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2018年河南选调生考试《申论》真题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早上，小凡被闹钟如约地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软件，上百款美食，任君挑选……出门逛街，小凡兜里也就带了几十块的零钱，因为现在所有的门店都支持移动支付，自己省事，还不用担心被偷……缴水电费？那也不用再像以前那样去营业厅排队了，手机一点就搞定。 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可以即刻作业。非但如此，就连桌椅板凳、帐篷等也都是厨师自带。在老张印象中，以前家里办红白事叫“过大事”。它们的的确确是个事儿——远处的亲戚会早早地来，村上的人也会提前几天来帮忙。什么都自备，从桌椅板凳、被褥到锅碗瓢盆都要满村子借。事办完了，还要一家一家地还。 </w:t>
      </w:r>
    </w:p>
    <w:p>
      <w:pPr>
        <w:pStyle w:val="pStyle"/>
      </w:pPr>
      <w:r>
        <w:rPr/>
        <w:t xml:space="preserve">  一项权威的市场调查结果显示：现在人们更加偏向于购买操作简单、功能实用、外观简洁大方的产品。一位著名的产品创意设计人说：“这最让人头疼了。我现在每设计一款产品的时候，都会反复地问自己——这个地方的设计是必须的吗？或者说，不要它可不可以？”</w:t>
      </w:r>
    </w:p>
    <w:p>
      <w:pPr>
        <w:pStyle w:val="pStyle"/>
      </w:pPr>
      <w:r>
        <w:rPr/>
        <w:t xml:space="preserve">  很多时候，简便快捷是我们所追崇的。这也符合工业时代的最大特点——最大限度地缩短制造流程。但这个世界真的是在变得越来越简单吗？一款便利人们生活的软件也许是一个团队加班加点、绞尽脑汁的心血结晶，并且，开发出来也不算完事，开发团队还得时时关注着用户的使用体验，哪里要是有漏洞了得立马补上；一款简洁实用的产品在上市之前甚至会经过上千次的微调打磨；一部数百字的微小说，每一句话都可能包含着作者的千思万绪、煞费苦心……所以说，简单和繁琐，就是一对孪生兄弟。世界上并没有单纯的简单，也没有单纯的繁琐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山城重庆，大大小小、各种各样的面馆有数万家。大部分面馆都多种经营：面条、酸辣粉、米粉、盖浇饭……一应俱全。然而，有一家入围“重庆面馆50强”的面馆却是独树一帜——它只卖小面（即“素面”，没有浇头，没有名贵佐料，只有面条、调料以及青菜叶）。小面可以说是重庆各类面食中最朴素的一种，也正是由于不像牛肉面、杂酱面这些有浇头的面能用大肉大料添味儿，小面靠的完全是店家自己的手艺和食材品质。食客们说，这家只卖小面的面馆那些不可名状的绝活儿很多。别的店家也是食材新鲜，用料地道，可这家面馆的小面味道就是要高一层。“里面门道可多啦，要做好一碗小面，必须得有好几年的摸索。”这家颇具个性的面馆的老板老叶说，“我只有笨办法就是多做多摸索。比如说，先放猪油后掺汤水和先加汤水后放猪油，做出来的小面味道就差很远。这些很难一口说清楚，只能慢慢摸索。我现在都还在边做边学呢”。 </w:t>
      </w:r>
    </w:p>
    <w:p>
      <w:pPr>
        <w:pStyle w:val="pStyle"/>
      </w:pPr>
      <w:r>
        <w:rPr/>
        <w:t xml:space="preserve">  虽然现在老叶的面馆可以用“客似云来”四个字形容，但老叶也曾经被现实狠狠地上过一课——店铺租金高，商业区改造导致食客流量减少……亲戚朋友也劝他转型或者改行，可他就是特别拧：“从爷爷辈开始，我家就是只做小面，重庆人天天都吃面，我要是连小面都做不好，还能干什么？我要是把小面都做好了，那我还怕什么？”那时的老叶，就凭着“只做小面”的信仰，对抗着整个世界的纷扰。每天吃一碗小面，对于食客来说，是稀松平常的一件小事；而对于老叶来说，每天却要做上千碗。小面虽小，要求却并不少，一碗正宗的重庆小面必须包括白花花的猪油、黄亮亮的小磨香油、黄花园的油、阆中的保宁醋、切粒的涪陵榨菜、磨碎的宜宾芽菜、辛香霸道的油辣子以及麻香清冽的花椒面等等。面馆很小，老叶是集老板、伙计于一身，调味、煮面、熬汤这些事儿，每一件都亲力亲为。老叶没读过太多书，但有两句话却是一直记在心头：“炮制虽繁必不敢减人工，品味虽贵必不敢减物料”。即使是在经营最困难的时候，老叶也坚持用最新鲜的原料，熬汤、制辣子油、拌料……一个步骤都不能少。卖不出去的，就全部倒掉。“我只做小面，要是我偷工减料，把自己小面这块招牌都做砸了，我还能怎么办？”也正是因为这一根筋的坚持，让老叶走到了现在，成为本来就特色突出的重庆小面中的独一家。而在别的面馆开始做连锁、开分店时，老叶也没有眼红脑热，“要是开加盟连锁交给别人，做得不好，怎么办？我嘛，怕分心，还是踏实点好。” </w:t>
      </w:r>
    </w:p>
    <w:p>
      <w:pPr>
        <w:pStyle w:val="pStyle"/>
      </w:pPr>
      <w:r>
        <w:rPr/>
        <w:t xml:space="preserve">  正如面馆的对联：“油盐酱醋十年功，麻辣鲜香一碗面”，这个小小的面馆，是老叶一生的天与地。“做好小面不简单，一辈子只做小面，一辈子都能把小面做好更不简单”，这是一位资深食客对老叶的评价。 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位于湘西的GY古村，是明清时期的古代民居建筑村落。三面环山，一条清澈小河流过，绿荫环抱一片青瓦白墙，被誉为“江南第一村”和“民俗博物馆”。GY古村在2006年被国务院公布为第六批全国重点文物保护单位；2007年被公布为国家级历史文化名村。 </w:t>
      </w:r>
    </w:p>
    <w:p>
      <w:pPr>
        <w:pStyle w:val="pStyle"/>
      </w:pPr>
      <w:r>
        <w:rPr/>
        <w:t xml:space="preserve">  几年前，村里的杨老犯了愁：村子里和他一起唱傩戏的人，已经没有几个了。傩戏作为省里的非遗项目，难道要从自己手里失传吗？当时，GY村和中国所有乡村面临的状况十分相似：年轻人大都外出打工，留守和空巢现象较为严重。杨老说，年轻人也不是不想回来，但是村里房屋太挤了；在家种地挣不了几个钱，养不活自己；因为古村保护不能乱建新房，年轻人在外面打工挣钱了当然想住一个新房，但没地方让他们建，老屋洗澡、上厕所都不方便。在这生计生活问题都解决不了，更别说什么非遗传承问题了。 </w:t>
      </w:r>
    </w:p>
    <w:p>
      <w:pPr>
        <w:pStyle w:val="pStyle"/>
      </w:pPr>
      <w:r>
        <w:rPr/>
        <w:t xml:space="preserve">  “我们村里啊，有很多土生土长的好东西，比如野生茶、黑米茶、有机生态米、手工艺品等等。”村支书老高说道，“但以前这里建筑规划不行，交通也没跟上，我们不会包装，好东西也卖不出去，可惜哟。” </w:t>
      </w:r>
    </w:p>
    <w:p>
      <w:pPr>
        <w:pStyle w:val="pStyle"/>
      </w:pPr>
      <w:r>
        <w:rPr/>
        <w:t xml:space="preserve">  为了更好地保护这一弥足珍贵的传统村落，该县政府于2015年全面启动了GY村整体保护与利用项目，并特邀了专业的乡村建筑设计团队来打造。面对GY村的山水和生态，团队提出了“田人合一”的理念和“耕读人家”的设计方案，从房、水、旅、种、村、治等几个方面分别着手修复和调整。坚持只有乡愁乡建，才能留住乡愁；只有古村古建，才能留存古风。乡建的重点，是在“乡”上下功夫，而不是在“建”上做文章；乡愁不是在“愁”上做文章，而要在“乡”中找情感。乡就是农田、民居、菜园、养猪，就是充满人情味的乡土社会。让年轻人回村，只要他们回家了，人就可以养房，村中就有生机。 </w:t>
      </w:r>
    </w:p>
    <w:p>
      <w:pPr>
        <w:pStyle w:val="pStyle"/>
      </w:pPr>
      <w:r>
        <w:rPr/>
        <w:t xml:space="preserve">  古村古建在外观上对GY村进行了保护和传承。同时也注意提高农民生活的舒适度，改造了古村的基础设施和公共生活区域，让老人和年轻人都住得舒服；对外观上已经过度改造的房子，进行了复原整理；此外，还在古村旁边建了一个新村。 </w:t>
      </w:r>
    </w:p>
    <w:p>
      <w:pPr>
        <w:pStyle w:val="pStyle"/>
      </w:pPr>
      <w:r>
        <w:rPr/>
        <w:t xml:space="preserve">  有了新村，年轻人可以回家盖房。古村也因为年轻人的回归而注入了新要素，传统特色产业的发展也有了更坚实的依托和更广阔的空间。在传统特色产业活了以后，GY村开始在旅游业方面大展拳脚。在这几年，GY村连续被评为“中国十大最美丽乡村”。古村的自然素净吸引了全国各地的人们前来一睹芳姿。但即使是面对这样的旅游热，GY村也保持了冷静的头脑：在发展旅游的同时，必须把古村的文物保护好，把文脉保护住，留住古村底蕴。产业发展也要适度，才可以避免失去特色；旅游限量接待游客，防止超过古村承载能力。只有这样，古村才有长久的魅力和旺盛的生命力。 </w:t>
      </w:r>
    </w:p>
    <w:p>
      <w:pPr>
        <w:pStyle w:val="pStyle"/>
      </w:pPr>
      <w:r>
        <w:rPr/>
        <w:t xml:space="preserve">  古村的保护发展工作还不止于此。县领导介绍说，古村本身只是一个亮点，真正能将人留住的，是这里的青山绿水。这里非常宁静美好，就像一个世外桃源。虽然这里偏僻了一点，但现在已经改善了基础设施，比如修建沿河公路等等。现在县城到这，只要20分钟车程。附近还有一个国家级自然保护区和一个国家湿地公园，生态都非常好。这些都是我们当初就看到并且纳入规划的。现在，公路已经把沿河的那些小小的美丽村落、自然保护区、湿地公园等都纳进来了。GY古村，就像是一串项链上最璀璨的明珠。 </w:t>
      </w:r>
    </w:p>
    <w:p>
      <w:pPr>
        <w:pStyle w:val="pStyle"/>
      </w:pPr>
      <w:r>
        <w:rPr/>
        <w:t xml:space="preserve">  回过头来看这一繁琐的历程，GY村村支书说道：“如果当初大家只是简单的模仿，照着别的古村例子来做，肯定省心省事，也会有一定效果。但为了我们祖祖辈辈生活的家园，我们多想点办法，多动点脑筋，多流些汗也值。 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G社区位于N市这个大城市的城乡结合部，楼房密集而杂乱。由于规划建设和后期管理欠账太多，这里的部分公共区域已经被割裂成了小块的不规则空地。这些小空地面积狭小，大的也就十来平方，小的仅两三平方。真是鸡肋——这是部分G社区居民对这些空地的评价。的确，这些空地看着可惜却又似乎没有什么地方能派得上用场。由于长期缺乏管理，这些空地逐渐成为塑料袋、废纸等生活垃圾的堆放地。但有风起，纸片、塑料与异味齐飞，行人无不低头捂鼻匆匆跑过。 </w:t>
      </w:r>
    </w:p>
    <w:p>
      <w:pPr>
        <w:pStyle w:val="pStyle"/>
      </w:pPr>
      <w:r>
        <w:rPr/>
        <w:t xml:space="preserve">  该社区的居民多在十公里以外的城区工作，每天上班时间一到，社区便成“空心社区”。而到了周末，社区虽然多出了很多声响，但也跟上班时一样沉闷。公园离这十几公里，想要锻炼身体，只有“压马路”。住户间几乎没有交流，也找不到交流的方式和渠道…… </w:t>
      </w:r>
    </w:p>
    <w:p>
      <w:pPr>
        <w:pStyle w:val="pStyle"/>
      </w:pPr>
      <w:r>
        <w:rPr/>
        <w:t xml:space="preserve">  后来，从事园林景观设计的住户老胡想到：为什么不可以把社区里的空地改造成绿地？他把意见告诉了社区居委会，社区居委会又把这个建议带到了街道办，并得到了街道办的认可。不久，街道办邀请城乡规划专家，与社区居委会工作人员、居民代表等组成了专项工作小组，并特批了专项资金。 </w:t>
      </w:r>
    </w:p>
    <w:p>
      <w:pPr>
        <w:pStyle w:val="pStyle"/>
      </w:pPr>
      <w:r>
        <w:rPr/>
        <w:t xml:space="preserve">  工作小组在征求社区居民意见的基础上，形成了一个初步的建设方案，并在全社区范围内公示。在综合并吸收了公示期间收到的有效建议后，便开始了热火朝天地改造利用，即“小绿洲”建设工作。其实很简单，清理废弃物，松土，种上碧草，再植上两颗果木、三五株月季……春天来了，空地变绿，草木含翠。又过一年，桃花盛开，空地成了名副其实的“口袋公园”。这些不规则的绿地，点缀在建筑汪洋中，形成一种别有风味的审美景观。 </w:t>
      </w:r>
    </w:p>
    <w:p>
      <w:pPr>
        <w:pStyle w:val="pStyle"/>
      </w:pPr>
      <w:r>
        <w:rPr/>
        <w:t xml:space="preserve">  改造利用工程并不止于此，工作小组看到了居民在自助健身方面的强烈需求，就利用各小区居民楼一楼的空间，建起了微型健身房。器材不多，一部跑步机，一个乒乓球桌，几个沙包……让健身爱好者真正能够将健身进行到“家”。同时，工作小组积极与相关公司联系，将社区内部废旧的电话亭改造成迷你KTV，让人们，尤其是声乐爱好者们能够一展歌喉。也许，人们健身时没有优美的姿态，唱歌时没有动人的歌喉。但就是这动一动，唱一唱，让很多居民觉得自己的生活更加舒展、舒缓了。 </w:t>
      </w:r>
    </w:p>
    <w:p>
      <w:pPr>
        <w:pStyle w:val="pStyle"/>
      </w:pPr>
      <w:r>
        <w:rPr/>
        <w:t xml:space="preserve">  最令人欣慰的是，在工作小组利用部分空地建小型书吧时，居民们开始自发地捐赠书籍。阅读爱好者借着这个场所，可以交流读书感受，甚至更多…… </w:t>
      </w:r>
    </w:p>
    <w:p>
      <w:pPr>
        <w:pStyle w:val="pStyle"/>
      </w:pPr>
      <w:r>
        <w:rPr/>
        <w:t xml:space="preserve">  如果把宏大的城乡规划建设比作参天大树的话，这些迷你“花园”“KTV”“书吧”“健身房”也许只能算是一个个小盆景。但能着眼于犄角旮旯、边缘地带这些细微之处，并使之简繁得当的得到合理利用，让居民感到简约方便的背后，依然是实施者费尽心思的精巧布局。 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M市D区是省内实施科技特派员工程的试点地区，早在2004年就开始了相关的试点工作。不久前，记者小菲就D区区科技特派员的情况，进行了一次采访。 </w:t>
      </w:r>
    </w:p>
    <w:p>
      <w:pPr>
        <w:pStyle w:val="pStyle"/>
      </w:pPr>
      <w:r>
        <w:rPr/>
        <w:t xml:space="preserve">  科技局李局长：“我们的科技特派员大部分是行业领域的专家、大学生，有的太偏重于纯理论，喜欢简单地把大学书本讲的‘是什么’‘为什么’告诉农民，不过老乡觉得太过于抽象，听不懂，不实用。能不怕麻烦，舍得一身泥研究我们这儿的土壤、天气、乡情民俗，然后手把手一个个教技能的太少。能够‘自找麻烦’，坚持收集村民的需求，开展‘订单化’培训的更是少之又少。另外，农民需要和专业领域对口的，有真才实学的，能听懂田坎语言的科技特派员对接，而非流于形式的‘拉郎配’。本是种蔬菜的农民，要是派一个专攻苗木培养的工作人员给他，又能有多少用呢？D区目前共有440多个行政村，但科技特派员总共才82名。在这支队伍里，60来岁的根本不算老，最大的已经70多岁了。而一个大学生想要成为一名科技特派员，起码要跟着老特派员学习两年。但是，有多少大学生愿意跟着天天进村下地？这些年过花甲的特派员又有多少精力来带这些‘徒弟’呢？” </w:t>
      </w:r>
    </w:p>
    <w:p>
      <w:pPr>
        <w:pStyle w:val="pStyle"/>
      </w:pPr>
      <w:r>
        <w:rPr/>
        <w:t xml:space="preserve">  村民老蒋对小菲说道，“去年我养土鸡，上面给我安排了个科技特派员。结果每次来就是帮我喂喂鸡苗，陪着唠唠嗑。后来我怀疑有些鸡苗害了瘟病找他帮忙看看，他却说没事，叫我放心。结果后来几百只鸡全部染上了鸡瘟，让我损失惨重。”对此，老蒋村里的村支书老周也表示无奈：“现在我们这儿对特派员的考核制度还不够完善。要是他们干好干坏都一个样，是很难有积极性的。如果能通过建立责任连带制度，并让特派员们以技术入股分红的话，他们和服务的农户就会‘同呼吸、共命运’，双方都可以受益匪浅。而且乡亲们也知道好的特派员不好找，可现在村里也都通了互联网，能不能像很多医院开通网上诊断那样，通过远程视频，让特派员们给村民们的庄稼家禽们把把脉，号号病？” </w:t>
      </w:r>
    </w:p>
    <w:p>
      <w:pPr>
        <w:pStyle w:val="pStyle"/>
      </w:pPr>
      <w:r>
        <w:rPr/>
        <w:t xml:space="preserve">  同时，小菲对全区82名科技特派员进行了问卷调查。调查发现：有近三分之二的科技特派员认为自己的知识结构趋于老化，需要更新丰富。而同时，80%的科技特派员表示因为工作的关系，自己根本没有时间去自行组织学习，但如果有相应的知识讲座、观摩交流会的话，他们会积极参加，有优质的网络学习资源也不愿错过。并且这些特派员有不少同专业同领域的朋友、同学其实也有成为服务农村的科技特派员的意愿，但最后都因为工作忙、不在本地、不在政府指派培养范围内等原因而作罢。 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绝句28个字，但你要是不去了解作者生平、创作背景、所用典故等等，你可能就无法品咂其中况味。生活中有太多看似容易，到最后却困难重重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的。世间所有的事物，只有你看尽它的轮廓表相，再阅透它的肌理、质地，甚至是每一个细胞后，你才能说你真正地了解了它。那个从表相进入到深邃中的逼仄、繁杂的过程，是我们认识这个世界的必经阶段。 </w:t>
      </w:r>
    </w:p>
    <w:p>
      <w:pPr>
        <w:pStyle w:val="pStyle"/>
      </w:pPr>
      <w:r>
        <w:rPr/>
        <w:t xml:space="preserve">  我们追求简单朴素，但我们不能以此否认，甚至是拒绝繁复。毕竟，简有简的好，繁有繁的妙。当简勿繁，当繁勿简。那些恼人却必需的繁复是为我们生活增色添彩的生花妙笔，是对我们那些单纯目标和朴素心愿的有力成全。当然，为了繁复而故弄玄虚是庸人自扰。只有保持素心，详尽了解，深思熟虑，去芜存菁，从容应对，轻装上阵，最后才能满载而归。简繁得当，方能出效率，方能出成果。只有处理好“简”与“繁”的关系，我们才不会在当前畏手畏脚，而对三年后的世界又计划得好高骛远，对十年后的未来却又鼠目寸光。人生如画，惜墨或添笔，少少许应是朗清之月明星稀，多多许应是丰盛之花繁叶茂。</w:t>
      </w:r>
    </w:p>
    <w:p>
      <w:pPr>
        <w:pStyle w:val="pStyle"/>
      </w:pPr>
      <w:r>
        <w:rPr/>
        <w:t xml:space="preserve">1. (2018河南)  </w:t>
      </w:r>
      <w:r>
        <w:rPr>
          <w:rStyle w:val="colorRedText"/>
        </w:rPr>
        <w:t xml:space="preserve">请谈谈你对</w:t>
      </w:r>
      <w:r>
        <w:rPr>
          <w:rStyle w:val="colorRedText"/>
        </w:rPr>
        <w:t xml:space="preserve">“给定资料1”中提及的“简单和繁琐，就是一对孪生兄弟”这句话的理解。 (20分) </w:t>
      </w:r>
    </w:p>
    <w:p>
      <w:pPr>
        <w:pStyle w:val="pStyle"/>
      </w:pPr>
      <w:r>
        <w:rPr/>
        <w:t xml:space="preserve">  要求：全面、准确、深入、条理清晰。不超过250字。</w:t>
      </w:r>
    </w:p>
    <w:p/>
    <w:p>
      <w:pPr>
        <w:pStyle w:val="pStyle"/>
      </w:pPr>
      <w:r>
        <w:rPr/>
        <w:t xml:space="preserve">2. (2018河南)  </w:t>
      </w:r>
      <w:r>
        <w:rPr>
          <w:rStyle w:val="colorRedText"/>
        </w:rPr>
        <w:t xml:space="preserve">一个外省考察团要到</w:t>
      </w:r>
      <w:r>
        <w:rPr>
          <w:rStyle w:val="colorRedText"/>
        </w:rPr>
        <w:t xml:space="preserve">GY村学习“古村保护与开发”的经验。请你根据“给定资料3”，代县领导撰写一份经验介绍提纲。(20分) </w:t>
      </w:r>
    </w:p>
    <w:p>
      <w:pPr>
        <w:pStyle w:val="pStyle"/>
      </w:pPr>
      <w:r>
        <w:rPr/>
        <w:t xml:space="preserve">  要求：准确、简明，不考虑格式。不超过250字。 </w:t>
      </w:r>
    </w:p>
    <w:p/>
    <w:p>
      <w:pPr>
        <w:pStyle w:val="pStyle"/>
      </w:pPr>
      <w:r>
        <w:rPr/>
        <w:t xml:space="preserve">3. (2018河南)  </w:t>
      </w:r>
      <w:r>
        <w:rPr>
          <w:rStyle w:val="colorRedText"/>
        </w:rPr>
        <w:t xml:space="preserve">M市D区准备开展新一轮“互联网+科技特派员”服务基层行动。请根据“给定资料5”，站在政府角度，提出你的工作建议。(20分) </w:t>
      </w:r>
    </w:p>
    <w:p>
      <w:pPr>
        <w:pStyle w:val="pStyle"/>
      </w:pPr>
      <w:r>
        <w:rPr/>
        <w:t xml:space="preserve">  要求：针对性强，建议合理。不超过300字。 </w:t>
      </w:r>
    </w:p>
    <w:p/>
    <w:p>
      <w:pPr>
        <w:pStyle w:val="pStyle"/>
      </w:pPr>
      <w:r>
        <w:rPr/>
        <w:t xml:space="preserve">4. (2018河南)  </w:t>
      </w:r>
      <w:r>
        <w:rPr>
          <w:rStyle w:val="colorRedText"/>
        </w:rPr>
        <w:t xml:space="preserve">请以</w:t>
      </w:r>
      <w:r>
        <w:rPr>
          <w:rStyle w:val="colorRedText"/>
        </w:rPr>
        <w:t xml:space="preserve">“给定资料6”中提及的“当简勿繁，当繁勿简”为话题，结合“给定资料”，联系实际，自拟题目，写一篇文章。(40分) </w:t>
      </w:r>
    </w:p>
    <w:p>
      <w:pPr>
        <w:pStyle w:val="pStyle"/>
      </w:pPr>
      <w:r>
        <w:rPr/>
        <w:t xml:space="preserve">  要求：结合“给定材料”，但不拘泥于“给定材料”；观点明确，内容充实；结构完整，思路清晰，语言流畅；1000-1200字。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简单和繁琐相互依存、辩证共生。一、于简见繁。实现简单并不容易，背后往往需要团队付出大量的努力和心血。产品设计需要经过反复的思考和打磨，软件开发需要不断修复漏洞，文学作品需要作者反复斟酌每个字句。生活中简单、实用的产品依赖专业人员绞尽脑汁、反复试验，并根据用户需求适时修正，也有赖于实施者费尽心思的精巧布局；二、藏繁于简。我们追求简便快捷的生活方式，希望产品和服务能够简单易用，功能实用。只有经历繁琐，才能获得简单。因此，我们要认清简与繁的利好，当简勿繁，当繁勿简。</w:t>
      </w:r>
    </w:p>
    <w:p>
      <w:pPr>
        <w:pStyle w:val="pStyle"/>
      </w:pPr>
      <w:r>
        <w:rPr/>
        <w:t xml:space="preserve">【来源】 2018年河南选调生考试《申论》真题第1题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很荣幸向大家介绍GY古村的保护和开发情况。一、推进新村建设，为年轻人提供回家盖房的机会，吸引他们回归乡村。这为GY村注入了新的活力和发展动力。二、注重传统特色产业，通过改善建筑规划、加强交通建设等措施，提升了产业的竞争力和市场影响力。在发展旅游业的同时，也注重保护古村的文物，限制游客数量，确保古村的可持续发展。三、注重基础设施建设，修建沿河公路，改善交通条件，提高了村庄的可达性。四、注重生态环境保护，将附近的国家级自然保护区和湿地公园纳入规划，形成了一个完整的生态旅游区域。总之，GY古村提供了经验。</w:t>
      </w:r>
    </w:p>
    <w:p>
      <w:pPr>
        <w:pStyle w:val="pStyle"/>
      </w:pPr>
      <w:r>
        <w:rPr/>
        <w:t xml:space="preserve">【来源】 2018年河南选调生考试《申论》真题第2题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1.进行教育培训。加强科技特派员的培训和学习机会，提供专业知识讲座、观摩交流会等形式，帮助他们更新知识结构。2.激励履行职责。政府可以建立责任连带制度，将特派员的绩效与服务质量挂钩，激励他们积极履行职责。3.共享服务成果。政府可以考虑引入技术入股分红的机制，让特派员与服务对象共享成果，增加他们的积极性和责任感。4.利用网络技术。政府可以利用互联网技术，开通远程视频诊断服务，让特派员能够通过网络给农民提供技术支持，提高服务的便捷性和效率。5.扩大队伍规模。政府可以扩大特派员队伍规模，吸引更多有志于为农村服务的专业人才加入，以满足农民的需求。</w:t>
      </w:r>
    </w:p>
    <w:p>
      <w:pPr>
        <w:pStyle w:val="pStyle"/>
      </w:pPr>
      <w:r>
        <w:rPr/>
        <w:t xml:space="preserve">【来源】 2018年河南选调生考试《申论》真题第3题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2018年河南选调生考试《申论》真题第4题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2023-12-28T10:51:53+08:00</dcterms:created>
  <dcterms:modified xsi:type="dcterms:W3CDTF">2023-12-28T10:51:53+08:00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