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2019年云南公务员考试《申论》真题（乡镇）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一、主观题（本大题共4小题，第1-3题20分，第4题40分，共计100分）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马道村是一个典型的传统农耕村落。千百年来，这里的村民以种地务农为生，主要的经济作物有槟榔、荔枝、菠萝蜜和水稻等。于飞7岁那年，父亲复员，带着他和母亲回到马道村。如诗画般美丽的田园风光，亲近自然、充满乐趣的乡村生活，以及热情淳朴的乡邻们，都给童年的于飞留下不可磨灭的记忆。“老家的一切，滋养了我，成就了我。”多年后，于飞这样说道。而那时，乡村贫穷落后的面貌，让小于飞更加向往城市生活的斑斓多彩。为此，于飞从小就用功读书，成了村里第一个大学生。</w:t>
      </w:r>
    </w:p>
    <w:p>
      <w:pPr>
        <w:pStyle w:val="pStyle"/>
      </w:pPr>
      <w:r>
        <w:rPr/>
        <w:t xml:space="preserve">  大学毕业后，于飞被分配到大城市当教师，之后转行进入旅游管理和酒店经营等领域。由于机缘巧合，他开始创业。创业成功后，于飞的眼界愈发开阔，思路也更活跃。但此时，马道村仍是一个贫穷的小村落，全村没有一条像样的马路，细窄的村道让出行的人们“晴天一身土，雨天两脚泥”。于是，有老乡找到于飞，想让他为村子谋划谋划出点力。</w:t>
      </w:r>
    </w:p>
    <w:p>
      <w:pPr>
        <w:pStyle w:val="pStyle"/>
      </w:pPr>
      <w:r>
        <w:rPr/>
        <w:t xml:space="preserve">  随着中央“乡村振兴计划”的提出，马道村所在的县适时提出“美丽乡村、幸福城市”的战略思路，大力推进全域旅游景区建设，村道硬化工程将村村相连，人居环境和交通条件大幅改善。回乡创业的机会来了。</w:t>
      </w:r>
    </w:p>
    <w:p>
      <w:pPr>
        <w:pStyle w:val="pStyle"/>
      </w:pPr>
      <w:r>
        <w:rPr/>
        <w:t xml:space="preserve">  “小时候拼命地读书，就是想要逃离农村，不想回家种田。可是现在，整天在喧嚣的城市里忙碌，又向往乡村的宁静。”于飞说，纵然脑海中仍然留有农村落后面貌的记忆，但乡愁的滋味在心里越酿越醇。“要寻找人们对乡村生活美好的记忆，打造富裕、文明、有序、亲近自然的村落，让村民共享美好的时代。”这是他创办“田园梦想农庄”的初衷。</w:t>
      </w:r>
    </w:p>
    <w:p>
      <w:pPr>
        <w:pStyle w:val="pStyle"/>
      </w:pPr>
      <w:r>
        <w:rPr/>
        <w:t xml:space="preserve">  经过精心打造，马道村“田园梦想农庄”开始对外试营业。碎石子铺成的乡间小路，老水车在池边吱吱作响，坐在槟榔树下，可以一边品尝椰汁的甘甜，一边观赏十里风光怡然的田园……</w:t>
      </w:r>
    </w:p>
    <w:p>
      <w:pPr>
        <w:pStyle w:val="pStyle"/>
      </w:pPr>
      <w:r>
        <w:rPr/>
        <w:t xml:space="preserve">  村子美了，游客来了，曾经外出务工的村民也愿意回来了，他们有的在于飞的农庄帮忙干活，有的在自家门口摆出种养的农产品，向观光旅游的客人售卖。村庄环境越来越优美，村民的钱袋子也渐渐鼓了起来。马道村村民小组长告诉记者，如今，马道村也是省里重点打造的美丽乡村之一，全村200多户农户，在务农和外出打工的基础上，越来越多人吃上了旅游饭，人均年收入达到4万元。</w:t>
      </w:r>
    </w:p>
    <w:p>
      <w:pPr>
        <w:pStyle w:val="pStyle"/>
      </w:pPr>
      <w:r>
        <w:rPr/>
        <w:t xml:space="preserve">  于飞介绍，目前，农庄投入资金约500万元，设有农家园林餐厅、无公害菜园、槟榔鸡园、田园风光农耕体验、田塘垂钓、民间手工艺等服务体验项目，一年接待游客约10万人。家乡更美了，村民变富了，自己的事业和梦想也实现了。</w:t>
      </w:r>
    </w:p>
    <w:p>
      <w:pPr>
        <w:pStyle w:val="pStyle"/>
      </w:pPr>
      <w:r>
        <w:rPr/>
        <w:t xml:space="preserve">  “&lt;line&gt;&gt;家乡，不只是乡愁，还有诗和远方。&lt;/line&gt;”于飞说，下一步，他将抓住“乡村振兴计划”的机会，打造以田园梦想共享农庄为主体的乡村田园综合体，希望能以点带面带动整个马道村的发展，看到建成富裕、和谐、美丽新农村的可喜景象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“野猪成群结队，一晚上能毁几十亩玉米、马铃薯。”时下正值马铃薯、玉米成熟收获的季节，但星月村的村民怎么也高兴不起来。“野猪太多了，防不胜防，村里有几百亩庄稼被毁了。”村民对记者小侯表示，野猪已成为他们最头疼的事。星月村位于LP山生态圈边缘，与小沟林场相邻，村里的庄稼地与林区相接。“上了年纪的村民都知道，那个林场可是野猪的‘老窝’‘大本营’啊。”村民说道。</w:t>
      </w:r>
    </w:p>
    <w:p>
      <w:pPr>
        <w:pStyle w:val="pStyle"/>
      </w:pPr>
      <w:r>
        <w:rPr/>
        <w:t xml:space="preserve">  小侯看到，大部分农田里的玉米已经收割，还有小部分玉米正在收割。“种了5亩玉米，有3亩被野猪毁了。”正在掰玉米的村民大贵说，幸亏他发现及时，否则毁坏的更多。</w:t>
      </w:r>
    </w:p>
    <w:p>
      <w:pPr>
        <w:pStyle w:val="pStyle"/>
      </w:pPr>
      <w:r>
        <w:rPr/>
        <w:t xml:space="preserve">  野猪经常光顾玉米地。“这些田里的玉米棒都被吃了，剩下玉米杆。”村民老李指着玉米田说，“去年也有人告诉我们尽量不要种玉米、马铃薯这些野猪特别爱吃的作物了。可是你看看我们这儿的土地，就适合种玉米，种马铃薯这些啊。而且它们是杂食动物，啥都吃。”同时，小侯还看到，在成片的玉米田中间，有几块绿油油的燕麦田，村民马大姐正忙着收割燕麦。“燕麦没有成熟，怎么就收割了？”小侯提出疑问。“野猪毁了玉米，下山没有吃的，就毁坏燕麦、冬小麦。”她说，她要抢在野猪没有毁坏之前，赶紧收割，有了麦穗起码还能当作饲料用。</w:t>
      </w:r>
    </w:p>
    <w:p>
      <w:pPr>
        <w:pStyle w:val="pStyle"/>
      </w:pPr>
      <w:r>
        <w:rPr/>
        <w:t xml:space="preserve">  “十年前，野猪开始在村里出没，当时出现的次数和数量比较少，一个月能见到一两次。”老李介绍，但从此以后，野猪逐年增加。最近几年，野猪成群结队出现，一般三五只，最多十几只，一只野猪一晚上就能毁坏十几亩庄稼，十几只野猪在庄稼地里肆意毁坏的程度就更严重了。</w:t>
      </w:r>
    </w:p>
    <w:p>
      <w:pPr>
        <w:pStyle w:val="pStyle"/>
      </w:pPr>
      <w:r>
        <w:rPr/>
        <w:t xml:space="preserve">  小侯行走在小沟林场附近，时不时可以看到野鸡从庄稼地、林间草地惊飞而起。“野鸡、野兔、野猪在这里太常见了。”林场书记老张说，他们巡林时，经常看到成群的野猪。老张是一名老护林员。过去，林场主要是依靠砍伐木材和种植经济林维持发展，生态破坏较为严重，很多野生动物迁徙到其他地方。而如今，经过十几年退耕还林、封山禁牧，林区生态逐渐恢复，空气清新、景色怡人，吸引了不少人来游玩。但生态系统仍然很脆弱，没有达到“自愈”的能力。“野猪等野生动物逐渐迁回，生物链没有完全形成，它们现在没天敌，只能让它们这么‘嚣张’。”老张表示。</w:t>
      </w:r>
    </w:p>
    <w:p>
      <w:pPr>
        <w:pStyle w:val="pStyle"/>
      </w:pPr>
      <w:r>
        <w:rPr/>
        <w:t xml:space="preserve">  小侯了解到，林场职工现在主要任务是巡林，防止发生火灾和不法人员盗伐木材、盗杀野生动物，还有一部分人开办“林场文化特色旅游”“林场旅馆”等增加集体收入。近年来，游客人数不断增加。去年，林场职工人均增收1万余元。附近的村民在农闲时，到林场里来务工，收入也增加不少。林场职工和村民都感受到了生态恢复带来的好处。</w:t>
      </w:r>
    </w:p>
    <w:p>
      <w:pPr>
        <w:pStyle w:val="pStyle"/>
      </w:pPr>
      <w:r>
        <w:rPr/>
        <w:t xml:space="preserve">  “经常有外地人来到村里，希望村民配合捕杀野猪，但均被村民拒绝。”老张说，虽然村民对野猪毁坏庄稼既无奈又“痛恨”，但这些年的普法宣传工作做得扎实，村民们都知道野猪不能随意捕杀，只是采取温和的方法驱逐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近二十年来，农家乐在全国各地兴起，成为发展乡村旅游、振兴乡村经济的重要支点。然而，令人吃惊的是，作为我国农家乐发源地之一的P县，近两年的农家乐发展却略显颓势。原因何在？出路何在？下面是P县当地论坛中一些网友的说法：</w:t>
      </w:r>
    </w:p>
    <w:p>
      <w:pPr>
        <w:pStyle w:val="pStyle"/>
      </w:pPr>
      <w:r>
        <w:rPr/>
        <w:t xml:space="preserve">  ●交通是永远的痛啊。有的没有公交通达，有的没有停车场，路况差，到处坑坑洼洼的。这么差的交通条件把不少慕名而来的客人赶跑了。有的地方开一条公交，修一条路太不划算，但至少要保证人气旺、农家乐多的地方有条件嘛。</w:t>
      </w:r>
    </w:p>
    <w:p>
      <w:pPr>
        <w:pStyle w:val="pStyle"/>
      </w:pPr>
      <w:r>
        <w:rPr/>
        <w:t xml:space="preserve">  ●一些农家乐太老了，建的时候就是以农民自己的宅院为底本，腾出几间空闲屋子当客房，打扫出院坝当活动场所，没有真正按农家乐标准规划……比如洗手池、厕所、浴室等都是一家农家乐就一个，这些很影响消费体验。</w:t>
      </w:r>
    </w:p>
    <w:p>
      <w:pPr>
        <w:pStyle w:val="pStyle"/>
      </w:pPr>
      <w:r>
        <w:rPr/>
        <w:t xml:space="preserve">  ●说句实话，都是千篇一律的钓鱼、打牌、吃饭等活动，没有特色，去了其中一家，就等于去了所有农家乐，怎么会有回头客嘛？</w:t>
      </w:r>
    </w:p>
    <w:p>
      <w:pPr>
        <w:pStyle w:val="pStyle"/>
      </w:pPr>
      <w:r>
        <w:rPr/>
        <w:t xml:space="preserve">  ●我们当地的农家乐一些店家在餐饮加工时，没有按规定将生食、熟食分区。我还观察了他们用的食材，有的没有商标、生产日期，一问才知道这些东西都是在附近的无证小作坊里买的，我不敢再去了。</w:t>
      </w:r>
    </w:p>
    <w:p>
      <w:pPr>
        <w:pStyle w:val="pStyle"/>
      </w:pPr>
      <w:r>
        <w:rPr/>
        <w:t xml:space="preserve">  ●说起这个我就生气，上次去体验捉土鸡、拣土鸡蛋，结果那些鸡比菜市场的饲料鸡都肥，怎么可能是土鸡嘛？一问老板，老板还笑嘻嘻地说：“现在哪去找土鸡？我这土生土长、吃饲料长大的鸡，就算是土鸡了。”他们很多蔬果也是直接在菜市场上买的，根本不是自己种的，却以“农家自种自养”为噱头收费昂贵。</w:t>
      </w:r>
    </w:p>
    <w:p>
      <w:pPr>
        <w:pStyle w:val="pStyle"/>
      </w:pPr>
      <w:r>
        <w:rPr/>
        <w:t xml:space="preserve">  ●P县有3000多年历史，有那么丰富的民俗风情、农耕文化、民间技艺资源，可是我在当地的农家乐里完全看不到它们的影子。这里和其他地方的农家乐真的没有什么不同。而且，放养的猫狗等牲畜、临河的地理位置、不符合安全标准的简陋跷跷板等，都让我为来这里玩的孩子们担心。</w:t>
      </w:r>
    </w:p>
    <w:p>
      <w:pPr>
        <w:pStyle w:val="pStyle"/>
      </w:pPr>
      <w:r>
        <w:rPr/>
        <w:t xml:space="preserve">  ●住农家屋，吃农家饭，干农家活，享农家乐。其实，农家乐的优势在“农”字，乡村风光、农家饭菜、农事活动是吸引游客的法宝。农家乐要在深度挖掘民俗风情、农耕文化、民间技艺等乡土文化资源上下功夫，树立独具特色的地域品牌。</w:t>
      </w:r>
    </w:p>
    <w:p>
      <w:pPr>
        <w:pStyle w:val="pStyle"/>
      </w:pPr>
      <w:r>
        <w:rPr/>
        <w:t xml:space="preserve">  ●P县农家乐要发展，其协会应该发挥作用。而不是像现在只是给当地农家乐挨家挨户地发一块“P县农家乐协会成员单位”的牌子，其他时候却完全隐形。协会本身有规范行业管理，促进有序竞争和可持续发展的义务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近日，王家村支部书记老王带领村支两委一行人来到“农家书屋示范村”兴隆村考察学习，以下是考察学习的相关情况：</w:t>
      </w:r>
    </w:p>
    <w:p>
      <w:pPr>
        <w:pStyle w:val="pStyle"/>
      </w:pPr>
      <w:r>
        <w:rPr/>
        <w:t xml:space="preserve">  “我们这个农家书屋占地300多平方米，不仅有9000多册图书，还有8台电脑！设有开放阅读区、老年人沙龙活动区、儿童阅读区、借阅工作区等。”兴隆村支部书记老马介绍道。</w:t>
      </w:r>
    </w:p>
    <w:p>
      <w:pPr>
        <w:pStyle w:val="pStyle"/>
      </w:pPr>
      <w:r>
        <w:rPr/>
        <w:t xml:space="preserve">  “早上有老人下棋，下午有学生看书写作业，周末文化活动很多。”村民颜大妈笑着说：“以前大家业余生活啊就是唠嗑打牌。这儿，给老人和孩子们张罗了一个好去处。这里一周七天都开着门哩，平时能看看书、上上网，多了解下外面的世界是啥样的。到了周末还有‘兴隆故事会’、放电影、科普宣传、讲座，这些活动都挺有意思的。有了这个书屋，我们觉得生活有滋味得很呢。”</w:t>
      </w:r>
    </w:p>
    <w:p>
      <w:pPr>
        <w:pStyle w:val="pStyle"/>
      </w:pPr>
      <w:r>
        <w:rPr/>
        <w:t xml:space="preserve">  “共建共享是我们的理念，这里对全村村民免费开放。”书屋管理员小蔡介绍道，“当初建这个书屋不仅得到县、镇的支持，也受到村里群众的欢迎。这里有4000本图书、2台电脑是村民们自发捐的。这里的近万册图书覆盖了农业生产、农村生活、儿童科教等多个方面，并严格按照《中国图书馆分类法》编码分类，各类图书非常好找。针对儿童阅读速度快，阅读需求量大的特点，我们与邻村的书屋会定期轮换儿童图书，让它们在农村‘转’起来。”</w:t>
      </w:r>
    </w:p>
    <w:p>
      <w:pPr>
        <w:pStyle w:val="pStyle"/>
      </w:pPr>
      <w:r>
        <w:rPr/>
        <w:t xml:space="preserve">  现在，更多的村民成了农家书屋的常客，在病虫害防治、生产技术改良、市场需求变化等问题上，村民都学会了主动从书籍和网络上寻找答案。年过六旬的村民老贾说：“前些年市里有个扶贫项目，免费为我们引进了一批新柿子，价钱能比老品种高几倍哩。就是需要砍了老树嫁接，大家大眼看小眼，谁都不行动。现在想想啊，这都是不晓得村外的世界是啥样。”</w:t>
      </w:r>
    </w:p>
    <w:p>
      <w:pPr>
        <w:pStyle w:val="pStyle"/>
      </w:pPr>
      <w:r>
        <w:rPr/>
        <w:t xml:space="preserve">  “孩子们一到放学就会到书屋来做作业，看看课外书。每到周日，这里就更是孩子们的乐园，看书、画画、练字……”管理员小蔡说，“村民以前最担心的就是一到放学放假，孩子到处乱跑有危险。自从农家书屋开设这个免费的课后托管中心，孩子们放学就可以来这里写作业，我也能稍微辅导下；放假了还有大学生志愿者来支教，这给家长们帮了大忙。毕竟，阅读、作业、课后辅导，都是孩子成长中的大事啊。”</w:t>
      </w:r>
    </w:p>
    <w:p>
      <w:pPr>
        <w:pStyle w:val="pStyle"/>
      </w:pPr>
      <w:r>
        <w:rPr/>
        <w:t xml:space="preserve">  “但我们的农家书屋不仅仅有图书馆的作用，它也是一个微型的农村电商服务中心和培训基地。”老马书记骄傲地介绍道，“我们兴隆村不是家家户户都拉了网线，买了电脑，村民也不是人人都熟悉电脑操作。那为啥不可以利用农家书屋的联网电脑提供农村电商培训和服务呢？这样，我们的柿子、土蜂蜜、杏干等土特产都不差销路啦。”</w:t>
      </w:r>
    </w:p>
    <w:p>
      <w:pPr>
        <w:pStyle w:val="pStyle"/>
      </w:pPr>
      <w:r>
        <w:rPr/>
        <w:t xml:space="preserve">  这种“农家书屋+电商”模式极大地增加了农家书屋的吸引力，使农家书屋人气大增，越来越多的村民一手拿着锄头、一手拿着鼠标，在书屋工作人员的帮助下，开起网店，做起电商。</w:t>
      </w:r>
    </w:p>
    <w:p>
      <w:pPr>
        <w:pStyle w:val="pStyle"/>
      </w:pPr>
      <w:r>
        <w:rPr/>
        <w:t xml:space="preserve">  在书屋外墙上，有大字标语写着“让兴隆的优质农产品不再难卖”，各种包装精美的产品排列整齐。管理员小蔡说，书屋不但帮衬村民卖农产品，还为他们代收快递、代缴水电费用等，这极大地方便了大家的生活。</w:t>
      </w:r>
    </w:p>
    <w:p>
      <w:pPr>
        <w:pStyle w:val="pStyle"/>
      </w:pPr>
      <w:r>
        <w:rPr/>
        <w:t xml:space="preserve">1. (2019云南)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“给定材料</w:t>
      </w:r>
      <w:r>
        <w:rPr/>
        <w:t xml:space="preserve">1</w:t>
      </w:r>
      <w:r>
        <w:rPr>
          <w:rStyle w:val="colorRedText"/>
        </w:rPr>
        <w:t xml:space="preserve">”，谈谈你对于飞所说的“家乡，不只是乡愁，还有诗和远方”这句话的理解。（20分）</w:t>
      </w:r>
    </w:p>
    <w:p>
      <w:pPr>
        <w:pStyle w:val="pStyle"/>
      </w:pPr>
      <w:r>
        <w:rPr/>
        <w:t xml:space="preserve">  要求：全面、准确、简明，有条理，字数不超过300字。</w:t>
      </w:r>
    </w:p>
    <w:p/>
    <w:p>
      <w:pPr>
        <w:pStyle w:val="pStyle"/>
      </w:pPr>
      <w:r>
        <w:rPr/>
        <w:t xml:space="preserve">2. (2019云南)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“给定材料</w:t>
      </w:r>
      <w:r>
        <w:rPr/>
        <w:t xml:space="preserve">2</w:t>
      </w:r>
      <w:r>
        <w:rPr>
          <w:rStyle w:val="colorRedText"/>
        </w:rPr>
        <w:t xml:space="preserve">”，概括出该村近年来遇到的问题及其原因。（20分）</w:t>
      </w:r>
    </w:p>
    <w:p>
      <w:pPr>
        <w:pStyle w:val="pStyle"/>
      </w:pPr>
      <w:r>
        <w:rPr/>
        <w:t xml:space="preserve">  要求：全面、准确、简明，有条理，字数不超过200字。</w:t>
      </w:r>
    </w:p>
    <w:p/>
    <w:p>
      <w:pPr>
        <w:pStyle w:val="pStyle"/>
      </w:pPr>
      <w:r>
        <w:rPr/>
        <w:t xml:space="preserve">3. (2019云南)  </w:t>
      </w:r>
      <w:r>
        <w:rPr>
          <w:rStyle w:val="colorRedText"/>
        </w:rPr>
        <w:t xml:space="preserve">请根据</w:t>
      </w:r>
      <w:r>
        <w:rPr>
          <w:rStyle w:val="colorRedText"/>
        </w:rPr>
        <w:t xml:space="preserve">“给定资料</w:t>
      </w:r>
      <w:r>
        <w:rPr/>
        <w:t xml:space="preserve">3</w:t>
      </w:r>
      <w:r>
        <w:rPr>
          <w:rStyle w:val="colorRedText"/>
        </w:rPr>
        <w:t xml:space="preserve">”，概括P县农家乐存在的问题，并据此提出相应的改进建议。（20分）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（1）紧扣资料，内容全面；</w:t>
      </w:r>
    </w:p>
    <w:p>
      <w:pPr>
        <w:pStyle w:val="pStyle"/>
      </w:pPr>
      <w:r>
        <w:rPr/>
        <w:t xml:space="preserve">  （2）条理清晰，语言通畅；</w:t>
      </w:r>
    </w:p>
    <w:p>
      <w:pPr>
        <w:pStyle w:val="pStyle"/>
      </w:pPr>
      <w:r>
        <w:rPr/>
        <w:t xml:space="preserve">  （3）字数不超过500字。</w:t>
      </w:r>
    </w:p>
    <w:p/>
    <w:p>
      <w:pPr>
        <w:pStyle w:val="pStyle"/>
      </w:pPr>
      <w:r>
        <w:rPr/>
        <w:t xml:space="preserve">4. (2019云南)  </w:t>
      </w:r>
      <w:r>
        <w:rPr>
          <w:rStyle w:val="colorRedText"/>
        </w:rPr>
        <w:t xml:space="preserve">王家村拟参照兴隆村的模式改进农家书屋，但有些村民认为</w:t>
      </w:r>
      <w:r>
        <w:rPr>
          <w:rStyle w:val="colorRedText"/>
        </w:rPr>
        <w:t xml:space="preserve">“改不改，没多大关系”。假设你是王家村农家书屋的管理员，请你写一篇宣传稿，向本村村民介绍“兴隆村农家书屋”发挥的作用。（40分）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（1）紧扣材料，内容全面；</w:t>
      </w:r>
    </w:p>
    <w:p>
      <w:pPr>
        <w:pStyle w:val="pStyle"/>
      </w:pPr>
      <w:r>
        <w:rPr/>
        <w:t xml:space="preserve">  （2）逻辑清晰，语言流畅；</w:t>
      </w:r>
    </w:p>
    <w:p>
      <w:pPr>
        <w:pStyle w:val="pStyle"/>
      </w:pPr>
      <w:r>
        <w:rPr/>
        <w:t xml:space="preserve">  （3）字数不超过600字。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家乡不仅给人留下记忆，令人向往，而且能让人成就事业与梦想。“乡愁”：离乡者对家乡的情感，包括对家乡田园风光、乡村生活、乡邻的美好思念，在城市里忙碌时对宁静乡村的向往。“诗和远方”：乡村发生变化，人居环境和交通条件改善；青年人外出，学习先进知识和管理经营理念，最终返乡创业，实现其事业和梦想；乡村旅游产业发展，大量游客前来观光；村民收入增加，带动外出村民返乡就业。所以，抓住“乡村振兴计划”的机会，打造以田园梦想共享农庄为主体的乡村田园综合体，以点带面带动乡村发展，建成富裕、和谐、美丽新农村。</w:t>
      </w:r>
    </w:p>
    <w:p>
      <w:pPr>
        <w:pStyle w:val="pStyle"/>
      </w:pPr>
      <w:r>
        <w:rPr/>
        <w:t xml:space="preserve">【来源】 2019年云南公务员考试《申论》真题（乡镇）第1题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综合概括</w:t>
      </w:r>
    </w:p>
    <w:p>
      <w:pPr>
        <w:pStyle w:val="pStyle"/>
      </w:pPr>
      <w:r>
        <w:rPr/>
        <w:t xml:space="preserve">【答案】 问题：野猪成群毁坏庄稼，农作物减产，农民损失严重。</w:t>
      </w:r>
    </w:p>
    <w:p>
      <w:pPr>
        <w:pStyle w:val="pStyle"/>
      </w:pPr>
      <w:r>
        <w:rPr/>
        <w:t xml:space="preserve">原因：1.环境生态：村落位于生态圈边缘，庄稼地与野猪聚集的林区相接；生态系统脆弱，生物链没有完全形成，野猪缺乏天敌制约。2.生物特性：土地只适合种植马铃薯、玉米等农作物，恰好是野猪喜爱的食物，且其破坏力强。3.保护意识：生态意识增强，发展旅游业，恢复林区生态，为野生动物回迁创造条件；法律意识增强，野猪是国家保护动物，不能随意捕杀，只能用温和方法驱逐。</w:t>
      </w:r>
    </w:p>
    <w:p>
      <w:pPr>
        <w:pStyle w:val="pStyle"/>
      </w:pPr>
      <w:r>
        <w:rPr/>
        <w:t xml:space="preserve">【来源】 2019年云南公务员考试《申论》真题（乡镇）第2题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问题：1.交通条件差：公交不便，没有停车场，路况差。2.设施陈旧：一些农家乐是以农民宅院为基础建造的，没有按照农家乐标准规划，缺乏洗手池、厕所、浴室等设施。3.缺乏特色活动：许多农家乐都提供类似的钓鱼、打牌、吃饭等活动，缺乏特色。4.餐饮安全问题：一些农家乐在餐饮加工过程中忽视食品安全，没有分区处理生食和熟食，并购买无商标和生产日期的食材。5.丢失地方特色：当地的农家乐没有利用好当地民俗风情、农耕文化和民间技艺等资源。</w:t>
      </w:r>
    </w:p>
    <w:p>
      <w:pPr>
        <w:pStyle w:val="pStyle"/>
      </w:pPr>
      <w:r>
        <w:rPr/>
        <w:t xml:space="preserve">改进建议：1.改善交通条件：加大对农家乐地区的交通投资，开通公交线路，修建道路，并提供充足的停车场。2.升级改造设施：对于已经存在的农家乐，应督促其进行设施的升级改造，提供更好的洗手池、厕所、浴室等设备。3.创新活动内容：鼓励农家乐提供更具创意和个性化的活动，增加游客的参与度和兴趣。4.食品安全监管：加强对农家乐餐饮加工环节的监管，确保食品安全合规。5.深度挖掘本地文化资源：农家乐需要更加注重挖掘和展示当地的民俗风情、农耕文化和民间技艺等特色资源，打造独具魅力的地域品牌。6.加强农家乐协会作用：农家乐协会应发挥规范行业管理、促进可持续发展的作用，提供指导和支持，确保农家乐的发展更加有序和稳定。</w:t>
      </w:r>
    </w:p>
    <w:p>
      <w:pPr>
        <w:pStyle w:val="pStyle"/>
      </w:pPr>
      <w:r>
        <w:rPr/>
        <w:t xml:space="preserve">【来源】 2019年云南公务员考试《申论》真题（乡镇）第3题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改进农家书屋，便利百姓生活</w:t>
      </w:r>
    </w:p>
    <w:p>
      <w:pPr>
        <w:pStyle w:val="pStyle"/>
      </w:pPr>
      <w:r>
        <w:rPr/>
        <w:t xml:space="preserve">各位村民朋友：</w:t>
      </w:r>
    </w:p>
    <w:p>
      <w:pPr>
        <w:pStyle w:val="pStyle"/>
      </w:pPr>
      <w:r>
        <w:rPr/>
        <w:t xml:space="preserve">       日前，我村的村支两委到“农家书屋示范村”兴隆村进行了考察学习。农家书屋给村民的生活带来了诸多好处，我村书屋将进行改进，让书屋具备多种功能，为村民提供更多便利。</w:t>
      </w:r>
    </w:p>
    <w:p>
      <w:pPr>
        <w:pStyle w:val="pStyle"/>
      </w:pPr>
      <w:r>
        <w:rPr/>
        <w:t xml:space="preserve">       带来的便利有：一、丰富村民生活。在此下棋、看书、上网、了解世界，周末还有故事会、放电影、科普宣传、讲座等趣味文化活动；农家书屋还能帮助村民代收快递、代缴水电费用等。二、促进孩子学习。儿童图书定期轮换更新，满足孩子需求；孩子可以在这里看书、写作业、画画，提供免费课后托管和辅导，减轻了家长的负担，还能确保孩子的安全。三、实现增产增收。图书覆盖面广，查找方便；可通过书籍和网络学习病虫害防治、生产技术改良等知识，还能了解市场需求变化，拓展视野，指导行动；建立“农村书屋+电商”模式，提供电商培训和服务，帮助村民开网店做电商。</w:t>
      </w:r>
    </w:p>
    <w:p>
      <w:pPr>
        <w:pStyle w:val="pStyle"/>
      </w:pPr>
      <w:r>
        <w:rPr/>
        <w:t xml:space="preserve">       希望大家理解农家书屋建设的意义，积极参与进来，充分发挥农家书屋的作用，让生活更加美好！</w:t>
      </w:r>
    </w:p>
    <w:p>
      <w:pPr>
        <w:pStyle w:val="pStyle"/>
      </w:pPr>
      <w:r>
        <w:rPr/>
        <w:t xml:space="preserve">王家村农家书屋</w:t>
      </w:r>
    </w:p>
    <w:p>
      <w:pPr>
        <w:pStyle w:val="pStyle"/>
      </w:pPr>
      <w:r>
        <w:rPr/>
        <w:t xml:space="preserve">XX年X月X日</w:t>
      </w:r>
    </w:p>
    <w:p>
      <w:pPr>
        <w:pStyle w:val="pStyle"/>
      </w:pPr>
      <w:r>
        <w:rPr/>
        <w:t xml:space="preserve">【来源】 2019年云南公务员考试《申论》真题（乡镇）第4题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2023-12-28T09:50:20+08:00</dcterms:created>
  <dcterms:modified xsi:type="dcterms:W3CDTF">2023-12-28T09:50:20+08:00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