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2020年宁夏公务员考试《申论》真题（A卷）</w:t>
      </w:r>
    </w:p>
    <w:p>
      <w:pPr>
        <w:pStyle w:val="titleStyle"/>
      </w:pPr>
      <w:r>
        <w:rPr>
          <w:rStyle w:val="answerTitleStyle"/>
        </w:rPr>
        <w:t xml:space="preserve">第一部分  主观题</w:t>
      </w:r>
    </w:p>
    <w:p>
      <w:pPr/>
      <w:r>
        <w:rPr>
          <w:rStyle w:val="answerTitleStyle"/>
        </w:rPr>
        <w:t xml:space="preserve">一、主观题（本大题共4小题，第1题20分，第2-3题30分，第4题70分，共计150分）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我们真是社区治理的受益者，现在门口一点也不堵了，物业经理都亲自给我们站岗呢！”说到校门口的停车问题，A市第二小学的李校长如沐春风。第二小学位于Z小区旁，曾经因为管理混乱，小区乱停车拥堵了校门，连校车都进出困难，小区环境脏乱差，业主更是怨声载道。去年，Z小区业主委员会成立，目的是炒掉旧物业，换个新物业。街道和社区对此非常着急，“我们担心旧物业走了，按照现有的物业费标准，新物业又招不来，小区就乱套了。”H街道陈主任说。</w:t>
      </w:r>
    </w:p>
    <w:p>
      <w:pPr>
        <w:pStyle w:val="pStyle"/>
      </w:pPr>
      <w:r>
        <w:rPr/>
        <w:t xml:space="preserve">  为破解难题，陈主任带领工作人员到Z小区进行考察。他们了解了小区环境卫生状况，走访了物业公司、业委会和居民，又听取了几位居民的建议，在上下班高峰期等几个重要时间节点，亲身体验了小区道路拥堵、交通混乱的状况。经过调查，陈主任和街道工作人员一致认为，要解决Z小区管理中存在的问题，不能采取更换物业公司这种短效行为，必须创新工作思路，方能从根本上解决问题。</w:t>
      </w:r>
    </w:p>
    <w:p>
      <w:pPr>
        <w:pStyle w:val="pStyle"/>
      </w:pPr>
      <w:r>
        <w:rPr/>
        <w:t xml:space="preserve">  于是，H街道召集社区党支部、社居委、物业和业委会，四方齐聚一堂，心平气和地摆出问题，凝聚共识，共商对策，逐渐形成了“四方议事机制”。</w:t>
      </w:r>
    </w:p>
    <w:p>
      <w:pPr>
        <w:pStyle w:val="pStyle"/>
      </w:pPr>
      <w:r>
        <w:rPr/>
        <w:t xml:space="preserve">  经过商讨，H街道决定在Z小区创新社区治理模式，推动社区治理共同体的诞生。以社区“两委”为“本家”、社区全体业主为“主家”、物业服务企业为“管家”、辖区单位为“邻家”、专业规划团队为“专家”，汇集“五家”智慧参与社区治理，解决社区公共事务管理中的重点难点问题。</w:t>
      </w:r>
    </w:p>
    <w:p>
      <w:pPr>
        <w:pStyle w:val="pStyle"/>
      </w:pPr>
      <w:r>
        <w:rPr/>
        <w:t xml:space="preserve">  H街道在全市首创社区治理指导中心，负责对社区公共事务管理工作的统筹协调，指导业主大会召开及业委会成立，组织辖区物业服务企业的日常考评工作，全面推行社区议事委员制度，营造社区民主协商氛围。</w:t>
      </w:r>
    </w:p>
    <w:p>
      <w:pPr>
        <w:pStyle w:val="pStyle"/>
      </w:pPr>
      <w:r>
        <w:rPr/>
        <w:t xml:space="preserve">  新的社区治理模式让小区大“变脸”。过去Z小区大门破旧不堪，而且安全系数低，也影响车辆通行。新的社区治理模式启动后，社区党支部积极发挥“本家”的作用，引导“主家”“管家”“邻家”形成合力，共同推进小区大门整修工作。经小区半数以上“主家”投票选定大门设计方案，同时社区治理共同体成员针对整修资金筹措进行会商，最终业委会出资10万、物业出资3万，剩余部分由社区公益金、党组织服务群众经费补足。如今的小区大门焕然一新：青砖黄柱，一边是整洁的保安亭，一边是灰色大字的小区名，十分典雅。“回家顿时有了仪式感。”居民王先生感叹道。</w:t>
      </w:r>
    </w:p>
    <w:p>
      <w:pPr>
        <w:pStyle w:val="pStyle"/>
      </w:pPr>
      <w:r>
        <w:rPr/>
        <w:t xml:space="preserve">  小区的生态共治园占地600平方米，曾是物业公司的育种苗圃。业主们想给孩子打造一块种植园，让他们知道西红柿、草莓怎么开花结果。经社区居委会积极与物业公司沟通，物业同意将该处苗圃无偿打造成生态共治园。社区邀请种植专家和居民代表召开会议，制定生态共治园的建设方案。建成后，Z小区的生态共治园既有科普教学功能，又有美学价值，还能让居民体验农耕生活、感受种植乐趣。</w:t>
      </w:r>
    </w:p>
    <w:p>
      <w:pPr>
        <w:pStyle w:val="pStyle"/>
      </w:pPr>
      <w:r>
        <w:rPr/>
        <w:t xml:space="preserve">  如今，Z小区社区治理模式已基本成型。“今后，街道将总结社区党建引领物业和业委会参与社区治理的经验，向其他社区推广，扎实做好党建引领社区治理工作。”陈主任表示。</w:t>
      </w:r>
    </w:p>
    <w:p>
      <w:pPr>
        <w:pStyle w:val="pStyle"/>
      </w:pPr>
      <w:r>
        <w:rPr/>
        <w:t xml:space="preserve">  为了给社区居民提供更精细化的服务，H街道还创立了区域大数据中心。街道办事处社会服务管理指挥中心内，大屏幕上随时切换着辖区内商业街的人流情况以及辖区内0至3岁幼儿分布、停车位使用情况等信息。依托大数据平台，辖区内“人、地、事、物”等数据都呈现在一张通过实景拍摄后制成的数字地图上，有效实现了数据的实时汇聚和动态监管。大数据就像一只“无形的手”， 针对服务薄弱环节和突出问题精准发力，解决了百姓的许多难事和急事。</w:t>
      </w:r>
    </w:p>
    <w:p>
      <w:pPr>
        <w:pStyle w:val="pStyle"/>
      </w:pPr>
      <w:r>
        <w:rPr/>
        <w:t xml:space="preserve">  去年H街道召开居民代表大会，会上代表们反映最多的就是幼儿入园难的问题。“我们根据大数据平台掌握的实有人口和户籍人口信息，通过热力图表预测未来两年0至3岁幼儿的入园需求，从而根据幼儿分布状态选址建设幼儿园。”陈主任说，目前街道已与区教委达成一致意见，共同新建两个公立幼儿园，满足辖区内幼儿的入园需求。此外，街道年满60周岁的老年人信息会自动被大数据平台筛选出来。哪位居民年满60周岁该办理老年证了，大数据平台提前3个月自动为老人发送提示短信。证件办理成功后，不用老人去街道社区取，社区工作人员亲自送上门。</w:t>
      </w:r>
    </w:p>
    <w:p>
      <w:pPr>
        <w:pStyle w:val="pStyle"/>
      </w:pPr>
      <w:r>
        <w:rPr/>
        <w:t xml:space="preserve">  对此，陈主任坦言，社区就是我们的大家庭，我们的梦想就是打造一个共建共治共享的和谐家园。“大数据的运用让信息多跑路，让群众少跑腿，打通了公共服务的‘最后一米’。”</w:t>
      </w:r>
    </w:p>
    <w:p>
      <w:pPr>
        <w:pStyle w:val="pStyle"/>
      </w:pPr>
      <w:r>
        <w:rPr>
          <w:rStyle w:val="colorRedText"/>
        </w:rPr>
        <w:t xml:space="preserve">材料3</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大众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渥的生活条件、高额的薪水，白手起家，这个抉择很有勇气。而在丁先生看来，这个选择顺理成章。“像我们这些知识分子，大多数还是有故土情结的，梦想着科技兴国。”除了游子的思乡情结，还有一点对丁先生来说非常重要——“国家鼓励海归创新创业，在国内可以做到在国外做不到的事”。他说，在国外，科学家只能做药物研发的某一部分工作，而只有在中国才有几个科学家合作完成一个新药所有的研究，并将其产业化的机会。</w:t>
      </w:r>
    </w:p>
    <w:p>
      <w:pPr>
        <w:pStyle w:val="pStyle"/>
      </w:pPr>
      <w:r>
        <w:rPr/>
        <w:t xml:space="preserve">  与很多企业选择做仿制药不同，BD药业一开始就立志做新药，要在全球药业竞争中拥有完全知识产权。虽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接受了表彰。“这是奋斗者的荣誉，这个荣誉不仅属于我，也属于我们团队，其实还属于国家。”当时，在深冬北京的暖阳中，丁先生手捧大红证书，站在人民大会堂前拍了一张照片。这是国家对BD药业创新能力的巨大肯定。</w:t>
      </w:r>
    </w:p>
    <w:p>
      <w:pPr>
        <w:pStyle w:val="pStyle"/>
      </w:pPr>
      <w:r>
        <w:rPr/>
        <w:t xml:space="preserve">  “只有自主创新，才能拥有话语权”，丁先生常说，“要真正把中国的医药产业发展起来，得把中国人用药的话语权掌握在自己手里。”</w:t>
      </w:r>
    </w:p>
    <w:p>
      <w:pPr>
        <w:pStyle w:val="pStyle"/>
      </w:pPr>
      <w:r>
        <w:rPr/>
        <w:t xml:space="preserve">  近年来，BD药业跑得飞快，源源不绝的动力就来自“创新”二字。自主研发是BD药业的看家本领，丁先生表示，截至目前，今年创新研发投入已经超过10亿元。“我们正不断加强自主研发这一块。有自主研发做保障，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很多人说我一夜暴富，其实我们自己没什么特别的感觉，财富是创业创新水到渠成的结果。我们脑子里想的更多的还是新药研发，以及企业的未来发展。”作为过来人，丁先生还想告诉创业者的是，企业家要有企业家的担当，&lt;line&gt;&gt;企业家既要有仰望星空的格局与胸襟，也要有坐住板凳的定力和意志。&lt;/line&gt;“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rStyle w:val="colorRedText"/>
        </w:rPr>
        <w:t xml:space="preserve">材料4</w:t>
      </w:r>
    </w:p>
    <w:p>
      <w:pPr>
        <w:pStyle w:val="pStyle"/>
      </w:pPr>
      <w:r>
        <w:rPr/>
        <w:t xml:space="preserve">    2010年，因为敏锐地发现了农村创业的机遇，小张大学一毕业就果断选择了返乡创业，投身农村电商业务。如今小张已成为村里的“创业榜样 ”。</w:t>
      </w:r>
    </w:p>
    <w:p>
      <w:pPr>
        <w:pStyle w:val="pStyle"/>
      </w:pPr>
      <w:r>
        <w:rPr/>
        <w:t xml:space="preserve">  小张的父亲做了30多年的乡村医生，希望他能接班，所以把他送进了一所医学院。对自己的未来，小张有不一样的梦想，他觉得自己不适合做医生。其实在填高考志愿时，他就想学电子商务专业，但被父亲阻止了。毕业后，父亲没有再反对他干自己想干的事儿，他决定开网店。</w:t>
      </w:r>
    </w:p>
    <w:p>
      <w:pPr>
        <w:pStyle w:val="pStyle"/>
      </w:pPr>
      <w:r>
        <w:rPr/>
        <w:t xml:space="preserve">  小张的家乡N县楼家村，是个传统意义上的农业村。90年代后期，村子里有人开始做起影楼服饰的生意，以家庭作坊居多，并未规模化。销售方式也都是在村里做好后，送到城里去卖，这种上门推销的手工作坊模式发展非常缓慢。</w:t>
      </w:r>
    </w:p>
    <w:p>
      <w:pPr>
        <w:pStyle w:val="pStyle"/>
      </w:pPr>
      <w:r>
        <w:rPr/>
        <w:t xml:space="preserve">  小张大学毕业时，电子商务还没有那么火，整个村子接入宽带的都没有几户人家，也没有工业基础。</w:t>
      </w:r>
    </w:p>
    <w:p>
      <w:pPr>
        <w:pStyle w:val="pStyle"/>
      </w:pPr>
      <w:r>
        <w:rPr/>
        <w:t xml:space="preserve">  小张最初想把影楼服饰搬到网上去卖，于是，他租赁了房屋，购买了几台缝纫机，进行服装加工，又购买了一台电脑并在电商平台上注册了网店。刚开始，由于缺乏经验，生意并没有做起来。“我原来是学医的，专业离这个比较远。而且在学校也没学过如何创业，我对此非常陌生，完全是凭着一股热情闯进来的。”小张说 ，自己一开始并没有对影楼服饰的市场进行过调查，后来才发现影楼服饰市场很小，3个月下来，小张并没有赚到钱，还一度到了交不起房租的窘境。</w:t>
      </w:r>
    </w:p>
    <w:p>
      <w:pPr>
        <w:pStyle w:val="pStyle"/>
      </w:pPr>
      <w:r>
        <w:rPr/>
        <w:t xml:space="preserve">  不过，这个年轻人不服输，他决定去南方看看，了解不同地区的服装制造情况。经过考察，他发现相比于单一的影楼服饰市场，演出服装要好做得多，类型比较多样，市场能拓展开。就这样，小张调整思路，铆着一股劲，开始转做演出服装的生意。4年过去了，小张成立了自己的公司，建起了2000余平方米的车间，光各类服装设备就有106台。</w:t>
      </w:r>
    </w:p>
    <w:p>
      <w:pPr>
        <w:pStyle w:val="pStyle"/>
      </w:pPr>
      <w:r>
        <w:rPr/>
        <w:t xml:space="preserve">  小张点燃的星星之火逐渐发展成了燎原之势。眼看着小张生意越做越好，同村的年轻人纷纷向小张取经，也陆续开起了网店。目前，全村300户家庭大都开有网店，年销售收入超100万元的服饰加工户30多家，青年回乡创业，除了带来新想法，还有年轻人的生机和活力，留守儿童，空巢老人的问题不复存在。与电子商务相关的周边产业，配套设施也被带动起来，其中一大改变是快递物流的出现。一家大型物流公司在村里设点，每天定时收发快件，这也给村里人生活带来了极大的便利。回首过去，小张觉得当初返乡创业是一个非常正确的选择，顺应了农村新旧动能转换和电子商务蓬勃发展的时代潮流。他认为农村为大学生提供了追逐梦想的广阔天地，大学生返乡创业不仅经济收入可观，还能和家人团聚，同时也为农村带来了活力和人才。</w:t>
      </w:r>
    </w:p>
    <w:p>
      <w:pPr>
        <w:pStyle w:val="pStyle"/>
      </w:pPr>
      <w:r>
        <w:rPr/>
        <w:t xml:space="preserve">  不过，返乡创业的大学生们享受着家乡电子商务“野蛮发展”带来的红利时也有了新的烦恼。小张明显感觉生意没以前好做了。“前两年一件演出服装能赚20至30块钱，现在10块钱吧。”与其他村依山靠山卖土特产不同，楼家村村民开服装网店成本低，一台电脑，再找到一家可靠的代工厂就可以“创业”了，很容易造成同质化竞争。小张认为目前保持竞争力的唯一方法就是不停地开发新品，让别人赶不上。“演出服装想创新很难，你得自己设计、打板，抄袭成本却很低。”凑巧的是，小张的妻子是服装学院毕业的，妻子便成为家里创新的主力。但小张说，“这显然是不够的，我现在迫切需要专业的设计师过来帮助做创新。”</w:t>
      </w:r>
    </w:p>
    <w:p>
      <w:pPr>
        <w:pStyle w:val="pStyle"/>
      </w:pPr>
      <w:r>
        <w:rPr/>
        <w:t xml:space="preserve">  N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pPr>
        <w:pStyle w:val="pStyle"/>
      </w:pPr>
      <w:r>
        <w:rPr>
          <w:rStyle w:val="colorRedText"/>
        </w:rPr>
        <w:t xml:space="preserve">材料5</w:t>
      </w:r>
    </w:p>
    <w:p>
      <w:pPr>
        <w:pStyle w:val="pStyle"/>
      </w:pPr>
      <w:r>
        <w:rPr/>
        <w:t xml:space="preserve">    只因看了一眼岩山，从此她就与岩山结缘。她就是D市岩山驻村帮扶工作队队长、驻村第一书记小孙。几年前，小孙从一所名牌大学硕士研究生毕业，来到D市商务局工作，有一次，市委市政府组织机关干部下基层开展调查研究，她随着调研小组来到了岩山。</w:t>
      </w:r>
    </w:p>
    <w:p>
      <w:pPr>
        <w:pStyle w:val="pStyle"/>
      </w:pPr>
      <w:r>
        <w:rPr/>
        <w:t xml:space="preserve">  “太美了!”小孙被岩山美丽的风景深深震撼，花红柳绿，山清水秀，真是如诗如画。当地淳朴的民风，热情好客的村民更令她印象深刻。不过，令她同样印象深刻的还有岩山的贫困。岩山村共有1345户、4130口人，其中贫困户占60%，人均耕地不足0.8亩，村民收入主要依靠传统农业和外出务工，是国家级贫困村。脱贫是这里的村民一代又代的梦想。如果能帮助岩山村这样长期贫困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岩山驻村帮扶工作队队长。“作为名校研究生，有更好的机会，为什么选择到偏远乡村?”面对不解的目光,小孙没有回答，只是报以微笑。</w:t>
      </w:r>
    </w:p>
    <w:p>
      <w:pPr>
        <w:pStyle w:val="pStyle"/>
      </w:pPr>
      <w:r>
        <w:rPr/>
        <w:t xml:space="preserve">  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为了开好头，获取村民的信任，她和工作队同事，到田间地头了解情况，走家串户查找穷根，入村不到两个月，就完成了对全村所有贫困户的走访，做到村里的“大事小情、家长里短”了然于心。</w:t>
      </w:r>
    </w:p>
    <w:p>
      <w:pPr>
        <w:pStyle w:val="pStyle"/>
      </w:pPr>
      <w:r>
        <w:rPr/>
        <w:t xml:space="preserve">  随后，小孙与工作队同事组织村民参加手工纺织、月嫂服务等培训班。与此同时，他们筹集资金，在全村开工建设引水上山工程，彻底改变了村里几十年来山上缺水的落后状况。春节前，贫困户饲养的年猪还在愁销路，工作队全程参与推销，终于换来了80多万元沉甸甸的“过年钱”……一连串雪中送炭的实质性帮扶拉近了村民和工作队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队同事带着村里的党员积极开展学习教育活动，提升党员的先锋模范意识。为了提高村干部、村民代表引领产业发展、带领群众致富的能力，小孙多次带领他们到县内外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致富奔小康，是驻村帮扶工作队和村“两委”班子每天都要琢磨的“大事情”。工作队得知外省一家大型现代纺织企业老总是D市人，有回乡投资的想法，便第一时间与他取得联系，进行对接和项目考察。小孙在充分了解到该纺织项目是非常适合岩山村的好项目后，便积极与企业老总沟通招商想法。针对企业提出的十几个落实投资的实际问题，工作队到市、县、乡咨询政策、寻求支持。仅仅5个多月的时间，工作队就协助企业完成了项目选址、各项手续办理、厂房建设、员工培训等一系列重要工作。目前，一个依托“村集体+公司+农户”模式建立起的纺织产业园区，正在岩山渐渐成型。不久的将来，这里的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“咱们岩山再也不是那个靠天吃饭的穷地方了，现在不少在外打工的年轻人都回来了。”村民喜滋滋地指着驻村工作队的办公室说,“变化就是从孙书记和她的队员到咱村来的那一天开始的。”</w:t>
      </w:r>
    </w:p>
    <w:p>
      <w:pPr>
        <w:pStyle w:val="pStyle"/>
      </w:pPr>
      <w:r>
        <w:rPr/>
        <w:t xml:space="preserve">  “我们的目标是成为北方最大的坯布集散地。”一个更大的梦想在小孙心中一点点描绘。环境越来越好，梦想越来越大，“但是,作为一名共产党员，我的信念和情怀不会变。”</w:t>
      </w:r>
    </w:p>
    <w:p>
      <w:pPr>
        <w:pStyle w:val="pStyle"/>
      </w:pPr>
      <w:r>
        <w:rPr/>
        <w:t xml:space="preserve">1. (2020宁夏)  </w:t>
      </w:r>
      <w:r>
        <w:rPr>
          <w:rStyle w:val="colorRedText"/>
        </w:rPr>
        <w:t xml:space="preserve">根据给定资料</w:t>
      </w:r>
      <w:r>
        <w:rPr/>
        <w:t xml:space="preserve">2</w:t>
      </w:r>
      <w:r>
        <w:rPr>
          <w:rStyle w:val="colorRedText"/>
        </w:rPr>
        <w:t xml:space="preserve">，概括H街道加强社区治理的主要措施。（20分）</w:t>
      </w:r>
    </w:p>
    <w:p>
      <w:pPr>
        <w:pStyle w:val="pStyle"/>
      </w:pPr>
      <w:r>
        <w:rPr/>
        <w:t xml:space="preserve">  要求：</w:t>
      </w:r>
    </w:p>
    <w:p>
      <w:pPr>
        <w:pStyle w:val="pStyle"/>
      </w:pPr>
      <w:r>
        <w:rPr/>
        <w:t xml:space="preserve">  （1）准确、全面；</w:t>
      </w:r>
    </w:p>
    <w:p>
      <w:pPr>
        <w:pStyle w:val="pStyle"/>
      </w:pPr>
      <w:r>
        <w:rPr/>
        <w:t xml:space="preserve">  （2）分条概括；</w:t>
      </w:r>
    </w:p>
    <w:p>
      <w:pPr>
        <w:pStyle w:val="pStyle"/>
      </w:pPr>
      <w:r>
        <w:rPr/>
        <w:t xml:space="preserve">  （3）不超过150字。</w:t>
      </w:r>
    </w:p>
    <w:p/>
    <w:p>
      <w:pPr>
        <w:pStyle w:val="pStyle"/>
      </w:pPr>
      <w:r>
        <w:rPr/>
        <w:t xml:space="preserve">2. (2020宁夏)  </w:t>
      </w:r>
      <w:r>
        <w:rPr>
          <w:rStyle w:val="colorRedText"/>
        </w:rPr>
        <w:t xml:space="preserve">给定资料</w:t>
      </w:r>
      <w:r>
        <w:rPr/>
        <w:t xml:space="preserve">3</w:t>
      </w:r>
      <w:r>
        <w:rPr>
          <w:rStyle w:val="colorRedText"/>
        </w:rPr>
        <w:t xml:space="preserve">中提出，“企业家既要有仰望星空的格局与胸襟，也要有坐住板凳的定力和意志”，谈谈你对这句话的理解。（30分）</w:t>
      </w:r>
    </w:p>
    <w:p>
      <w:pPr>
        <w:pStyle w:val="pStyle"/>
      </w:pPr>
      <w:r>
        <w:rPr/>
        <w:t xml:space="preserve">  要求：</w:t>
      </w:r>
    </w:p>
    <w:p>
      <w:pPr>
        <w:pStyle w:val="pStyle"/>
      </w:pPr>
      <w:r>
        <w:rPr/>
        <w:t xml:space="preserve">  （1）紧扣资料，全面准确；</w:t>
      </w:r>
    </w:p>
    <w:p>
      <w:pPr>
        <w:pStyle w:val="pStyle"/>
      </w:pPr>
      <w:r>
        <w:rPr/>
        <w:t xml:space="preserve">  （2）分析透彻，条理清晰；</w:t>
      </w:r>
    </w:p>
    <w:p>
      <w:pPr>
        <w:pStyle w:val="pStyle"/>
      </w:pPr>
      <w:r>
        <w:rPr/>
        <w:t xml:space="preserve">  （3）不超过300字。</w:t>
      </w:r>
    </w:p>
    <w:p/>
    <w:p>
      <w:pPr>
        <w:pStyle w:val="pStyle"/>
      </w:pPr>
      <w:r>
        <w:rPr/>
        <w:t xml:space="preserve">3. (2020宁夏)  </w:t>
      </w:r>
      <w:r>
        <w:rPr>
          <w:rStyle w:val="colorRedText"/>
        </w:rPr>
        <w:t xml:space="preserve">N县县委县政府为鼓励大学生返乡创业，准备召集本县的应届大学毕业生，举办一场返乡创业座谈会，拟邀请小张出席。请根据给定资料</w:t>
      </w:r>
      <w:r>
        <w:rPr/>
        <w:t xml:space="preserve">4</w:t>
      </w:r>
      <w:r>
        <w:rPr>
          <w:rStyle w:val="colorRedText"/>
        </w:rPr>
        <w:t xml:space="preserve">，为小张写一篇发言提纲。（30分）</w:t>
      </w:r>
    </w:p>
    <w:p>
      <w:pPr>
        <w:pStyle w:val="pStyle"/>
      </w:pPr>
      <w:r>
        <w:rPr/>
        <w:t xml:space="preserve">  要求：</w:t>
      </w:r>
    </w:p>
    <w:p>
      <w:pPr>
        <w:pStyle w:val="pStyle"/>
      </w:pPr>
      <w:r>
        <w:rPr/>
        <w:t xml:space="preserve">  （1）紧扣资料，针对性强；</w:t>
      </w:r>
    </w:p>
    <w:p>
      <w:pPr>
        <w:pStyle w:val="pStyle"/>
      </w:pPr>
      <w:r>
        <w:rPr/>
        <w:t xml:space="preserve">  （2）层次分明，逻辑性强；</w:t>
      </w:r>
    </w:p>
    <w:p>
      <w:pPr>
        <w:pStyle w:val="pStyle"/>
      </w:pPr>
      <w:r>
        <w:rPr/>
        <w:t xml:space="preserve">  （3）格式规范，文体性强；</w:t>
      </w:r>
    </w:p>
    <w:p>
      <w:pPr>
        <w:pStyle w:val="pStyle"/>
      </w:pPr>
      <w:r>
        <w:rPr/>
        <w:t xml:space="preserve">  （4）正文部分400字左右。</w:t>
      </w:r>
    </w:p>
    <w:p/>
    <w:p>
      <w:pPr>
        <w:pStyle w:val="pStyle"/>
      </w:pPr>
      <w:r>
        <w:rPr/>
        <w:t xml:space="preserve">4. (2020宁夏)  </w:t>
      </w:r>
      <w:r>
        <w:rPr>
          <w:rStyle w:val="colorRedText"/>
        </w:rPr>
        <w:t xml:space="preserve">给定资料</w:t>
      </w:r>
      <w:r>
        <w:rPr/>
        <w:t xml:space="preserve">5</w:t>
      </w:r>
      <w:r>
        <w:rPr>
          <w:rStyle w:val="colorRedText"/>
        </w:rPr>
        <w:t xml:space="preserve">中提到村民眼中的变和小孙心中的不变，根据你对此的理解，围绕“变与不变”，联系实际，自拟题目，写一篇文章。（70分）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多元共治，创新治理模式。1.考察走访。了解情况，听取建议，亲身体验，科学决策。2.“四方议事机制”。召集社区党支部、社居委、物业和业委会共商对策。3.打造治理共同体。汇集“五家”智慧，解决公共事务管理问题。4.首创社区治理指导中心，统筹协调社区公共事务管理工作，营造民主协商氛围。5.加强党建引领。党支部引领物业和业委会参与治理。6.创立大数据中心，提供精细化服务。实时汇聚数据、动态监管，完善公共服务。</w:t>
      </w:r>
    </w:p>
    <w:p>
      <w:pPr>
        <w:pStyle w:val="pStyle"/>
      </w:pPr>
      <w:r>
        <w:rPr/>
        <w:t xml:space="preserve">【来源】 2020年宁夏公务员考试《申论》真题（A卷）第1题</w:t>
      </w:r>
    </w:p>
    <w:p/>
    <w:p>
      <w:pPr/>
      <w:r>
        <w:rPr/>
        <w:t xml:space="preserve">第2题</w:t>
      </w:r>
    </w:p>
    <w:p>
      <w:pPr/>
      <w:r>
        <w:rPr/>
        <w:t xml:space="preserve">【知识点】 词句分析</w:t>
      </w:r>
    </w:p>
    <w:p>
      <w:pPr>
        <w:pStyle w:val="pStyle"/>
      </w:pPr>
      <w:r>
        <w:rPr/>
        <w:t xml:space="preserve">【答案】        这句话指企业家要承担社会责任，既要有远大理想，也要坚定信念、不怕困难。</w:t>
      </w:r>
    </w:p>
    <w:p>
      <w:pPr>
        <w:pStyle w:val="pStyle"/>
      </w:pPr>
      <w:r>
        <w:rPr/>
        <w:t xml:space="preserve">       格局与胸襟：1.勇敢追梦。树立远大目标，并朝着梦想行动，不计较个人得失。2.家国情怀。有故土情结和科技兴国梦想，响应国家政策，放弃优越条件回国创业。3.国际视野。全球竞争意识，加大自主创新投入力度，争取中国在国际话语权；合作名企，掌握国际市场信息，开拓全球市场。4.承担社会责任。以百姓利益为重，服务全行业。定力与意志：1.坚定创新。不断加强自主研发，研发时间长、投入大。2.攻坚克难。面临各种难题、困境不退缩，克服重重困难，承受失败风险。</w:t>
      </w:r>
    </w:p>
    <w:p>
      <w:pPr>
        <w:pStyle w:val="pStyle"/>
      </w:pPr>
      <w:r>
        <w:rPr/>
        <w:t xml:space="preserve">       因此，企业家要胸怀远方，直面艰难，才能赢得成功。</w:t>
      </w:r>
    </w:p>
    <w:p>
      <w:pPr>
        <w:pStyle w:val="pStyle"/>
      </w:pPr>
      <w:r>
        <w:rPr/>
        <w:t xml:space="preserve">【来源】 2020年宁夏公务员考试《申论》真题（A卷）第2题</w:t>
      </w:r>
    </w:p>
    <w:p/>
    <w:p>
      <w:pPr/>
      <w:r>
        <w:rPr/>
        <w:t xml:space="preserve">第3题</w:t>
      </w:r>
    </w:p>
    <w:p>
      <w:pPr/>
      <w:r>
        <w:rPr/>
        <w:t xml:space="preserve">【知识点】 一般应用文</w:t>
      </w:r>
    </w:p>
    <w:p>
      <w:pPr>
        <w:pStyle w:val="pStyle"/>
      </w:pPr>
      <w:r>
        <w:rPr/>
        <w:t xml:space="preserve">【答案】 返乡创业座谈会发言提纲</w:t>
      </w:r>
    </w:p>
    <w:p>
      <w:pPr>
        <w:pStyle w:val="pStyle"/>
      </w:pPr>
      <w:r>
        <w:rPr/>
        <w:t xml:space="preserve">       农村为大学生提供了追逐梦想的广阔天地。大学生返乡创业经济收入可观，能和家人团聚，实现梦想和个人价值，是非常正确的选择。</w:t>
      </w:r>
    </w:p>
    <w:p>
      <w:pPr>
        <w:pStyle w:val="pStyle"/>
      </w:pPr>
      <w:r>
        <w:rPr/>
        <w:t xml:space="preserve">       主要经验：一、做好前期调研。要依托家乡发展现状和产业优势，全面调研市场，考察不同地区的产品情况，找准创业方向。准备营业相关资质、店面、设备，储备创业相关专业知识。二、抱有积极心态。要对创业有清醒认识，有创业热情，铆足干劲；在遇到困难挫折时不服输，积极调整思路。三、不断主动创新。网店成本低，同质化竞争严重，必须不停开发新品，聘请专业人员，提高产品竞争力。</w:t>
      </w:r>
    </w:p>
    <w:p>
      <w:pPr>
        <w:pStyle w:val="pStyle"/>
      </w:pPr>
      <w:r>
        <w:rPr/>
        <w:t xml:space="preserve">       县委县政府明确提出把引导“网店村”健康发展作为政府服务增效的重要工作内容。也正在联系一家大型电商平台，争取双方在跨境电子商务、人才培训、云计算和大数据应用等方面早日开展深入合作。希望在座的各位能顺应时代潮流、抢抓农村创业机遇，实现个人梦想、带动家乡发展！</w:t>
      </w:r>
    </w:p>
    <w:p>
      <w:pPr>
        <w:pStyle w:val="pStyle"/>
      </w:pPr>
      <w:r>
        <w:rPr/>
        <w:t xml:space="preserve">【来源】 2020年宁夏公务员考试《申论》真题（A卷）第3题</w:t>
      </w:r>
    </w:p>
    <w:p/>
    <w:p>
      <w:pPr/>
      <w:r>
        <w:rPr/>
        <w:t xml:space="preserve">第4题</w:t>
      </w:r>
    </w:p>
    <w:p>
      <w:pPr/>
      <w:r>
        <w:rPr/>
        <w:t xml:space="preserve">【知识点】 给定限定条件</w:t>
      </w:r>
    </w:p>
    <w:p>
      <w:pPr>
        <w:pStyle w:val="pStyle"/>
      </w:pPr>
      <w:r>
        <w:rPr/>
        <w:t xml:space="preserve">【答案】 以不变为民之心，利百姓生活之变</w:t>
      </w:r>
    </w:p>
    <w:p>
      <w:pPr>
        <w:pStyle w:val="pStyle"/>
      </w:pPr>
      <w:r>
        <w:rPr/>
        <w:t xml:space="preserve">       作为一个有远见卓识的领导者，必须紧密团结群众，倾心服务人民，与不变的为民之心，带来人民生活的实实在在的改善和提升。这个“为民之心”包括听民声、听民意、解民忧、纾民困等方面的内容。政府必须以群众需求为出发点，真正做到心中有民、心系群众。只有这样，政府的决策才能真正体现民意，落实为民惠、为民利的工作目标。</w:t>
      </w:r>
    </w:p>
    <w:p>
      <w:pPr>
        <w:pStyle w:val="pStyle"/>
      </w:pPr>
      <w:r>
        <w:rPr/>
        <w:t xml:space="preserve">       以不变为民之心，优化社会治理，利百姓生活。社会治理是一个国家和社会组织协同推进、共同协作、保障人民群众根本利益的系统工程。在实现不变民之心的同时，我们需要优化社会治理，完善社会管理和公共服务体系，为人民群众提供更优质、更高效、更便捷的公共服务，推动社会治理向更高水平迈进。优化社会治理需要加强政府、社会、市场三方面的协同治理，发挥各方面的积极作用，使得社会治理更加科学、精准、有序，让广大人民群众得到更加公平、公正的治理和服务。同时，我们还需要建立健全多元化的社会治理机制，通过不断创新和完善社会治理模式，更好地解决人民群众的实际需要，推动社会治理各项事业跨越式发展。只有这样，才能实现更好地为人民群众谋利益、促进社会和谐、提升民生福祉的目标，为共建共享、共同发展的美好社会奠定坚实的基础。</w:t>
      </w:r>
    </w:p>
    <w:p>
      <w:pPr>
        <w:pStyle w:val="pStyle"/>
      </w:pPr>
      <w:r>
        <w:rPr/>
        <w:t xml:space="preserve">       以不变为民之心，关注平衡发展，利百姓生活。为了实现可持续发展，我们必须坚持“以人为本”、“绿水青山就是金山银山”的理念，积极推进生态文明建设。生态与发展并不是对立的关系，在经济发展的同时，我们必须切实保护好生态环境，让生态文明成为经济发展的重要支撑和动力。只有如此，才能实现生态和经济的良性互动，保障人民群众的生命健康和幸福感，营造更加宜居、宜业、宜游的美好社会生活，让人们共同分享发展带来的红利。因此，我们必须高度重视生态建设，坚持生态优先、绿色发展，积极进行科技创新、政策创新和模式创新，促进大规模的生态保护和恢复。只有这样，才能实现人与自然的和谐共处，实现经济和社会的可持续发展。</w:t>
      </w:r>
    </w:p>
    <w:p>
      <w:pPr>
        <w:pStyle w:val="pStyle"/>
      </w:pPr>
      <w:r>
        <w:rPr/>
        <w:t xml:space="preserve">       以不变为民之心，积极扎根基层，利百姓生活。青年是国家的未来和希望，也是基层工作、社区服务的中坚力量。作为新时代的一代青年，扎根基层是我们应尽的责任和义务。在实现不变民之心的同时，我们需要积极支持和鼓励青年扎根基层，融入基层服务、文化、教育等各个领域的工作，通过实践与经验，提高自身的素质和能力，为基层的建设和发展做出积极的贡献。青年人要坚持解决问题、服务人民的目标，把握历史机遇、培育创新思维、把握社会需求，把握来之不易的发展机遇，积极探索前行的道路，融入到经济社会发展的大局之中，不断推动着中国现代化建设的进程。只有这样，我们才能真正体会扎根基层的使命所在，实现自己的人生价值，也为实现中华民族伟大复兴的中国梦做出更大的贡献。</w:t>
      </w:r>
    </w:p>
    <w:p>
      <w:pPr>
        <w:pStyle w:val="pStyle"/>
      </w:pPr>
      <w:r>
        <w:rPr/>
        <w:t xml:space="preserve">       变与不变，一直是永恒的论题。历史上，人们不断寻求未来趋势和变化的方式，却总是忽略变化背后的一些不变的因素。如果我们想在新时代创造出更大的华丽篇章，党和人民需要坚守不变的梦想，不断创新和实干，突破瓶颈，加快转型并抓住机遇。这样，我们才能以“不变”驱动“变化”，推动经济高质量发展，创造中国梦的新起点！</w:t>
      </w:r>
    </w:p>
    <w:p>
      <w:pPr>
        <w:pStyle w:val="pStyle"/>
      </w:pPr>
      <w:r>
        <w:rPr/>
        <w:t xml:space="preserve">【来源】 2020年宁夏公务员考试《申论》真题（A卷）第4题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2023-12-27T10:31:33+08:00</dcterms:created>
  <dcterms:modified xsi:type="dcterms:W3CDTF">2023-12-27T10:31:33+08:00</dcterms:modified>
</cp:coreProperties>
</file>

<file path=docProps/custom.xml><?xml version="1.0" encoding="utf-8"?>
<Properties xmlns="http://schemas.openxmlformats.org/officeDocument/2006/custom-properties" xmlns:vt="http://schemas.openxmlformats.org/officeDocument/2006/docPropsVTypes"/>
</file>