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2020年陕西公务员考试《申论》真题（A卷）</w:t>
      </w:r>
    </w:p>
    <w:p>
      <w:pPr>
        <w:pStyle w:val="titleStyle"/>
      </w:pPr>
      <w:r>
        <w:rPr>
          <w:rStyle w:val="answerTitleStyle"/>
        </w:rPr>
        <w:t xml:space="preserve">第一部分  主观题</w:t>
      </w:r>
    </w:p>
    <w:p>
      <w:pPr/>
      <w:r>
        <w:rPr>
          <w:rStyle w:val="answerTitleStyle"/>
        </w:rPr>
        <w:t xml:space="preserve">一、主观题（本大题共6小题，第1题10分，第2题15分，第3题20分，第4题25分，第5题30分，第6题50分，共计150分）</w:t>
      </w:r>
    </w:p>
    <w:p>
      <w:pPr>
        <w:pStyle w:val="pStyle"/>
      </w:pPr>
      <w:r>
        <w:rPr>
          <w:rStyle w:val="colorRedText"/>
        </w:rPr>
        <w:t xml:space="preserve">材料1</w:t>
      </w:r>
    </w:p>
    <w:p>
      <w:pPr>
        <w:pStyle w:val="pStyle"/>
      </w:pPr>
      <w:r>
        <w:rPr/>
        <w:t xml:space="preserve">    选派优秀机关干部到村任第一书记，是加强农村基层党组织促脱贫攻坚的重要举措，这一举措已经实施多年。在我国著名的小岗村，就有一位让人难以忘怀的第一书记。“一朝越过温饱线，20年没进富裕门”是小岗村当时的写照。2004年，40岁的沈浩从安徽省财政厅来到这里之后，带领村民修路、打井，支持青年创业致富……渐渐地，他找到了一条适合小岗村发展的新路，让小岗村发生了巨变。他住的那间十几平方米的小屋，床头贴着村民联系电话。大门从不上锁，谁都能推门而入。他也成了群众心中“离不开的干部”。</w:t>
      </w:r>
    </w:p>
    <w:p>
      <w:pPr>
        <w:pStyle w:val="pStyle"/>
      </w:pPr>
      <w:r>
        <w:rPr/>
        <w:t xml:space="preserve">  40多年前，小岗村的18位村民曾按下红手印，改变了这个村子的命运。沈浩到来后，群众们又两次用这种方式表达了他们最真实的心愿——在沈浩任期届满时，留住他。2009年11月6日，因积劳成疾，沈浩突发心脏病倒在工作岗位上，村民们再一次集体按下红手印，请求将这位好书记安葬在小岗村。</w:t>
      </w:r>
    </w:p>
    <w:p>
      <w:pPr>
        <w:pStyle w:val="pStyle"/>
      </w:pPr>
      <w:r>
        <w:rPr/>
        <w:t xml:space="preserve">  从省直机关来到贫困山村的还有一位“羊书记”——隋耀达。在海南省保亭黎族苗族自治县共村群众眼中，他经常穿着迷彩服，做事雷厉风行。来到共村之初，为了“扶志”，隋耀达给村里的一个贫困户做思想工作，帮助他一步一步成了致富能人，还当了村里的后备干部。一个家庭的变化激发了整个村子的动力。村民们有了精神头，隋耀达开始着手发展产业。种植红毛丹，圈养黑山羊，编织黎锦工艺品，建设光伏发电站……经过3年多的发展，羊场的黑山羊产值近60万元，贫困户家家分红，户户增收，实现了良性循环。其他的三个项目也形势喜人，共村摘掉了“贫穷帽”。谈到为什么选择这些产业，隋耀达有自己的诀窍，他说要当好带头人，不能盲目地指挥，“农民都是专家，要向他们请教学习。”</w:t>
      </w:r>
    </w:p>
    <w:p>
      <w:pPr>
        <w:pStyle w:val="pStyle"/>
      </w:pPr>
      <w:r>
        <w:rPr/>
        <w:t xml:space="preserve">  别看这位“70后”书记干起工作来风风火火，其实在2014年省里派选驻村干部时，他刚被查出颈动脉瘤，不能过度劳累，但他还是主动报了名。不仅如此，这些年来，无论遇到什么样的情况，隋耀达都会第一时间站出来保护群众，连见义勇为获得的奖金也全部拿出来用于扶贫。</w:t>
      </w:r>
    </w:p>
    <w:p>
      <w:pPr>
        <w:pStyle w:val="pStyle"/>
      </w:pPr>
      <w:r>
        <w:rPr/>
        <w:t xml:space="preserve">  在第一书记的队伍里，还有更年轻的“战士”。1989年出生的黄文秀，在同学们的心中是个“爱美，喜欢穿裙子，会弹古筝”的姑娘。她牢记着父亲的话——“没有共产党，我们家不可能脱贫”，硕士毕业后，选择回到家乡广西百色革命老区成为市委宣传部干部，并主动请缨到贫困村担任驻村第一书记。刚到村里的时候，群众并不信任这个“女娃娃”，甚至对她有些排斥。她到贫困户家走访，群众也不愿意过多交谈，觉得她是个“小年轻”，跟她聊了也没用。面对这种情况，黄文秀着急得睡不着觉。但是很快她就改变方式方法，从帮着贫困户干活，到学习说桂柳话，慢慢地融入了这个村子，群众开始接受她。解决基础设施问题，发展特色产业，对接市场，建立电商服务站，在黄文秀的带领下，这个贫困山村开始发生变化。2018年，百坭村88户贫困户实现脱贫，贫困发生率从22.88%下降到2.71%。</w:t>
      </w:r>
    </w:p>
    <w:p>
      <w:pPr>
        <w:pStyle w:val="pStyle"/>
      </w:pPr>
      <w:r>
        <w:rPr/>
        <w:t xml:space="preserve">  2019年6月16日，黄文秀回家陪护刚做完肝癌手术的父亲后，看着天气突变，便急着要返回百坭村。病床上的父亲担心她的安全，劝她第二天一早再回。她说怕村里受灾，便启了程，临走前还嘱咐父亲要按时吃药。一路上她不断与村里的干部联系，询问灾情，特别叮嘱要立即组织群众防灾救灾。此时，雨越下越大，山洪突发。她给自己的哥哥发信息说，“被困住了，两头都走不了。”而这却成为她留给家里人的最后一句话。</w:t>
      </w:r>
    </w:p>
    <w:p>
      <w:pPr>
        <w:pStyle w:val="pStyle"/>
      </w:pPr>
      <w:r>
        <w:rPr/>
        <w:t xml:space="preserve">  脱贫攻坚决胜小康，是黄文秀心中的“长征”，而她美丽的生命已经永远定格在这条“长征”路上。8年前，也是在6月份，她加入了中国共产党。当初，她在自己的入党申请书中写下这样一句话：“一个人要活得有意义，生存得有价值，就不能光为自己而活。”百坭村有位村民，两个孩子都在读大学，生活困难。黄文秀生前曾帮他家申请了助学的“雨露计划”，还和他聊起自己为什么选择回到农村工作。村民听后很受触动，要求自己的两个孩子在学校好好学习，也要争取早日入党。</w:t>
      </w:r>
    </w:p>
    <w:p>
      <w:pPr>
        <w:pStyle w:val="pStyle"/>
      </w:pPr>
      <w:r>
        <w:rPr>
          <w:rStyle w:val="colorRedText"/>
        </w:rPr>
        <w:t xml:space="preserve">材料2</w:t>
      </w:r>
    </w:p>
    <w:p>
      <w:pPr>
        <w:pStyle w:val="pStyle"/>
      </w:pPr>
      <w:r>
        <w:rPr/>
        <w:t xml:space="preserve">    “26床的小框目前是橙色的，代表着滴速过慢，需要立即处理。”见状，护士小杨立即调整了流速，小框很快变成了绿色，流速恢复了正常。“滴、滴、滴”，小杨随身携带的智能挂表又响了起来，“哦，11床有情况”，小杨从容地前去处理……“唉呀，现在方便多了。以前挂号、门诊就诊、检查室分诊台预约就诊、排队等候检查……做个检查很麻烦。今天，我用‘掌上医院’APP提前预约了生化全套和心电图，省心省力，速度特别快。”前来看病的黄阿姨介绍道。原来，K镇卫生院在县人民医院的帮助下，建立起了“智慧医疗系统”，居民足不出门就能完成预约挂号、在线询医问诊等操作，实现了就医全过程的智能化，极大方便了居民就医。</w:t>
      </w:r>
    </w:p>
    <w:p>
      <w:pPr>
        <w:pStyle w:val="pStyle"/>
      </w:pPr>
      <w:r>
        <w:rPr/>
        <w:t xml:space="preserve">  “我有点胖，要多到公园里的智慧健身长廊走一走，用健身器材锻炼锻炼，这样身体才能更健康。”K镇居民老夏说，“这个智慧健身长廊很‘洋气’，会‘说话’能‘计数’，还能根据年龄、性别以及身体状况推荐合适的健身器材，神奇得很。”为推进全民健身运动，用智慧体育赋能健康生活，K镇试点在部分公园里安装了一些智慧体育器材，如智能太空漫步机、腹部训练机、智能扭腰器、智能转盘等等。每个设备都配有太阳能遮阳棚，还有专属的二维码和显示屏，并铺装了防水防滑地胶，居民健身不仅不会被日晒雨淋，还可以查看自己的运动数据，累了还可以听歌放松。“我们就是要以人为本，让居民享受到运动的快乐，进而热爱健身。”K镇党委赵书记说，“现代人的健康，绝不仅仅限于没有疾病伤痛，更要增强体质。我相信没有全面健康，就没有全民小康。”</w:t>
      </w:r>
    </w:p>
    <w:p>
      <w:pPr>
        <w:pStyle w:val="pStyle"/>
      </w:pPr>
      <w:r>
        <w:rPr/>
        <w:t xml:space="preserve">  “一机在手，养老无忧。”这是K镇智慧养老服务中心的宗旨。“叮铃铃……”K镇智慧养老服务中心的电话铃声响起。“我感觉很不舒服，咳得厉害。”打电话的徐奶奶因冠心病合并肺部感染急需救助。通过该中心的“智慧养老”平台，自动定位、问询，联络医院、救援人员、家属，这一系列救助工作可以在几分钟内同步展开。徐奶奶被迅速送到了医院，经抢救稳住了病情。如今，像她这样享受智慧养老服务的老人，在K镇越来越多。近年来，K镇致力于打通养老服务的“最后一公里”，为老年人提供“触手可及”的智能化服务。只需按下专用手机上的紧急求助键，就可获得紧急救援；通过互联网点单，“助老员”可以上门为老人服务。对于居住地较为偏远的独居老人，K镇则采取了邻里互助的助老服务模式。“助老员”一般由居住在老人家附近的青壮年担任，一旦出现紧急情况就立即启动紧急救援，让这些特殊的老人享受到居家养老服务带来的安全和便利。此外，家住K镇东来社区的唐大爷最近常去本社区居家养老服务驿站的健康检查室。因为驿站最近添加了一台医疗一体机测试仪，让他能实时了解自己的身体状况。像唐大爷这样经常来检查室“报到”的老人们的健康数据信息，在征得老人们同意后，已被上传至K镇智慧养老服务中心及各医院共享。据统计，因数据反馈完整和医护人员抢救及时，仅今年上半年，K镇就有数十位老人的病情得到了有效的控制。</w:t>
      </w:r>
    </w:p>
    <w:p>
      <w:pPr>
        <w:pStyle w:val="pStyle"/>
      </w:pPr>
      <w:r>
        <w:rPr>
          <w:rStyle w:val="colorRedText"/>
        </w:rPr>
        <w:t xml:space="preserve">材料3</w:t>
      </w:r>
    </w:p>
    <w:p>
      <w:pPr>
        <w:pStyle w:val="pStyle"/>
      </w:pPr>
      <w:r>
        <w:rPr/>
        <w:t xml:space="preserve">    近日，S市教育学会举办了一次开展新时代大中小学劳动教育工作专题研讨会，下面是部分与会者的发言内容。</w:t>
      </w:r>
    </w:p>
    <w:p>
      <w:pPr>
        <w:pStyle w:val="pStyle"/>
      </w:pPr>
      <w:r>
        <w:rPr/>
        <w:t xml:space="preserve">  发言人一：我所在的学校，有一名小学生，妈妈是学校的清洁工，他觉得丢脸，在学校里从来没有跟妈妈主动打过一声招呼，装作不认识。还有一个四年级学生，家庭富裕，有专门的保姆和司机，这个孩子动不动就对保姆大声呵斥、颐指气使。在家庭教育中，有的家长教育孩子，“如果不认真学习，以后就要去扫大街，当清洁工，进工厂，回家种田”；有的家长说，“学生的任务太重，连补习班的作业都写不完，哪有时间做家务？”；有的家庭用劳动惩罚孩子，传递“我没犯错误，不用劳动”“我成绩好，不用劳动”等错误的观念。以前的孩子谈到理想，大多数是说当科学家、老师、医生等，现在的孩子，是说想当老板、明星、像巴菲特一样的股神等等。总之，希望拥有一个既不脏不累，还挣钱多的职业。</w:t>
      </w:r>
    </w:p>
    <w:p>
      <w:pPr>
        <w:pStyle w:val="pStyle"/>
      </w:pPr>
      <w:r>
        <w:rPr/>
        <w:t xml:space="preserve">  发言人二：我见过有名小学生参加为期一周的军训，竟然7天没有洗澡、更衣，其原因是不会洗衣服，害怕洗衣服。有一个针对小学生的调查显示，超过60%的学生偶尔做家务，大约5%的孩子从来不会做家务，有的家长轮到自己的孩子做劳动值日，会到孩子的班级代替孩子值日。经常整理房间，打扫卫生，洗碗的小学生不足三成，会包饺子、炒鸡蛋的小学生不足一成，学生日均家庭劳动时间不足十分钟。而某高校的一名大学生，从上大学起就带着妈妈一起来陪读，妈妈白天在外面打工，早中晚过来送饭，给孩子洗衣服，还承包宿舍的卫生。还有一名大学生，家就在S市，只是与学校不在同一个区，他妈妈竟然在大学附近宾馆住着陪读，原因是“因为孩子在家没有做过一天的家务，担心其无法独立生活。”除了这种陪读的，还有大学生定期寄脏衣服回家洗，或者花钱雇钟点工去宿舍打扫卫生，大学生生活自理能力堪忧。如今，小皇帝、小公主层出不穷，“老儿童”“巨婴”越来越常见。</w:t>
      </w:r>
    </w:p>
    <w:p>
      <w:pPr>
        <w:pStyle w:val="pStyle"/>
      </w:pPr>
      <w:r>
        <w:rPr/>
        <w:t xml:space="preserve">  发言人三：当前，大中小学生超前消费的现象司空见惯，使用奢侈品、高档化妆品的不再是个别现象，大学校园网贷案例层出不穷。据了解，S市某大学一名叫小于的学生，在微信朋友圈“晒图”，各种大牌化妆品琳琅满目。小于一个月的账单：滴滴打车1174.87元，外卖订餐2218.69元，网购4513.85元。支撑如此高的消费，一些大学生并没有通过勤工俭学的方式去挣钱。</w:t>
      </w:r>
    </w:p>
    <w:p>
      <w:pPr>
        <w:pStyle w:val="pStyle"/>
      </w:pPr>
      <w:r>
        <w:rPr/>
        <w:t xml:space="preserve">  发言人四：一些90后青年职工工作主动性较差。对于不少青年人来说，干一行爱一行、职业没有高低贵贱之分、任何职业都值得尊敬的劳动价值观念已经越来越淡薄。赚钱越多的职业越高贵，赚钱越少的职业越低贱的观念相当有市场。一些年轻人除了手头的工作任务，不会再去积极承担其他工作。在就业方面，一些大中专毕业生如果找不到“不苦不累，冬暖夏凉，坐办公室”的工作，宁可回家“啃老”，每天在家里上网打游戏，或者拿着父母的钱周游世界，吃喝挥霍。</w:t>
      </w:r>
    </w:p>
    <w:p>
      <w:pPr>
        <w:pStyle w:val="pStyle"/>
      </w:pPr>
      <w:r>
        <w:rPr/>
        <w:t xml:space="preserve">  发言人五：当前，选择职业教育的基本上是考不上普通高中的孩子。由于产业工人收入不高，社会地位低，导致职业教育没有吸引力。我市企业频现“用工荒”，制造业一线工人出现年龄断层，年轻人寥寥无几，中年人往往来去匆匆。职业学校的毕业生不愿意去工厂，这其中还包括职业技能大赛上的佼佼者。大量产业工人从制造业流向快递行业，工匠流失现象严重，而这些工匠恰恰又是制造业转型升级最缺的人才。</w:t>
      </w:r>
    </w:p>
    <w:p>
      <w:pPr>
        <w:pStyle w:val="pStyle"/>
      </w:pPr>
      <w:r>
        <w:rPr/>
        <w:t xml:space="preserve">  发言人六：我市从小学三年级开始，劳动教育每学期10课时，每周不足1课时，包括信息技术教育、劳动与技术教育、社区服务和社会实践活动等内容。其中，真正动手实践的内容并不多，如四年级教材只有“神奇的针线”“玩陀螺”；六年级教材只有“一起做紫菜包饭”“玩泥巴”。许多学校以学生安全为由，以课代劳、以教代劳、以说代劳、以画代劳普遍存在。现在，学校走廊、卫生间、窗户等都有专门保洁人员负责，学生担任值日生的工作只是简单的擦黑板、扫地、擦窗台等。在劳动实践环节，很多学生是带着优越感、怀着春游心态去走马观花一下，对整个播种、生长、收获过程不甚了解。受人力不足、安全隐患等问题所限，大部分社区没有专门对接学校开展活动。很少有学生去社区帮孤寡老人做家务，去陪伴自闭症儿童，或在社区宣传垃圾分类等。在一些学校，劳动教育是副科、副课，甚至有老师提出“劳动教育增加学生负担有违减负政策初衷”，认为劳动是职业教育的事情，跟普通教育无关。</w:t>
      </w:r>
    </w:p>
    <w:p>
      <w:pPr>
        <w:pStyle w:val="pStyle"/>
      </w:pPr>
      <w:r>
        <w:rPr>
          <w:rStyle w:val="colorRedText"/>
        </w:rPr>
        <w:t xml:space="preserve">材料4</w:t>
      </w:r>
    </w:p>
    <w:p>
      <w:pPr>
        <w:pStyle w:val="pStyle"/>
      </w:pPr>
      <w:r>
        <w:rPr/>
        <w:t xml:space="preserve">    W市经开区地处渭河北岸，属省级开发区，全区规划面积152平方公里，常住人口12万。自园区建设以来，按照“突出优势、错位发展、追赶超越”的思路，相继引进一大批国内知名企业和著名品牌，形成了食品产业园、商贸物流园、汽车产业园、中国酵素城“三园一城”的发展格局。</w:t>
      </w:r>
    </w:p>
    <w:p>
      <w:pPr>
        <w:pStyle w:val="pStyle"/>
      </w:pPr>
      <w:r>
        <w:rPr/>
        <w:t xml:space="preserve">  面对经济下行压力加大的趋势，经开区党工委一班人深入调研发现，近年来在“放管服”改革中，由于基层管理权限的缩减和企业党建作用发挥不明显等问题，导致服务对象与职能部门间的良性互动减弱，一些涉及企业发展、群众利益的大事难事烦心事，常常因为信息不畅、措施不力而得不到很好解决，服务企业、服务群众滞后的问题日益显现，不同程度影响了政企、干群关系的和谐，制约了经济社会的健康快速发展。</w:t>
      </w:r>
    </w:p>
    <w:p>
      <w:pPr>
        <w:pStyle w:val="pStyle"/>
      </w:pPr>
      <w:r>
        <w:rPr/>
        <w:t xml:space="preserve">  经开区党工委一班人深深认识到，聚力打造中国农产品加工示范园区、物流园保税区、新能源汽车产业园区和享誉海内外的中国酵素城，实现“十三五”园区固定资产投资、规上工业总产值、食品工业产值、物流园产值四个“过百亿”和乡村振兴的目标，就必须在优化营商环境上下大工夫，在破解服务发展的短板弱项上做大文章，从根本上实现从“要我服务”向“我要服务”的转变。</w:t>
      </w:r>
    </w:p>
    <w:p>
      <w:pPr>
        <w:pStyle w:val="pStyle"/>
      </w:pPr>
      <w:r>
        <w:rPr/>
        <w:t xml:space="preserve">  区党工委梁书记告诉记者：“我们班子成员深入包联企业，通过实地调研、座谈交流、问卷调查等形式，多渠道征集解决制约园区企业发展的融资难、人才引进难等问题的意见建议。”</w:t>
      </w:r>
    </w:p>
    <w:p>
      <w:pPr>
        <w:pStyle w:val="pStyle"/>
      </w:pPr>
      <w:r>
        <w:rPr/>
        <w:t xml:space="preserve">  区发改委副主任王某介绍道：“各级区部门‘一把手’实现包联企业全覆盖，定期深入企业问需问计，现场办公，收集梳理企业发展难题。选派优秀年轻干部包联省市重点项目，收集问题建议上报职能部门，由职能部门出具问题解决办法，切实做到调研、收集提案不走过场。”</w:t>
      </w:r>
    </w:p>
    <w:p>
      <w:pPr>
        <w:pStyle w:val="pStyle"/>
      </w:pPr>
      <w:r>
        <w:rPr/>
        <w:t xml:space="preserve">  记者在W市经开区了解到，分别建立商贸物流、酵素产业、政银企3个党建联合体，由各党建联合体召集单位组织，每两个月召开一次党建联合体提案议事会，对事关企业发展的重大问题，遵循“特事特办、马上就办、办就办好”的原则，不定期、常态化召开“提案议事会”。每次议事，各职能部门根据会前提案，现场建立供需清单，邀请专业律师现场指导，专家学者专题辅导，企业与职能部门面对面，由参会企业负责人提出需要解决的困难和问题，各职能部门对短期内能解决的事项，现场提问、现场答复并明确解决时限；对一时无法解决的事项长期关注，并做好答复和解疑释惑工作，真正做到议事解决问题不搞形式。</w:t>
      </w:r>
    </w:p>
    <w:p>
      <w:pPr>
        <w:pStyle w:val="pStyle"/>
      </w:pPr>
      <w:r>
        <w:rPr/>
        <w:t xml:space="preserve">  区督查室主任周某对记者说，对于提案议事会上没有现场解决的困难和问题，区督查室及时收集整理，及时发放督办单，硬碰硬要求职能部门限期办理。记者了解到，区党工委成员率先垂范、身体力行、不打招呼、直奔现场，每周对各职能部门问题解决情况督导督办，通报工作进度，约谈推进不力的部门负责人。建立长效机制，把问题解决情况作为企业测评部门的重要内容，纳入考核考评。定期召开全区重点工作考评会，对提案议事会上解决问题进展慢、企业意见多的区属职能部门，由主要负责人现场表态，提出整改措施，明确整改时限，实打实做到服务企业不打折扣。</w:t>
      </w:r>
    </w:p>
    <w:p>
      <w:pPr>
        <w:pStyle w:val="pStyle"/>
      </w:pPr>
      <w:r>
        <w:rPr>
          <w:rStyle w:val="colorRedText"/>
        </w:rPr>
        <w:t xml:space="preserve">材料5</w:t>
      </w:r>
    </w:p>
    <w:p>
      <w:pPr>
        <w:pStyle w:val="pStyle"/>
      </w:pPr>
      <w:r>
        <w:rPr/>
        <w:t xml:space="preserve">    2014年以来，H市全面推行“一村（格）一警”工作，建立起覆盖全市各个村庄、城市网络的新型警务模式。自新冠肺炎疫情防控阻击战打响以来，H市的7806个警务室、4.3万个警务工作站，9834名社区民警和4.3万名辅警，迅速投身防控工作一线，被群众称为贴心的“警察蓝”。</w:t>
      </w:r>
    </w:p>
    <w:p>
      <w:pPr>
        <w:pStyle w:val="pStyle"/>
      </w:pPr>
      <w:r>
        <w:rPr/>
        <w:t xml:space="preserve">  2020年2月的一天，派出所刘所长接到“微警局”案件通报：辖区一家口罩生产公司高层确诊新冠肺炎，公司数十名技术员和工人纷纷停下生产机器，抱着行李往外跑。刘所长、“村儿警”小李感到事态严重，该公司日产上百万只口罩，一旦停产，影响不小。两人决定先去现场劝说工人，再寻找信源。两人很快就查清：公司一名外来人员的远房亲戚确诊，与此人无关，更没有传染公司员工。谣言澄清，人心安定。疫情期间，“微警局”加强巡查网络谣言，由驻村民警及时公布事实真相、处理结果。同时，协助测控体温、打击制假售假，保障辖区40家口罩、防护服生产企业复工复产。</w:t>
      </w:r>
    </w:p>
    <w:p>
      <w:pPr>
        <w:pStyle w:val="pStyle"/>
      </w:pPr>
      <w:r>
        <w:rPr/>
        <w:t xml:space="preserve">  社区民警小宋2018年初到基层时，一头雾水。老民警教他，迈开两条腿，练就“铁脚板”，摸清底数，才能心里有数。小宋用5个多月时间走遍了123个楼栋1803户群众，了解到老旧小区情况后，便着手推动对小区进行封闭管理、技防物防改造。与此同时，他手机上安装了“一村（格）一警”智能工作平台。该平台可以提醒社区民警“今天任务”“走访考察任务清单”，做到信息精细推送、要素智能采集、任务精准派单、矛盾隐患动态清零、档案自动生成、考核实时完成。凡是需要关注的人员，平台会及时推送信息，民警也能够及时上门走访。2020年1月24日下午，小宋接到社区通知，有一名疑似患者，需要紧急隔离，可此人情绪激动，拒绝配合社区人员。小宋冒着被感染的风险，迅速赶到疑似患者家门口，讲风险、说政策，终于说服其住进定点医院。</w:t>
      </w:r>
    </w:p>
    <w:p>
      <w:pPr>
        <w:pStyle w:val="pStyle"/>
      </w:pPr>
      <w:r>
        <w:rPr/>
        <w:t xml:space="preserve">  “村儿警”“片儿警”常年“泡”在基层，与村居法律顾问、人民调解委员会联动调解，还可以及时发现苗头，化解矛盾纠纷。3月1日，马庄村“讲理堂”，村警务室的民警小许主持化解了一起持续多年的邻里纠纷。村民金某和顾某因为争执80厘米宽的一垄地，互不相让。近日，两家矛盾升级，金某的脸被划破，住进医院。小许眼见小纠纷越闹越凶，于是联合村干部到田间测量地块，到家里耐心说服。最终，金某和顾某各退一步，达成和解协议，确保春季正常备耕。</w:t>
      </w:r>
    </w:p>
    <w:p>
      <w:pPr>
        <w:pStyle w:val="pStyle"/>
      </w:pPr>
      <w:r>
        <w:rPr/>
        <w:t xml:space="preserve">  小何不仅是“片儿警”，而且兼任滨河社区党支部副书记，直接参与基层社区治理。和民警小何一样，H市有8452名社区民警、34756名社区辅警进村（居）“两委”班子，兼任村（居）党组织副书记、村（居）委会副主任，兼任率分别达到100%和98.5%。将党组织设在警务室、警务工作站，针对群众急需急盼，贴近贴心做好服务。2020年2月初开始，大部分居民自觉“宅”在家里。可是，困难群众的生活却成了问题。滨河社区的老章腿有残疾，独自居住。社区民警小何了解情况后，组织辖区党员、退役军人、志愿者组成“暖心小分队”，及时采购、捐赠生活物资，送给老章等困难户。老章感动不已：“社区不仅‘零疫情’，而且‘最温暖’。”</w:t>
      </w:r>
    </w:p>
    <w:p>
      <w:pPr>
        <w:pStyle w:val="pStyle"/>
      </w:pPr>
      <w:r>
        <w:rPr/>
        <w:t xml:space="preserve">  文化路派出所黄所长说：“社区民警既要专业作战，又要发动物业保安员、平安志愿者、平安协会等力量。”文化路派出所辖区的商圈有20平方公里，住了近20万人，客流量大、租房户多，一度案件高发。社区民警小张到任后，督促商场、小区增加保安力量，增设高清监控设备；协同文化路派出所警力，集中侦破手机扒窃、入室盗窃、电信诈骗等“硬骨头”案件。仅用3年时间，原来每天案发20多起的社区，实现200多天“零发案”。一次，社区一位女租户买菜回家，见房门敞开，客厅有陌生男子在翻箱倒柜。她试问对方身份，说是房东儿子，而房东无子。女租户立刻岔开话题，择机拍下人像，待对方离开后迅速报警。情急中拍的照片模糊，无法比对。小张仔细分析案情，发现其对周围环境十分熟悉，很可能是本地住户。他叮嘱保安密切关注，一旦发现目标，立即报警。小张日夜蹲守，逐户摸排。一天早上，他进电梯巡查，正巧撞见嫌疑人。他一边稳住对方，一边呼叫增援，在保安赶来后迅速将其拿下，当场搜出三部被盗手机。</w:t>
      </w:r>
    </w:p>
    <w:p>
      <w:pPr>
        <w:pStyle w:val="pStyle"/>
      </w:pPr>
      <w:r>
        <w:rPr>
          <w:rStyle w:val="colorRedText"/>
        </w:rPr>
        <w:t xml:space="preserve">材料6</w:t>
      </w:r>
    </w:p>
    <w:p>
      <w:pPr>
        <w:pStyle w:val="pStyle"/>
      </w:pPr>
      <w:r>
        <w:rPr/>
        <w:t xml:space="preserve">    他说过这样一句话：&lt;line&gt;&gt;“一个人的名字，早晚是要消失的，能把自己微薄的力量融进强国的事业之中，也就足以欣慰了。”&lt;/line&gt;他一生都在实践这句话。虽然没有留过洋，却无碍他成为世界一流的理论物理学家。他是中国工程物理研究院高级科学顾问、研究员，中国科学院院士，却隐姓埋名二十八载，长期领导并参加核武器的理论研究和设计，填补了中国原子核理论的空白。</w:t>
      </w:r>
    </w:p>
    <w:p>
      <w:pPr>
        <w:pStyle w:val="pStyle"/>
      </w:pPr>
      <w:r>
        <w:rPr/>
        <w:t xml:space="preserve">  他是我国著名核物理学家，在原子核理论研究的巅峰时期，毅然服从国家需要，开始从事氢弹理论的探索研究工作。那是上个世纪60年代，一切从头开始，装备非常简陋，除了一些桌椅外，只有几把算尺和一块黑板。一台每秒万次的计算机，需要解决各方面涌来的问题，仅有5%的时长可以留给他进行氢弹设计。“百日会战”的日日夜夜，他埋头于堆积如山的计算机纸带，做密集的报告，率领大家发现了氢弹自持热核燃烧的关键，找到了突破氢弹技术的路径，形成了从原理、材料到构型完整的氢弹物理设计方案。</w:t>
      </w:r>
    </w:p>
    <w:p>
      <w:pPr>
        <w:pStyle w:val="pStyle"/>
      </w:pPr>
      <w:r>
        <w:rPr/>
        <w:t xml:space="preserve">  1967年6月17日，罗布泊沙漠深处，蘑菇云腾空而起，一声巨响震惊世界。新华社对外庄严宣告：中国第一颗氢弹在西部地区上空爆炸成功！从第一颗原子弹爆炸到第一颗氢弹试验成功，美国用了7年，前苏联用了4年，中国仅用了2年8个月。《中国军事百科全书——核武器分册》记载：他在氢弹原理突破中起了关键作用。有人尊称他为“氢弹之父”，他却说，这是成千上万人的事业。</w:t>
      </w:r>
    </w:p>
    <w:p>
      <w:pPr>
        <w:pStyle w:val="pStyle"/>
      </w:pPr>
      <w:r>
        <w:rPr/>
        <w:t xml:space="preserve">  在国庆50周年群众游行的观礼台上，刚刚被授予“两弹一星”功勋奖章的他感慨万分：“这是历史赋予我们每个科学家义不容辞的使命。”2015年1月，他荣获2014年度国家最高科学技术奖。1926年，他出生于天津宁河一个小职员家庭，2019年1月16日，他溘然长逝，享年93岁。他就是“共和国勋章”获得者于敏。愿将一生献宏谋，他兑现了对祖国的诺言！</w:t>
      </w:r>
    </w:p>
    <w:p>
      <w:pPr>
        <w:pStyle w:val="pStyle"/>
      </w:pPr>
      <w:r>
        <w:rPr/>
        <w:t xml:space="preserve">1. (2020陕西)  </w:t>
      </w:r>
      <w:r>
        <w:rPr>
          <w:rStyle w:val="colorRedText"/>
        </w:rPr>
        <w:t xml:space="preserve">根</w:t>
      </w:r>
      <w:r>
        <w:rPr>
          <w:rStyle w:val="colorRedText"/>
        </w:rPr>
        <w:t xml:space="preserve">据</w:t>
      </w:r>
      <w:r>
        <w:rPr>
          <w:rStyle w:val="colorRedText"/>
        </w:rPr>
        <w:t xml:space="preserve">“给定资料</w:t>
      </w:r>
      <w:r>
        <w:rPr/>
        <w:t xml:space="preserve">1</w:t>
      </w:r>
      <w:r>
        <w:rPr>
          <w:rStyle w:val="colorRedText"/>
        </w:rPr>
        <w:t xml:space="preserve">”，请你概括三位脱贫攻坚第一书记所展现的优秀品格。（10分）</w:t>
      </w:r>
    </w:p>
    <w:p>
      <w:pPr>
        <w:pStyle w:val="pStyle"/>
      </w:pPr>
      <w:r>
        <w:rPr/>
        <w:t xml:space="preserve">  要求：全面、准确、有条理，字数80-100字。</w:t>
      </w:r>
    </w:p>
    <w:p/>
    <w:p>
      <w:pPr>
        <w:pStyle w:val="pStyle"/>
      </w:pPr>
      <w:r>
        <w:rPr/>
        <w:t xml:space="preserve">2. (2020陕西)  </w:t>
      </w:r>
      <w:r>
        <w:rPr>
          <w:rStyle w:val="colorRedText"/>
        </w:rPr>
        <w:t xml:space="preserve">请根据</w:t>
      </w:r>
      <w:r>
        <w:rPr>
          <w:rStyle w:val="colorRedText"/>
        </w:rPr>
        <w:t xml:space="preserve">“给定资料</w:t>
      </w:r>
      <w:r>
        <w:rPr/>
        <w:t xml:space="preserve">2</w:t>
      </w:r>
      <w:r>
        <w:rPr>
          <w:rStyle w:val="colorRedText"/>
        </w:rPr>
        <w:t xml:space="preserve">”总结“</w:t>
      </w:r>
      <w:r>
        <w:rPr>
          <w:rStyle w:val="colorRedText"/>
        </w:rPr>
        <w:t xml:space="preserve">K</w:t>
      </w:r>
      <w:r>
        <w:rPr>
          <w:rStyle w:val="colorRedText"/>
        </w:rPr>
        <w:t xml:space="preserve">镇智能化助力健康生活</w:t>
      </w:r>
      <w:r>
        <w:rPr>
          <w:rStyle w:val="colorRedText"/>
        </w:rPr>
        <w:t xml:space="preserve">”的主要内容和特点。（15分）</w:t>
      </w:r>
    </w:p>
    <w:p>
      <w:pPr>
        <w:pStyle w:val="pStyle"/>
      </w:pPr>
      <w:r>
        <w:rPr/>
        <w:t xml:space="preserve">  要求：准确全面，层次清晰，语言流畅，100-150字。</w:t>
      </w:r>
    </w:p>
    <w:p/>
    <w:p>
      <w:pPr>
        <w:pStyle w:val="pStyle"/>
      </w:pPr>
      <w:r>
        <w:rPr/>
        <w:t xml:space="preserve">3. (2020陕西)  </w:t>
      </w:r>
      <w:r>
        <w:rPr>
          <w:rStyle w:val="colorRedText"/>
        </w:rPr>
        <w:t xml:space="preserve">根据</w:t>
      </w:r>
      <w:r>
        <w:rPr>
          <w:rStyle w:val="colorRedText"/>
        </w:rPr>
        <w:t xml:space="preserve">“给定资料</w:t>
      </w:r>
      <w:r>
        <w:rPr/>
        <w:t xml:space="preserve">3</w:t>
      </w:r>
      <w:r>
        <w:rPr>
          <w:rStyle w:val="colorRedText"/>
        </w:rPr>
        <w:t xml:space="preserve">”，分析青少年劳动教育工作存在的主要问题并提出解决对策。（20分）</w:t>
      </w:r>
    </w:p>
    <w:p>
      <w:pPr>
        <w:pStyle w:val="pStyle"/>
      </w:pPr>
      <w:r>
        <w:rPr/>
        <w:t xml:space="preserve">  要求：分析问题恰当、准确，所提对策切实可行，针对性强，字数250-300字。</w:t>
      </w:r>
    </w:p>
    <w:p/>
    <w:p>
      <w:pPr>
        <w:pStyle w:val="pStyle"/>
      </w:pPr>
      <w:r>
        <w:rPr/>
        <w:t xml:space="preserve">4. (2020陕西)  </w:t>
      </w:r>
      <w:r>
        <w:rPr>
          <w:rStyle w:val="colorRedText"/>
        </w:rPr>
        <w:t xml:space="preserve">请结合</w:t>
      </w:r>
      <w:r>
        <w:rPr>
          <w:rStyle w:val="colorRedText"/>
        </w:rPr>
        <w:t xml:space="preserve">“给定资料</w:t>
      </w:r>
      <w:r>
        <w:rPr/>
        <w:t xml:space="preserve">4</w:t>
      </w:r>
      <w:r>
        <w:rPr>
          <w:rStyle w:val="colorRedText"/>
        </w:rPr>
        <w:t xml:space="preserve">”，分析W市党工委如何实现从“要我服务”到“我要服务”的转变。（25分）</w:t>
      </w:r>
    </w:p>
    <w:p>
      <w:pPr>
        <w:pStyle w:val="pStyle"/>
      </w:pPr>
      <w:r>
        <w:rPr/>
        <w:t xml:space="preserve">  要求：全面准确，分析深入，逻辑清晰，字数350-400字。</w:t>
      </w:r>
    </w:p>
    <w:p/>
    <w:p>
      <w:pPr>
        <w:pStyle w:val="pStyle"/>
      </w:pPr>
      <w:r>
        <w:rPr/>
        <w:t xml:space="preserve">5. (2020陕西)  </w:t>
      </w:r>
      <w:r>
        <w:rPr>
          <w:rStyle w:val="colorRedText"/>
        </w:rPr>
        <w:t xml:space="preserve">假如你是</w:t>
      </w:r>
      <w:r>
        <w:rPr>
          <w:rStyle w:val="colorRedText"/>
        </w:rPr>
        <w:t xml:space="preserve">H市公安局宣传处的一名工作人员，请你根据“给定资料</w:t>
      </w:r>
      <w:r>
        <w:rPr/>
        <w:t xml:space="preserve">5</w:t>
      </w:r>
      <w:r>
        <w:rPr>
          <w:rStyle w:val="colorRedText"/>
        </w:rPr>
        <w:t xml:space="preserve">”，以“贴心的‘警察蓝’”为题目，撰写一篇新闻稿。（30分）</w:t>
      </w:r>
    </w:p>
    <w:p>
      <w:pPr>
        <w:pStyle w:val="pStyle"/>
      </w:pPr>
      <w:r>
        <w:rPr/>
        <w:t xml:space="preserve">  要求：全面准确，结构合理，事例典型。语言流畅，字数450-500字。</w:t>
      </w:r>
    </w:p>
    <w:p/>
    <w:p>
      <w:pPr>
        <w:pStyle w:val="pStyle"/>
      </w:pPr>
      <w:r>
        <w:rPr/>
        <w:t xml:space="preserve">6. (2020陕西)  </w:t>
      </w:r>
      <w:r>
        <w:rPr>
          <w:rStyle w:val="colorRedText"/>
        </w:rPr>
        <w:t xml:space="preserve">根据</w:t>
      </w:r>
      <w:r>
        <w:rPr>
          <w:rStyle w:val="colorRedText"/>
        </w:rPr>
        <w:t xml:space="preserve">“给定资料</w:t>
      </w:r>
      <w:r>
        <w:rPr/>
        <w:t xml:space="preserve">6</w:t>
      </w:r>
      <w:r>
        <w:rPr>
          <w:rStyle w:val="colorRedText"/>
        </w:rPr>
        <w:t xml:space="preserve">”中</w:t>
      </w:r>
      <w:r>
        <w:rPr>
          <w:rStyle w:val="colorRedText"/>
        </w:rPr>
        <w:t xml:space="preserve">“一个人的名字，早晚是要消失的，能把自己微薄的力量融进强国的事业</w:t>
      </w:r>
      <w:r>
        <w:rPr>
          <w:rStyle w:val="colorRedText"/>
        </w:rPr>
        <w:t xml:space="preserve">之</w:t>
      </w:r>
      <w:r>
        <w:rPr>
          <w:rStyle w:val="colorRedText"/>
        </w:rPr>
        <w:t xml:space="preserve">中，也就足以欣慰了。</w:t>
      </w:r>
      <w:r>
        <w:rPr>
          <w:rStyle w:val="colorRedText"/>
        </w:rPr>
        <w:t xml:space="preserve">”的意蕴，自选角度，自拟题目，写一篇文章。（50分）</w:t>
      </w:r>
    </w:p>
    <w:p>
      <w:pPr>
        <w:pStyle w:val="pStyle"/>
      </w:pPr>
      <w:r>
        <w:rPr/>
        <w:t xml:space="preserve">  要求：</w:t>
      </w:r>
    </w:p>
    <w:p>
      <w:pPr>
        <w:pStyle w:val="pStyle"/>
      </w:pPr>
      <w:r>
        <w:rPr/>
        <w:t xml:space="preserve">  （1）主题鲜明，内容丰富；</w:t>
      </w:r>
    </w:p>
    <w:p>
      <w:pPr>
        <w:pStyle w:val="pStyle"/>
      </w:pPr>
      <w:r>
        <w:rPr/>
        <w:t xml:space="preserve">  （2）逻辑严谨，论证充分；</w:t>
      </w:r>
    </w:p>
    <w:p>
      <w:pPr>
        <w:pStyle w:val="pStyle"/>
      </w:pPr>
      <w:r>
        <w:rPr/>
        <w:t xml:space="preserve">  （3）条理清楚，语言流畅；</w:t>
      </w:r>
    </w:p>
    <w:p>
      <w:pPr>
        <w:pStyle w:val="pStyle"/>
      </w:pPr>
      <w:r>
        <w:rPr/>
        <w:t xml:space="preserve">  （4）字数800-1000字。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沈浩：真抓实干，勇于开拓；心系群众；艰苦朴素；敬业奉献。</w:t>
      </w:r>
    </w:p>
    <w:p>
      <w:pPr>
        <w:pStyle w:val="pStyle"/>
      </w:pPr>
      <w:r>
        <w:rPr/>
        <w:t xml:space="preserve">隋耀达：雷厉风行；注重工作方法，以民为师；舍己为公；见义勇为。</w:t>
      </w:r>
    </w:p>
    <w:p>
      <w:pPr>
        <w:pStyle w:val="pStyle"/>
      </w:pPr>
      <w:r>
        <w:rPr/>
        <w:t xml:space="preserve">黄文秀：不忘初心；灵活变通，融入群众；开拓进取，为民解忧；一心为民，传扬理想信念。</w:t>
      </w:r>
    </w:p>
    <w:p>
      <w:pPr>
        <w:pStyle w:val="pStyle"/>
      </w:pPr>
      <w:r>
        <w:rPr/>
        <w:t xml:space="preserve">【来源】 2020年陕西公务员考试《申论》真题（A卷）第1题</w:t>
      </w:r>
    </w:p>
    <w:p/>
    <w:p>
      <w:pPr/>
      <w:r>
        <w:rPr/>
        <w:t xml:space="preserve">第2题</w:t>
      </w:r>
    </w:p>
    <w:p>
      <w:pPr/>
      <w:r>
        <w:rPr/>
        <w:t xml:space="preserve">【知识点】 单一概括</w:t>
      </w:r>
    </w:p>
    <w:p>
      <w:pPr>
        <w:pStyle w:val="pStyle"/>
      </w:pPr>
      <w:r>
        <w:rPr/>
        <w:t xml:space="preserve">【答案】 1.智慧医疗。建立“智慧医疗系统”，引进智慧设备，借助APP实现全过程就医；及时精准，方便高效。2.智慧健身。建设智慧健身长廊，安装智慧体育器材，完善配套设施，精准推荐；多元化、人性化，科学有趣。 3.智慧养老。搭建“智慧养老”平台，配备智能设备，提供紧急救援、上门和就近助老服务；建立检查室，共享健康数据；自动化、适老化，快速有效。</w:t>
      </w:r>
    </w:p>
    <w:p>
      <w:pPr>
        <w:pStyle w:val="pStyle"/>
      </w:pPr>
      <w:r>
        <w:rPr/>
        <w:t xml:space="preserve">【来源】 2020年陕西公务员考试《申论》真题（A卷）第2题</w:t>
      </w:r>
    </w:p>
    <w:p/>
    <w:p>
      <w:pPr/>
      <w:r>
        <w:rPr/>
        <w:t xml:space="preserve">第3题</w:t>
      </w:r>
    </w:p>
    <w:p>
      <w:pPr/>
      <w:r>
        <w:rPr/>
        <w:t xml:space="preserve">【知识点】 对策</w:t>
      </w:r>
    </w:p>
    <w:p>
      <w:pPr>
        <w:pStyle w:val="pStyle"/>
      </w:pPr>
      <w:r>
        <w:rPr/>
        <w:t xml:space="preserve">【答案】 问题：1.家庭教育偏差，家长观念错误，形成“劳动分贵贱”的价值观；青少年家庭劳动参与度不足。2.学校教育不足。缺少课堂和社会实践，教师轻视劳动教育。3.社会风气不正。职业平等、爱岗敬业等劳动价值观念淡薄。</w:t>
      </w:r>
    </w:p>
    <w:p>
      <w:pPr>
        <w:pStyle w:val="pStyle"/>
      </w:pPr>
      <w:r>
        <w:rPr/>
        <w:t xml:space="preserve">对策：1.家庭重视劳动教育。塑造崇尚劳动家风，引导树立正确职业理想；鼓励家务劳动，提高自理能力。2.学校落实劳动教育。提供实习机会，感受劳动不易；开齐开足劳动教育课程，引导正确消费观；与社区合作，参与社会公益服务；加大教师队伍培训，认知劳动教育价值。3.社会注重劳动教育。提高一线工人待遇、地位，扭转社会认知；创作歌颂普通劳动者的优秀作品，广泛宣传爱岗敬业的典型人物和事迹，提高职业认同。</w:t>
      </w:r>
    </w:p>
    <w:p>
      <w:pPr>
        <w:pStyle w:val="pStyle"/>
      </w:pPr>
      <w:r>
        <w:rPr/>
        <w:t xml:space="preserve">【来源】 2020年陕西公务员考试《申论》真题（A卷）第3题</w:t>
      </w:r>
    </w:p>
    <w:p/>
    <w:p>
      <w:pPr/>
      <w:r>
        <w:rPr/>
        <w:t xml:space="preserve">第4题</w:t>
      </w:r>
    </w:p>
    <w:p>
      <w:pPr/>
      <w:r>
        <w:rPr/>
        <w:t xml:space="preserve">【知识点】 其他分析</w:t>
      </w:r>
    </w:p>
    <w:p>
      <w:pPr>
        <w:pStyle w:val="pStyle"/>
      </w:pPr>
      <w:r>
        <w:rPr/>
        <w:t xml:space="preserve">【答案】 经开区党工委在优化营商环境上下大工夫，在破解服务发展的短板弱项上做大文章。一、多渠道征集意见。党工委深入包联企业，通过实地调研、座谈交流、问卷调查，征集问题及建议；各级区部门一把手定期问需问计，现场办公，收集梳理难题；年轻干部包联重点项目，收集问题建议并上报。二、建立党建联合体。定期召开联合体提案议事会，不定期、常态化召开提案议事会；议事中，现场建立供需清单，邀请专业律师、专家学者辅导，与企业面对面，了解企业困难，对短期能解决的，现场答复，明确解决时限，对短期无法解决的，长期关注，进行答复与解疑释惑工作。三、保障问题解决。督查部门收集整理未现场解决问题，及时发放督办单、要求限期办理；每周进行督导督办，通报工作进度，约谈推进不力的部门负责人；建立长效机制，把问题解决情况纳入考核考评，定期召开考评会，对工作效果差的部门，要求负责人现场表态，提出整改措施，明确整改时限。</w:t>
      </w:r>
    </w:p>
    <w:p>
      <w:pPr>
        <w:pStyle w:val="pStyle"/>
      </w:pPr>
      <w:r>
        <w:rPr/>
        <w:t xml:space="preserve">【解析】 本参考答案整体结构为“总体措施+具体措施”。先写到了“优化营商环境，转变服务方式”这一宏观措施，接着从“多渠道征集意见”“设立提案议事制度”“保障服务落实”三个方面介绍了转变服务的具体措施。具体措施中，各条答案要点之间在内容上相互并列，没有交叉。  </w:t>
      </w:r>
      <w:r>
        <w:pict>
          <v:shape type="#_x0000_t75" style="width:350pt; height:104pt; margin-left:0pt; margin-top:0pt; mso-position-horizontal:left; mso-position-vertical:top; mso-position-horizontal-relative:char; mso-position-vertical-relative:line;">
            <w10:wrap type="inline"/>
            <v:imagedata r:id="rId7" o:title=""/>
          </v:shape>
        </w:pict>
      </w:r>
    </w:p>
    <w:p>
      <w:pPr>
        <w:pStyle w:val="pStyle"/>
      </w:pPr>
      <w:r>
        <w:rPr/>
        <w:t xml:space="preserve">【来源】 2020年陕西公务员考试《申论》真题（A卷）第4题</w:t>
      </w:r>
    </w:p>
    <w:p/>
    <w:p>
      <w:pPr/>
      <w:r>
        <w:rPr/>
        <w:t xml:space="preserve">第5题</w:t>
      </w:r>
    </w:p>
    <w:p>
      <w:pPr/>
      <w:r>
        <w:rPr/>
        <w:t xml:space="preserve">【知识点】 一般应用文</w:t>
      </w:r>
    </w:p>
    <w:p>
      <w:pPr>
        <w:pStyle w:val="pStyle"/>
      </w:pPr>
      <w:r>
        <w:rPr/>
        <w:t xml:space="preserve">【答案】 贴心的“警察蓝    </w:t>
      </w:r>
    </w:p>
    <w:p>
      <w:pPr>
        <w:pStyle w:val="pStyle"/>
      </w:pPr>
      <w:r>
        <w:rPr/>
        <w:t xml:space="preserve">       2014年以来，H市全面推行“一村（格）一警”工作，建立起覆盖全市各个村庄、城市网络的新型警务模式。自新冠肺炎疫情以来，社区民警和辅警，投身防控工作一线，被群众称为贴心的“警察蓝”。     </w:t>
      </w:r>
    </w:p>
    <w:p>
      <w:pPr>
        <w:pStyle w:val="pStyle"/>
      </w:pPr>
      <w:r>
        <w:rPr/>
        <w:t xml:space="preserve">       一、“微警局”巡查。“微警局”巡查网络谣言，公布真相和结果，协助测温，打击制假售假，助力企业复工复产。二、“脚板”与智能平台结合。注重基层走访，摸清底数；借助智能工作平台，精准获取需要关注人员的信息，及时解决问题。三、“村儿警”“片儿警”与群众力量结合。村居法律顾问、人民调解委员会联动调解基层矛盾，还可以及时发现苗头，化解矛盾纠纷；社区民警在专业作战基础上，发动物业保安员、平安志愿者、平安协会等力量，警民共治加强社区治安。四、民警辅警兼任村（居）“两委”班子干部，直接参与基层社区治理。将党组织设在警务室、警务工作站，针对群众急需急盼，贴近贴心做好服务。</w:t>
      </w:r>
    </w:p>
    <w:p>
      <w:pPr>
        <w:pStyle w:val="pStyle"/>
      </w:pPr>
      <w:r>
        <w:rPr/>
        <w:t xml:space="preserve">       从助力复工复产到保障公众安全，贴心的“警察蓝”会一直“在线”！</w:t>
      </w:r>
    </w:p>
    <w:p>
      <w:pPr>
        <w:pStyle w:val="pStyle"/>
      </w:pPr>
      <w:r>
        <w:rPr/>
        <w:t xml:space="preserve">【来源】 2020年陕西公务员考试《申论》真题（A卷）第5题</w:t>
      </w:r>
    </w:p>
    <w:p/>
    <w:p>
      <w:pPr/>
      <w:r>
        <w:rPr/>
        <w:t xml:space="preserve">第6题</w:t>
      </w:r>
    </w:p>
    <w:p>
      <w:pPr/>
      <w:r>
        <w:rPr/>
        <w:t xml:space="preserve">【知识点】 给定限定条件</w:t>
      </w:r>
    </w:p>
    <w:p>
      <w:pPr>
        <w:pStyle w:val="pStyle"/>
      </w:pPr>
      <w:r>
        <w:rPr/>
        <w:t xml:space="preserve">【答案】 迸发微薄的力量 助推强国的事业</w:t>
      </w:r>
    </w:p>
    <w:p>
      <w:pPr>
        <w:pStyle w:val="pStyle"/>
      </w:pPr>
      <w:r>
        <w:rPr/>
        <w:t xml:space="preserve">       在当今世界中，国家的强盛已经不再是一个单一实体的事业，而是需要每个人贡献微薄的力量来助推和支撑的伟大工程。正是在无数个微小的奉献中，一个国家才能逐步崛起、繁荣发展。所以，迸发微薄的力量助推强国的事业不仅是一种责任，更是每个公民肩负的使命。在如此重要的使命下，我们应该坚守初心、以民为本，并且毫不吝啬地舍己为人，共同为实现国家强盛不懈奋斗。让我们相信，每一个微薄的力量都能汇聚成磅礴的力量，点燃国家的希望，创造属于我们共同的未来。</w:t>
      </w:r>
    </w:p>
    <w:p>
      <w:pPr>
        <w:pStyle w:val="pStyle"/>
      </w:pPr>
      <w:r>
        <w:rPr/>
        <w:t xml:space="preserve">       坚定信念是强国事业不可缺少的驱动力。每个人应该保持对祖国的高度自豪感和归属感，坚信中国梦就是实现民族伟大复兴的使命。我们要始终怀抱着对祖国的热爱之情，勇敢地奋斗，并且饱满地投身到各自的工作中去。只有坚定的信念才能够在遇到困难时给予我们持久的力量。我们要树立正确的价值观和世界观，坚持对国家和民族的忠诚。只有坚守信仰，才能持之以恒地为实现国家强盛而奋斗。</w:t>
      </w:r>
    </w:p>
    <w:p>
      <w:pPr>
        <w:pStyle w:val="pStyle"/>
      </w:pPr>
      <w:r>
        <w:rPr/>
        <w:t xml:space="preserve">       以民为本是实现强国事业的根本要求。一个强盛的国家离不开人民的支持与拥护。无论是各级政府还是每一位公民，都应该把人民的利益摆在第一位，秉持着以民为本的理念去思考和行动。我们要时刻关注人民的需求，倾听他们的声音，把人民的期待作为努力奋斗的目标。我们要时刻关注人民群众的需求和关切，通过尽职尽责的工作，为人民创造更美好的生活。</w:t>
      </w:r>
    </w:p>
    <w:p>
      <w:pPr>
        <w:pStyle w:val="pStyle"/>
      </w:pPr>
      <w:r>
        <w:rPr/>
        <w:t xml:space="preserve">       舍己为人是推进强国事业的重要方式。一个强大的国家需要全体公民的凝聚力和奉献精神。我们应该时刻牢记初心，将个人的利益置于集体和国家的利益之下，主动承担社会责任。无论是在工作岗位上还是生活中，都要积极参与到社会公益事业中，通过自己的努力为社会做出贡献。在个人奋斗中，我们可以通过积极参与志愿活动、社会公益事业等方式，为国家和社会做出贡献。只有以这种无私的精神，我们才能真正发挥出微薄的力量，为强国的事业助推。</w:t>
      </w:r>
    </w:p>
    <w:p>
      <w:pPr>
        <w:pStyle w:val="pStyle"/>
      </w:pPr>
      <w:r>
        <w:rPr/>
        <w:t xml:space="preserve">       迸发微薄的力量助推强国的事业是每个人的责任和使命。坚定信念、以民为本和舍己为人是实现这一目标的重要途径。只有我们每个人都能够积极参与到国家建设中去，才能够共同努力，书写强国的辉煌篇章。让我们携起手来，为实现中国梦而不懈地奋斗！</w:t>
      </w:r>
    </w:p>
    <w:p>
      <w:pPr>
        <w:pStyle w:val="pStyle"/>
      </w:pPr>
      <w:r>
        <w:rPr/>
        <w:t xml:space="preserve">【来源】 2020年陕西公务员考试《申论》真题（A卷）第6题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2023-12-26T18:20:10+08:00</dcterms:created>
  <dcterms:modified xsi:type="dcterms:W3CDTF">2023-12-26T18:20:10+08:00</dcterms:modified>
</cp:coreProperties>
</file>

<file path=docProps/custom.xml><?xml version="1.0" encoding="utf-8"?>
<Properties xmlns="http://schemas.openxmlformats.org/officeDocument/2006/custom-properties" xmlns:vt="http://schemas.openxmlformats.org/officeDocument/2006/docPropsVTypes"/>
</file>