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2022年宁夏公务员考试《申论》真题（B卷）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发展壮大村级集体经济是强农业、美农村、富农民的重要举措，是实现乡村振兴的必由之路。如何不断增加村集体经济收入，D村可算是找到了破解“密码”。</w:t>
      </w:r>
    </w:p>
    <w:p>
      <w:pPr>
        <w:pStyle w:val="pStyle"/>
      </w:pPr>
      <w:r>
        <w:rPr/>
        <w:t xml:space="preserve">  曾经的D村是个空壳村。十几年前，村集体背负了近80万元债务，当时村里连一个像样的办公地点都没有，更别提为村民办实事了。</w:t>
      </w:r>
    </w:p>
    <w:p>
      <w:pPr>
        <w:pStyle w:val="pStyle"/>
      </w:pPr>
      <w:r>
        <w:rPr/>
        <w:t xml:space="preserve">  村“两委”新的班子组建后，开始了探索创新之路。在新班子组织召开的第一届村民大会上，大家展开了热烈讨论。交通落后、没有产业基础等是D村的劣势，而优势也十分突出——紧邻微山湖。微山湖不仅水资源充足，而且生物物种丰富，湖边芦苇丛生，还经常有珍稀鸟类在此栖息，一到节假日，就有大量人流聚集在此休闲娱乐。但由于缺少相应的管理整治，鸟类栖息地时常变成烧烤点，不少区域甚至乱石堆砌、脏污不堪。</w:t>
      </w:r>
    </w:p>
    <w:p>
      <w:pPr>
        <w:pStyle w:val="pStyle"/>
      </w:pPr>
      <w:r>
        <w:rPr/>
        <w:t xml:space="preserve">  明确了自己的比较优势后，村“两委”最后做出决定：整治沿湖滩地，发展休闲观光产业。</w:t>
      </w:r>
    </w:p>
    <w:p>
      <w:pPr>
        <w:pStyle w:val="pStyle"/>
      </w:pPr>
      <w:r>
        <w:rPr/>
        <w:t xml:space="preserve">  D村邻湖沿线的浅滩和斜坡曾经杂草丛生、湿滑不平，村里决定在湖边修建沿湖步道，将原来的土石斜坡修整为阶梯式的过渡带，并设置了小码头、垂钓区和停车场等公共设施。这些改造和新建的服务设施吸引了越来越多的游人。“我参与了这片沿湖区域的开发建设，步道沿线的公共设施比如小码头的渡轮、停车场等虽然收费不高，但因为来的人多，收益很不错。”村民老李回忆说。</w:t>
      </w:r>
    </w:p>
    <w:p>
      <w:pPr>
        <w:pStyle w:val="pStyle"/>
      </w:pPr>
      <w:r>
        <w:rPr/>
        <w:t xml:space="preserve">  D村因地制宜，变洼地为聚宝盆，将比较优势转化为发展优势。经过几年的努力，沿湖滩地不仅常年碧波荡漾、芦苇密布、水鸟成群，而且沿湖带的休闲观光产业逐渐发展起来，渔家乐、农家乐、码头汇、映月岛等一批高质量、有特色的休闲观光项目如雨后春笋般涌现，不仅为村民创造了更多就业、创业机会，还大大增加了村集体经济收入。有了这笔钱，D村“两委”有了发展底气，除了一部分用来还债外，其余的钱一部分用于扩建沿湖步道、停车场，增设环湖公园、儿童游乐场等休闲场所，另一部分则用来发展其他集体产业。</w:t>
      </w:r>
    </w:p>
    <w:p>
      <w:pPr>
        <w:pStyle w:val="pStyle"/>
      </w:pPr>
      <w:r>
        <w:rPr/>
        <w:t xml:space="preserve">  村子的主干道上是一个马路集市，有几十年的历史，辐射周边10余个村，在集市的中段有个老电影院，年久失修，已经坍塌。为进一步拓展集体经济收入来源，经村民大会商议，村“两委”决定在老电影院原址建商用房，由集体出资建设，产权归集体所有，房屋租给商户，租金为每年5万元，这笔收益不仅可观，而且十分稳定。</w:t>
      </w:r>
    </w:p>
    <w:p>
      <w:pPr>
        <w:pStyle w:val="pStyle"/>
      </w:pPr>
      <w:r>
        <w:rPr/>
        <w:t xml:space="preserve">  无独有偶，村里的老窑厂部分土地已经复垦，还留下了一个大窑坑。村“两委”变窑坑为资源，发动村里的能人创业，发展水产养殖。由集体出资，将窑坑简单平整后流转给这些水产养殖户，集体经济又增加了一笔固定收入。</w:t>
      </w:r>
    </w:p>
    <w:p>
      <w:pPr>
        <w:pStyle w:val="pStyle"/>
      </w:pPr>
      <w:r>
        <w:rPr/>
        <w:t xml:space="preserve">  另外，D村抓住县里对附近河道进行拓宽的机会，利用挖出的土方复垦土地30亩，全部种植了经济林，而后又将这些经济林流转给农家乐的老板，用于拓展其经营场所和范围。如此一来，既扩大了绿化、保护了环境，又改善了生产条件，延伸了产业链条，拓展了增收空间。</w:t>
      </w:r>
    </w:p>
    <w:p>
      <w:pPr>
        <w:pStyle w:val="pStyle"/>
      </w:pPr>
      <w:r>
        <w:rPr/>
        <w:t xml:space="preserve">  经过几年的努力，D村不仅还清了债务，还能保持集体每年有笔不菲的收入。“带领一个村发展就好比过日子，得想方设法多渠道去寻找致富门路，将鸡蛋放到多个篮子，不仅降低了风险，还提高了收益。”D村党支部韦书记说。</w:t>
      </w:r>
    </w:p>
    <w:p>
      <w:pPr>
        <w:pStyle w:val="pStyle"/>
      </w:pPr>
      <w:r>
        <w:rPr/>
        <w:t xml:space="preserve">  有了集体收入后，D村开始完善农业基础设施、修建水利、搭桥铺路，为农业现代化提供保障。村里先后投入20多万元修建了生产渠6000米、生产路12000米，大大方便了农户。同时，鼓励农田流转经营，推动农业的产业化和机械化，引导种植大户发展绿色农业，叫响微山湖品牌，农产品品质和产量不断提升。经过不懈努力，农田的小麦和水稻产量翻了两番，土地流转费也由一开始的50元每亩提高到300元，再到现在的700元。</w:t>
      </w:r>
    </w:p>
    <w:p>
      <w:pPr>
        <w:pStyle w:val="pStyle"/>
      </w:pPr>
      <w:r>
        <w:rPr/>
        <w:t xml:space="preserve">  栽下梧桐树，引得凤凰来。村“两委”深知，只有引入和发展企业，才能为村集体带来更多的收益。在完善农业基础设施的同时，村里还开始加强工业基础设施建设，多方招引项目。去年，鸿发生物科技有限公司看中了D村的基础设施和自然资源，决定在村里投资建设秸秆收储加工项目。通过充分整合资源、盘活土地、鼓励创业，村里还招引农产品加工厂3家、电子材料厂1家，使近百名村民实现就地就业。</w:t>
      </w:r>
    </w:p>
    <w:p>
      <w:pPr>
        <w:pStyle w:val="pStyle"/>
      </w:pPr>
      <w:r>
        <w:rPr/>
        <w:t xml:space="preserve">  “蛋生鸡、鸡生蛋，无穷尽，只有让钱生钱，村集体经济收入才能源源不断，才能为群众办更多的实事、好事。”韦书记说。</w:t>
      </w:r>
    </w:p>
    <w:p>
      <w:pPr>
        <w:pStyle w:val="pStyle"/>
      </w:pPr>
      <w:r>
        <w:rPr>
          <w:rStyle w:val="colorRedText"/>
        </w:rPr>
        <w:t xml:space="preserve">材料2</w:t>
      </w:r>
    </w:p>
    <w:p>
      <w:pPr>
        <w:pStyle w:val="pStyle"/>
      </w:pPr>
      <w:r>
        <w:rPr/>
        <w:t xml:space="preserve">    H市平川县和云安县过去经济发展较为落后。近些年来，平川县虽然取得了一定发展，但镇与镇之间的发展不平衡问题却越来越突出，而云安县则打出了一套乡镇集群化建设的“组合拳”，有效推动了县域乡镇协同高质量发展。</w:t>
      </w:r>
    </w:p>
    <w:p>
      <w:pPr>
        <w:pStyle w:val="pStyle"/>
      </w:pPr>
      <w:r>
        <w:rPr/>
        <w:t xml:space="preserve">  ●平川县核心区由四个邻近乡镇组成：水门、仁和、三汇、永兴。水门镇规模最大，常住居民约12万，永兴居民约5万，三汇和仁和都不到2万。水门镇以宠物用品制造闻名，不仅有完善的宠物养殖、宠物食品生产、宠物美容、宠物乐园等产业链条，生活服务业也发展迅速，如修建了星级酒店、配套建成了完善的交通设施和大型污水处理厂。</w:t>
      </w:r>
    </w:p>
    <w:p>
      <w:pPr>
        <w:pStyle w:val="pStyle"/>
      </w:pPr>
      <w:r>
        <w:rPr/>
        <w:t xml:space="preserve">  仁和镇地势起伏，盛产老树岩茶。前些年，镇上刮起一波开荒种茶、兴办茶厂之风。现如今，大量茶厂倒闭，店铺人去楼空。曾在镇上开店的李先生回忆：“最景气的时候，镇上一大半门店都在销售茶叶，借着茶叶的热度，镇上修建了多家豪华酒店，还办起了茶文化博物馆，很是热闹。”“说实话，我当时就不太看好，那里交通不便，高速在那边没有出口，到县城还要绕几十里盘山路。如果不去进货，谁大老远跑去喝茶、逛博物馆？”曾前去考察货源的吴老板觉得，基础设施不完善，产业单一是仁和镇发展的硬伤。</w:t>
      </w:r>
    </w:p>
    <w:p>
      <w:pPr>
        <w:pStyle w:val="pStyle"/>
      </w:pPr>
      <w:r>
        <w:rPr/>
        <w:t xml:space="preserve">  三汇镇三面环水，风景秀美，当地的柑橘曾小有名气，但因为柑橘采摘后往外运输成本高、储藏技术欠缺，大多只能内销。陈女士家有几十亩橘园，行情不好的时候，即便免费相送，别人都嫌麻烦。“都说水门是县域副中心，其实我们跟水门离得很近，他们的道路交通、产业链条、信息服务不晓得为什么就是辐射不到我们这边。”</w:t>
      </w:r>
    </w:p>
    <w:p>
      <w:pPr>
        <w:pStyle w:val="pStyle"/>
      </w:pPr>
      <w:r>
        <w:rPr/>
        <w:t xml:space="preserve">  锑矿开采是永兴镇的支柱产业。“采矿会导致污染，这是显而易见的，但这是我们的主要收入来源，做好废水处理是我们的重点工作。”永兴镇党委余书记表示。为此，镇上修建了一座污水处理厂，用于处理厂矿污水和民用废水，同时，锑矿厂也投入大量资金完善和改建了排污设施设备，该厂与水门的污水处理厂相距不到2公里。</w:t>
      </w:r>
    </w:p>
    <w:p>
      <w:pPr>
        <w:pStyle w:val="pStyle"/>
      </w:pPr>
      <w:r>
        <w:rPr/>
        <w:t xml:space="preserve">  ●云安县华福蛋厂已经尝到了协同发展的甜头，每天一大早，蛋厂的货车都会从华昌街道出发，经毗邻的中山镇到市里送货。以前走的是弯弯绕绕的乡间小道，路窄道远，还时不时堵车。自从华昌路北延工程建成，单程用时减少了20分钟。</w:t>
      </w:r>
    </w:p>
    <w:p>
      <w:pPr>
        <w:pStyle w:val="pStyle"/>
      </w:pPr>
      <w:r>
        <w:rPr/>
        <w:t xml:space="preserve">  华昌路北延工程于2020年4月通车，这条800多米的双向四车道柏油路，连接起了华昌街道与中山镇。华昌街道张主任介绍：“项目涉及两地的道路改造、设施提升、农户拆迁等，我们和中山镇进行了充分沟通和全方位谋划，最终共同出资，携手打通了这条‘断头路’。”交通等基础设施的互联互通，促进了两街镇的充分融合。除了华昌路北延工程，去年，双方还打通了另一处瓶颈路。</w:t>
      </w:r>
    </w:p>
    <w:p>
      <w:pPr>
        <w:pStyle w:val="pStyle"/>
      </w:pPr>
      <w:r>
        <w:rPr/>
        <w:t xml:space="preserve">  在云安县南港片区，变“一地独有”为“全体共享”的集成招数也开始发挥作用。“我们希望从乡镇集群发展的角度，以集约、互补为前提，打造一个‘美镇圈’。”云安县乡镇集群化建设办负责人说。南港片区构建了以沙河镇为核心，辐射周边乡镇的“1+N”发展模式，打破原有行政区划，实现全域一体化规划，组团式发展、协同性建设，打造“15分钟公共服务生活圈体系”。</w:t>
      </w:r>
    </w:p>
    <w:p>
      <w:pPr>
        <w:pStyle w:val="pStyle"/>
      </w:pPr>
      <w:r>
        <w:rPr/>
        <w:t xml:space="preserve">  以沙河镇为核心，南港片区高标准建设公共服务中心、生产服务中心、旅游集散中心、智慧治理中心等设施16处，打造辐射南港片区的“全域型村镇服务圈”，同时减配重复设施。“周边乡镇不再单独建设污水厂，而是将污水接到沙河镇污水处理厂。”沙河镇党委刘书记说，“邻近的风林镇以红色旅游为特色，原本规划了高档酒店，但考虑到沙河镇已有五星级酒店，风林镇就不再重复建设了。”</w:t>
      </w:r>
    </w:p>
    <w:p>
      <w:pPr>
        <w:pStyle w:val="pStyle"/>
      </w:pPr>
      <w:r>
        <w:rPr/>
        <w:t xml:space="preserve">  2021年5月，云安县广桥镇、文峰街道和北路街道共建的广文北经济园区正式开园。“我们园区重点打造中高端制造业产品生产集群，产权为三镇街共有，租金等收益由三地共享。每个镇街各派一名领导参与园区管理，并通过每半月一次的碰头会共商建设大计、共享招商引资资源。”园区管委会文主任说。与此同时，广桥镇聚焦现代化高端农业产业；文峰街道重点打造工业特色型美丽乡镇；北路街道全力升级“工业+居住”型未来社区。如此，3个镇街在集群化建设中既通力合作，又各有侧重；既打破行政壁垒、共享建设资源，又发挥独特优势、形成自己的优势“名片”。</w:t>
      </w:r>
    </w:p>
    <w:p>
      <w:pPr>
        <w:pStyle w:val="pStyle"/>
      </w:pPr>
      <w:r>
        <w:rPr/>
        <w:t xml:space="preserve">  入驻园区的北环科技公司陈经理说：“最初我们公司选址并不在这里，但园区的产城融合式集群平台吸引了我们。这里不仅有完整的上下游产业链，也有将生产区与生活区完美融合的各种网络。我们预计2022年能在这里实现3亿元的产值。”“原来我们担心集群化建设也很难打破不同乡镇之间的条块阻隔，但县里积极推广应用集行政管理、民生服务、社会治理等为一体的‘云政通’智慧服务平台，全面打造数字化在线政府，实现跨区域跨部门协同联动、一事联办，有效解决了企业和居民的各方面难题。”文主任说。</w:t>
      </w:r>
    </w:p>
    <w:p>
      <w:pPr>
        <w:pStyle w:val="pStyle"/>
      </w:pPr>
      <w:r>
        <w:rPr>
          <w:rStyle w:val="colorRedText"/>
        </w:rPr>
        <w:t xml:space="preserve">材料3</w:t>
      </w:r>
    </w:p>
    <w:p>
      <w:pPr>
        <w:pStyle w:val="pStyle"/>
      </w:pPr>
      <w:r>
        <w:rPr/>
        <w:t xml:space="preserve">    “走，去璧云摘樱桃！”四月里，璧云区头塘镇的樱桃园内，绯红欲滴的樱桃和翠绿的树叶相映成趣，沉甸甸地挂满枝头。一到周末，这里便游人如织。自区委区政府2017年确定“四城”建设目标以来，璧云区生态之城、文化之城、活力之城、幸福之城的图景渐渐浮现，一个承载着璧云市民理想生活的高品质生活示范区逐渐成型。</w:t>
      </w:r>
    </w:p>
    <w:p>
      <w:pPr>
        <w:pStyle w:val="pStyle"/>
      </w:pPr>
      <w:r>
        <w:rPr/>
        <w:t xml:space="preserve">  从地铁1号线璧云东路站下车，远处驶来的是圆滚滚、萌嘟嘟的空中有轨电车“云巴”。2021年通车的“云巴”不仅方便了璧云市民的出行，更以其智能、绿色、经济的特点为市民的高品质生活穿针引线。搭乘“云巴”一路飞驰，城市的美景还未看够，林湖公园站便到了。“不管来多少次，我们都觉得林湖公园美不胜收。”每天晚饭后搭“云巴”去林湖公园散步，已成为市民罗先生一家的习惯。林湖公园占地1500亩，既紧邻璧云区新商业中心，又是天然“氧吧”，园内绿树成荫、鲜花常开。为了让市民“推窗见绿、出门见景”，璧云区打造了35座生态公园、68个生态广场。“生态公园建设以‘山水林田湖草’一体化为总思路，构建城区三大水系绿廊，实现景城融合，避免同质化重复性建设。”璧云区城市管理局林局长说。</w:t>
      </w:r>
    </w:p>
    <w:p>
      <w:pPr>
        <w:pStyle w:val="pStyle"/>
      </w:pPr>
      <w:r>
        <w:rPr/>
        <w:t xml:space="preserve">  “春雨惊春清谷天，夏满芒夏暑相连……”在春华体育公园，市民雷女士正在给孩子念刻在景观石上的《二十四节气歌》。像这样传播民俗文化、介绍历史故事、解读诗词歌赋的石刻，在璧云区大大小小的公园随处可见。“我们要坚定文化自信，深度挖掘璧云千年文脉，塑造城市精神，以文明之风彰显儒雅风范，持续打造新时代文明典范城市。”璧云区委宣传部黄部长表示，“让文化浸润城市、深入人心，是璧云区城市建设之魂。”</w:t>
      </w:r>
    </w:p>
    <w:p>
      <w:pPr>
        <w:pStyle w:val="pStyle"/>
      </w:pPr>
      <w:r>
        <w:rPr/>
        <w:t xml:space="preserve">  为此，璧云区不断涵养城市文化深度，实施“城市记忆工程”，大力保护文庙等文物古迹，多形式再现古道文化、抗战文化等历史文脉；实施文艺精品工程，努力推出“璧云原创”“璧云出品”等匠心之作。如今，在三道湾公园里，古村落、茶铺等主题场景重现了明清时期古驿道上的浩然意境；在枫凌塘湿地公园内，典雅大气的状元桥两侧展示着当代本土名家字画；在林湖汽车露营公园里，老照片与仿古城墙巧妙搭配。一个个传统文化元素让千年儒雅之风在城市中吹拂，汇聚成当代璧云人的文化之根、自信之魂。</w:t>
      </w:r>
    </w:p>
    <w:p>
      <w:pPr>
        <w:pStyle w:val="pStyle"/>
      </w:pPr>
      <w:r>
        <w:rPr/>
        <w:t xml:space="preserve">  2022年3月，集招才引智、招商引资、城市宣传、项目孵化等功能为一体的“璧云人才”App上线，璧云区着力打造人才建设品牌，从建立高端人才“管家”机制，到评选表彰“璧云英才”“璧云工匠”“璧云创客”，使各路人才在璧云区的获得感满满。在智力资源支撑下，璧云区秉持“绿色发展”理念，一方面，以智能制造为主攻方向，加快发展新能源、人工智能、集成电路等先进制造业和战略性新兴产业；另一方面，提档升级菜园、果园、花园，打造集观光游览、休闲度假、品尝采摘为一体的新业态。采摘节、艺术节等活动活力四射，“引爆”乡村旅游。从“璧云樱桃”“璧云肉兔”等品牌影响力提升，到举办国际半程马拉松赛、西部动漫节，从规划建设国家级数字文创产业园，到继续申办量子信息安全托管全国运营基地，璧云区坚持产城融合的发展逻辑，不断为城市发展注入新活力。</w:t>
      </w:r>
    </w:p>
    <w:p>
      <w:pPr>
        <w:pStyle w:val="pStyle"/>
      </w:pPr>
      <w:r>
        <w:rPr/>
        <w:t xml:space="preserve">  “亲爱的小朋友：欢迎你来到我们身边，你像一轮旭日，晨曦中积攒着力量和希望……”6月1日，璧云区行政服务中心内，“新手”母亲朱女士从“出生一件事”礼包中抽出一封信，柔声读起来。除了写给新生儿的信，礼包里还有孩子的社会保障卡、出生医学证明和居民户口簿。“我是昨天在线上申请的，没想到今天就可以领取了。”朱女士高兴不已。“出生一件事”是璧云区行政服务中心的一项特色服务，该服务将曾经分散在不同部门的多个事项集中在线下1个窗口，解决了新生儿出生相关事项办事繁、材料多、多头跑的难题。自2021年5月试点运行以来，该服务广受群众好评。区行政服务中心王科长介绍，在“出生一件事”基础上，“入学一件事”“退休一件事”等都已形成初步方案，预计今年秋季将试点运行。“这些事看起来不起眼，却能让市民收获的幸福从‘小’一直到‘老’。”王科长说。</w:t>
      </w:r>
    </w:p>
    <w:p>
      <w:pPr>
        <w:pStyle w:val="pStyle"/>
      </w:pPr>
      <w:r>
        <w:rPr/>
        <w:t xml:space="preserve">  坐落于秀湖街道的三泉康养小镇，以专业的养老服务闻名于区内外。智慧健康养老云平台带来安心，“快乐管家、生活管家、健康管家”三大管家服务带来舒心，多种多样的娱乐项目带来开心，老年群众的各种需求在康养小镇基本都能得到满足。2021年以来，璧云区逐渐形成“高端有引领、社会有服务、兜底有保障”的养老服务体系，已建设15个镇街养老服务中心、45个社区养老服务站和54个村级互助养老点。</w:t>
      </w:r>
    </w:p>
    <w:p>
      <w:pPr>
        <w:pStyle w:val="pStyle"/>
      </w:pPr>
      <w:r>
        <w:rPr>
          <w:rStyle w:val="colorRedText"/>
        </w:rPr>
        <w:t xml:space="preserve">材料4</w:t>
      </w:r>
    </w:p>
    <w:p>
      <w:pPr>
        <w:pStyle w:val="pStyle"/>
      </w:pPr>
      <w:r>
        <w:rPr/>
        <w:t xml:space="preserve">    永新县城地处Z省W市深山，汉云江穿城而过，水质优异。1997年，W市为保障700多万人用水，选址永新修建大型水库。水库建成后，永新坚守“一缸净水”，对不符合生态功能的项目“一票否决”。20多年来，累计拒绝200多亿元的工业投资。</w:t>
      </w:r>
    </w:p>
    <w:p>
      <w:pPr>
        <w:pStyle w:val="pStyle"/>
      </w:pPr>
      <w:r>
        <w:rPr/>
        <w:t xml:space="preserve">  产业发展是富民强县的关键，坚守“一缸净水”的永新却频频拒绝产业项目。永新要发展，突破口在哪里？2019年以来，经过多轮讨论谋划，全县上下的发展思路逐渐统一：突破口就在“水”上。“坚守不是死守，换种思路看问题，永新就从‘因水受限’变成了‘以水发展’。”县发改局陈局长说，保护水生态并不意味着舍弃经济利益，永新守水保生态，用水谋发展，依靠汉云江走出了一条新路。</w:t>
      </w:r>
    </w:p>
    <w:p>
      <w:pPr>
        <w:pStyle w:val="pStyle"/>
      </w:pPr>
      <w:r>
        <w:rPr/>
        <w:t xml:space="preserve">  为了推动产业发展，永新县成立了白云洲水经济产业园。永新用水找到的第一个大项目是喜多智能化饮料制造。2019年7月，喜多集团董事长带队到永新调研，其质检部工作人员提取汉云江原水样本，现场分析后发现，一些水质指标甚至优于城市里经过多轮处理的自来水。调研后仅15天，总投资近5亿元的项目正式签约，落户水经济产业园。该项目2020年6月全面投产，年产6.1亿瓶（罐）饮料，年产值达10亿元。</w:t>
      </w:r>
    </w:p>
    <w:p>
      <w:pPr>
        <w:pStyle w:val="pStyle"/>
      </w:pPr>
      <w:r>
        <w:rPr/>
        <w:t xml:space="preserve">  永新的目光并未局限在产业园区内，而是在大健康产业整体框架下，用“健康水”在全县织成一张网，将千家万户汇聚到这条全新的共富赛道上来。</w:t>
      </w:r>
    </w:p>
    <w:p>
      <w:pPr>
        <w:pStyle w:val="pStyle"/>
      </w:pPr>
      <w:r>
        <w:rPr/>
        <w:t xml:space="preserve">  “中蜂蜂蜜、糯米山药、高山杨梅……永新有一批发展成熟的农产品品牌，大健康产业项目的到来，让它们获得了精深加工的机会，可以变身为蜂蜜水、杨梅汁等产品。”永新县农业产业发展中心廖主任说道。</w:t>
      </w:r>
    </w:p>
    <w:p>
      <w:pPr>
        <w:pStyle w:val="pStyle"/>
      </w:pPr>
      <w:r>
        <w:rPr/>
        <w:t xml:space="preserve">  永新县中蜂养殖规模达3.5万余箱，年产蜂蜜357吨。优米食品负责人薛总表示，正在建设的蜂蜜水饮料生产基地预计日消耗蜂蜜2至3吨，将优先采购当地蜂蜜做原料。</w:t>
      </w:r>
    </w:p>
    <w:p>
      <w:pPr>
        <w:pStyle w:val="pStyle"/>
      </w:pPr>
      <w:r>
        <w:rPr/>
        <w:t xml:space="preserve">  2021年，永新县农业农村局牵头开展中蜂产业帮扶项目，7000余户低收入农户参与其中，以蜂群、蜂箱、蜂具等入股，委托养蜂大户集中代养，蜂蜜统购统销，低收入农户享受保底收益和相应分红。</w:t>
      </w:r>
    </w:p>
    <w:p>
      <w:pPr>
        <w:pStyle w:val="pStyle"/>
      </w:pPr>
      <w:r>
        <w:rPr/>
        <w:t xml:space="preserve">  永新星辰农业开发有限公司和优米食品签约，负责向全县蜂农统筹收购蜂蜜。“蜂蜜水生产线带来了稳定的销路，大家吃下了‘定心丸’。”星辰农业徐经理说。2021年，永新中蜂产业产值4280余万元，蜂蜜水饮料投产后拉动产业继续强劲攀升。</w:t>
      </w:r>
    </w:p>
    <w:p>
      <w:pPr>
        <w:pStyle w:val="pStyle"/>
      </w:pPr>
      <w:r>
        <w:rPr/>
        <w:t xml:space="preserve">  2020年11月，永新县考察团赴省农林科技大学商讨校地全方位合作。2021年1月，永新与省农林科技大学共同投资成立大健康产业联合研究中心，总体目标是创建一个集食品科学与工程、农业工程、现代物流保鲜和农业科学等多学科交叉融合的协同创新研发中心，开展大健康产业的创新研发、系统集成、成果转移转化和产业化。</w:t>
      </w:r>
    </w:p>
    <w:p>
      <w:pPr>
        <w:pStyle w:val="pStyle"/>
      </w:pPr>
      <w:r>
        <w:rPr/>
        <w:t xml:space="preserve">  研究中心成立以来，省农林科技大学专家先后提出不少建议。永新县种植了6000多亩糯米山药，除了把糯米山药开发为八宝粥辅料，还有没有别的可能？“糯米山药主要成分是淀粉，制成糊状，特别适合掺入冰淇淋，制成有独特口感和风味的新产品。”生物系统工程与食品科学学院林教授说，这样做，所需的糯米山药原料少，但成品价值高。这个点子给了永新县农业企业很大启发。同时，省农林科技大学还优选了一批冷藏保鲜、作物栽培等领域的技术专利，向永新县企业开放免费许可。</w:t>
      </w:r>
    </w:p>
    <w:p>
      <w:pPr>
        <w:pStyle w:val="pStyle"/>
      </w:pPr>
      <w:r>
        <w:rPr/>
        <w:t xml:space="preserve">  永新县还筹划在省级科创园区内创建服务本县发展的“人才科创飞地”，以此为平台，积极招引高层次人才，打造“研发在省会、产业在永新”的引才、留才、用才模式。目前第一批6家科技型企业和相关研发团队正准备入驻。</w:t>
      </w:r>
    </w:p>
    <w:p>
      <w:pPr>
        <w:pStyle w:val="pStyle"/>
      </w:pPr>
      <w:r>
        <w:rPr/>
        <w:t xml:space="preserve">1. (2022宁夏)  </w:t>
      </w:r>
      <w:r>
        <w:rPr>
          <w:rStyle w:val="colorRedText"/>
        </w:rPr>
        <w:t xml:space="preserve">请根据</w:t>
      </w:r>
      <w:r>
        <w:rPr>
          <w:rStyle w:val="colorRedText"/>
        </w:rPr>
        <w:t xml:space="preserve">“给定资料</w:t>
      </w:r>
      <w:r>
        <w:rPr/>
        <w:t xml:space="preserve">1</w:t>
      </w:r>
      <w:r>
        <w:rPr>
          <w:rStyle w:val="colorRedText"/>
        </w:rPr>
        <w:t xml:space="preserve">”，谈谈D村是如何通过“蛋生鸡</w:t>
      </w:r>
      <w:r>
        <w:rPr>
          <w:rStyle w:val="colorRedText"/>
        </w:rPr>
        <w:t xml:space="preserve">、</w:t>
      </w:r>
      <w:r>
        <w:rPr>
          <w:rStyle w:val="colorRedText"/>
        </w:rPr>
        <w:t xml:space="preserve">鸡生蛋</w:t>
      </w:r>
      <w:r>
        <w:rPr>
          <w:rStyle w:val="colorRedText"/>
        </w:rPr>
        <w:t xml:space="preserve">”的方式破解村集体经济发展密码的。（25分）</w:t>
      </w:r>
    </w:p>
    <w:p>
      <w:pPr>
        <w:pStyle w:val="pStyle"/>
      </w:pPr>
      <w:r>
        <w:rPr/>
        <w:t xml:space="preserve">  要求：</w:t>
      </w:r>
    </w:p>
    <w:p>
      <w:pPr>
        <w:pStyle w:val="pStyle"/>
      </w:pPr>
      <w:r>
        <w:rPr/>
        <w:t xml:space="preserve">  （1）全面、准确、有条理；</w:t>
      </w:r>
    </w:p>
    <w:p>
      <w:pPr>
        <w:pStyle w:val="pStyle"/>
      </w:pPr>
      <w:r>
        <w:rPr/>
        <w:t xml:space="preserve">  （2）不超过250字。</w:t>
      </w:r>
    </w:p>
    <w:p/>
    <w:p>
      <w:pPr>
        <w:pStyle w:val="pStyle"/>
      </w:pPr>
      <w:r>
        <w:rPr/>
        <w:t xml:space="preserve">2. (2022宁夏)  </w:t>
      </w:r>
      <w:r>
        <w:rPr>
          <w:rStyle w:val="colorRedText"/>
        </w:rPr>
        <w:t xml:space="preserve">假如你是平川县政府办的一名工作人员，请结合</w:t>
      </w:r>
      <w:r>
        <w:rPr>
          <w:rStyle w:val="colorRedText"/>
        </w:rPr>
        <w:t xml:space="preserve">“给定资料</w:t>
      </w:r>
      <w:r>
        <w:rPr/>
        <w:t xml:space="preserve">2</w:t>
      </w:r>
      <w:r>
        <w:rPr>
          <w:rStyle w:val="colorRedText"/>
        </w:rPr>
        <w:t xml:space="preserve">”，梳理平川县在城镇建设中存在的问题，并提出解决问题的建议。（30分）</w:t>
      </w:r>
    </w:p>
    <w:p>
      <w:pPr>
        <w:pStyle w:val="pStyle"/>
      </w:pPr>
      <w:r>
        <w:rPr/>
        <w:t xml:space="preserve">  要求：</w:t>
      </w:r>
    </w:p>
    <w:p>
      <w:pPr>
        <w:pStyle w:val="pStyle"/>
      </w:pPr>
      <w:r>
        <w:rPr/>
        <w:t xml:space="preserve">  （1）问题梳理全面、准确；</w:t>
      </w:r>
    </w:p>
    <w:p>
      <w:pPr>
        <w:pStyle w:val="pStyle"/>
      </w:pPr>
      <w:r>
        <w:rPr/>
        <w:t xml:space="preserve">  （2）所提建议与问题对应，具体明确，切实可行；</w:t>
      </w:r>
    </w:p>
    <w:p>
      <w:pPr>
        <w:pStyle w:val="pStyle"/>
      </w:pPr>
      <w:r>
        <w:rPr/>
        <w:t xml:space="preserve">  （3）不超过400字。</w:t>
      </w:r>
    </w:p>
    <w:p/>
    <w:p>
      <w:pPr>
        <w:pStyle w:val="pStyle"/>
      </w:pPr>
      <w:r>
        <w:rPr/>
        <w:t xml:space="preserve">3. (2022宁夏)  </w:t>
      </w:r>
      <w:r>
        <w:rPr>
          <w:rStyle w:val="colorRedText"/>
        </w:rPr>
        <w:t xml:space="preserve">假如你是璧云区委宣传部工作人员，请根据</w:t>
      </w:r>
      <w:r>
        <w:rPr>
          <w:rStyle w:val="colorRedText"/>
        </w:rPr>
        <w:t xml:space="preserve">“给定资料</w:t>
      </w:r>
      <w:r>
        <w:rPr/>
        <w:t xml:space="preserve">3</w:t>
      </w:r>
      <w:r>
        <w:rPr>
          <w:rStyle w:val="colorRedText"/>
        </w:rPr>
        <w:t xml:space="preserve">”</w:t>
      </w:r>
      <w:r>
        <w:rPr>
          <w:rStyle w:val="colorRedText"/>
        </w:rPr>
        <w:t xml:space="preserve">，</w:t>
      </w:r>
      <w:r>
        <w:rPr>
          <w:rStyle w:val="colorRedText"/>
        </w:rPr>
        <w:t xml:space="preserve">拟写一篇璧云区</w:t>
      </w:r>
      <w:r>
        <w:rPr>
          <w:rStyle w:val="colorRedText"/>
        </w:rPr>
        <w:t xml:space="preserve">“四城”建设成绩的宣传稿。（35分）</w:t>
      </w:r>
    </w:p>
    <w:p>
      <w:pPr>
        <w:pStyle w:val="pStyle"/>
      </w:pPr>
      <w:r>
        <w:rPr/>
        <w:t xml:space="preserve">  要求：</w:t>
      </w:r>
    </w:p>
    <w:p>
      <w:pPr>
        <w:pStyle w:val="pStyle"/>
      </w:pPr>
      <w:r>
        <w:rPr/>
        <w:t xml:space="preserve">  （1）紧扣资料，内容全面；</w:t>
      </w:r>
    </w:p>
    <w:p>
      <w:pPr>
        <w:pStyle w:val="pStyle"/>
      </w:pPr>
      <w:r>
        <w:rPr/>
        <w:t xml:space="preserve">  （2）条理清晰，语言生动；</w:t>
      </w:r>
    </w:p>
    <w:p>
      <w:pPr>
        <w:pStyle w:val="pStyle"/>
      </w:pPr>
      <w:r>
        <w:rPr/>
        <w:t xml:space="preserve">  （3）不超过400字。</w:t>
      </w:r>
    </w:p>
    <w:p/>
    <w:p>
      <w:pPr>
        <w:pStyle w:val="pStyle"/>
      </w:pPr>
      <w:r>
        <w:rPr/>
        <w:t xml:space="preserve">4. (2022宁夏)  </w:t>
      </w:r>
      <w:r>
        <w:rPr>
          <w:rStyle w:val="colorRedText"/>
        </w:rPr>
        <w:t xml:space="preserve">“给定资料</w:t>
      </w:r>
      <w:r>
        <w:rPr/>
        <w:t xml:space="preserve">4</w:t>
      </w:r>
      <w:r>
        <w:rPr>
          <w:rStyle w:val="colorRedText"/>
        </w:rPr>
        <w:t xml:space="preserve">”中提到，“坚守不是死守，换种思路看问题，永新就从‘因水受限’变成了‘以水发展’。”请结合对这句话的理解，自拟题目，自选角度，写一篇作文。（60分）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1.发展休闲观光产业，获得经营收入。整治沿湖滩地，修建步道，建设各类公共服务设施，吸引游客，开发高质量特色休闲观光项目。</w:t>
      </w:r>
    </w:p>
    <w:p>
      <w:pPr>
        <w:pStyle w:val="pStyle"/>
      </w:pPr>
      <w:r>
        <w:rPr/>
        <w:t xml:space="preserve">         2.出租经营性资产，获得租金收入。集体出资，建设集市商用房，简单平整窑坑、建设鱼塘，复垦土地种植经济林，流转给商户经营。</w:t>
      </w:r>
    </w:p>
    <w:p>
      <w:pPr>
        <w:pStyle w:val="pStyle"/>
      </w:pPr>
      <w:r>
        <w:rPr/>
        <w:t xml:space="preserve">         3.发展现代农业，增加土地流转收益。完善农业基础设施，鼓励农田流转经营，推动农业机械化、绿色化、品牌化发展，提升产量和品质。</w:t>
      </w:r>
    </w:p>
    <w:p>
      <w:pPr>
        <w:pStyle w:val="pStyle"/>
      </w:pPr>
      <w:r>
        <w:rPr/>
        <w:t xml:space="preserve">         4.引入发展企业，获得外部投资。加强工业基础设施建设，充分整合资源、盘活土地、鼓励创业，多方招引项目。</w:t>
      </w:r>
    </w:p>
    <w:p>
      <w:pPr>
        <w:pStyle w:val="pStyle"/>
      </w:pPr>
      <w:r>
        <w:rPr>
          <w:rStyle w:val="colorRedText"/>
        </w:rPr>
        <w:t xml:space="preserve">       </w:t>
      </w:r>
    </w:p>
    <w:p>
      <w:pPr>
        <w:pStyle w:val="pStyle"/>
      </w:pPr>
      <w:r>
        <w:rPr/>
        <w:t xml:space="preserve">【解析】 本参考答案从“发展休闲观光产业，获得经营收入”“出租经营性资产，获得租金收入”“发展现代农业，增加土地流转收益”“引入发展企业，获得外部投资”等不同的方面进行了分条撰写。各条要点之间在内容上相互并列，没有交叉。  </w:t>
      </w:r>
      <w:r>
        <w:pict>
          <v:shape type="#_x0000_t75" style="width:350pt; height:91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2022年宁夏公务员考试《申论》真题（B卷）第1题</w:t>
      </w:r>
    </w:p>
    <w:p/>
    <w:p>
      <w:pPr/>
      <w:r>
        <w:rPr/>
        <w:t xml:space="preserve">第2题</w:t>
      </w:r>
    </w:p>
    <w:p>
      <w:pPr/>
      <w:r>
        <w:rPr/>
        <w:t xml:space="preserve">【知识点】 对策</w:t>
      </w:r>
    </w:p>
    <w:p>
      <w:pPr>
        <w:pStyle w:val="pStyle"/>
      </w:pPr>
      <w:r>
        <w:rPr/>
        <w:t xml:space="preserve">【答案】          一、问题：乡镇间道路不连通，交通运输不便。建议：进行道路延伸、改造，乡镇间充分沟通，全方位谋划，共同出资，打通断头路，增设高速路出口，促进交通等基础设施的互联互通。</w:t>
      </w:r>
    </w:p>
    <w:p>
      <w:pPr>
        <w:pStyle w:val="pStyle"/>
      </w:pPr>
      <w:r>
        <w:rPr/>
        <w:t xml:space="preserve">         二、问题：基础设施不共享，存在重复建设。建议：打破原有行政区划，实现全域一体化规划，组团式发展、协同性建设，共享基础设施，减配重复设施，域内已有设施不再重复建设。</w:t>
      </w:r>
    </w:p>
    <w:p>
      <w:pPr>
        <w:pStyle w:val="pStyle"/>
      </w:pPr>
      <w:r>
        <w:rPr/>
        <w:t xml:space="preserve">         三、问题：产业缺乏统筹整合，发展模式单一。建议：共建经济园区，向高端延伸产业链条，共同管理，共享收益、资源；产业规格“一盘棋”，在保留特色、发挥优势的基础上差异互补。</w:t>
      </w:r>
    </w:p>
    <w:p>
      <w:pPr>
        <w:pStyle w:val="pStyle"/>
      </w:pPr>
      <w:r>
        <w:rPr/>
        <w:t xml:space="preserve">         四、问题：信息服务不互通，存在条块阻隔。建议：建设线上智慧服务平台，打造数字化在线政府，共享各类服务信息，实现跨区域跨部门协同联动、一事联办，及时为企业、居民排忧解难。</w:t>
      </w:r>
    </w:p>
    <w:p>
      <w:pPr>
        <w:pStyle w:val="pStyle"/>
      </w:pPr>
      <w:r>
        <w:rPr/>
        <w:t xml:space="preserve">【解析】 本参考答案从“交通运输”“基础设施”“产业发展”“信息服务”这四个方面写出了平川县在乡镇建设中存在的问题和解决问题的建议。各条要点之间在内容上相互并列，没有交叉。  </w:t>
      </w:r>
      <w:r>
        <w:pict>
          <v:shape type="#_x0000_t75" style="width:350pt; height:135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2022年宁夏公务员考试《申论》真题（B卷）第2题</w:t>
      </w:r>
    </w:p>
    <w:p/>
    <w:p>
      <w:pPr/>
      <w:r>
        <w:rPr/>
        <w:t xml:space="preserve">第3题</w:t>
      </w:r>
    </w:p>
    <w:p>
      <w:pPr/>
      <w:r>
        <w:rPr/>
        <w:t xml:space="preserve">【知识点】 一般应用文</w:t>
      </w:r>
    </w:p>
    <w:p>
      <w:pPr>
        <w:pStyle w:val="pStyle"/>
      </w:pPr>
      <w:r>
        <w:rPr/>
        <w:t xml:space="preserve">【答案】 &lt;tcenter&gt;理想品质生活 尽在璧云“四城”&lt;/tcenter&gt;         2017年，区政府确定“四城”建设目标，经过五年的努力，如今璧云的高品质生活示范区已逐渐成型：</w:t>
      </w:r>
    </w:p>
    <w:p>
      <w:pPr>
        <w:pStyle w:val="pStyle"/>
      </w:pPr>
      <w:r>
        <w:rPr/>
        <w:t xml:space="preserve">         一、建设生态之城，实现景城融合。空中电车云巴，让市民享受智能、绿色、经济的出行；众多的生态公园、广场，让市民开窗见绿、出门见景，还有了休闲场所。二、建设文化之城，塑造城市精神。实施城市记忆、文艺精品工程，在城市中再现传统文化，彰显儒雅之风，汇聚成文化之根、自信之魂，让文化浸润城市，深入人心。三、建设活力之城，促进产城融合。打造人才建设品牌，人才收获满满的获得感；坚持发展绿色产业，本地品牌影响力显著提升，举办了国际半程马拉松赛等大型赛事。四、打造幸福之城，优化公共服务。探索“一件事”服务，解决了办事繁、材料多、多头跑难题；建成康养小镇，形成“高端有引领、社会有服务、兜底有保障”的养老体系。</w:t>
      </w:r>
    </w:p>
    <w:p>
      <w:pPr>
        <w:pStyle w:val="pStyle"/>
      </w:pPr>
      <w:r>
        <w:rPr/>
        <w:t xml:space="preserve">         欢迎大家与我们一起共品“四城”之美。</w:t>
      </w:r>
    </w:p>
    <w:p>
      <w:pPr>
        <w:pStyle w:val="pStyle"/>
      </w:pPr>
      <w:r>
        <w:rPr/>
        <w:t xml:space="preserve">【解析】 （1）格式方面，本参考答案写到了“标题”“正文”两个部分。（2）正文部分，一方面从内容来看，围绕着“璧云区‘四城’建设成绩”这一主题，本参考答案的开头先写到了“璧云区‘四城’建设的背景”；接着主体部分从“建设生态之城，实现景城融合”“建设文化之城，塑造城市精神”“建设活力之城，促进产城融合”“打造幸福之城，优化公共服务”这四个方面介绍了璧云区“四城”建设的成绩；结尾部分进行了呼吁号召。另一方面，形式上，本参考答案做到了分段、分条撰写，整体上条理较为清晰。  </w:t>
      </w:r>
      <w:r>
        <w:pict>
          <v:shape type="#_x0000_t75" style="width:350pt; height:143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2022年宁夏公务员考试《申论》真题（B卷）第3题</w:t>
      </w:r>
    </w:p>
    <w:p/>
    <w:p>
      <w:pPr/>
      <w:r>
        <w:rPr/>
        <w:t xml:space="preserve">第4题</w:t>
      </w:r>
    </w:p>
    <w:p>
      <w:pPr/>
      <w:r>
        <w:rPr/>
        <w:t xml:space="preserve">【知识点】 给定限定条件</w:t>
      </w:r>
    </w:p>
    <w:p>
      <w:pPr>
        <w:pStyle w:val="pStyle"/>
      </w:pPr>
      <w:r>
        <w:rPr/>
        <w:t xml:space="preserve">【答案】 &lt;tcenter&gt;推动生态资源价值转化 实现高质量发展&lt;/tcenter&gt;         党的二十大报告对推动绿色发展进行了部署，强调“必须牢固树立和践行绿水青山就是金山银山的理念，站在人与自然和谐共生的高度谋划发展”。坚持生态绿色发展，并不意味着死守生态环境，停止经济社会的发展，而是要正确理解把握生态环境保护和经济发展关系，认识到“绿水青山”可以转化为“金山银山”，只有把生态优势转化为综合发展优势，才能实现高质量发展。</w:t>
      </w:r>
    </w:p>
    <w:p>
      <w:pPr>
        <w:pStyle w:val="pStyle"/>
      </w:pPr>
      <w:r>
        <w:rPr/>
        <w:t xml:space="preserve">  </w:t>
      </w:r>
      <w:r>
        <w:rPr>
          <w:rStyle w:val="colorRedText"/>
        </w:rPr>
        <w:t xml:space="preserve">       实现生态资源价值转化要树立以生态保护为底线的思想。一方面要坚守生态环保底线</w:t>
      </w:r>
      <w:r>
        <w:rPr>
          <w:rStyle w:val="colorRedText"/>
        </w:rPr>
        <w:t xml:space="preserve">，</w:t>
      </w:r>
      <w:r>
        <w:rPr>
          <w:rStyle w:val="colorRedText"/>
        </w:rPr>
        <w:t xml:space="preserve">实现绿色发展；另一方面也要认识到保护与发展并不互斥，二者相辅相成。</w:t>
      </w:r>
      <w:r>
        <w:rPr/>
        <w:t xml:space="preserve">良好的生态环境是经济增长的基础和条件，忽视生态保护搞经济发展是“竭泽而渔”，只有坚持生态优先，走绿色发展的道路，才能实现可持续发展。因此，要坚持从两个方面同时发力、相向而行，既要在加强生态保护基础上推动经济发展，决不能以牺牲生态资源和环境为代价，又要加强环保治理，坚持在发展中保护、在保护中发展，不搞“一刀切”，不突破经济安全运行底线，以此实现两者有机融合、良性互动。</w:t>
      </w:r>
    </w:p>
    <w:p>
      <w:pPr>
        <w:pStyle w:val="pStyle"/>
      </w:pPr>
      <w:r>
        <w:rPr/>
        <w:t xml:space="preserve">  </w:t>
      </w:r>
      <w:r>
        <w:rPr>
          <w:rStyle w:val="colorRedText"/>
        </w:rPr>
        <w:t xml:space="preserve">       实现生态资源价值转化还要制定产业发展框架。</w:t>
      </w:r>
      <w:r>
        <w:rPr>
          <w:rStyle w:val="colorRedText"/>
        </w:rPr>
        <w:t xml:space="preserve">既要</w:t>
      </w:r>
      <w:r>
        <w:rPr>
          <w:rStyle w:val="colorRedText"/>
        </w:rPr>
        <w:t xml:space="preserve">结合当地优质特色资源，探寻产业新出路；又要</w:t>
      </w:r>
      <w:r>
        <w:rPr>
          <w:rStyle w:val="colorRedText"/>
        </w:rPr>
        <w:t xml:space="preserve">将产业发展与群众致富相衔接，共享发展成果。</w:t>
      </w:r>
      <w:r>
        <w:rPr/>
        <w:t xml:space="preserve">科学的产业发展框架对于生态资源价值转化具有导向作用，不仅提高生态资源的配置效率，解决发展难题，而且促进产业结构有序升级，增强竞争力。政府要依托区域资源禀赋优势，利用有利条件，延伸产业链条，提升产业附加值，探寻产业发展的全新路径。此外，在框架中坚持共享发展理念，在保护好生态前提下，积极发展多种经营，拓展市场合作，增加产品销售渠道；鼓励农户积极参与，提高收入，走上生态共富路。</w:t>
      </w:r>
    </w:p>
    <w:p>
      <w:pPr>
        <w:pStyle w:val="pStyle"/>
      </w:pPr>
      <w:r>
        <w:rPr/>
        <w:t xml:space="preserve">  </w:t>
      </w:r>
      <w:r>
        <w:rPr>
          <w:rStyle w:val="colorRedText"/>
        </w:rPr>
        <w:t xml:space="preserve">       此外，实现生态资源价值转化需要持续有力的技术支撑。不仅要加强创新研发，推动成果产业化发展，也要面向社会开放共享研发资源和成果，还要扶持人才建设，保证创新人才的跟进。</w:t>
      </w:r>
      <w:r>
        <w:rPr/>
        <w:t xml:space="preserve">如果没有技术加持，生态资源转变为生态产品将是一句空话。因此，要实现自然资源价值的最大化转变，需要不断加大研发投入，提高创新活力，推动成果的转移转化；同时也需要优选技术专利，向企业开放免费许可。最后，还要以岗位为“媒”、待遇为“礼”、培养为“带”，吸引高质量人才，保证创新动力源源不竭。</w:t>
      </w:r>
    </w:p>
    <w:p>
      <w:pPr>
        <w:pStyle w:val="pStyle"/>
      </w:pPr>
      <w:r>
        <w:rPr/>
        <w:t xml:space="preserve">         大自然赠与了我们优质的生态资源，发挥好、利用好这些独特的资源，实现价值转化，才更能织就万家共富之网，走出全民致富之路。</w:t>
      </w:r>
    </w:p>
    <w:p>
      <w:pPr>
        <w:pStyle w:val="pStyle"/>
      </w:pPr>
      <w:r>
        <w:rPr/>
        <w:t xml:space="preserve">  </w:t>
      </w:r>
      <w:r>
        <w:rPr>
          <w:rStyle w:val="colorRedText"/>
        </w:rPr>
        <w:t xml:space="preserve">文章分析</w:t>
      </w:r>
    </w:p>
    <w:p>
      <w:pPr>
        <w:pStyle w:val="pStyle"/>
      </w:pPr>
      <w:r>
        <w:rPr/>
        <w:t xml:space="preserve">&lt;tcenter&gt;推动生态资源价值转化 实现高质量发展&lt;/tcenter&gt;         【</w:t>
      </w:r>
      <w:r>
        <w:rPr>
          <w:rStyle w:val="colorRedText"/>
        </w:rPr>
        <w:t xml:space="preserve">标题的优点：</w:t>
      </w:r>
      <w:r>
        <w:rPr/>
        <w:t xml:space="preserve">首先，范文的标题突出了“生态资源价值转化”这一主题。其次，形式上，文字简洁明快。】</w:t>
      </w:r>
    </w:p>
    <w:p>
      <w:pPr>
        <w:pStyle w:val="pStyle"/>
      </w:pPr>
      <w:r>
        <w:rPr/>
        <w:t xml:space="preserve">         （1）党的&lt;line&gt;二十大报告对推动绿色发展进行了部署&lt;/line&gt;，强调“必须牢固树立和践行绿水青山就是金山银山的理念，站在人与自然和谐共生的高度谋划发展”。（2）&lt;line&gt;坚持生态绿色发展&lt;/line&gt;，并不意味着死守生态环境，停止经济社会的发展，而是&lt;line&gt;要正确理解把握生态环境保护和经济发展关系&lt;/line&gt;，认识到“绿水青山”可以转化为“金山银山”，只有&lt;line&gt;把生态优势转化为综合发展优势&lt;/line&gt;，才能&lt;line&gt;实现高质量发展&lt;/line&gt;。</w:t>
      </w:r>
    </w:p>
    <w:p>
      <w:pPr>
        <w:pStyle w:val="pStyle"/>
      </w:pPr>
      <w:r>
        <w:rPr/>
        <w:t xml:space="preserve">         【</w:t>
      </w:r>
      <w:r>
        <w:rPr>
          <w:rStyle w:val="colorRedText"/>
        </w:rPr>
        <w:t xml:space="preserve">开头的优点：</w:t>
      </w:r>
      <w:r>
        <w:rPr/>
        <w:t xml:space="preserve">★内容方面。范文的开头是紧扣“生态资源价值转化”这一主题展开的。首先，指出了坚持生态绿色发展的政策背景；其次，引出核心观点，要正确把握生态保护和经济发展关系。★文字表达方面。使用了“只有……才能……”等连接词，使语言表达有逻辑性。】</w:t>
      </w:r>
    </w:p>
    <w:p>
      <w:pPr>
        <w:pStyle w:val="pStyle"/>
      </w:pPr>
      <w:r>
        <w:rPr/>
        <w:t xml:space="preserve">  </w:t>
      </w:r>
      <w:r>
        <w:rPr>
          <w:rStyle w:val="colorRedText"/>
        </w:rPr>
        <w:t xml:space="preserve">       实现生态资源价值转化要树立以生态保护为底线的思想。一方面要坚守生态环保底线，实现绿色发展；另一方面也要认识到保护与发展并不互斥，二者相辅相成。</w:t>
      </w:r>
      <w:r>
        <w:rPr/>
        <w:t xml:space="preserve">（1）&lt;line&gt;良好的生态环境是经济增长的基础和条件&lt;/line&gt;，&lt;line&gt;忽视&lt;/line&gt;生态保护搞经济发展&lt;line&gt;是&lt;/line&gt;“&lt;line&gt;竭泽而渔&lt;/line&gt;”，&lt;line&gt;只有坚持&lt;/line&gt;生态优先，走绿色发展的道路，&lt;line&gt;才能实现可持续发展&lt;/line&gt;。（2）因此，要坚持从两个方面同时发力、相向而行，&lt;line&gt;既要在加强生态保护基础上推动经济发展&lt;/line&gt;，决不能以牺牲生态资源和环境为代价，&lt;line&gt;又要加强环保治理&lt;/line&gt;，&lt;line&gt;坚持在发展中保护&lt;/line&gt;、&lt;line&gt;在保护中发展&lt;/line&gt;，不搞“一刀切”，不突破经济安全运行底线，以此&lt;line&gt;实现两者有机融合&lt;/line&gt;、&lt;line&gt;良性互动&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生态资源价值转化”这一文章主题提出的。形式上，它在段首处直接写出，位置突出，容易发现。内容上，关键词突出，内容要点明确，可以明显看出它是从“保护与发展并行”入手，指出了实现生态资源价值转化的对策。★论述内容：（1）先指出了保护生态的重要性；（2）再从两个方面指出保护生态的对策。注意：以上两个方面的内容都是紧扣“实现生态资源价值转化要树立以生态保护为底线的思想。一方面要坚守生态环保底线，实现绿色发展；另一方面也要认识到保护与发展并不互斥，二者相辅相成”这个观点句论述的，论述的针对性强，内容层次丰富。在论述方法上采用了讲道理、举例子相结合，做到了丰富多样。】</w:t>
      </w:r>
    </w:p>
    <w:p>
      <w:pPr>
        <w:pStyle w:val="pStyle"/>
      </w:pPr>
      <w:r>
        <w:rPr/>
        <w:t xml:space="preserve">  </w:t>
      </w:r>
      <w:r>
        <w:rPr>
          <w:rStyle w:val="colorRedText"/>
        </w:rPr>
        <w:t xml:space="preserve">       实现生态资源价值转化还要制定产业发展框架。既要结合当地优质特色资源，探寻产业新出路；又要将产业发展与群众致富相衔接，共享发展成果。</w:t>
      </w:r>
      <w:r>
        <w:rPr/>
        <w:t xml:space="preserve">（1）&lt;line&gt;科学的产业发展框架对于生态资源价值转化具有导向作用&lt;/line&gt;，不仅&lt;line&gt;提高生态资源的配置效率&lt;/line&gt;，&lt;line&gt;解决发展难题&lt;/line&gt;，而且&lt;line&gt;促进产业结构有序升级&lt;/line&gt;，&lt;line&gt;增强竞争力&lt;/line&gt;。（2）政府要&lt;line&gt;依托区域资源禀赋优势&lt;/line&gt;，利用有利条件，延伸产业链条，提升产业附加值，&lt;line&gt;探寻产业发展的全新路径&lt;/line&gt;。（3）此外，在框架中&lt;line&gt;坚持共享发展理念&lt;/line&gt;，在保护好生态前提下，积极&lt;line&gt;发展多种经营&lt;/line&gt;，&lt;line&gt;拓展市场合作&lt;/line&gt;，&lt;line&gt;增加产品销售渠道&lt;/line&gt;；&lt;line&gt;鼓励农户积极参与&lt;/line&gt;，&lt;line&gt;提高收入&lt;/line&gt;，&lt;line&gt;走上生态共富路&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生态资源价值转化”这一文章主题提出的。形式上，它在段首处直接写出，位置突出，容易发现。内容上，关键词突出，内容要点明确，可以明显看出它是从“产业发展”入手，指出了实现生态资源价值转化的对策。★论述内容：（1）先指出了科学的产业发展框架的重要性；（2）再指出要依托资源优势发展新产业；（3）最后指出要坚持共享理念，鼓励群众参与。注意：以上三个方面的内容都是紧扣“实现生态资源价值转化还要制定产业发展框架。既要结合当地优质特色资源，探寻产业新出路；又要将产业发展与群众致富相衔接，共享发展成果”这个观点句论述的，论述的针对性强，内容层次丰富。在论述方法上主要采用了讲道理的方式，论述清晰透彻。】</w:t>
      </w:r>
    </w:p>
    <w:p>
      <w:pPr>
        <w:pStyle w:val="pStyle"/>
      </w:pPr>
      <w:r>
        <w:rPr/>
        <w:t xml:space="preserve">  </w:t>
      </w:r>
      <w:r>
        <w:rPr>
          <w:rStyle w:val="colorRedText"/>
        </w:rPr>
        <w:t xml:space="preserve">       此外，实现生态资源价值转化需要持续有力的技术支撑。不仅要加强创新研发，推动成果产业化发展，也要面向社会开放共享研发资源和成果，还要扶持人才建设，保证创新人才的跟进。</w:t>
      </w:r>
      <w:r>
        <w:rPr/>
        <w:t xml:space="preserve">（1）如果&lt;line&gt;没有技术加持&lt;/line&gt;，&lt;line&gt;生态资源转变为生态产品将是一句空话&lt;/line&gt;。（2）因此，要实现自然资源价值的最大化转变，需要不断&lt;line&gt;加大研发投入&lt;/line&gt;，提高创新活力，推动成果的转移转化；同时也需要&lt;line&gt;优选技术专利&lt;/line&gt;，&lt;line&gt;向企业开放免费许可&lt;/line&gt;。最后，还要以岗位为“媒”、待遇为“礼”、培养为“带”，&lt;line&gt;吸引高质量人才&lt;/line&gt;，保证创新动力源源不竭。</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生态资源价值转化”这一文章主题提出的。形式上，它在段首处直接写出，位置突出，容易发现。内容上，关键词突出，内容要点明确，可以明显看出它是从“技术支撑”入手，指出了实现生态资源价值转化的对策。★论述内容：（1）先指出了技术对于生态资源转化成生态产品的必要性；（2）再指出了实现生态资源价值转化的三种途径：加大研发投入、技术免费共享、吸引优质人才。注意：以上两个方面的内容都是紧扣“此外，实现生态资源价值转化需要持续有力的技术支撑。不仅要加强创新研发，推动成果产业化发展，也要面向社会开放共享研发资源和成果，还要扶持人才建设，保证创新人才的跟进”这个观点句论述的，论述的针对性强，内容层次丰富。在论述方法上主要采用了讲道理的方式，论述清晰透彻。】</w:t>
      </w:r>
    </w:p>
    <w:p>
      <w:pPr>
        <w:pStyle w:val="pStyle"/>
      </w:pPr>
      <w:r>
        <w:rPr/>
        <w:t xml:space="preserve">         【</w:t>
      </w:r>
      <w:r>
        <w:rPr>
          <w:rStyle w:val="colorRedText"/>
        </w:rPr>
        <w:t xml:space="preserve">论述段之间的关系：</w:t>
      </w:r>
      <w:r>
        <w:rPr/>
        <w:t xml:space="preserve">★内容的内在逻辑：论述段1先写了“实现生态资源价值转化要树立以生态保护为底线的思想。一方面要坚守生态环保底线，实现绿色发展；另一方面也要认识到保护与发展并不互斥，二者相辅相成”，论述段2再写了“实现生态资源价值转化还要制定产业发展框架。既要结合当地优质特色资源，探寻产业新出路；又要将产业发展与群众致富相衔接，共享发展成果”，论述段3接着写了“实现生态资源价值转化需要持续有力的技术支撑。不仅要加强创新研发，推动成果产业化发展，也要面向社会开放共享研发资源和成果，还要扶持人才建设，保证创新人才的跟进”。三个论述段都是从“对策”的角度展开的，相互并列，逻辑清晰。】</w:t>
      </w:r>
    </w:p>
    <w:p>
      <w:pPr>
        <w:pStyle w:val="pStyle"/>
      </w:pPr>
      <w:r>
        <w:rPr/>
        <w:t xml:space="preserve">         大自然赠与了我们优质的生态资源，发挥好、利用好这些独特的资源，实现价值转化，才更能织就万家共富之网，走出全民致富之路。</w:t>
      </w:r>
    </w:p>
    <w:p>
      <w:pPr>
        <w:pStyle w:val="pStyle"/>
      </w:pPr>
      <w:r>
        <w:rPr/>
        <w:t xml:space="preserve">         【</w:t>
      </w:r>
      <w:r>
        <w:rPr>
          <w:rStyle w:val="colorRedText"/>
        </w:rPr>
        <w:t xml:space="preserve">结尾的优点：</w:t>
      </w:r>
      <w:r>
        <w:rPr/>
        <w:t xml:space="preserve">范文的结尾回扣了“生态资源价值转化”这个主题，并且进行了总结提升。】</w:t>
      </w:r>
    </w:p>
    <w:p>
      <w:pPr>
        <w:pStyle w:val="pStyle"/>
      </w:pPr>
      <w:r>
        <w:rPr/>
        <w:t xml:space="preserve">  </w:t>
      </w:r>
      <w:r>
        <w:pict>
          <v:shape type="#_x0000_t75" style="width:350pt; height:121.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2022年宁夏公务员考试《申论》真题（B卷）第4题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2023-12-26T14:46:47+08:00</dcterms:created>
  <dcterms:modified xsi:type="dcterms:W3CDTF">2023-12-26T14:46:47+08:00</dcterms:modified>
</cp:coreProperties>
</file>

<file path=docProps/custom.xml><?xml version="1.0" encoding="utf-8"?>
<Properties xmlns="http://schemas.openxmlformats.org/officeDocument/2006/custom-properties" xmlns:vt="http://schemas.openxmlformats.org/officeDocument/2006/docPropsVTypes"/>
</file>