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2012年甘肃公务员考试《行测》真题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甘肃)文字可将一个人思考之所得传诸他人，于是不仅可以________，而且可以利用他人的思考为出发点，文字的发展成为传至远方与后世的书籍，书籍也就成了人类思考结果的库藏。读书者可以从此库藏中________，手执一卷可以上对邃古的哲人，远对绝域的学者，而仿佛亲聆其以言词________毕生思考的心得。</w:t>
      </w:r>
    </w:p>
    <w:p>
      <w:pPr>
        <w:pStyle w:val="pStyle"/>
      </w:pPr>
      <w:r>
        <w:rPr/>
        <w:t xml:space="preserve">依次填入划横线部分最恰当的一项是：</w:t>
      </w:r>
    </w:p>
    <w:p>
      <w:pPr>
        <w:pStyle w:val="pStyle"/>
      </w:pPr>
      <w:r>
        <w:rPr/>
        <w:t xml:space="preserve">A. 传承文明　　随心所欲　　倾诉</w:t>
      </w:r>
    </w:p>
    <w:p>
      <w:pPr>
        <w:pStyle w:val="pStyle"/>
      </w:pPr>
      <w:r>
        <w:rPr/>
        <w:t xml:space="preserve">B. 集思广益　　予取予求　　吐露</w:t>
      </w:r>
    </w:p>
    <w:p>
      <w:pPr>
        <w:pStyle w:val="pStyle"/>
      </w:pPr>
      <w:r>
        <w:rPr/>
        <w:t xml:space="preserve">C. 群策群力　　任意索求　　显露</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(2012甘肃)“徒法不足以自行”。在目前公车管理还不甚规范的大环境下，单一的公车尾号限行政策值得________，真要实行的话，要________其负面作用。至少，要________拿出措施防止公车因此而增加。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商讨　　警惕　　居安思危</w:t>
      </w:r>
    </w:p>
    <w:p>
      <w:pPr>
        <w:pStyle w:val="pStyle"/>
      </w:pPr>
      <w:r>
        <w:rPr/>
        <w:t xml:space="preserve">B. 商量　　防备　　有备无患</w:t>
      </w:r>
    </w:p>
    <w:p>
      <w:pPr>
        <w:pStyle w:val="pStyle"/>
      </w:pPr>
      <w:r>
        <w:rPr/>
        <w:t xml:space="preserve">C. 商议　　提防　　临阵磨枪</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(2012甘肃)理想  对于  （    ）  相当于  （    ）  对于  钻研</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36.43263757116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       </w:t>
      </w:r>
    </w:p>
    <w:p>
      <w:pPr>
        <w:pStyle w:val="pStyle"/>
      </w:pPr>
      <w:r>
        <w:rPr/>
        <w:t xml:space="preserve">101. (2012甘肃)到2010年末，股民资金开户数比2005年末增长了大约：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(2012甘肃)2005~2010年股票、基金交易量同比增长的年份共有几个？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(2012甘肃)2005~2010年股票、基金交易的户均交易量最大的是哪个年份？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(2012甘肃)2005~2010年财产险每年赔款支出与保费收入之比大约在什么范围内？</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(2012甘肃)能够从上述资料中推出的是：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       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rPr/>
        <w:t xml:space="preserve">       </w:t>
      </w:r>
      <w:r>
        <w:pict>
          <v:shape type="#_x0000_t75" style="width:350pt; height:231.7157712305pt; margin-left:0pt; margin-top:0pt; mso-position-horizontal:left; mso-position-vertical:top; mso-position-horizontal-relative:char; mso-position-vertical-relative:line;">
            <w10:wrap type="inline"/>
            <v:imagedata r:id="rId17" o:title=""/>
          </v:shape>
        </w:pict>
      </w:r>
    </w:p>
    <w:p>
      <w:pPr>
        <w:pStyle w:val="pStyle"/>
      </w:pPr>
      <w:r>
        <w:rPr/>
        <w:t xml:space="preserve">106. (2012甘肃)2010年该省接待过夜游客的旅游总收入约为：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(2012甘肃)下列2011年1~11月该省旅游统计数据中，同比增长速度大于全年的是：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(2012甘肃)2011年12月该省入境外国旅游者占全年入境外国旅游者的比重，较上年约增加：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(2012甘肃)2011年12月该省接待过夜游客中，境外游客每人的平均消费约为境内游客的：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(2012甘肃)能够从上述资料中推出的是：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2011年我国全年货物进出口总额36421亿美元，比上年增长22.5%。其中，出口18986亿美元，增长20.3%；进口17435亿美元，增长24.9%。进出口差额（出口值与进口值差额的绝对值）1551亿美元，比上年减少265亿美元。</w:t>
      </w:r>
    </w:p>
    <w:p>
      <w:pPr>
        <w:pStyle w:val="pStyle"/>
      </w:pPr>
      <w:r>
        <w:pict>
          <v:shape type="#_x0000_t75" style="width:350pt; height:294.52830188679pt; margin-left:0pt; margin-top:0pt; mso-position-horizontal:left; mso-position-vertical:top; mso-position-horizontal-relative:char; mso-position-vertical-relative:line;">
            <w10:wrap type="inline"/>
            <v:imagedata r:id="rId18" o:title=""/>
          </v:shape>
        </w:pict>
      </w:r>
    </w:p>
    <w:p>
      <w:pPr>
        <w:pStyle w:val="pStyle"/>
      </w:pPr>
      <w:r>
        <w:rPr/>
        <w:t xml:space="preserve">111. (2012甘肃)2010年我国全年货物进出口差额为多少亿美元？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(2012甘肃)2007—2011年我国全年货物出口额与上一年相比增长超过30%的年份有几个？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(2012甘肃)下列最能体现2011年我国对欧盟出口额占全年出口额比重的图例是：</w:t>
      </w:r>
    </w:p>
    <w:p>
      <w:pPr>
        <w:pStyle w:val="pStyle"/>
      </w:pPr>
      <w:r>
        <w:pict>
          <v:shape type="#_x0000_t75" style="width:350pt; height:122.33009708738pt; margin-left:0pt; margin-top:0pt; mso-position-horizontal:left; mso-position-vertical:top; mso-position-horizontal-relative:char; mso-position-vertical-relative:line;">
            <w10:wrap type="inline"/>
            <v:imagedata r:id="rId19" o:title=""/>
          </v:shape>
        </w:pict>
      </w:r>
    </w:p>
    <w:p/>
    <w:p>
      <w:pPr>
        <w:pStyle w:val="pStyle"/>
      </w:pPr>
      <w:r>
        <w:rPr/>
        <w:t xml:space="preserve">114. (2012甘肃)表中所列举的国家和地区中，2011年我国货物进出口贸易差额最大的是：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(2012甘肃)能够从上述资料中推出的是：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       2006年至2011年全年我国农村居民人均纯收入分别为3587元、4140元、4761元、5153元、5919元、6977元；城镇居民人均可支配收入分别为11759元、13786元、15781元、17175元、19109元、21810元。</w:t>
      </w:r>
    </w:p>
    <w:p>
      <w:pPr>
        <w:pStyle w:val="pStyle"/>
      </w:pPr>
      <w:r>
        <w:rPr/>
        <w:t xml:space="preserve">       2006年至2011年全年我国粮食产量分别为49804万吨、50160万吨、52871万吨、53082万吨、54648万吨、57121万吨。</w:t>
      </w:r>
    </w:p>
    <w:p>
      <w:pPr>
        <w:pStyle w:val="pStyle"/>
      </w:pPr>
      <w:r>
        <w:rPr/>
        <w:t xml:space="preserve">       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w:t>
      </w:r>
      <w:r>
        <w:rPr>
          <w:rStyle w:val="colorRedText"/>
        </w:rPr>
        <w:t xml:space="preserve">肉类总产量7957万吨，增长0.4％，其中，猪肉产量5053万吨，下降0.4％</w:t>
      </w:r>
      <w:r>
        <w:rPr/>
        <w:t xml:space="preserve">；养殖水产品产量4026万吨，增长5.2％；捕捞水产品产量1574万吨，增长1.9％。</w:t>
      </w:r>
    </w:p>
    <w:p>
      <w:pPr>
        <w:pStyle w:val="pStyle"/>
      </w:pPr>
      <w:r>
        <w:rPr/>
        <w:t xml:space="preserve">       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(2012甘肃)2010—2011年，下列哪项年增长速度最快？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117. (2012甘肃)2010年，我国水产品产量大约达到多少万吨？</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(2012甘肃)2011年我国城镇居民人均可支配收入比2008年大约增加了：</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119. (2012甘肃)2010年，我国猪肉产量占肉类总产量的比重约为：</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(2012甘肃)根据上述资料，下列说法错误的是：</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0"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该空应体现文字的作用，与后文“可以利用他人的思考为出发点”形成递进关系。A项“传承文明”比“利用他人的思考为出发点”程度更深，不能形成递进关系，排除A项。D项“取长补短”意思是吸取别人的长处，来弥补自己的不足之处。文段没有提到长处和不足，不符合语境，排除D项。</w:t>
      </w:r>
    </w:p>
    <w:p>
      <w:pPr>
        <w:pStyle w:val="pStyle"/>
      </w:pPr>
      <w:r>
        <w:rPr/>
        <w:t xml:space="preserve">再看第三空，所填词语应与“心得”搭配。B项“吐露”指说出（实情或真心话），与“心得”搭配得当，且照应“言词”。C项“显露”指原来看不见的变成看得见，而“心得”是看不见的、抽象的认识。故“显露心得”搭配不当，排除C项。</w:t>
      </w:r>
    </w:p>
    <w:p>
      <w:pPr>
        <w:pStyle w:val="pStyle"/>
      </w:pPr>
      <w:r>
        <w:rPr/>
        <w:t xml:space="preserve">因此本题选B。</w:t>
      </w:r>
    </w:p>
    <w:p>
      <w:pPr>
        <w:pStyle w:val="pStyle"/>
      </w:pPr>
      <w:r>
        <w:rPr/>
        <w:t xml:space="preserve">【来源】 2012年甘肃公务员考试《行测》真题第28题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第一空，由“不甚规范”“政策”等词可知，第一空比较适合填入偏书面、较正式的词语，B项“商量”偏口语化，排除B项。</w:t>
      </w:r>
    </w:p>
    <w:p>
      <w:pPr>
        <w:pStyle w:val="pStyle"/>
      </w:pPr>
      <w:r>
        <w:rPr/>
        <w:t xml:space="preserve">再看第三空，文段提到“拿出措施防止公车因此而增加”，说明要做的是实际的工作。A项“居安思危”指虽然处在平安的环境里，也想到有出现危险的可能，指随时有应付意外事件的思想准备，侧重思想，与文段“拿出措施”不相符，排除A项。C项“临阵磨枪”指到了快要上阵打仗的时候才磨刀擦枪，比喻事到临头才匆忙准备，与文段表达的意思相悖，排除C项。D项“未雨绸缪”指天还没有下雨，先把门窗绑牢，比喻事先做好准备工作，侧重行动，置于此处符合语境。</w:t>
      </w:r>
    </w:p>
    <w:p>
      <w:pPr>
        <w:pStyle w:val="pStyle"/>
      </w:pPr>
      <w:r>
        <w:rPr/>
        <w:t xml:space="preserve">验证第二空，“谨防其负面作用”搭配合适。</w:t>
      </w:r>
    </w:p>
    <w:p>
      <w:pPr>
        <w:pStyle w:val="pStyle"/>
      </w:pPr>
      <w:r>
        <w:rPr/>
        <w:t xml:space="preserve">因此本题选D。</w:t>
      </w:r>
    </w:p>
    <w:p>
      <w:pPr>
        <w:pStyle w:val="pStyle"/>
      </w:pPr>
      <w:r>
        <w:rPr/>
        <w:t xml:space="preserve">【来源】 2012年甘肃公务员考试《行测》真题第31题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1"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2"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4"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5"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7"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8"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2"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3"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4"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5"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6"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8"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39"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0"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1"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A项：“理想”和“梦想”均指对未来事物的想象或希望，二者属于近义关系，“学习”需要“钻研”，二者属于对应关系，前后不一致，排除；</w:t>
      </w:r>
    </w:p>
    <w:p>
      <w:pPr>
        <w:pStyle w:val="pStyle"/>
      </w:pPr>
      <w:r>
        <w:rPr/>
        <w:t xml:space="preserve">B项：“理想”和“书籍”无明显逻辑关系，“欲望”和“钻研”无明显逻辑关系，排除；</w:t>
      </w:r>
    </w:p>
    <w:p>
      <w:pPr>
        <w:pStyle w:val="pStyle"/>
      </w:pPr>
      <w:r>
        <w:rPr/>
        <w:t xml:space="preserve">C项：“理想”指对未来事物的想象或希望，“志向”指人们在某一方面决心有所作为的努力方向，二者属于近义关系，“探索”和“钻研”指深入研究事物的行为和精神，二者属于近义关系，前后逻辑关系一致，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2012年甘肃公务员考试《行测》真题第82题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增长率计算</w:t>
      </w:r>
    </w:p>
    <w:p>
      <w:pPr>
        <w:pStyle w:val="pStyle"/>
      </w:pPr>
      <w:r>
        <w:rPr/>
        <w:t xml:space="preserve">【答案】 B</w:t>
      </w:r>
    </w:p>
    <w:p>
      <w:pPr>
        <w:pStyle w:val="pStyle"/>
      </w:pPr>
      <w:r>
        <w:rPr/>
        <w:t xml:space="preserve">【解析】 本题为增长率计算问题。定位表1“股民资金开户数”所在列，2005年、2010年股民资金开户数分别为70.07万户、139.05万户。</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43" o:title=""/>
          </v:shape>
        </w:pict>
      </w:r>
      <w:r>
        <w:rPr/>
        <w:t xml:space="preserve">，可得2010年末比2005年末增长了</w:t>
      </w:r>
      <w:r>
        <w:pict>
          <v:shape type="#_x0000_t75" style="width:187pt; height:38pt; margin-left:0pt; margin-top:0pt; mso-position-horizontal:left; mso-position-vertical:top; mso-position-horizontal-relative:char; mso-position-vertical-relative:line;">
            <w10:wrap type="inline"/>
            <v:imagedata r:id="rId44" o:title=""/>
          </v:shape>
        </w:pict>
      </w:r>
      <w:r>
        <w:rPr/>
        <w:t xml:space="preserve">,B项最接近。</w:t>
      </w:r>
    </w:p>
    <w:p>
      <w:pPr>
        <w:pStyle w:val="pStyle"/>
      </w:pPr>
      <w:r>
        <w:rPr/>
        <w:t xml:space="preserve">因此，本题选B。</w:t>
      </w:r>
    </w:p>
    <w:p>
      <w:pPr>
        <w:pStyle w:val="pStyle"/>
      </w:pPr>
      <w:r>
        <w:rPr/>
        <w:t xml:space="preserve">【来源】 2012年甘肃公务员考试《行测》真题第101题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本题为读数比较类问题。定位表1“股票、基金交易量”所在列同比增长即今年高于上年，观察符合的年份有：2006年、2007年、2009年，共3年。</w:t>
      </w:r>
    </w:p>
    <w:p>
      <w:pPr>
        <w:pStyle w:val="pStyle"/>
      </w:pPr>
      <w:r>
        <w:rPr/>
        <w:t xml:space="preserve">因此，本题选C。</w:t>
      </w:r>
    </w:p>
    <w:p>
      <w:pPr>
        <w:pStyle w:val="pStyle"/>
      </w:pPr>
      <w:r>
        <w:rPr/>
        <w:t xml:space="preserve">【来源】 2012年甘肃公务员考试《行测》真题第102题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本题为现期平均数比较类问题。定位表1“股民资金开户数”、“股票、基金交易量”所在列。根据</w:t>
      </w:r>
      <w:r>
        <w:pict>
          <v:shape type="#_x0000_t75" style="width:139pt; height:48pt; margin-left:0pt; margin-top:0pt; mso-position-horizontal:left; mso-position-vertical:top; mso-position-horizontal-relative:char; mso-position-vertical-relative:line;">
            <w10:wrap type="inline"/>
            <v:imagedata r:id="rId45" o:title=""/>
          </v:shape>
        </w:pict>
      </w:r>
      <w:r>
        <w:rPr/>
        <w:t xml:space="preserve">，股票、基金交易户均交易量2007年为</w:t>
      </w:r>
      <w:r>
        <w:pict>
          <v:shape type="#_x0000_t75" style="width:45pt; height:38pt; margin-left:0pt; margin-top:0pt; mso-position-horizontal:left; mso-position-vertical:top; mso-position-horizontal-relative:char; mso-position-vertical-relative:line;">
            <w10:wrap type="inline"/>
            <v:imagedata r:id="rId46" o:title=""/>
          </v:shape>
        </w:pict>
      </w:r>
      <w:r>
        <w:rPr/>
        <w:t xml:space="preserve">，2008年为</w:t>
      </w:r>
      <w:r>
        <w:pict>
          <v:shape type="#_x0000_t75" style="width:40pt; height:38pt; margin-left:0pt; margin-top:0pt; mso-position-horizontal:left; mso-position-vertical:top; mso-position-horizontal-relative:char; mso-position-vertical-relative:line;">
            <w10:wrap type="inline"/>
            <v:imagedata r:id="rId47" o:title=""/>
          </v:shape>
        </w:pict>
      </w:r>
      <w:r>
        <w:rPr/>
        <w:t xml:space="preserve">，2009年为</w:t>
      </w:r>
      <w:r>
        <w:pict>
          <v:shape type="#_x0000_t75" style="width:47pt; height:38pt; margin-left:0pt; margin-top:0pt; mso-position-horizontal:left; mso-position-vertical:top; mso-position-horizontal-relative:char; mso-position-vertical-relative:line;">
            <w10:wrap type="inline"/>
            <v:imagedata r:id="rId48" o:title=""/>
          </v:shape>
        </w:pict>
      </w:r>
      <w:r>
        <w:rPr/>
        <w:t xml:space="preserve">，2010年为</w:t>
      </w:r>
      <w:r>
        <w:pict>
          <v:shape type="#_x0000_t75" style="width:45pt; height:38pt; margin-left:0pt; margin-top:0pt; mso-position-horizontal:left; mso-position-vertical:top; mso-position-horizontal-relative:char; mso-position-vertical-relative:line;">
            <w10:wrap type="inline"/>
            <v:imagedata r:id="rId49" o:title=""/>
          </v:shape>
        </w:pict>
      </w:r>
      <w:r>
        <w:rPr/>
        <w:t xml:space="preserve">。由分数性质（分子小分母大的分数数值小），与2009年相比，2008和2010年的分子小且分母较大，故排除B、D。2007年、2009年户均交易量采用直除法比较，直除首两位分别为12、17，故2009年户均交易量最大。</w:t>
      </w:r>
    </w:p>
    <w:p>
      <w:pPr>
        <w:pStyle w:val="pStyle"/>
      </w:pPr>
      <w:r>
        <w:rPr/>
        <w:t xml:space="preserve">因此，本题选C。</w:t>
      </w:r>
    </w:p>
    <w:p>
      <w:pPr>
        <w:pStyle w:val="pStyle"/>
      </w:pPr>
      <w:r>
        <w:rPr/>
        <w:t xml:space="preserve">【来源】 2012年甘肃公务员考试《行测》真题第103题</w:t>
      </w:r>
    </w:p>
    <w:p/>
    <w:p>
      <w:pPr/>
      <w:r>
        <w:rPr/>
        <w:t xml:space="preserve">第104题</w:t>
      </w:r>
    </w:p>
    <w:p>
      <w:pPr/>
      <w:r>
        <w:rPr/>
        <w:t xml:space="preserve">【知识点】 现期比值</w:t>
      </w:r>
    </w:p>
    <w:p>
      <w:pPr>
        <w:pStyle w:val="pStyle"/>
      </w:pPr>
      <w:r>
        <w:rPr/>
        <w:t xml:space="preserve">【答案】 C</w:t>
      </w:r>
    </w:p>
    <w:p>
      <w:pPr>
        <w:pStyle w:val="pStyle"/>
      </w:pPr>
      <w:r>
        <w:rPr/>
        <w:t xml:space="preserve">【解析】 本题为现期比值计算类问题。定位表2“财产险赔款支出”、“财产险保费收入”所在列，可得2005年财产险每年赔款支出与保费收入之比为</w:t>
      </w:r>
      <w:r>
        <w:pict>
          <v:shape type="#_x0000_t75" style="width:110pt; height:38pt; margin-left:0pt; margin-top:0pt; mso-position-horizontal:left; mso-position-vertical:top; mso-position-horizontal-relative:char; mso-position-vertical-relative:line;">
            <w10:wrap type="inline"/>
            <v:imagedata r:id="rId50" o:title=""/>
          </v:shape>
        </w:pict>
      </w:r>
      <w:r>
        <w:rPr/>
        <w:t xml:space="preserve">，排除A、B选项，2006年约为</w:t>
      </w:r>
      <w:r>
        <w:pict>
          <v:shape type="#_x0000_t75" style="width:77pt; height:38pt; margin-left:0pt; margin-top:0pt; mso-position-horizontal:left; mso-position-vertical:top; mso-position-horizontal-relative:char; mso-position-vertical-relative:line;">
            <w10:wrap type="inline"/>
            <v:imagedata r:id="rId51" o:title=""/>
          </v:shape>
        </w:pict>
      </w:r>
      <w:r>
        <w:rPr/>
        <w:t xml:space="preserve">，2007年为</w:t>
      </w:r>
      <w:r>
        <w:pict>
          <v:shape type="#_x0000_t75" style="width:79pt; height:38pt; margin-left:0pt; margin-top:0pt; mso-position-horizontal:left; mso-position-vertical:top; mso-position-horizontal-relative:char; mso-position-vertical-relative:line;">
            <w10:wrap type="inline"/>
            <v:imagedata r:id="rId52" o:title=""/>
          </v:shape>
        </w:pict>
      </w:r>
      <w:r>
        <w:rPr/>
        <w:t xml:space="preserve">，排除D选项。</w:t>
      </w:r>
    </w:p>
    <w:p>
      <w:pPr>
        <w:pStyle w:val="pStyle"/>
      </w:pPr>
      <w:r>
        <w:rPr/>
        <w:t xml:space="preserve">因此，本题选C。</w:t>
      </w:r>
    </w:p>
    <w:p>
      <w:pPr>
        <w:pStyle w:val="pStyle"/>
      </w:pPr>
      <w:r>
        <w:rPr/>
        <w:t xml:space="preserve">【来源】 2012年甘肃公务员考试《行测》真题第104题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A选项，无法依据两者的倍数关系判定人数多少，错误。</w:t>
      </w:r>
    </w:p>
    <w:p>
      <w:pPr>
        <w:pStyle w:val="pStyle"/>
      </w:pPr>
      <w:r>
        <w:rPr/>
        <w:t xml:space="preserve">B选项，增长率、减少率计算，定位表1，根据</w:t>
      </w:r>
      <w:r>
        <w:pict>
          <v:shape type="#_x0000_t75" style="width:173pt; height:50pt; margin-left:0pt; margin-top:0pt; mso-position-horizontal:left; mso-position-vertical:top; mso-position-horizontal-relative:char; mso-position-vertical-relative:line;">
            <w10:wrap type="inline"/>
            <v:imagedata r:id="rId53" o:title=""/>
          </v:shape>
        </w:pict>
      </w:r>
      <w:r>
        <w:rPr/>
        <w:t xml:space="preserve">，可得2008年股票、基金交易量同比下降</w:t>
      </w:r>
      <w:r>
        <w:pict>
          <v:shape type="#_x0000_t75" style="width:350pt; height:92.825237297599pt; margin-left:0pt; margin-top:0pt; mso-position-horizontal:left; mso-position-vertical:top; mso-position-horizontal-relative:char; mso-position-vertical-relative:line;">
            <w10:wrap type="inline"/>
            <v:imagedata r:id="rId54" o:title=""/>
          </v:shape>
        </w:pict>
      </w:r>
      <w:r>
        <w:rPr/>
        <w:t xml:space="preserve">，期货交易量同比增长</w:t>
      </w:r>
      <w:r>
        <w:pict>
          <v:shape type="#_x0000_t75" style="width:350pt; height:88.998929336188pt; margin-left:0pt; margin-top:0pt; mso-position-horizontal:left; mso-position-vertical:top; mso-position-horizontal-relative:char; mso-position-vertical-relative:line;">
            <w10:wrap type="inline"/>
            <v:imagedata r:id="rId55" o:title=""/>
          </v:shape>
        </w:pict>
      </w:r>
      <w:r>
        <w:rPr/>
        <w:t xml:space="preserve">，正确。</w:t>
      </w:r>
    </w:p>
    <w:p>
      <w:pPr>
        <w:pStyle w:val="pStyle"/>
      </w:pPr>
      <w:r>
        <w:rPr/>
        <w:t xml:space="preserve">C选项，增长率计算比较，定位表2“人身险保费收入”所在列，根据</w:t>
      </w:r>
      <w:r>
        <w:pict>
          <v:shape type="#_x0000_t75" style="width:173pt; height:50pt; margin-left:0pt; margin-top:0pt; mso-position-horizontal:left; mso-position-vertical:top; mso-position-horizontal-relative:char; mso-position-vertical-relative:line;">
            <w10:wrap type="inline"/>
            <v:imagedata r:id="rId56" o:title=""/>
          </v:shape>
        </w:pict>
      </w:r>
      <w:r>
        <w:rPr/>
        <w:t xml:space="preserve">，可得2008年人身险保费收入增长率</w:t>
      </w:r>
      <w:r>
        <w:pict>
          <v:shape type="#_x0000_t75" style="width:350pt; height:134.61538461538pt; margin-left:0pt; margin-top:0pt; mso-position-horizontal:left; mso-position-vertical:top; mso-position-horizontal-relative:char; mso-position-vertical-relative:line;">
            <w10:wrap type="inline"/>
            <v:imagedata r:id="rId57" o:title=""/>
          </v:shape>
        </w:pict>
      </w:r>
      <w:r>
        <w:rPr/>
        <w:t xml:space="preserve">，2010年的增长率</w:t>
      </w:r>
      <w:r>
        <w:pict>
          <v:shape type="#_x0000_t75" style="width:350pt; height:134.61538461538pt; margin-left:0pt; margin-top:0pt; mso-position-horizontal:left; mso-position-vertical:top; mso-position-horizontal-relative:char; mso-position-vertical-relative:line;">
            <w10:wrap type="inline"/>
            <v:imagedata r:id="rId58" o:title=""/>
          </v:shape>
        </w:pict>
      </w:r>
      <w:r>
        <w:rPr/>
        <w:t xml:space="preserve">，根据分数性质（分子大分母小的分数数值大）故2008年＞2010年，2010年并非最快，错误。</w:t>
      </w:r>
    </w:p>
    <w:p>
      <w:pPr>
        <w:pStyle w:val="pStyle"/>
      </w:pPr>
      <w:r>
        <w:rPr/>
        <w:t xml:space="preserve">D选项，读数比较，定位表1“证券营业部”所在列，2005年证券营业部数量（45家）多于2006年（44家），错误。</w:t>
      </w:r>
    </w:p>
    <w:p>
      <w:pPr>
        <w:pStyle w:val="pStyle"/>
      </w:pPr>
      <w:r>
        <w:rPr/>
        <w:t xml:space="preserve">因此，本题选B。</w:t>
      </w:r>
    </w:p>
    <w:p>
      <w:pPr>
        <w:pStyle w:val="pStyle"/>
      </w:pPr>
      <w:r>
        <w:rPr/>
        <w:t xml:space="preserve">【来源】 2012年甘肃公务员考试《行测》真题第105题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本题为基期量计算类问题。定位文字材料“2011年某省接待过夜游客实现旅游收入324.04亿元，同比增长25.8%”。根据</w:t>
      </w:r>
      <w:r>
        <w:pict>
          <v:shape type="#_x0000_t75" style="width:139pt; height:51pt; margin-left:0pt; margin-top:0pt; mso-position-horizontal:left; mso-position-vertical:top; mso-position-horizontal-relative:char; mso-position-vertical-relative:line;">
            <w10:wrap type="inline"/>
            <v:imagedata r:id="rId59" o:title=""/>
          </v:shape>
        </w:pict>
      </w:r>
      <w:r>
        <w:rPr/>
        <w:t xml:space="preserve">，由于选项出现了量级不同且首两位均相同的情况，计算时注意数量级，由于</w:t>
      </w:r>
      <w:r>
        <w:pict>
          <v:shape type="#_x0000_t75" style="width:79pt; height:38pt; margin-left:0pt; margin-top:0pt; mso-position-horizontal:left; mso-position-vertical:top; mso-position-horizontal-relative:char; mso-position-vertical-relative:line;">
            <w10:wrap type="inline"/>
            <v:imagedata r:id="rId60" o:title=""/>
          </v:shape>
        </w:pict>
      </w:r>
      <w:r>
        <w:rPr/>
        <w:t xml:space="preserve">代入数据可得2010年该省接待过夜游客的旅游总收入为</w:t>
      </w:r>
      <w:r>
        <w:pict>
          <v:shape type="#_x0000_t75" style="width:350pt; height:75.260298777727pt; margin-left:0pt; margin-top:0pt; mso-position-horizontal:left; mso-position-vertical:top; mso-position-horizontal-relative:char; mso-position-vertical-relative:line;">
            <w10:wrap type="inline"/>
            <v:imagedata r:id="rId61" o:title=""/>
          </v:shape>
        </w:pict>
      </w:r>
      <w:r>
        <w:rPr/>
        <w:t xml:space="preserve">（亿元）。</w:t>
      </w:r>
    </w:p>
    <w:p>
      <w:pPr>
        <w:pStyle w:val="pStyle"/>
      </w:pPr>
      <w:r>
        <w:rPr/>
        <w:t xml:space="preserve">因此，本题选B。</w:t>
      </w:r>
    </w:p>
    <w:p>
      <w:pPr>
        <w:pStyle w:val="pStyle"/>
      </w:pPr>
      <w:r>
        <w:rPr/>
        <w:t xml:space="preserve">【来源】 2012年甘肃公务员考试《行测》真题第106题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比较类问题。定位文字材料“12月份宾馆平均开房率为74.02%，同比增长0.06%；全年累计宾馆平均开房率为62.37%。同比增长2.0%”与表1、2“12月份、全年同比增长率”两列。根据混合增长率口诀（整体增长率介于部分增长率之间，且偏向基期量大的一侧），若“2011年1－11月同比增长速度大于”全年，则12月增长速度应小于全年。结合选项，12月和全年增长增长率的大小关系依次为：A选项36.5%＞27.1%；B选项0.06%＜2.0%；C选项18.32%＞14.33%；D选项56.1%＞22.8%。</w:t>
      </w:r>
    </w:p>
    <w:p>
      <w:pPr>
        <w:pStyle w:val="pStyle"/>
      </w:pPr>
      <w:r>
        <w:rPr/>
        <w:t xml:space="preserve">因此，本题选B。</w:t>
      </w:r>
    </w:p>
    <w:p>
      <w:pPr>
        <w:pStyle w:val="pStyle"/>
      </w:pPr>
      <w:r>
        <w:rPr/>
        <w:t xml:space="preserve">【来源】 2012年甘肃公务员考试《行测》真题第107题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计算类问题。定位表1“外国人”所在行，12月该省入境外国旅游者为7.00万人次，同比增长32.6%；全年为56.17万人次，同比增长18.6%。根据两期比重比较口诀，分子增长率（a）大于分母增长率（u），则比重上升，反之，比重下降。分子的增速（32.6%）大于分母的增速（18.6%），比重上升。又根据差值计算公式，比重差＜丨32.6%－18.6%丨=14%，结合选项，只有A选项符合。</w:t>
      </w:r>
    </w:p>
    <w:p>
      <w:pPr>
        <w:pStyle w:val="pStyle"/>
      </w:pPr>
      <w:r>
        <w:rPr/>
        <w:t xml:space="preserve">因此，本题选A。</w:t>
      </w:r>
    </w:p>
    <w:p>
      <w:pPr>
        <w:pStyle w:val="pStyle"/>
      </w:pPr>
      <w:r>
        <w:rPr/>
        <w:t xml:space="preserve">【来源】 2012年甘肃公务员考试《行测》真题第108题</w:t>
      </w:r>
    </w:p>
    <w:p/>
    <w:p>
      <w:pPr/>
      <w:r>
        <w:rPr/>
        <w:t xml:space="preserve">第109题</w:t>
      </w:r>
    </w:p>
    <w:p>
      <w:pPr/>
      <w:r>
        <w:rPr/>
        <w:t xml:space="preserve">【知识点】 倍数计算</w:t>
      </w:r>
    </w:p>
    <w:p>
      <w:pPr>
        <w:pStyle w:val="pStyle"/>
      </w:pPr>
      <w:r>
        <w:rPr/>
        <w:t xml:space="preserve">【答案】 C</w:t>
      </w:r>
    </w:p>
    <w:p>
      <w:pPr>
        <w:pStyle w:val="pStyle"/>
      </w:pPr>
      <w:r>
        <w:rPr/>
        <w:t xml:space="preserve">【解析】 本题为平均数与倍数杂糅类问题。定位表1、表2“12月份接待境外、境内旅游者人数分别为：10.54万人次、322.96万人次，收入分别为：3.11亿元、30.83亿元”。根据</w:t>
      </w:r>
      <w:r>
        <w:pict>
          <v:shape type="#_x0000_t75" style="width:139pt; height:48pt; margin-left:0pt; margin-top:0pt; mso-position-horizontal:left; mso-position-vertical:top; mso-position-horizontal-relative:char; mso-position-vertical-relative:line;">
            <w10:wrap type="inline"/>
            <v:imagedata r:id="rId62" o:title=""/>
          </v:shape>
        </w:pict>
      </w:r>
      <w:r>
        <w:rPr/>
        <w:t xml:space="preserve">，可得境外游客每人的平均消费</w:t>
      </w:r>
      <w:r>
        <w:pict>
          <v:shape type="#_x0000_t75" style="width:42pt; height:38pt; margin-left:0pt; margin-top:0pt; mso-position-horizontal:left; mso-position-vertical:top; mso-position-horizontal-relative:char; mso-position-vertical-relative:line;">
            <w10:wrap type="inline"/>
            <v:imagedata r:id="rId63" o:title=""/>
          </v:shape>
        </w:pict>
      </w:r>
      <w:r>
        <w:rPr/>
        <w:t xml:space="preserve">万元，境内游客为</w:t>
      </w:r>
      <w:r>
        <w:pict>
          <v:shape type="#_x0000_t75" style="width:52pt; height:38pt; margin-left:0pt; margin-top:0pt; mso-position-horizontal:left; mso-position-vertical:top; mso-position-horizontal-relative:char; mso-position-vertical-relative:line;">
            <w10:wrap type="inline"/>
            <v:imagedata r:id="rId64" o:title=""/>
          </v:shape>
        </w:pict>
      </w:r>
      <w:r>
        <w:rPr/>
        <w:t xml:space="preserve">万元。前者为后者的</w:t>
      </w:r>
      <w:r>
        <w:pict>
          <v:shape type="#_x0000_t75" style="width:216pt; height:38pt; margin-left:0pt; margin-top:0pt; mso-position-horizontal:left; mso-position-vertical:top; mso-position-horizontal-relative:char; mso-position-vertical-relative:line;">
            <w10:wrap type="inline"/>
            <v:imagedata r:id="rId65" o:title=""/>
          </v:shape>
        </w:pict>
      </w:r>
      <w:r>
        <w:rPr/>
        <w:t xml:space="preserve">倍。</w:t>
      </w:r>
    </w:p>
    <w:p>
      <w:pPr>
        <w:pStyle w:val="pStyle"/>
      </w:pPr>
      <w:r>
        <w:rPr/>
        <w:t xml:space="preserve">因此，本题选C。</w:t>
      </w:r>
    </w:p>
    <w:p>
      <w:pPr>
        <w:pStyle w:val="pStyle"/>
      </w:pPr>
      <w:r>
        <w:rPr/>
        <w:t xml:space="preserve">【来源】 2012年甘肃公务员考试《行测》真题第109题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本题为综合分析问题。A选项，定位表1，缺少旅游饭店、社会旅馆接待过夜入境旅游者的人数，无法判定，错误。</w:t>
      </w:r>
    </w:p>
    <w:p>
      <w:pPr>
        <w:pStyle w:val="pStyle"/>
      </w:pPr>
      <w:r>
        <w:rPr/>
        <w:t xml:space="preserve">B选项，基期量比较，定位表1，根据</w:t>
      </w:r>
      <w:r>
        <w:pict>
          <v:shape type="#_x0000_t75" style="width:139pt; height:51pt; margin-left:0pt; margin-top:0pt; mso-position-horizontal:left; mso-position-vertical:top; mso-position-horizontal-relative:char; mso-position-vertical-relative:line;">
            <w10:wrap type="inline"/>
            <v:imagedata r:id="rId66" o:title=""/>
          </v:shape>
        </w:pict>
      </w:r>
      <w:r>
        <w:rPr/>
        <w:t xml:space="preserve">，根据分数性质（分子大且分母小的分数数值大）可得2010年12月该省过夜入境游客中台湾同胞（</w:t>
      </w:r>
      <w:r>
        <w:pict>
          <v:shape type="#_x0000_t75" style="width:27pt; height:38pt; margin-left:0pt; margin-top:0pt; mso-position-horizontal:left; mso-position-vertical:top; mso-position-horizontal-relative:char; mso-position-vertical-relative:line;">
            <w10:wrap type="inline"/>
            <v:imagedata r:id="rId67" o:title=""/>
          </v:shape>
        </w:pict>
      </w:r>
      <w:r>
        <w:rPr/>
        <w:t xml:space="preserve">）＜香港同胞（</w:t>
      </w:r>
      <w:r>
        <w:pict>
          <v:shape type="#_x0000_t75" style="width:25pt; height:38pt; margin-left:0pt; margin-top:0pt; mso-position-horizontal:left; mso-position-vertical:top; mso-position-horizontal-relative:char; mso-position-vertical-relative:line;">
            <w10:wrap type="inline"/>
            <v:imagedata r:id="rId68" o:title=""/>
          </v:shape>
        </w:pict>
      </w:r>
      <w:r>
        <w:rPr/>
        <w:t xml:space="preserve">），错误。</w:t>
      </w:r>
    </w:p>
    <w:p>
      <w:pPr>
        <w:pStyle w:val="pStyle"/>
      </w:pPr>
      <w:r>
        <w:rPr/>
        <w:t xml:space="preserve">C选项，平均数比较，定位表1“台湾同胞”所在行，根据</w:t>
      </w:r>
      <w:r>
        <w:pict>
          <v:shape type="#_x0000_t75" style="width:139pt; height:48pt; margin-left:0pt; margin-top:0pt; mso-position-horizontal:left; mso-position-vertical:top; mso-position-horizontal-relative:char; mso-position-vertical-relative:line;">
            <w10:wrap type="inline"/>
            <v:imagedata r:id="rId69" o:title=""/>
          </v:shape>
        </w:pict>
      </w:r>
      <w:r>
        <w:rPr/>
        <w:t xml:space="preserve">，12月旅游人次（2.01万人次）高于前11月平均值</w:t>
      </w:r>
      <w:r>
        <w:pict>
          <v:shape type="#_x0000_t75" style="width:350pt; height:76.683579335793pt; margin-left:0pt; margin-top:0pt; mso-position-horizontal:left; mso-position-vertical:top; mso-position-horizontal-relative:char; mso-position-vertical-relative:line;">
            <w10:wrap type="inline"/>
            <v:imagedata r:id="rId70" o:title=""/>
          </v:shape>
        </w:pict>
      </w:r>
      <w:r>
        <w:rPr/>
        <w:t xml:space="preserve">（万人次），正确。</w:t>
      </w:r>
    </w:p>
    <w:p>
      <w:pPr>
        <w:pStyle w:val="pStyle"/>
      </w:pPr>
      <w:r>
        <w:rPr/>
        <w:t xml:space="preserve">D选项，读数比较，定位表2，2011年到该省消费的游客中，境外游客消费增长速度（11.6%）低于境内游客（27.1%），错误。</w:t>
      </w:r>
    </w:p>
    <w:p>
      <w:pPr>
        <w:pStyle w:val="pStyle"/>
      </w:pPr>
      <w:r>
        <w:rPr/>
        <w:t xml:space="preserve">因此，本题选C。</w:t>
      </w:r>
    </w:p>
    <w:p>
      <w:pPr>
        <w:pStyle w:val="pStyle"/>
      </w:pPr>
      <w:r>
        <w:rPr/>
        <w:t xml:space="preserve">【来源】 2012年甘肃公务员考试《行测》真题第110题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本题为简单计算问题。定位文字材料，“2011年，进出口差额（出口值与进口值差额的绝对值）1551亿美元，比上年减少265亿美元”。  2010年的进出口差额＝1551＋265＝1816（亿美元）。</w:t>
      </w:r>
    </w:p>
    <w:p>
      <w:pPr>
        <w:pStyle w:val="pStyle"/>
      </w:pPr>
      <w:r>
        <w:rPr/>
        <w:t xml:space="preserve">因此，本题选D。</w:t>
      </w:r>
    </w:p>
    <w:p>
      <w:pPr>
        <w:pStyle w:val="pStyle"/>
      </w:pPr>
      <w:r>
        <w:rPr/>
        <w:t xml:space="preserve">【来源】 2012年甘肃公务员考试《行测》真题第111题</w:t>
      </w:r>
    </w:p>
    <w:p/>
    <w:p>
      <w:pPr/>
      <w:r>
        <w:rPr/>
        <w:t xml:space="preserve">第112题</w:t>
      </w:r>
    </w:p>
    <w:p>
      <w:pPr/>
      <w:r>
        <w:rPr/>
        <w:t xml:space="preserve">【知识点】 增长率计算</w:t>
      </w:r>
    </w:p>
    <w:p>
      <w:pPr>
        <w:pStyle w:val="pStyle"/>
      </w:pPr>
      <w:r>
        <w:rPr/>
        <w:t xml:space="preserve">【答案】 A</w:t>
      </w:r>
    </w:p>
    <w:p>
      <w:pPr>
        <w:pStyle w:val="pStyle"/>
      </w:pPr>
      <w:r>
        <w:rPr/>
        <w:t xml:space="preserve">【解析】 本题为增长率计算比较。定位柱状图出口额数据。根据</w:t>
      </w:r>
      <w:r>
        <w:pict>
          <v:shape type="#_x0000_t75" style="width:173pt; height:50pt; margin-left:0pt; margin-top:0pt; mso-position-horizontal:left; mso-position-vertical:top; mso-position-horizontal-relative:char; mso-position-vertical-relative:line;">
            <w10:wrap type="inline"/>
            <v:imagedata r:id="rId71" o:title=""/>
          </v:shape>
        </w:pict>
      </w:r>
      <w:r>
        <w:rPr/>
        <w:t xml:space="preserve">，2007年，</w:t>
      </w:r>
      <w:r>
        <w:pict>
          <v:shape type="#_x0000_t75" style="width:350pt; height:84.47662601626pt; margin-left:0pt; margin-top:0pt; mso-position-horizontal:left; mso-position-vertical:top; mso-position-horizontal-relative:char; mso-position-vertical-relative:line;">
            <w10:wrap type="inline"/>
            <v:imagedata r:id="rId72" o:title=""/>
          </v:shape>
        </w:pict>
      </w:r>
      <w:r>
        <w:rPr/>
        <w:t xml:space="preserve">；2008年，</w:t>
      </w:r>
      <w:r>
        <w:pict>
          <v:shape type="#_x0000_t75" style="width:350pt; height:76.683579335793pt; margin-left:0pt; margin-top:0pt; mso-position-horizontal:left; mso-position-vertical:top; mso-position-horizontal-relative:char; mso-position-vertical-relative:line;">
            <w10:wrap type="inline"/>
            <v:imagedata r:id="rId73" o:title=""/>
          </v:shape>
        </w:pict>
      </w:r>
      <w:r>
        <w:rPr/>
        <w:t xml:space="preserve">；2009年的出口额低于2008年出口额，增长率为负；2010年，</w:t>
      </w:r>
      <w:r>
        <w:pict>
          <v:shape type="#_x0000_t75" style="width:350pt; height:76.683579335793pt; margin-left:0pt; margin-top:0pt; mso-position-horizontal:left; mso-position-vertical:top; mso-position-horizontal-relative:char; mso-position-vertical-relative:line;">
            <w10:wrap type="inline"/>
            <v:imagedata r:id="rId74" o:title=""/>
          </v:shape>
        </w:pict>
      </w:r>
      <w:r>
        <w:rPr/>
        <w:t xml:space="preserve">30\%'&gt;；2011年，</w:t>
      </w:r>
      <w:r>
        <w:pict>
          <v:shape type="#_x0000_t75" style="width:350pt; height:76.683579335793pt; margin-left:0pt; margin-top:0pt; mso-position-horizontal:left; mso-position-vertical:top; mso-position-horizontal-relative:char; mso-position-vertical-relative:line;">
            <w10:wrap type="inline"/>
            <v:imagedata r:id="rId75" o:title=""/>
          </v:shape>
        </w:pict>
      </w:r>
      <w:r>
        <w:rPr/>
        <w:t xml:space="preserve">。所以增长率超过30%的年份只有2010年。  </w:t>
      </w:r>
    </w:p>
    <w:p>
      <w:pPr>
        <w:pStyle w:val="pStyle"/>
      </w:pPr>
      <w:r>
        <w:rPr/>
        <w:t xml:space="preserve">因此，本题选A。</w:t>
      </w:r>
    </w:p>
    <w:p>
      <w:pPr>
        <w:pStyle w:val="pStyle"/>
      </w:pPr>
      <w:r>
        <w:rPr/>
        <w:t xml:space="preserve">【来源】 2012年甘肃公务员考试《行测》真题第112题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本题考查现期比重问题。定位文字材料和表格。“2011年我国全年货物进出口总额36421亿美元，比上年增长22.5%。其中，出口18986亿美元”，表格中“2011年我国对欧盟出口额为3560亿美元”。根据</w:t>
      </w:r>
      <w:r>
        <w:pict>
          <v:shape type="#_x0000_t75" style="width:104pt; height:49pt; margin-left:0pt; margin-top:0pt; mso-position-horizontal:left; mso-position-vertical:top; mso-position-horizontal-relative:char; mso-position-vertical-relative:line;">
            <w10:wrap type="inline"/>
            <v:imagedata r:id="rId76" o:title=""/>
          </v:shape>
        </w:pict>
      </w:r>
      <w:r>
        <w:rPr/>
        <w:t xml:space="preserve">，代入数据，2011年我国对欧盟出口额占全年出口额的比重为</w:t>
      </w:r>
      <w:r>
        <w:pict>
          <v:shape type="#_x0000_t75" style="width:76pt; height:38pt; margin-left:0pt; margin-top:0pt; mso-position-horizontal:left; mso-position-vertical:top; mso-position-horizontal-relative:char; mso-position-vertical-relative:line;">
            <w10:wrap type="inline"/>
            <v:imagedata r:id="rId77" o:title=""/>
          </v:shape>
        </w:pict>
      </w:r>
      <w:r>
        <w:rPr/>
        <w:t xml:space="preserve">，但是一定小于</w:t>
      </w:r>
      <w:r>
        <w:pict>
          <v:shape type="#_x0000_t75" style="width:15pt; height:38pt; margin-left:0pt; margin-top:0pt; mso-position-horizontal:left; mso-position-vertical:top; mso-position-horizontal-relative:char; mso-position-vertical-relative:line;">
            <w10:wrap type="inline"/>
            <v:imagedata r:id="rId78" o:title=""/>
          </v:shape>
        </w:pict>
      </w:r>
      <w:r>
        <w:rPr/>
        <w:t xml:space="preserve">，所以排除A、C、D 选项。</w:t>
      </w:r>
    </w:p>
    <w:p>
      <w:pPr>
        <w:pStyle w:val="pStyle"/>
      </w:pPr>
      <w:r>
        <w:rPr/>
        <w:t xml:space="preserve">因此，本题选B。</w:t>
      </w:r>
    </w:p>
    <w:p>
      <w:pPr>
        <w:pStyle w:val="pStyle"/>
      </w:pPr>
      <w:r>
        <w:rPr/>
        <w:t xml:space="preserve">【来源】 2012年甘肃公务员考试《行测》真题第113题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比较中的和差比较问题。定位表格数据。“2011年，欧盟的出口额、进口额分别为3560、2112亿美元，中国香港2680、155亿美元，美国3245、1222亿美元，中国台湾351、1249亿美元”。代入数据可得，欧盟、中国香港、美国和中国台湾的进出口贸易差额依次为3560-2112≈36－21＝15、2680-155≈27－2＝25、3245-1222≈32－12＝20、1249-351≈12－4=8，故差额最大的是中国香港。  </w:t>
      </w:r>
    </w:p>
    <w:p>
      <w:pPr>
        <w:pStyle w:val="pStyle"/>
      </w:pPr>
      <w:r>
        <w:rPr/>
        <w:t xml:space="preserve">因此，本题选B。</w:t>
      </w:r>
    </w:p>
    <w:p>
      <w:pPr>
        <w:pStyle w:val="pStyle"/>
      </w:pPr>
      <w:r>
        <w:rPr/>
        <w:t xml:space="preserve">【来源】 2012年甘肃公务员考试《行测》真题第114题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A选项，两期比重比较。定位文字材料，“2011年我国全年货物进出口总额36421亿美元，比上年增长22.5%。其中，出口18986亿美元，增长20.3%”，根据比较法则“部分增长率（20.3%）＜整体增长率（22.5%），比重下降。”可知，2011年出口额占进出口总额的比重下降，错误。</w:t>
      </w:r>
    </w:p>
    <w:p>
      <w:pPr>
        <w:pStyle w:val="pStyle"/>
      </w:pPr>
      <w:r>
        <w:rPr/>
        <w:t xml:space="preserve">B选项，直接读数。定位柱状图，2006—2011年，柱子的高度并不是越来越高的，2009年的柱子低于2008年，即2009年的进出口总额低于2008年，错误。</w:t>
      </w:r>
    </w:p>
    <w:p>
      <w:pPr>
        <w:pStyle w:val="pStyle"/>
      </w:pPr>
      <w:r>
        <w:rPr/>
        <w:t xml:space="preserve">C选项，增长量公式比较。定位表格，2011年我国对俄罗斯进口额403亿美元，增长率为55.6%；对韩国的进口额1627亿美元，增长率为17.6%。根据增长量比较法则“大大则大，一大一小看乘积”，403×55.6%＜1627×17.6%，所以，2011年我国对俄罗斯进口增长金额低于我国对韩国进口增长金额，正确。</w:t>
      </w:r>
    </w:p>
    <w:p>
      <w:pPr>
        <w:pStyle w:val="pStyle"/>
      </w:pPr>
      <w:r>
        <w:rPr/>
        <w:t xml:space="preserve">D选项，混合增长率计算。定位表格最后一行，2011年我国对中国台湾地区的出口额为351亿美元，增长18.3%，进口额为1249亿美元，增长7.9%。根据混合增长率口诀：整体增速介于部分增速之间，偏向于基期量较大的一方，所以对台湾贸易总额的增长率在7.9%与18.3%之间，并且偏向于7.9%，错误。</w:t>
      </w:r>
    </w:p>
    <w:p>
      <w:pPr>
        <w:pStyle w:val="pStyle"/>
      </w:pPr>
      <w:r>
        <w:rPr/>
        <w:t xml:space="preserve">因此，本题选C。</w:t>
      </w:r>
    </w:p>
    <w:p>
      <w:pPr>
        <w:pStyle w:val="pStyle"/>
      </w:pPr>
      <w:r>
        <w:rPr/>
        <w:t xml:space="preserve">【来源】 2012年甘肃公务员考试《行测》真题第115题</w:t>
      </w:r>
    </w:p>
    <w:p/>
    <w:p>
      <w:pPr/>
      <w:r>
        <w:rPr/>
        <w:t xml:space="preserve">第116题</w:t>
      </w:r>
    </w:p>
    <w:p>
      <w:pPr/>
      <w:r>
        <w:rPr/>
        <w:t xml:space="preserve">【知识点】 增长率大小比较</w:t>
      </w:r>
    </w:p>
    <w:p>
      <w:pPr>
        <w:pStyle w:val="pStyle"/>
      </w:pPr>
      <w:r>
        <w:rPr/>
        <w:t xml:space="preserve">【答案】 A</w:t>
      </w:r>
    </w:p>
    <w:p>
      <w:pPr>
        <w:pStyle w:val="pStyle"/>
      </w:pPr>
      <w:r>
        <w:rPr/>
        <w:t xml:space="preserve">【解析】 本题为增长率计算比较问题。定位文字材料第一段“2006年至2011年全年我国农村居民人均纯收入分别为3587元、4140元、4761元、5153元、5919元、6977元”，第二段“2006年至2011年全年我国粮食产量分别为49804万吨、50160万吨、52871万吨、53082万吨、54648万吨、57121万吨”，第三段“与2010年相比，2011年全年粮食种植面积11057万公顷，增加70万公顷……棉花产量660万吨，增产10.7%”。根据</w:t>
      </w:r>
      <w:r>
        <w:pict>
          <v:shape type="#_x0000_t75" style="width:173pt; height:50pt; margin-left:0pt; margin-top:0pt; mso-position-horizontal:left; mso-position-vertical:top; mso-position-horizontal-relative:char; mso-position-vertical-relative:line;">
            <w10:wrap type="inline"/>
            <v:imagedata r:id="rId79" o:title=""/>
          </v:shape>
        </w:pict>
      </w:r>
      <w:r>
        <w:rPr/>
        <w:t xml:space="preserve">，，可得农村居民人均纯收入的增长率</w:t>
      </w:r>
      <w:r>
        <w:pict>
          <v:shape type="#_x0000_t75" style="width:350pt; height:76.683579335793pt; margin-left:0pt; margin-top:0pt; mso-position-horizontal:left; mso-position-vertical:top; mso-position-horizontal-relative:char; mso-position-vertical-relative:line;">
            <w10:wrap type="inline"/>
            <v:imagedata r:id="rId80" o:title=""/>
          </v:shape>
        </w:pict>
      </w:r>
      <w:r>
        <w:rPr/>
        <w:t xml:space="preserve">；粮食种植面积的增长率</w:t>
      </w:r>
      <w:r>
        <w:pict>
          <v:shape type="#_x0000_t75" style="width:350pt; height:68.086370839937pt; margin-left:0pt; margin-top:0pt; mso-position-horizontal:left; mso-position-vertical:top; mso-position-horizontal-relative:char; mso-position-vertical-relative:line;">
            <w10:wrap type="inline"/>
            <v:imagedata r:id="rId81" o:title=""/>
          </v:shape>
        </w:pict>
      </w:r>
      <w:r>
        <w:rPr/>
        <w:t xml:space="preserve">；棉花产量的增长率为10.7%，粮食产量的增长率</w:t>
      </w:r>
      <w:r>
        <w:pict>
          <v:shape type="#_x0000_t75" style="width:350pt; height:80.3916827853pt; margin-left:0pt; margin-top:0pt; mso-position-horizontal:left; mso-position-vertical:top; mso-position-horizontal-relative:char; mso-position-vertical-relative:line;">
            <w10:wrap type="inline"/>
            <v:imagedata r:id="rId82" o:title=""/>
          </v:shape>
        </w:pict>
      </w:r>
      <w:r>
        <w:rPr/>
        <w:t xml:space="preserve">，增速最快的为农村居民人均纯收入。</w:t>
      </w:r>
    </w:p>
    <w:p>
      <w:pPr>
        <w:pStyle w:val="pStyle"/>
      </w:pPr>
      <w:r>
        <w:rPr/>
        <w:t xml:space="preserve">因此，本题选A。</w:t>
      </w:r>
    </w:p>
    <w:p>
      <w:pPr>
        <w:pStyle w:val="pStyle"/>
      </w:pPr>
      <w:r>
        <w:rPr/>
        <w:t xml:space="preserve">【来源】 2012年甘肃公务员考试《行测》真题第116题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本题为基期量加减问题。定位文字材料第三段“养殖水产品产量4026万吨，增长5.2%；捕捞水产品产量1574万吨，增长1.9%”。根据</w:t>
      </w:r>
      <w:r>
        <w:pict>
          <v:shape type="#_x0000_t75" style="width:139pt; height:51pt; margin-left:0pt; margin-top:0pt; mso-position-horizontal:left; mso-position-vertical:top; mso-position-horizontal-relative:char; mso-position-vertical-relative:line;">
            <w10:wrap type="inline"/>
            <v:imagedata r:id="rId83" o:title=""/>
          </v:shape>
        </w:pict>
      </w:r>
      <w:r>
        <w:rPr/>
        <w:t xml:space="preserve">，由于1.9%＜5%，故考虑采用化除为乘公式代入数据可得2010年水产品产量为</w:t>
      </w:r>
      <w:r>
        <w:pict>
          <v:shape type="#_x0000_t75" style="width:350pt; height:27.447692061971pt; margin-left:0pt; margin-top:0pt; mso-position-horizontal:left; mso-position-vertical:top; mso-position-horizontal-relative:char; mso-position-vertical-relative:line;">
            <w10:wrap type="inline"/>
            <v:imagedata r:id="rId84" o:title=""/>
          </v:shape>
        </w:pict>
      </w:r>
      <w:r>
        <w:rPr/>
        <w:t xml:space="preserve">（万吨），D项最接近。</w:t>
      </w:r>
    </w:p>
    <w:p>
      <w:pPr>
        <w:pStyle w:val="pStyle"/>
      </w:pPr>
      <w:r>
        <w:rPr/>
        <w:t xml:space="preserve">因此，本题选D。</w:t>
      </w:r>
    </w:p>
    <w:p>
      <w:pPr>
        <w:pStyle w:val="pStyle"/>
      </w:pPr>
      <w:r>
        <w:rPr/>
        <w:t xml:space="preserve">【来源】 2012年甘肃公务员考试《行测》真题第117题</w:t>
      </w:r>
    </w:p>
    <w:p/>
    <w:p>
      <w:pPr/>
      <w:r>
        <w:rPr/>
        <w:t xml:space="preserve">第118题</w:t>
      </w:r>
    </w:p>
    <w:p>
      <w:pPr/>
      <w:r>
        <w:rPr/>
        <w:t xml:space="preserve">【知识点】 增长率计算</w:t>
      </w:r>
    </w:p>
    <w:p>
      <w:pPr>
        <w:pStyle w:val="pStyle"/>
      </w:pPr>
      <w:r>
        <w:rPr/>
        <w:t xml:space="preserve">【答案】 B</w:t>
      </w:r>
    </w:p>
    <w:p>
      <w:pPr>
        <w:pStyle w:val="pStyle"/>
      </w:pPr>
      <w:r>
        <w:rPr/>
        <w:t xml:space="preserve">【解析】 本题为增长率计算问题。定位文字材料第一段“2006年至2011年全年我国城镇居民人均可支配收入分别为11759元、13786元、15781元、17175元、19109元、21810元”。</w:t>
      </w:r>
      <w:r>
        <w:pict>
          <v:shape type="#_x0000_t75" style="width:173pt; height:50pt; margin-left:0pt; margin-top:0pt; mso-position-horizontal:left; mso-position-vertical:top; mso-position-horizontal-relative:char; mso-position-vertical-relative:line;">
            <w10:wrap type="inline"/>
            <v:imagedata r:id="rId85" o:title=""/>
          </v:shape>
        </w:pict>
      </w:r>
      <w:r>
        <w:rPr/>
        <w:t xml:space="preserve">，可得2011年我国城镇居民人均可支配收入相对2008年的增长率</w:t>
      </w:r>
      <w:r>
        <w:pict>
          <v:shape type="#_x0000_t75" style="width:166pt; height:38pt; margin-left:0pt; margin-top:0pt; mso-position-horizontal:left; mso-position-vertical:top; mso-position-horizontal-relative:char; mso-position-vertical-relative:line;">
            <w10:wrap type="inline"/>
            <v:imagedata r:id="rId86" o:title=""/>
          </v:shape>
        </w:pict>
      </w:r>
      <w:r>
        <w:rPr/>
        <w:t xml:space="preserve">，B项最接近。</w:t>
      </w:r>
    </w:p>
    <w:p>
      <w:pPr>
        <w:pStyle w:val="pStyle"/>
      </w:pPr>
      <w:r>
        <w:rPr/>
        <w:t xml:space="preserve">因此，本题选B。</w:t>
      </w:r>
    </w:p>
    <w:p>
      <w:pPr>
        <w:pStyle w:val="pStyle"/>
      </w:pPr>
      <w:r>
        <w:rPr/>
        <w:t xml:space="preserve">【来源】 2012年甘肃公务员考试《行测》真题第118题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本题为基期比重计算问题。定位文字材料第三段“与2010年相比，2011年肉类总产量7957万吨，增长0.4%，其中，猪肉产量5053万吨，下降0.4%”。根据</w:t>
      </w:r>
      <w:r>
        <w:pict>
          <v:shape type="#_x0000_t75" style="width:274pt; height:38pt; margin-left:0pt; margin-top:0pt; mso-position-horizontal:left; mso-position-vertical:top; mso-position-horizontal-relative:char; mso-position-vertical-relative:line;">
            <w10:wrap type="inline"/>
            <v:imagedata r:id="rId87" o:title=""/>
          </v:shape>
        </w:pict>
      </w:r>
      <w:r>
        <w:rPr/>
        <w:t xml:space="preserve">，代入数据可得2010年我国猪肉产量占肉类总产量的比重</w:t>
      </w:r>
      <w:r>
        <w:pict>
          <v:shape type="#_x0000_t75" style="width:350pt; height:65.979381443299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因此，本题选C。</w:t>
      </w:r>
    </w:p>
    <w:p>
      <w:pPr>
        <w:pStyle w:val="pStyle"/>
      </w:pPr>
      <w:r>
        <w:rPr/>
        <w:t xml:space="preserve">【来源】 2012年甘肃公务员考试《行测》真题第119题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本题为综合分析问题。A选项，求比重，定位文字材料第四段“2011年末全国参加城镇基本医疗保险的人数47291万人……参加城镇居民基本医疗保险22065万人”根据</w:t>
      </w:r>
      <w:r>
        <w:pict>
          <v:shape type="#_x0000_t75" style="width:104pt; height:49pt; margin-left:0pt; margin-top:0pt; mso-position-horizontal:left; mso-position-vertical:top; mso-position-horizontal-relative:char; mso-position-vertical-relative:line;">
            <w10:wrap type="inline"/>
            <v:imagedata r:id="rId89" o:title=""/>
          </v:shape>
        </w:pict>
      </w:r>
      <w:r>
        <w:rPr/>
        <w:t xml:space="preserve">，代入数据可得2011年末我国参加城镇居民基本医疗保险人数约占参加城镇基本医疗保险人数的比重</w:t>
      </w:r>
      <w:r>
        <w:pict>
          <v:shape type="#_x0000_t75" style="width:350pt; height:86.408523908524pt; margin-left:0pt; margin-top:0pt; mso-position-horizontal:left; mso-position-vertical:top; mso-position-horizontal-relative:char; mso-position-vertical-relative:line;">
            <w10:wrap type="inline"/>
            <v:imagedata r:id="rId90" o:title=""/>
          </v:shape>
        </w:pict>
      </w:r>
      <w:r>
        <w:rPr/>
        <w:t xml:space="preserve">，正确。</w:t>
      </w:r>
    </w:p>
    <w:p>
      <w:pPr>
        <w:pStyle w:val="pStyle"/>
      </w:pPr>
      <w:r>
        <w:rPr/>
        <w:t xml:space="preserve">B选项，定位文字材料第三段“与2010年相比，2011年棉花种植面积304万公顷，增加19万公顷，油料种植面积1379万公顷，减少10万公顷；糖料种植面积195万公顷，增加4万公顷”2011年棉花、油料、糖料的总种植面积比上年增加19－10＋4＝13（万公顷），正确。</w:t>
      </w:r>
    </w:p>
    <w:p>
      <w:pPr>
        <w:pStyle w:val="pStyle"/>
      </w:pPr>
      <w:r>
        <w:rPr/>
        <w:t xml:space="preserve">C选项，定位文字材料第四段“截至2011年9月底新型农村合作医疗基金支出总额为1114亿元，受益8.4亿人次”，根据平均数＝总数/总个数，代入数据可得2011年前三个季度，开展了新型农村合作医疗工作的县（市、区）中，每人次平均基金支出</w:t>
      </w:r>
    </w:p>
    <w:p>
      <w:pPr>
        <w:pStyle w:val="pStyle"/>
      </w:pPr>
      <w:r>
        <w:rPr/>
        <w:t xml:space="preserve">【来源】 2012年甘肃公务员考试《行测》真题第120题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jp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jp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jp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jpg"/><Relationship Id="rId84" Type="http://schemas.openxmlformats.org/officeDocument/2006/relationships/image" Target="media/section_image78.png"/><Relationship Id="rId85" Type="http://schemas.openxmlformats.org/officeDocument/2006/relationships/image" Target="media/section_image79.jpg"/><Relationship Id="rId86" Type="http://schemas.openxmlformats.org/officeDocument/2006/relationships/image" Target="media/section_image80.png"/><Relationship Id="rId87" Type="http://schemas.openxmlformats.org/officeDocument/2006/relationships/image" Target="media/section_image81.jpg"/><Relationship Id="rId88" Type="http://schemas.openxmlformats.org/officeDocument/2006/relationships/image" Target="media/section_image82.png"/><Relationship Id="rId89" Type="http://schemas.openxmlformats.org/officeDocument/2006/relationships/image" Target="media/section_image83.jpg"/><Relationship Id="rId90" Type="http://schemas.openxmlformats.org/officeDocument/2006/relationships/image" Target="media/section_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2023-12-26T15:45:51+08:00</dcterms:created>
  <dcterms:modified xsi:type="dcterms:W3CDTF">2023-12-26T15:45:51+08:00</dcterms:modified>
</cp:coreProperties>
</file>

<file path=docProps/custom.xml><?xml version="1.0" encoding="utf-8"?>
<Properties xmlns="http://schemas.openxmlformats.org/officeDocument/2006/custom-properties" xmlns:vt="http://schemas.openxmlformats.org/officeDocument/2006/docPropsVTypes"/>
</file>