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3.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4.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5.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6.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7.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8. (2018青海)现在，死海的湖水正以每年超过1立方米的速度消失，而极为少见的巨大沙坑正以每年________的速度形成，而且这个速度还可能继续加快，尽管官方没有公布沙坑的破坏程度，但许多电源线、公路以及活动住宅正被________，甚至曾有游客掉入沙坑受伤。</w:t>
      </w:r>
    </w:p>
    <w:p>
      <w:pPr>
        <w:pStyle w:val="pStyle"/>
      </w:pPr>
      <w:r>
        <w:rPr/>
        <w:t xml:space="preserve">依次填入划横线部分最恰当的一项是：</w:t>
      </w:r>
    </w:p>
    <w:p>
      <w:pPr>
        <w:pStyle w:val="pStyle"/>
      </w:pPr>
      <w:r>
        <w:rPr/>
        <w:t xml:space="preserve">A. 不计其数　　淹没</w:t>
      </w:r>
    </w:p>
    <w:p>
      <w:pPr>
        <w:pStyle w:val="pStyle"/>
      </w:pPr>
      <w:r>
        <w:rPr/>
        <w:t xml:space="preserve">B. 数不胜数　　湮灭</w:t>
      </w:r>
    </w:p>
    <w:p>
      <w:pPr>
        <w:pStyle w:val="pStyle"/>
      </w:pPr>
      <w:r>
        <w:rPr/>
        <w:t xml:space="preserve">C. 数以百计　　吞噬</w:t>
      </w:r>
    </w:p>
    <w:p>
      <w:pPr>
        <w:pStyle w:val="pStyle"/>
      </w:pPr>
      <w:r>
        <w:rPr/>
        <w:t xml:space="preserve">D. 不可胜数　　毁灭</w:t>
      </w:r>
    </w:p>
    <w:p/>
    <w:p>
      <w:pPr>
        <w:pStyle w:val="pStyle"/>
      </w:pPr>
      <w:r>
        <w:rPr/>
        <w:t xml:space="preserve">9.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10.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11.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12.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13.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14.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15.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16.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17.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18.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19. (2018湖南)放弃语音套餐收入，才是流量经营全面成熟的开始。可喜的是，随着4G网络的普及，技术上VOLTE已经没有问题，商业上随着用户的________，移动互联网产品的________，流量经营正在迎来井喷的时代，语音通话方式也将成为流量经营的一部分。到那时，运营商将会有更充足的底气，敢于放手语音业务，彻底投入流量经营的怀抱。</w:t>
      </w:r>
    </w:p>
    <w:p>
      <w:pPr>
        <w:pStyle w:val="pStyle"/>
      </w:pPr>
      <w:r>
        <w:rPr/>
        <w:t xml:space="preserve">依次填入划横线部分最恰当的一项是：</w:t>
      </w:r>
    </w:p>
    <w:p>
      <w:pPr>
        <w:pStyle w:val="pStyle"/>
      </w:pPr>
      <w:r>
        <w:rPr/>
        <w:t xml:space="preserve">A. 转向　　进步</w:t>
      </w:r>
    </w:p>
    <w:p>
      <w:pPr>
        <w:pStyle w:val="pStyle"/>
      </w:pPr>
      <w:r>
        <w:rPr/>
        <w:t xml:space="preserve">B. 迁移　　发展</w:t>
      </w:r>
    </w:p>
    <w:p>
      <w:pPr>
        <w:pStyle w:val="pStyle"/>
      </w:pPr>
      <w:r>
        <w:rPr/>
        <w:t xml:space="preserve">C. 移动　　变更</w:t>
      </w:r>
    </w:p>
    <w:p>
      <w:pPr>
        <w:pStyle w:val="pStyle"/>
      </w:pPr>
      <w:r>
        <w:rPr/>
        <w:t xml:space="preserve">D. 转动　　更新</w:t>
      </w:r>
    </w:p>
    <w:p/>
    <w:p>
      <w:pPr>
        <w:pStyle w:val="pStyle"/>
      </w:pPr>
      <w:r>
        <w:rPr/>
        <w:t xml:space="preserve">20.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21.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22.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23.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24.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25.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26.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27.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28.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29.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30.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31.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32.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33.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34.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35.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36.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37.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38.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39.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40.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41.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42.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43.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7"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44.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8"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45.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46.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47.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48.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49.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50.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51.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52.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53.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54.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55. (2018湖南)研究人员在普遍使用的功能性磁共振成像技术（fMRI）专用软件中发现了算法错误。他们采集499名健康的人处于静息状态时的检查结果，发现其统计方法还需用真实呈现的病例加以验证。这意味着软件有时会错得离谱，就算大脑处于静止状态时也会显示有活动——软件显示出的活动是软件算法的产物，而非被研究大脑真的处于活跃状态。以下哪项如果为真，最能支持上述结论？( )</w:t>
      </w:r>
    </w:p>
    <w:p>
      <w:pPr>
        <w:pStyle w:val="pStyle"/>
      </w:pPr>
      <w:r>
        <w:rPr/>
        <w:t xml:space="preserve">A. 研究结论可以经fMRI获得有关数据并通过相关程序编译出来</w:t>
      </w:r>
    </w:p>
    <w:p>
      <w:pPr>
        <w:pStyle w:val="pStyle"/>
      </w:pPr>
      <w:r>
        <w:rPr/>
        <w:t xml:space="preserve">B. fMRI能捕捉脑部血流变化，但无法有效显示大脑是否处于活跃状态</w:t>
      </w:r>
    </w:p>
    <w:p>
      <w:pPr>
        <w:pStyle w:val="pStyle"/>
      </w:pPr>
      <w:r>
        <w:rPr/>
        <w:t xml:space="preserve">C. 目前普遍用来诊断脑部功能的fMRI软件的假阳性率达到70%以上</w:t>
      </w:r>
    </w:p>
    <w:p>
      <w:pPr>
        <w:pStyle w:val="pStyle"/>
      </w:pPr>
      <w:r>
        <w:rPr/>
        <w:t xml:space="preserve">D. 只有经fMRI专用软件获得的结果会进行验证性试验并进一步确认</w:t>
      </w:r>
    </w:p>
    <w:p/>
    <w:p>
      <w:pPr>
        <w:pStyle w:val="pStyle"/>
      </w:pPr>
      <w:r>
        <w:rPr/>
        <w:t xml:space="preserve">56.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57.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58.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59.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60.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61.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62.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63.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64.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65.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66.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67.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9" o:title=""/>
          </v:shape>
        </w:pict>
      </w:r>
    </w:p>
    <w:p/>
    <w:p>
      <w:pPr>
        <w:pStyle w:val="pStyle"/>
      </w:pPr>
      <w:r>
        <w:rPr/>
        <w:t xml:space="preserve">68.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0" o:title=""/>
          </v:shape>
        </w:pict>
      </w:r>
    </w:p>
    <w:p/>
    <w:p>
      <w:pPr>
        <w:pStyle w:val="pStyle"/>
      </w:pPr>
      <w:r>
        <w:rPr/>
        <w:t xml:space="preserve">69.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1" o:title=""/>
          </v:shape>
        </w:pict>
      </w:r>
    </w:p>
    <w:p/>
    <w:p>
      <w:pPr>
        <w:pStyle w:val="pStyle"/>
      </w:pPr>
      <w:r>
        <w:rPr/>
        <w:t xml:space="preserve">70.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71.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72.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73.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74.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75.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76.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77.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78.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79.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80.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81.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82.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83.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84.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85.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3" o:title=""/>
          </v:shape>
        </w:pict>
      </w:r>
    </w:p>
    <w:p>
      <w:pPr>
        <w:pStyle w:val="pStyle"/>
      </w:pPr>
      <w:r>
        <w:rPr/>
        <w:t xml:space="preserve">86.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87.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88.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89.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90.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91.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92.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93.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94.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95.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4" o:title=""/>
          </v:shape>
        </w:pict>
      </w:r>
    </w:p>
    <w:p>
      <w:pPr>
        <w:pStyle w:val="pStyle"/>
      </w:pPr>
      <w:r>
        <w:rPr/>
        <w:t xml:space="preserve">96.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97.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98.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99.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100.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5"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101.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102.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103.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104.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105.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106. (2018湖南)下列可以作为我国古代天子祭祀礼器的有:①鼎  ②爵  ③簋  ④璧  ⑤璜  ⑥璋</w:t>
      </w:r>
    </w:p>
    <w:p>
      <w:pPr>
        <w:pStyle w:val="pStyle"/>
      </w:pPr>
      <w:r>
        <w:rPr/>
        <w:t xml:space="preserve">A. ②⑤</w:t>
      </w:r>
    </w:p>
    <w:p>
      <w:pPr>
        <w:pStyle w:val="pStyle"/>
      </w:pPr>
      <w:r>
        <w:rPr/>
        <w:t xml:space="preserve">B. ③⑥</w:t>
      </w:r>
    </w:p>
    <w:p>
      <w:pPr>
        <w:pStyle w:val="pStyle"/>
      </w:pPr>
      <w:r>
        <w:rPr/>
        <w:t xml:space="preserve">C. ①④</w:t>
      </w:r>
    </w:p>
    <w:p>
      <w:pPr>
        <w:pStyle w:val="pStyle"/>
      </w:pPr>
      <w:r>
        <w:rPr/>
        <w:t xml:space="preserve">D. ①⑤</w:t>
      </w:r>
    </w:p>
    <w:p/>
    <w:p>
      <w:pPr>
        <w:pStyle w:val="pStyle"/>
      </w:pPr>
      <w:r>
        <w:rPr/>
        <w:t xml:space="preserve">107. (2018湖南)在元代，与埃及亚历山大港并称“世界第一大港”的是：</w:t>
      </w:r>
    </w:p>
    <w:p>
      <w:pPr>
        <w:pStyle w:val="pStyle"/>
      </w:pPr>
      <w:r>
        <w:rPr/>
        <w:t xml:space="preserve">A. 甘棠港</w:t>
      </w:r>
    </w:p>
    <w:p>
      <w:pPr>
        <w:pStyle w:val="pStyle"/>
      </w:pPr>
      <w:r>
        <w:rPr/>
        <w:t xml:space="preserve">B. 月港</w:t>
      </w:r>
    </w:p>
    <w:p>
      <w:pPr>
        <w:pStyle w:val="pStyle"/>
      </w:pPr>
      <w:r>
        <w:rPr/>
        <w:t xml:space="preserve">C. 刺桐港</w:t>
      </w:r>
    </w:p>
    <w:p>
      <w:pPr>
        <w:pStyle w:val="pStyle"/>
      </w:pPr>
      <w:r>
        <w:rPr/>
        <w:t xml:space="preserve">D. 徐闻港</w:t>
      </w:r>
    </w:p>
    <w:p/>
    <w:p>
      <w:pPr>
        <w:pStyle w:val="pStyle"/>
      </w:pPr>
      <w:r>
        <w:rPr/>
        <w:t xml:space="preserve">108. (2018湖南)下列古诗中涉及的历史事件，按先后顺序排列正确的是：①千寻铁锁沉江底，一片降幡出石头②剑外忽传收蓟北，初闻涕泪满衣裳③千载琵琶作胡语，分明怨恨曲中论④江东子弟多才俊，卷土重来未可知</w:t>
      </w:r>
    </w:p>
    <w:p>
      <w:pPr>
        <w:pStyle w:val="pStyle"/>
      </w:pPr>
      <w:r>
        <w:rPr/>
        <w:t xml:space="preserve">A. ①③④②</w:t>
      </w:r>
    </w:p>
    <w:p>
      <w:pPr>
        <w:pStyle w:val="pStyle"/>
      </w:pPr>
      <w:r>
        <w:rPr/>
        <w:t xml:space="preserve">B. ③④①②</w:t>
      </w:r>
    </w:p>
    <w:p>
      <w:pPr>
        <w:pStyle w:val="pStyle"/>
      </w:pPr>
      <w:r>
        <w:rPr/>
        <w:t xml:space="preserve">C. ②③④①</w:t>
      </w:r>
    </w:p>
    <w:p>
      <w:pPr>
        <w:pStyle w:val="pStyle"/>
      </w:pPr>
      <w:r>
        <w:rPr/>
        <w:t xml:space="preserve">D. ④③①②</w:t>
      </w:r>
    </w:p>
    <w:p/>
    <w:p>
      <w:pPr>
        <w:pStyle w:val="pStyle"/>
      </w:pPr>
      <w:r>
        <w:rPr/>
        <w:t xml:space="preserve">109.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110.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111.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112.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113.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114.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115.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116.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117.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118.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119.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120.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121.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122.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123.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124.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125.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第一空，描述巨大沙坑出现的速度，根据后文“这个速度还可能继续加快”可知A项“不计其数” 、B项“数不胜数”、 D项“不可胜数”都指不能计算数目，形容非常多。语意过重，排除。</w:t>
      </w:r>
    </w:p>
    <w:p>
      <w:pPr>
        <w:pStyle w:val="pStyle"/>
      </w:pPr>
      <w:r>
        <w:rPr/>
        <w:t xml:space="preserve">C项“数以百计”数量以百来计算，给出增长的明确范围，符合语意。</w:t>
      </w:r>
    </w:p>
    <w:p>
      <w:pPr>
        <w:pStyle w:val="pStyle"/>
      </w:pPr>
      <w:r>
        <w:rPr/>
        <w:t xml:space="preserve">验证第二空“吞噬” 比喻消溶，湮灭。和前文的“破坏”相对应，指沙坑对那些设施的损害很大。</w:t>
      </w:r>
    </w:p>
    <w:p>
      <w:pPr>
        <w:pStyle w:val="pStyle"/>
      </w:pPr>
      <w:r>
        <w:rPr/>
        <w:t xml:space="preserve">因此本题选C。</w:t>
      </w:r>
    </w:p>
    <w:p>
      <w:pPr>
        <w:pStyle w:val="pStyle"/>
      </w:pPr>
      <w:r>
        <w:rPr/>
        <w:t xml:space="preserve">【来源】 2018年山西公务员考试《行测》真题第30题,2018年内蒙古公务员考试《行测》真题第45题,2018年湖南公务员考试《行测》真题第8题,19省考真题模考第三季第22题,19省考真题模考第五季第54题,2018年青海公务员考试《行测》真题第15题</w:t>
      </w:r>
    </w:p>
    <w:p/>
    <w:p>
      <w:pPr/>
      <w:r>
        <w:rPr/>
        <w:t xml:space="preserve">第9题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第10题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第一空，根据语意可知是随着用户的变化，A项“转向”指改变方向，可以表示随着用户关注方向的转变，符合文意。B项“迁移”指变迁，变化。可以表示用户群体的变化，符合文意。</w:t>
      </w:r>
    </w:p>
    <w:p>
      <w:pPr>
        <w:pStyle w:val="pStyle"/>
      </w:pPr>
      <w:r>
        <w:rPr/>
        <w:t xml:space="preserve">C项“移动”指改换原来的位置；D项“转动” 转身活动，移动。均侧重于位置的变化，互联网用户的变化并非指位置上的移动变化，排除C、D。</w:t>
      </w:r>
    </w:p>
    <w:p>
      <w:pPr>
        <w:pStyle w:val="pStyle"/>
      </w:pPr>
      <w:r>
        <w:rPr/>
        <w:t xml:space="preserve">第二空，形容“商品”，A项“进步”和商品不搭，排除A。</w:t>
      </w:r>
    </w:p>
    <w:p>
      <w:pPr>
        <w:pStyle w:val="pStyle"/>
      </w:pPr>
      <w:r>
        <w:rPr/>
        <w:t xml:space="preserve">B项“发展”指事物的不断更新，符合文意，互联网商品的不断更新使得流量经营迎来井喷时代，文意恰当。</w:t>
      </w:r>
    </w:p>
    <w:p>
      <w:pPr>
        <w:pStyle w:val="pStyle"/>
      </w:pPr>
      <w:r>
        <w:rPr/>
        <w:t xml:space="preserve">因此本题选B。</w:t>
      </w:r>
    </w:p>
    <w:p>
      <w:pPr>
        <w:pStyle w:val="pStyle"/>
      </w:pPr>
      <w:r>
        <w:rPr/>
        <w:t xml:space="preserve">【来源】 2018年新疆公务员考试《行测》真题第2题,2018年湖南公务员考试《行测》真题第19题,19省考真题模考第五季第50题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第21题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第22题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第24题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第29题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第31题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第33题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第34题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第41题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第42题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第43题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第44题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第45题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第46题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6"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第47题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第48题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第49题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7"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第50题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第51题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第52题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第53题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第54题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第55题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rStyle w:val="colorRedText"/>
        </w:rPr>
        <w:t xml:space="preserve">题干观点：软件有时会错的离谱。</w:t>
      </w:r>
    </w:p>
    <w:p>
      <w:pPr>
        <w:pStyle w:val="pStyle"/>
      </w:pPr>
      <w:r>
        <w:rPr/>
        <w:t xml:space="preserve">A项：无关选项。选项说的是研究结果可以通过相关程序编译出来，与软件是否有误无关，论题不一致，排除；</w:t>
      </w:r>
    </w:p>
    <w:p>
      <w:pPr>
        <w:pStyle w:val="pStyle"/>
      </w:pPr>
      <w:r>
        <w:rPr/>
        <w:t xml:space="preserve">B项：无关选项。选项说的是软件无法有效显示活跃状态，</w:t>
      </w:r>
      <w:r>
        <w:rPr>
          <w:rStyle w:val="colorRedText"/>
        </w:rPr>
        <w:t xml:space="preserve">属于软件功能缺失，并非软件结果有误，</w:t>
      </w:r>
      <w:r>
        <w:rPr/>
        <w:t xml:space="preserve">论题不一致，排除；；</w:t>
      </w:r>
    </w:p>
    <w:p>
      <w:pPr>
        <w:pStyle w:val="pStyle"/>
      </w:pPr>
      <w:r>
        <w:rPr/>
        <w:t xml:space="preserve">C项：举例论证。通过假阳性概率举例子支持题干观点，正确；</w:t>
      </w:r>
    </w:p>
    <w:p>
      <w:pPr>
        <w:pStyle w:val="pStyle"/>
      </w:pPr>
      <w:r>
        <w:rPr/>
        <w:t xml:space="preserve">D项：无关选项。选项说的是用软件获得的结果还需进行验证性试验，与软件是否有误无关，轮题不一致，排除。</w:t>
      </w:r>
    </w:p>
    <w:p>
      <w:pPr>
        <w:pStyle w:val="pStyle"/>
      </w:pPr>
      <w:r>
        <w:rPr/>
        <w:t xml:space="preserve">因此本题选C。</w:t>
      </w:r>
    </w:p>
    <w:p>
      <w:pPr>
        <w:pStyle w:val="pStyle"/>
      </w:pPr>
      <w:r>
        <w:rPr/>
        <w:t xml:space="preserve">【来源】 2018年安徽公务员考试《行测》真题第86题,2018年湖北公务员考试《行测》真题第97题,2018年山西公务员考试《行测》真题第96题,2018年湖南公务员考试《行测》真题第55题</w:t>
      </w:r>
    </w:p>
    <w:p/>
    <w:p>
      <w:pPr/>
      <w:r>
        <w:rPr/>
        <w:t xml:space="preserve">第56题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第57题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第59题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第60题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第61题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第62题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第63题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第64题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第65题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第68题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第69题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第70题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第74题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第82题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第83题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第86题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p>
      <w:pPr/>
      <w:r>
        <w:rPr/>
        <w:t xml:space="preserve">第87题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第88题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第89题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第90题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第91题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第92题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第93题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第94题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第96题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第97题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第98题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第99题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第101题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第103题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第104题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第105题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第106题</w:t>
      </w:r>
    </w:p>
    <w:p>
      <w:pPr/>
      <w:r>
        <w:rPr/>
        <w:t xml:space="preserve">【知识点】 中国古代史</w:t>
      </w:r>
    </w:p>
    <w:p>
      <w:pPr>
        <w:pStyle w:val="pStyle"/>
      </w:pPr>
      <w:r>
        <w:rPr/>
        <w:t xml:space="preserve">【答案】 C</w:t>
      </w:r>
    </w:p>
    <w:p>
      <w:pPr>
        <w:pStyle w:val="pStyle"/>
      </w:pPr>
      <w:r>
        <w:rPr/>
        <w:t xml:space="preserve">【解析】 本题考查历史常识。鼎、簋是重要的食器，后发展为主要的祭祀礼器。簋一般与鼎相配合使用。“爵”是重要的酒器，不在祭祀的时候使用。璧、璜、璋等玉器是重要的祭祀礼器，在这六种礼器中，鼎与璧的等级最高。天子祭祀时，使用鼎与璧最为匹配。即①④，符合选项。因此本题选C。</w:t>
      </w:r>
    </w:p>
    <w:p>
      <w:pPr>
        <w:pStyle w:val="pStyle"/>
      </w:pPr>
      <w:r>
        <w:rPr/>
        <w:t xml:space="preserve">【来源】 2018年重庆公务员考试《行测》真题第96题,2018年湖北公务员考试《行测》真题第12题,2018年内蒙古公务员考试《行测》真题第18题,2018年湖南公务员考试《行测》真题第106题</w:t>
      </w:r>
    </w:p>
    <w:p/>
    <w:p>
      <w:pPr/>
      <w:r>
        <w:rPr/>
        <w:t xml:space="preserve">第107题</w:t>
      </w:r>
    </w:p>
    <w:p>
      <w:pPr/>
      <w:r>
        <w:rPr/>
        <w:t xml:space="preserve">【知识点】 中国古代史</w:t>
      </w:r>
    </w:p>
    <w:p>
      <w:pPr>
        <w:pStyle w:val="pStyle"/>
      </w:pPr>
      <w:r>
        <w:rPr/>
        <w:t xml:space="preserve">【答案】 C</w:t>
      </w:r>
    </w:p>
    <w:p>
      <w:pPr>
        <w:pStyle w:val="pStyle"/>
      </w:pPr>
      <w:r>
        <w:rPr/>
        <w:t xml:space="preserve">【解析】 本题考查历史常识。A项，不当选，甘棠港原名黄崎港。据《五代闽国三王史料选辑》记载，为了发展福州的海外贸易，开辟福州的外港‘甘棠港’，使福州成为当时我国东南对外贸易的一个重要港口。甘棠港自唐末辟港后，到宋代的一个漫长的历史时期，一直长盛不衰，但到了北宋末年，却急剧走向衰落，终至一蹶不振。B项，不当选，月港，地处九龙江入海处，因其港道“外通海潮，内接山涧”，状似弯月而得名。15世纪末期至17世纪中期，随着我国东南沿海对外贸易的发展，月港一度成了“海舶鳞集，商贾咸聚”的外贸商港，与汉、唐时期的福州甘棠港，宋、元时期的泉州后渚港和清代的厦门港，并称为福建的“四大商港”。C项，当选，刺桐也叫象牙红，原产于印度和马来西亚，五代时泉州已遍植刺桐，因而，泉州又被称为“刺桐”城。十三世纪末意大利旅行家马可波罗由泉州回欧洲的时候，他的记述中称“泉州港”为“刺桐港”。泉州港兴起于唐、盛于宋，宋末元初到达顶峰，是当时公认的“东方第一大港”，与埃及的亚历山大港齐名。D项，不当选，徐闻港即徐闻古港遗址，位于徐闻县西南五里乡的二桥、南湾、仕尾村。据《汉书》记载，徐闻港是海上“丝绸之路”的始发港。因此本题选C。</w:t>
      </w:r>
    </w:p>
    <w:p>
      <w:pPr>
        <w:pStyle w:val="pStyle"/>
      </w:pPr>
    </w:p>
    <w:p>
      <w:pPr>
        <w:pStyle w:val="pStyle"/>
      </w:pPr>
      <w:r>
        <w:rPr/>
        <w:t xml:space="preserve">【来源】 2018年重庆公务员考试《行测》真题第84题,2018年天津公务员考试《行测》真题第5题,2018年内蒙古公务员考试《行测》真题第23题,2018年新疆公务员考试《行测》真题第38题,2018年湖南公务员考试《行测》真题第107题</w:t>
      </w:r>
    </w:p>
    <w:p/>
    <w:p>
      <w:pPr/>
      <w:r>
        <w:rPr/>
        <w:t xml:space="preserve">第108题</w:t>
      </w:r>
    </w:p>
    <w:p>
      <w:pPr/>
      <w:r>
        <w:rPr/>
        <w:t xml:space="preserve">【知识点】 中国古代史</w:t>
      </w:r>
    </w:p>
    <w:p>
      <w:pPr>
        <w:pStyle w:val="pStyle"/>
      </w:pPr>
      <w:r>
        <w:rPr/>
        <w:t xml:space="preserve">【答案】 D</w:t>
      </w:r>
    </w:p>
    <w:p>
      <w:pPr>
        <w:pStyle w:val="pStyle"/>
      </w:pPr>
      <w:r>
        <w:rPr/>
        <w:t xml:space="preserve">【解析】 本题考查历史常识。①讲述的是三国时期东吴末帝孙皓投降的事件。②出自唐代杜甫的《闻官军收河南河北》，讲述的是安史之乱的事件。③出自杜甫的《咏怀古迹》，讲述的是西汉昭君出塞的事件。④出自唐代杜牧的《题乌江亭》，讲述的是项羽乌江自刎的事件。按照事件先后顺序排列为④③①②。因此本题选D。</w:t>
      </w:r>
    </w:p>
    <w:p>
      <w:pPr>
        <w:pStyle w:val="pStyle"/>
      </w:pPr>
    </w:p>
    <w:p>
      <w:pPr>
        <w:pStyle w:val="pStyle"/>
      </w:pPr>
      <w:r>
        <w:rPr/>
        <w:t xml:space="preserve">【来源】 2018年湖北公务员考试《行测》真题第11题,2018年山西公务员考试《行测》真题第11题,2018年天津公务员考试《行测》真题第10题,2018年湖南公务员考试《行测》真题第108题</w:t>
      </w:r>
    </w:p>
    <w:p/>
    <w:p>
      <w:pPr/>
      <w:r>
        <w:rPr/>
        <w:t xml:space="preserve">第109题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第110题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第111题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第112题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第114题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第115题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第116题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第118题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第119题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第120题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第121题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第122题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第123题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第124题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第125题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2023-12-26T14:48:59+08:00</dcterms:created>
  <dcterms:modified xsi:type="dcterms:W3CDTF">2023-12-26T14:48:59+08:00</dcterms:modified>
</cp:coreProperties>
</file>

<file path=docProps/custom.xml><?xml version="1.0" encoding="utf-8"?>
<Properties xmlns="http://schemas.openxmlformats.org/officeDocument/2006/custom-properties" xmlns:vt="http://schemas.openxmlformats.org/officeDocument/2006/docPropsVTypes"/>
</file>