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2020年宁夏公务员考试《行测》真题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2.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3.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4.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5.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6.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7.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8.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9.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10.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11.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12. (2020甘肃)下列食物经过人体口腔能够初步消化的是：</w:t>
      </w:r>
    </w:p>
    <w:p>
      <w:pPr>
        <w:pStyle w:val="pStyle"/>
      </w:pPr>
      <w:r>
        <w:rPr/>
        <w:t xml:space="preserve">A. 牛肉和鱼</w:t>
      </w:r>
    </w:p>
    <w:p>
      <w:pPr>
        <w:pStyle w:val="pStyle"/>
      </w:pPr>
      <w:r>
        <w:rPr/>
        <w:t xml:space="preserve">B. 鸡蛋和牛奶</w:t>
      </w:r>
    </w:p>
    <w:p>
      <w:pPr>
        <w:pStyle w:val="pStyle"/>
      </w:pPr>
      <w:r>
        <w:rPr/>
        <w:t xml:space="preserve">C. 青菜和螃蟹</w:t>
      </w:r>
    </w:p>
    <w:p>
      <w:pPr>
        <w:pStyle w:val="pStyle"/>
      </w:pPr>
      <w:r>
        <w:rPr/>
        <w:t xml:space="preserve">D. 米饭和馒头</w:t>
      </w:r>
    </w:p>
    <w:p/>
    <w:p>
      <w:pPr>
        <w:pStyle w:val="pStyle"/>
      </w:pPr>
      <w:r>
        <w:rPr/>
        <w:t xml:space="preserve">13.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14.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15.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16.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17.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18.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19.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20.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21.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22.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23.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24.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25.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26.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27.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28.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29.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30.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31.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32.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33.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34.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35.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36.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37.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38.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39.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40.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41.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42.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43.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44.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45.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46.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47.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48.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49.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50.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51.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52.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53.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54.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55. (2020宁夏)暂缺</w:t>
      </w:r>
    </w:p>
    <w:p/>
    <w:p>
      <w:pPr>
        <w:pStyle w:val="pStyle"/>
      </w:pPr>
      <w:r>
        <w:rPr/>
        <w:t xml:space="preserve">56.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7"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57.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8"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58.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59.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60.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61.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62.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63.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9"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64.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65.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66.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0" o:title=""/>
          </v:shape>
        </w:pict>
      </w:r>
    </w:p>
    <w:p/>
    <w:p>
      <w:pPr>
        <w:pStyle w:val="pStyle"/>
      </w:pPr>
      <w:r>
        <w:rPr/>
        <w:t xml:space="preserve">67.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1" o:title=""/>
          </v:shape>
        </w:pict>
      </w:r>
    </w:p>
    <w:p/>
    <w:p>
      <w:pPr>
        <w:pStyle w:val="pStyle"/>
      </w:pPr>
      <w:r>
        <w:rPr/>
        <w:t xml:space="preserve">68.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2" o:title=""/>
          </v:shape>
        </w:pict>
      </w:r>
    </w:p>
    <w:p/>
    <w:p>
      <w:pPr>
        <w:pStyle w:val="pStyle"/>
      </w:pPr>
      <w:r>
        <w:rPr/>
        <w:t xml:space="preserve">69.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70.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71.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72.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6" o:title=""/>
          </v:shape>
        </w:pict>
      </w:r>
    </w:p>
    <w:p/>
    <w:p>
      <w:pPr>
        <w:pStyle w:val="pStyle"/>
      </w:pPr>
      <w:r>
        <w:rPr/>
        <w:t xml:space="preserve">73.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7" o:title=""/>
          </v:shape>
        </w:pict>
      </w:r>
    </w:p>
    <w:p/>
    <w:p>
      <w:pPr>
        <w:pStyle w:val="pStyle"/>
      </w:pPr>
      <w:r>
        <w:rPr/>
        <w:t xml:space="preserve">74.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75.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76.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77.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78.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79.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80.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81.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82.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83.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84.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85.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86.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87.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88.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89.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90.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91.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92.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93.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94.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95.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96.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97.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98.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99.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100.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8" o:title=""/>
          </v:shape>
        </w:pict>
      </w:r>
      <w:r>
        <w:pict>
          <v:shape type="#_x0000_t75" style="width:350pt; height:235.25411596278pt; margin-left:0pt; margin-top:0pt; mso-position-horizontal:left; mso-position-vertical:top; mso-position-horizontal-relative:char; mso-position-vertical-relative:line;">
            <w10:wrap type="inline"/>
            <v:imagedata r:id="rId19" o:title=""/>
          </v:shape>
        </w:pict>
      </w:r>
    </w:p>
    <w:p>
      <w:pPr>
        <w:pStyle w:val="pStyle"/>
      </w:pPr>
      <w:r>
        <w:rPr/>
        <w:t xml:space="preserve">101.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102.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103.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104.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105.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106.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rPr/>
        <w:t xml:space="preserve">107.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108.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109.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pStyle"/>
      </w:pPr>
      <w:r>
        <w:rPr/>
        <w:t xml:space="preserve">110.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20" o:title=""/>
          </v:shape>
        </w:pict>
      </w:r>
    </w:p>
    <w:p>
      <w:pPr>
        <w:pStyle w:val="pStyle"/>
      </w:pPr>
      <w:r>
        <w:rPr/>
        <w:t xml:space="preserve">111.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112.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113.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114.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115.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1" o:title=""/>
          </v:shape>
        </w:pic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2" o:title=""/>
          </v:shape>
        </w:pict>
      </w:r>
    </w:p>
    <w:p>
      <w:pPr>
        <w:pStyle w:val="pStyle"/>
      </w:pPr>
      <w:r>
        <w:rPr/>
        <w:t xml:space="preserve">116.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117.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118.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119.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pStyle"/>
      </w:pPr>
      <w:r>
        <w:rPr/>
        <w:t xml:space="preserve">120.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第2题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第3题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第4题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第5题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第8题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第9题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第10题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本题考查医学常识。人体口腔中的唾液腺分泌的唾液中含有淀粉酶， 可</w:t>
      </w:r>
    </w:p>
    <w:p>
      <w:pPr>
        <w:pStyle w:val="pStyle"/>
      </w:pPr>
      <w:r>
        <w:rPr/>
        <w:t xml:space="preserve">以将食物中的淀粉初步分解为麦芽糖。</w:t>
      </w:r>
    </w:p>
    <w:p>
      <w:pPr>
        <w:pStyle w:val="pStyle"/>
      </w:pPr>
      <w:r>
        <w:rPr/>
        <w:t xml:space="preserve">Ａ项，不当选。牛肉和鱼属于含蛋白质的食物，胃部含有蛋白酶，蛋白质初步消化的部位是在胃部，不在口腔。</w:t>
      </w:r>
    </w:p>
    <w:p>
      <w:pPr>
        <w:pStyle w:val="pStyle"/>
      </w:pPr>
      <w:r>
        <w:rPr/>
        <w:t xml:space="preserve">Ｂ项，不当选。鸡蛋和牛奶属于含蛋白质的食物，胃部含有蛋白酶，蛋白质初步消化的部位是在胃部，不在口腔。</w:t>
      </w:r>
    </w:p>
    <w:p>
      <w:pPr>
        <w:pStyle w:val="pStyle"/>
      </w:pPr>
      <w:r>
        <w:rPr/>
        <w:t xml:space="preserve">Ｃ项，不当选。青菜含有丰富的纤维素， 需要纤维素酶分解， 而口腔中不含纤维素酶。螃蟹属于含蛋白质的食物， 初步消化部位是在胃部。因此，青菜和螃蟹初次消化不在口腔。</w:t>
      </w:r>
    </w:p>
    <w:p>
      <w:pPr>
        <w:pStyle w:val="pStyle"/>
      </w:pPr>
      <w:r>
        <w:rPr/>
        <w:t xml:space="preserve">Ｄ项，当选。米饭和馒头富含碳水化合物，属于淀粉类食物， 口腔中</w:t>
      </w:r>
    </w:p>
    <w:p>
      <w:pPr>
        <w:pStyle w:val="pStyle"/>
      </w:pPr>
      <w:r>
        <w:rPr/>
        <w:t xml:space="preserve">可经淀粉酶初步消化。</w:t>
      </w:r>
    </w:p>
    <w:p>
      <w:pPr>
        <w:pStyle w:val="pStyle"/>
      </w:pPr>
      <w:r>
        <w:rPr/>
        <w:t xml:space="preserve">因此本题选Ｄ。</w:t>
      </w:r>
    </w:p>
    <w:p>
      <w:pPr>
        <w:pStyle w:val="pStyle"/>
      </w:pPr>
      <w:r>
        <w:rPr/>
        <w:t xml:space="preserve">【来源】 2020年安徽公务员考试《行测》真题第52题,2020年湖北公务员考试《行测》真题第19题,2020年吉林公务员考试《行测》真题第16题,2020年重庆公务员考试《行测》真题第20题,2020年海南公务员考试《行测》真题第110题,2020年云南公务员考试《行测》真题第18题,2020年贵州公务员考试《行测》真题第15题,2020年宁夏公务员考试《行测》真题第12题,2020年甘肃公务员考试《行测》真题第19题,200927一起公考模考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第14题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第15题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第16题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第18题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第19题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第20题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第22题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第31题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第36题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第38题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第41题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第49题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第52题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第53题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第54题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第55题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2020年宁夏公务员考试《行测》真题第55题</w:t>
      </w:r>
    </w:p>
    <w:p/>
    <w:p>
      <w:pPr/>
      <w:r>
        <w:rPr/>
        <w:t xml:space="preserve">第56题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23"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24"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25"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26"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27"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28"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29"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30"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第57题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第58题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31"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32"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33"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34"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35"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第60题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36"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37"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第61题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38"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第63题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51"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52"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53"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第64题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54"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第65题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56"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57"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58"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60"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61"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第66题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第69题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第72题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62"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第75题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第76题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第77题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第78题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第83题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第85题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63"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第90题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第91题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第99题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第101题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4"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65"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66"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第102题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67"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8"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69"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70"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71"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72"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第104题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73"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74"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第105题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第106题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第107题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75"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76"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77"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78"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第108题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79"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80" o:title=""/>
          </v:shape>
        </w:pict>
      </w:r>
      <w:r>
        <w:pict>
          <v:shape type="#_x0000_t75" style="width:350pt; height:126.61843107388pt; margin-left:0pt; margin-top:0pt; mso-position-horizontal:left; mso-position-vertical:top; mso-position-horizontal-relative:char; mso-position-vertical-relative:line;">
            <w10:wrap type="inline"/>
            <v:imagedata r:id="rId81"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82"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p>
      <w:pPr/>
      <w:r>
        <w:rPr/>
        <w:t xml:space="preserve">第110题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83"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84"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85"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86"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87"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88"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第112题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89"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90"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91"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92"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第114题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93"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94"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第115题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第116题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95"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第117题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96"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97"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98"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99"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100"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101"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p>
      <w:pPr/>
      <w:r>
        <w:rPr/>
        <w:t xml:space="preserve">第120题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102"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103"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2023-12-26T17:48:32+08:00</dcterms:created>
  <dcterms:modified xsi:type="dcterms:W3CDTF">2023-12-26T17:48:32+08:00</dcterms:modified>
</cp:coreProperties>
</file>

<file path=docProps/custom.xml><?xml version="1.0" encoding="utf-8"?>
<Properties xmlns="http://schemas.openxmlformats.org/officeDocument/2006/custom-properties" xmlns:vt="http://schemas.openxmlformats.org/officeDocument/2006/docPropsVTypes"/>
</file>