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2020公基综合模考第9季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关于隆重庆祝中华人民共和国成立70周年，中共中央办公厅和国务院办公厅决定开展（    ）群众性主题宣传教育活动。</w:t>
      </w:r>
    </w:p>
    <w:p>
      <w:pPr>
        <w:pStyle w:val="pStyle"/>
      </w:pPr>
      <w:r>
        <w:rPr/>
        <w:t xml:space="preserve">A. “我和我的祖国”</w:t>
      </w:r>
    </w:p>
    <w:p>
      <w:pPr>
        <w:pStyle w:val="pStyle"/>
      </w:pPr>
      <w:r>
        <w:rPr/>
        <w:t xml:space="preserve">B. “祝福祖国”</w:t>
      </w:r>
    </w:p>
    <w:p>
      <w:pPr>
        <w:pStyle w:val="pStyle"/>
      </w:pPr>
      <w:r>
        <w:rPr/>
        <w:t xml:space="preserve">C. “走进新时代”</w:t>
      </w:r>
    </w:p>
    <w:p>
      <w:pPr>
        <w:pStyle w:val="pStyle"/>
      </w:pPr>
      <w:r>
        <w:rPr/>
        <w:t xml:space="preserve">D. “红旗飘飘”</w:t>
      </w:r>
    </w:p>
    <w:p/>
    <w:p>
      <w:pPr>
        <w:pStyle w:val="pStyle"/>
      </w:pPr>
      <w:r>
        <w:rPr/>
        <w:t xml:space="preserve">2. 2020年5月22日，第十三届全国人民代表大会第三次会议在人民大会堂举行开幕会。2020年政府工作报告指出，2020年政府的主要工作优先（   ）。</w:t>
      </w:r>
    </w:p>
    <w:p>
      <w:pPr>
        <w:pStyle w:val="pStyle"/>
      </w:pPr>
      <w:r>
        <w:rPr/>
        <w:t xml:space="preserve">A. 稳预期保产业</w:t>
      </w:r>
    </w:p>
    <w:p>
      <w:pPr>
        <w:pStyle w:val="pStyle"/>
      </w:pPr>
      <w:r>
        <w:rPr/>
        <w:t xml:space="preserve">B. 稳金融保市场</w:t>
      </w:r>
    </w:p>
    <w:p>
      <w:pPr>
        <w:pStyle w:val="pStyle"/>
      </w:pPr>
      <w:r>
        <w:rPr/>
        <w:t xml:space="preserve">C. 稳就业保民生</w:t>
      </w:r>
    </w:p>
    <w:p>
      <w:pPr>
        <w:pStyle w:val="pStyle"/>
      </w:pPr>
      <w:r>
        <w:rPr/>
        <w:t xml:space="preserve">D. 稳预期保粮食</w:t>
      </w:r>
    </w:p>
    <w:p/>
    <w:p>
      <w:pPr>
        <w:pStyle w:val="pStyle"/>
      </w:pPr>
      <w:r>
        <w:rPr/>
        <w:t xml:space="preserve">3. 2020年5月22日，第十三届全国人民代表大会第三次会议在人民大会堂举行开幕会。国务院总理李克强同志作政府工作报告。政府工作报告指出，预期目标居民（   ）增长与（   ）增长基本同步。</w:t>
      </w:r>
    </w:p>
    <w:p>
      <w:pPr>
        <w:pStyle w:val="pStyle"/>
      </w:pPr>
      <w:r>
        <w:rPr/>
        <w:t xml:space="preserve">A. 消费、经济</w:t>
      </w:r>
    </w:p>
    <w:p>
      <w:pPr>
        <w:pStyle w:val="pStyle"/>
      </w:pPr>
      <w:r>
        <w:rPr/>
        <w:t xml:space="preserve">B. 收入、经济</w:t>
      </w:r>
    </w:p>
    <w:p>
      <w:pPr>
        <w:pStyle w:val="pStyle"/>
      </w:pPr>
      <w:r>
        <w:rPr/>
        <w:t xml:space="preserve">C. 收入、消费</w:t>
      </w:r>
    </w:p>
    <w:p>
      <w:pPr>
        <w:pStyle w:val="pStyle"/>
      </w:pPr>
      <w:r>
        <w:rPr/>
        <w:t xml:space="preserve">D. 消费、收入</w:t>
      </w:r>
    </w:p>
    <w:p/>
    <w:p>
      <w:pPr>
        <w:pStyle w:val="pStyle"/>
      </w:pPr>
      <w:r>
        <w:rPr/>
        <w:t xml:space="preserve">4. 法国哲学家狄德罗说：“自然界由数目无穷、性质不同的异质元素构成。”这句话属于下列哪个哲学派别？（    ）</w:t>
      </w:r>
    </w:p>
    <w:p>
      <w:pPr>
        <w:pStyle w:val="pStyle"/>
      </w:pPr>
      <w:r>
        <w:rPr/>
        <w:t xml:space="preserve">A. 古代朴素唯物主义</w:t>
      </w:r>
    </w:p>
    <w:p>
      <w:pPr>
        <w:pStyle w:val="pStyle"/>
      </w:pPr>
      <w:r>
        <w:rPr/>
        <w:t xml:space="preserve">B. 近代形而上学唯物主义</w:t>
      </w:r>
    </w:p>
    <w:p>
      <w:pPr>
        <w:pStyle w:val="pStyle"/>
      </w:pPr>
      <w:r>
        <w:rPr/>
        <w:t xml:space="preserve">C. 马克思主义哲学</w:t>
      </w:r>
    </w:p>
    <w:p>
      <w:pPr>
        <w:pStyle w:val="pStyle"/>
      </w:pPr>
      <w:r>
        <w:rPr/>
        <w:t xml:space="preserve">D. 客观唯心主义</w:t>
      </w:r>
    </w:p>
    <w:p/>
    <w:p>
      <w:pPr>
        <w:pStyle w:val="pStyle"/>
      </w:pPr>
      <w:r>
        <w:rPr/>
        <w:t xml:space="preserve">5. 下列未能体现新事物必然战胜旧事物的是（    ）。</w:t>
      </w:r>
    </w:p>
    <w:p>
      <w:pPr>
        <w:pStyle w:val="pStyle"/>
      </w:pPr>
      <w:r>
        <w:rPr/>
        <w:t xml:space="preserve">A. 星星之火，可以燎原</w:t>
      </w:r>
    </w:p>
    <w:p>
      <w:pPr>
        <w:pStyle w:val="pStyle"/>
      </w:pPr>
      <w:r>
        <w:rPr/>
        <w:t xml:space="preserve">B. 千里之堤，毁于蚁穴</w:t>
      </w:r>
    </w:p>
    <w:p>
      <w:pPr>
        <w:pStyle w:val="pStyle"/>
      </w:pPr>
      <w:r>
        <w:rPr/>
        <w:t xml:space="preserve">C. 青山遮不住，毕竟东流去</w:t>
      </w:r>
    </w:p>
    <w:p>
      <w:pPr>
        <w:pStyle w:val="pStyle"/>
      </w:pPr>
      <w:r>
        <w:rPr/>
        <w:t xml:space="preserve">D. 沉舟侧畔千帆过，病树前头万木春</w:t>
      </w:r>
    </w:p>
    <w:p/>
    <w:p>
      <w:pPr>
        <w:pStyle w:val="pStyle"/>
      </w:pPr>
      <w:r>
        <w:rPr/>
        <w:t xml:space="preserve">6. 法国文学家福楼拜说：“世界上没有两粒相同的沙子，没有两只相同的苍蝇，没有两双相同的手掌，没有两个相同的鼻子。”这句话体现的哲学原理是（    ）。</w:t>
      </w:r>
    </w:p>
    <w:p>
      <w:pPr>
        <w:pStyle w:val="pStyle"/>
      </w:pPr>
      <w:r>
        <w:rPr/>
        <w:t xml:space="preserve">A. 矛盾具有特殊性</w:t>
      </w:r>
    </w:p>
    <w:p>
      <w:pPr>
        <w:pStyle w:val="pStyle"/>
      </w:pPr>
      <w:r>
        <w:rPr/>
        <w:t xml:space="preserve">B. 实践是认识发展的动力</w:t>
      </w:r>
    </w:p>
    <w:p>
      <w:pPr>
        <w:pStyle w:val="pStyle"/>
      </w:pPr>
      <w:r>
        <w:rPr/>
        <w:t xml:space="preserve">C. 矛盾在一定条件下相互转化</w:t>
      </w:r>
    </w:p>
    <w:p>
      <w:pPr>
        <w:pStyle w:val="pStyle"/>
      </w:pPr>
      <w:r>
        <w:rPr/>
        <w:t xml:space="preserve">D. 量变是质变的前提和必要准备</w:t>
      </w:r>
    </w:p>
    <w:p/>
    <w:p>
      <w:pPr>
        <w:pStyle w:val="pStyle"/>
      </w:pPr>
      <w:r>
        <w:rPr/>
        <w:t xml:space="preserve">7. 关于新民主主义革命的三大法宝之间的相互关系，下列说法不正确的是（    ）。</w:t>
      </w:r>
    </w:p>
    <w:p>
      <w:pPr>
        <w:pStyle w:val="pStyle"/>
      </w:pPr>
      <w:r>
        <w:rPr/>
        <w:t xml:space="preserve">A. 统一战线和武装斗争是中国革命的两个基本特点</w:t>
      </w:r>
    </w:p>
    <w:p>
      <w:pPr>
        <w:pStyle w:val="pStyle"/>
      </w:pPr>
      <w:r>
        <w:rPr/>
        <w:t xml:space="preserve">B. 统一战线是实行武装斗争的统一战线</w:t>
      </w:r>
    </w:p>
    <w:p>
      <w:pPr>
        <w:pStyle w:val="pStyle"/>
      </w:pPr>
      <w:r>
        <w:rPr/>
        <w:t xml:space="preserve">C. 武装斗争是统一战线的中心支柱</w:t>
      </w:r>
    </w:p>
    <w:p>
      <w:pPr>
        <w:pStyle w:val="pStyle"/>
      </w:pPr>
      <w:r>
        <w:rPr/>
        <w:t xml:space="preserve">D. 党的组织是新民主主义革命的武器</w:t>
      </w:r>
    </w:p>
    <w:p/>
    <w:p>
      <w:pPr>
        <w:pStyle w:val="pStyle"/>
      </w:pPr>
      <w:r>
        <w:rPr/>
        <w:t xml:space="preserve">8. （    ）在“五位一体”总体布局中是其中一位，在新时代坚持和发展中国特色社会主义基本方略中是其中一条基本方略，在新发展理念中是其中一大理念，在三大攻坚战中是其中一大攻坚战。</w:t>
      </w:r>
    </w:p>
    <w:p>
      <w:pPr>
        <w:pStyle w:val="pStyle"/>
      </w:pPr>
      <w:r>
        <w:rPr/>
        <w:t xml:space="preserve">A. 坚持党的全面领导</w:t>
      </w:r>
    </w:p>
    <w:p>
      <w:pPr>
        <w:pStyle w:val="pStyle"/>
      </w:pPr>
      <w:r>
        <w:rPr/>
        <w:t xml:space="preserve">B. 生态文明建设</w:t>
      </w:r>
    </w:p>
    <w:p>
      <w:pPr>
        <w:pStyle w:val="pStyle"/>
      </w:pPr>
      <w:r>
        <w:rPr/>
        <w:t xml:space="preserve">C. 防范化解重大风险</w:t>
      </w:r>
    </w:p>
    <w:p>
      <w:pPr>
        <w:pStyle w:val="pStyle"/>
      </w:pPr>
      <w:r>
        <w:rPr/>
        <w:t xml:space="preserve">D. 全面建成小康社会</w:t>
      </w:r>
    </w:p>
    <w:p/>
    <w:p>
      <w:pPr>
        <w:pStyle w:val="pStyle"/>
      </w:pPr>
      <w:r>
        <w:rPr/>
        <w:t xml:space="preserve">9. 当我们在一根长钢管的一端敲击一次，从另一端可以听到两次敲击声。这主要是由于声音在不同介质中（    ）。</w:t>
      </w:r>
    </w:p>
    <w:p>
      <w:pPr>
        <w:pStyle w:val="pStyle"/>
      </w:pPr>
      <w:r>
        <w:rPr/>
        <w:t xml:space="preserve">A. 频率不同</w:t>
      </w:r>
    </w:p>
    <w:p>
      <w:pPr>
        <w:pStyle w:val="pStyle"/>
      </w:pPr>
      <w:r>
        <w:rPr/>
        <w:t xml:space="preserve">B. 音调不同</w:t>
      </w:r>
    </w:p>
    <w:p>
      <w:pPr>
        <w:pStyle w:val="pStyle"/>
      </w:pPr>
      <w:r>
        <w:rPr/>
        <w:t xml:space="preserve">C. 速度不同</w:t>
      </w:r>
    </w:p>
    <w:p>
      <w:pPr>
        <w:pStyle w:val="pStyle"/>
      </w:pPr>
      <w:r>
        <w:rPr/>
        <w:t xml:space="preserve">D. 音色不同</w:t>
      </w:r>
    </w:p>
    <w:p/>
    <w:p>
      <w:pPr>
        <w:pStyle w:val="pStyle"/>
      </w:pPr>
      <w:r>
        <w:rPr/>
        <w:t xml:space="preserve">10. 某省政府为了响应国家减政便民、优化服务的部署要求，向下级单位就做好证明事项清理工作进行安排，适合用的文种是（    ）。</w:t>
      </w:r>
    </w:p>
    <w:p>
      <w:pPr>
        <w:pStyle w:val="pStyle"/>
      </w:pPr>
      <w:r>
        <w:rPr/>
        <w:t xml:space="preserve">A. 通告</w:t>
      </w:r>
    </w:p>
    <w:p>
      <w:pPr>
        <w:pStyle w:val="pStyle"/>
      </w:pPr>
      <w:r>
        <w:rPr/>
        <w:t xml:space="preserve">B. 通报</w:t>
      </w:r>
    </w:p>
    <w:p>
      <w:pPr>
        <w:pStyle w:val="pStyle"/>
      </w:pPr>
      <w:r>
        <w:rPr/>
        <w:t xml:space="preserve">C. 通知</w:t>
      </w:r>
    </w:p>
    <w:p>
      <w:pPr>
        <w:pStyle w:val="pStyle"/>
      </w:pPr>
      <w:r>
        <w:rPr/>
        <w:t xml:space="preserve">D. 报告</w:t>
      </w:r>
    </w:p>
    <w:p/>
    <w:p>
      <w:pPr>
        <w:pStyle w:val="pStyle"/>
      </w:pPr>
      <w:r>
        <w:rPr/>
        <w:t xml:space="preserve">11. 发文办理和收文办理都具有的流程是（    ）。</w:t>
      </w:r>
    </w:p>
    <w:p>
      <w:pPr>
        <w:pStyle w:val="pStyle"/>
      </w:pPr>
      <w:r>
        <w:rPr/>
        <w:t xml:space="preserve">A. 登记</w:t>
      </w:r>
    </w:p>
    <w:p>
      <w:pPr>
        <w:pStyle w:val="pStyle"/>
      </w:pPr>
      <w:r>
        <w:rPr/>
        <w:t xml:space="preserve">B. 初审</w:t>
      </w:r>
    </w:p>
    <w:p>
      <w:pPr>
        <w:pStyle w:val="pStyle"/>
      </w:pPr>
      <w:r>
        <w:rPr/>
        <w:t xml:space="preserve">C. 复核</w:t>
      </w:r>
    </w:p>
    <w:p>
      <w:pPr>
        <w:pStyle w:val="pStyle"/>
      </w:pPr>
      <w:r>
        <w:rPr/>
        <w:t xml:space="preserve">D. 会签</w:t>
      </w:r>
    </w:p>
    <w:p/>
    <w:p>
      <w:pPr>
        <w:pStyle w:val="pStyle"/>
      </w:pPr>
      <w:r>
        <w:rPr/>
        <w:t xml:space="preserve">12. 下列军事要塞中，被古人称为“三关冲要无双地，九塞尊祟第一关”的是（    ）。</w:t>
      </w:r>
    </w:p>
    <w:p>
      <w:pPr>
        <w:pStyle w:val="pStyle"/>
      </w:pPr>
      <w:r>
        <w:rPr/>
        <w:t xml:space="preserve">A. 居庸关</w:t>
      </w:r>
    </w:p>
    <w:p>
      <w:pPr>
        <w:pStyle w:val="pStyle"/>
      </w:pPr>
      <w:r>
        <w:rPr/>
        <w:t xml:space="preserve">B. 雁门关</w:t>
      </w:r>
    </w:p>
    <w:p>
      <w:pPr>
        <w:pStyle w:val="pStyle"/>
      </w:pPr>
      <w:r>
        <w:rPr/>
        <w:t xml:space="preserve">C. 嘉峪关</w:t>
      </w:r>
    </w:p>
    <w:p>
      <w:pPr>
        <w:pStyle w:val="pStyle"/>
      </w:pPr>
      <w:r>
        <w:rPr/>
        <w:t xml:space="preserve">D. 潼关</w:t>
      </w:r>
    </w:p>
    <w:p/>
    <w:p>
      <w:pPr>
        <w:pStyle w:val="pStyle"/>
      </w:pPr>
      <w:r>
        <w:rPr/>
        <w:t xml:space="preserve">13. 1488年，一位葡萄牙航海家带领由3条船组成的探险队出发，航行至非洲大陆最南端并发现了好望角，为后续葡萄牙开辟通往印度的新航线奠定了坚实的基础。这位航海家是（    ）。</w:t>
      </w:r>
    </w:p>
    <w:p>
      <w:pPr>
        <w:pStyle w:val="pStyle"/>
      </w:pPr>
      <w:r>
        <w:rPr/>
        <w:t xml:space="preserve">A. 麦哲伦</w:t>
      </w:r>
    </w:p>
    <w:p>
      <w:pPr>
        <w:pStyle w:val="pStyle"/>
      </w:pPr>
      <w:r>
        <w:rPr/>
        <w:t xml:space="preserve">B. 迪亚士</w:t>
      </w:r>
    </w:p>
    <w:p>
      <w:pPr>
        <w:pStyle w:val="pStyle"/>
      </w:pPr>
      <w:r>
        <w:rPr/>
        <w:t xml:space="preserve">C. 哥伦布</w:t>
      </w:r>
    </w:p>
    <w:p>
      <w:pPr>
        <w:pStyle w:val="pStyle"/>
      </w:pPr>
      <w:r>
        <w:rPr/>
        <w:t xml:space="preserve">D. 达·伽马</w:t>
      </w:r>
    </w:p>
    <w:p/>
    <w:p>
      <w:pPr>
        <w:pStyle w:val="pStyle"/>
      </w:pPr>
      <w:r>
        <w:rPr/>
        <w:t xml:space="preserve">14. 下列世界名著中的吝啬鬼形象，为果戈理塑造的是（    ）。</w:t>
      </w:r>
    </w:p>
    <w:p>
      <w:pPr>
        <w:pStyle w:val="pStyle"/>
      </w:pPr>
      <w:r>
        <w:rPr/>
        <w:t xml:space="preserve">A. 夏洛克</w:t>
      </w:r>
    </w:p>
    <w:p>
      <w:pPr>
        <w:pStyle w:val="pStyle"/>
      </w:pPr>
      <w:r>
        <w:rPr/>
        <w:t xml:space="preserve">B. 葛朗台</w:t>
      </w:r>
    </w:p>
    <w:p>
      <w:pPr>
        <w:pStyle w:val="pStyle"/>
      </w:pPr>
      <w:r>
        <w:rPr/>
        <w:t xml:space="preserve">C. 阿巴贡</w:t>
      </w:r>
    </w:p>
    <w:p>
      <w:pPr>
        <w:pStyle w:val="pStyle"/>
      </w:pPr>
      <w:r>
        <w:rPr/>
        <w:t xml:space="preserve">D. 泼留希金</w:t>
      </w:r>
    </w:p>
    <w:p/>
    <w:p>
      <w:pPr>
        <w:pStyle w:val="pStyle"/>
      </w:pPr>
      <w:r>
        <w:rPr/>
        <w:t xml:space="preserve">15. 岁月沉淀人生，人生有高峰也有低谷。读诗圣杜甫“文章千古事，得失寸寸心”，面对得失一笑置之，还怎能不豁达面对人生？读诗仙李白“仰天大笑出门去，我辈岂是蓬蒿人”，人生又何须惆怅？读诗鬼（    ）“雄鸡一声天下白”，尽扫世间黑暗，人生又何愁不能见到光明？文段的空白处应该填（    ）。</w:t>
      </w:r>
    </w:p>
    <w:p>
      <w:pPr>
        <w:pStyle w:val="pStyle"/>
      </w:pPr>
      <w:r>
        <w:rPr/>
        <w:t xml:space="preserve">A. 李商隐</w:t>
      </w:r>
    </w:p>
    <w:p>
      <w:pPr>
        <w:pStyle w:val="pStyle"/>
      </w:pPr>
      <w:r>
        <w:rPr/>
        <w:t xml:space="preserve">B. 李贺</w:t>
      </w:r>
    </w:p>
    <w:p>
      <w:pPr>
        <w:pStyle w:val="pStyle"/>
      </w:pPr>
      <w:r>
        <w:rPr/>
        <w:t xml:space="preserve">C. 白居易</w:t>
      </w:r>
    </w:p>
    <w:p>
      <w:pPr>
        <w:pStyle w:val="pStyle"/>
      </w:pPr>
      <w:r>
        <w:rPr/>
        <w:t xml:space="preserve">D. 王维</w:t>
      </w:r>
    </w:p>
    <w:p/>
    <w:p>
      <w:pPr>
        <w:pStyle w:val="pStyle"/>
      </w:pPr>
      <w:r>
        <w:rPr/>
        <w:t xml:space="preserve">16. 下列关于商品及商品经济的表述，正确的是（    ）。</w:t>
      </w:r>
    </w:p>
    <w:p>
      <w:pPr>
        <w:pStyle w:val="pStyle"/>
      </w:pPr>
      <w:r>
        <w:rPr/>
        <w:t xml:space="preserve">A. 人类社会只会经历自然经济和商品经济两种形态</w:t>
      </w:r>
    </w:p>
    <w:p>
      <w:pPr>
        <w:pStyle w:val="pStyle"/>
      </w:pPr>
      <w:r>
        <w:rPr/>
        <w:t xml:space="preserve">B. 生产资料是商品经济产生的基础和前提</w:t>
      </w:r>
    </w:p>
    <w:p>
      <w:pPr>
        <w:pStyle w:val="pStyle"/>
      </w:pPr>
      <w:r>
        <w:rPr/>
        <w:t xml:space="preserve">C. 农民种植的胡萝卜、黄瓜都必然是商品</w:t>
      </w:r>
    </w:p>
    <w:p>
      <w:pPr>
        <w:pStyle w:val="pStyle"/>
      </w:pPr>
      <w:r>
        <w:rPr/>
        <w:t xml:space="preserve">D. 区分自然经济与商品经济的标准为生产是否用于交换</w:t>
      </w:r>
    </w:p>
    <w:p/>
    <w:p>
      <w:pPr>
        <w:pStyle w:val="pStyle"/>
      </w:pPr>
      <w:r>
        <w:rPr/>
        <w:t xml:space="preserve">17. 2019年“五一”假期旅游市场火爆，其中个性化的旅游体验受到游客追捧，成为新的增长点，各大景区也在围绕旅客的个性化需求不断提升旅游品质、开拓旅游项目。这说明（    ）。</w:t>
      </w:r>
    </w:p>
    <w:p>
      <w:pPr>
        <w:pStyle w:val="pStyle"/>
      </w:pPr>
      <w:r>
        <w:rPr/>
        <w:t xml:space="preserve">A. 生产决定消费的方式</w:t>
      </w:r>
    </w:p>
    <w:p>
      <w:pPr>
        <w:pStyle w:val="pStyle"/>
      </w:pPr>
      <w:r>
        <w:rPr/>
        <w:t xml:space="preserve">B. 生产决定消费的质量和水平</w:t>
      </w:r>
    </w:p>
    <w:p>
      <w:pPr>
        <w:pStyle w:val="pStyle"/>
      </w:pPr>
      <w:r>
        <w:rPr/>
        <w:t xml:space="preserve">C. 生产为消费创造动力</w:t>
      </w:r>
    </w:p>
    <w:p>
      <w:pPr>
        <w:pStyle w:val="pStyle"/>
      </w:pPr>
      <w:r>
        <w:rPr/>
        <w:t xml:space="preserve">D. 消费反作用于生产</w:t>
      </w:r>
    </w:p>
    <w:p/>
    <w:p>
      <w:pPr>
        <w:pStyle w:val="pStyle"/>
      </w:pPr>
      <w:r>
        <w:rPr/>
        <w:t xml:space="preserve">18. 人都需要发挥自己的潜力，表现自己的才能，只有人的潜力充分发挥出来，人的才能充分表现出来，人才会得到最大的满足。这体现了管理学中哪种假设（    ）。</w:t>
      </w:r>
    </w:p>
    <w:p>
      <w:pPr>
        <w:pStyle w:val="pStyle"/>
      </w:pPr>
      <w:r>
        <w:rPr/>
        <w:t xml:space="preserve">A. “自我实现的人”假设</w:t>
      </w:r>
    </w:p>
    <w:p>
      <w:pPr>
        <w:pStyle w:val="pStyle"/>
      </w:pPr>
      <w:r>
        <w:rPr/>
        <w:t xml:space="preserve">B. “复杂人”假设</w:t>
      </w:r>
    </w:p>
    <w:p>
      <w:pPr>
        <w:pStyle w:val="pStyle"/>
      </w:pPr>
      <w:r>
        <w:rPr/>
        <w:t xml:space="preserve">C. “社会人”假设</w:t>
      </w:r>
    </w:p>
    <w:p>
      <w:pPr>
        <w:pStyle w:val="pStyle"/>
      </w:pPr>
      <w:r>
        <w:rPr/>
        <w:t xml:space="preserve">D. “经济人”假设</w:t>
      </w:r>
    </w:p>
    <w:p/>
    <w:p>
      <w:pPr>
        <w:pStyle w:val="pStyle"/>
      </w:pPr>
      <w:r>
        <w:rPr/>
        <w:t xml:space="preserve">19. 法具有规范作用，以下选项中属于法的指引作用的是（    ）。</w:t>
      </w:r>
    </w:p>
    <w:p>
      <w:pPr>
        <w:pStyle w:val="pStyle"/>
      </w:pPr>
      <w:r>
        <w:rPr/>
        <w:t xml:space="preserve">A. 李某因故意伤害张某，被判处有期徒刑两年六个月</w:t>
      </w:r>
    </w:p>
    <w:p>
      <w:pPr>
        <w:pStyle w:val="pStyle"/>
      </w:pPr>
      <w:r>
        <w:rPr/>
        <w:t xml:space="preserve">B. 单位集中开展了“全员遵纪守法”的犯罪案例培训会</w:t>
      </w:r>
    </w:p>
    <w:p>
      <w:pPr>
        <w:pStyle w:val="pStyle"/>
      </w:pPr>
      <w:r>
        <w:rPr/>
        <w:t xml:space="preserve">C. 自醉驾入刑之后，王某就秉承着“开车不喝酒 喝酒不开车”的理念</w:t>
      </w:r>
    </w:p>
    <w:p>
      <w:pPr>
        <w:pStyle w:val="pStyle"/>
      </w:pPr>
      <w:r>
        <w:rPr/>
        <w:t xml:space="preserve">D. 小张气不过老李批评自己，要出手打老李 老王劝解小张这是违法的</w:t>
      </w:r>
    </w:p>
    <w:p/>
    <w:p>
      <w:pPr>
        <w:pStyle w:val="pStyle"/>
      </w:pPr>
      <w:r>
        <w:rPr/>
        <w:t xml:space="preserve">20. 行政处罚的种类不包括（    ）。</w:t>
      </w:r>
    </w:p>
    <w:p>
      <w:pPr>
        <w:pStyle w:val="pStyle"/>
      </w:pPr>
      <w:r>
        <w:rPr/>
        <w:t xml:space="preserve">A. 罚款</w:t>
      </w:r>
    </w:p>
    <w:p>
      <w:pPr>
        <w:pStyle w:val="pStyle"/>
      </w:pPr>
      <w:r>
        <w:rPr/>
        <w:t xml:space="preserve">B. 没收违法所得</w:t>
      </w:r>
    </w:p>
    <w:p>
      <w:pPr>
        <w:pStyle w:val="pStyle"/>
      </w:pPr>
      <w:r>
        <w:rPr/>
        <w:t xml:space="preserve">C. 没收非法财物</w:t>
      </w:r>
    </w:p>
    <w:p>
      <w:pPr>
        <w:pStyle w:val="pStyle"/>
      </w:pPr>
      <w:r>
        <w:rPr/>
        <w:t xml:space="preserve">D. 划拨存款、汇款</w:t>
      </w:r>
    </w:p>
    <w:p/>
    <w:p>
      <w:pPr/>
      <w:r>
        <w:rPr>
          <w:rStyle w:val="answerTitleStyle"/>
        </w:rPr>
        <w:t xml:space="preserve">二、多选题（本大题共10小题，每题4分，共计40分）</w:t>
      </w:r>
    </w:p>
    <w:p>
      <w:pPr>
        <w:pStyle w:val="pStyle"/>
      </w:pPr>
      <w:r>
        <w:rPr/>
        <w:t xml:space="preserve">1. 有下列行为，进行信用卡诈骗活动，达到数额较大的构成信用卡诈骗罪的是（    ）。</w:t>
      </w:r>
    </w:p>
    <w:p>
      <w:pPr>
        <w:pStyle w:val="pStyle"/>
      </w:pPr>
      <w:r>
        <w:rPr/>
        <w:t xml:space="preserve">A. 使用以虚假的身份证明骗领的信用卡的</w:t>
      </w:r>
    </w:p>
    <w:p>
      <w:pPr>
        <w:pStyle w:val="pStyle"/>
      </w:pPr>
      <w:r>
        <w:rPr/>
        <w:t xml:space="preserve">B. 冒用他人信用卡的</w:t>
      </w:r>
    </w:p>
    <w:p>
      <w:pPr>
        <w:pStyle w:val="pStyle"/>
      </w:pPr>
      <w:r>
        <w:rPr/>
        <w:t xml:space="preserve">C. 恶意透支信用卡的</w:t>
      </w:r>
    </w:p>
    <w:p>
      <w:pPr>
        <w:pStyle w:val="pStyle"/>
      </w:pPr>
      <w:r>
        <w:rPr/>
        <w:t xml:space="preserve">D. 盗窃信用卡并使用的</w:t>
      </w:r>
    </w:p>
    <w:p/>
    <w:p>
      <w:pPr>
        <w:pStyle w:val="pStyle"/>
      </w:pPr>
      <w:r>
        <w:rPr/>
        <w:t xml:space="preserve">2. 超市出售一批酸奶，张三购买并饮用后出现了食物中毒症状并住院治疗。通过检测，发现是由于运输公司在运输过程中未按照要求标准对酸奶低温存储造成的。则以下说法正确的是（    ）。</w:t>
      </w:r>
    </w:p>
    <w:p>
      <w:pPr>
        <w:pStyle w:val="pStyle"/>
      </w:pPr>
      <w:r>
        <w:rPr/>
        <w:t xml:space="preserve">A. 张三可以向酸奶的生产厂家请求赔偿</w:t>
      </w:r>
    </w:p>
    <w:p>
      <w:pPr>
        <w:pStyle w:val="pStyle"/>
      </w:pPr>
      <w:r>
        <w:rPr/>
        <w:t xml:space="preserve">B. 张三可以向超市请求赔偿</w:t>
      </w:r>
    </w:p>
    <w:p>
      <w:pPr>
        <w:pStyle w:val="pStyle"/>
      </w:pPr>
      <w:r>
        <w:rPr/>
        <w:t xml:space="preserve">C. 生产厂家、超市、运输公司应平均分担责任</w:t>
      </w:r>
    </w:p>
    <w:p>
      <w:pPr>
        <w:pStyle w:val="pStyle"/>
      </w:pPr>
      <w:r>
        <w:rPr/>
        <w:t xml:space="preserve">D. 生产厂家、超市赔偿后，有权向运输公司追偿</w:t>
      </w:r>
    </w:p>
    <w:p/>
    <w:p>
      <w:pPr>
        <w:pStyle w:val="pStyle"/>
      </w:pPr>
      <w:r>
        <w:rPr/>
        <w:t xml:space="preserve">3. 下列属于行政强制措施的是（    ）。</w:t>
      </w:r>
    </w:p>
    <w:p>
      <w:pPr>
        <w:pStyle w:val="pStyle"/>
      </w:pPr>
      <w:r>
        <w:rPr/>
        <w:t xml:space="preserve">A. 罚金</w:t>
      </w:r>
    </w:p>
    <w:p>
      <w:pPr>
        <w:pStyle w:val="pStyle"/>
      </w:pPr>
      <w:r>
        <w:rPr/>
        <w:t xml:space="preserve">B. 扣押财物</w:t>
      </w:r>
    </w:p>
    <w:p>
      <w:pPr>
        <w:pStyle w:val="pStyle"/>
      </w:pPr>
      <w:r>
        <w:rPr/>
        <w:t xml:space="preserve">C. 查封场所</w:t>
      </w:r>
    </w:p>
    <w:p>
      <w:pPr>
        <w:pStyle w:val="pStyle"/>
      </w:pPr>
      <w:r>
        <w:rPr/>
        <w:t xml:space="preserve">D. 划拨存款</w:t>
      </w:r>
    </w:p>
    <w:p/>
    <w:p>
      <w:pPr>
        <w:pStyle w:val="pStyle"/>
      </w:pPr>
      <w:r>
        <w:rPr/>
        <w:t xml:space="preserve">4. 云南怒江傈僳族自治州由于自然条件特殊、基础设施薄弱，是我国深度贫困地区之一。为了引导当地群众脱贫致富，怒江州利用自身资源优势，积极开展林业生态扶贫，走出一条林业产业发展与生态保护相结合并有效促进贫困群众脱贫的“双赢”之路。经过近几年的不断努力，怒江州脱贫成果显著。这个事例告诉我们（    ）。</w:t>
      </w:r>
    </w:p>
    <w:p>
      <w:pPr>
        <w:pStyle w:val="pStyle"/>
      </w:pPr>
      <w:r>
        <w:rPr/>
        <w:t xml:space="preserve">A. 实现脱贫的道路尽管曲折但是总有规律可循</w:t>
      </w:r>
    </w:p>
    <w:p>
      <w:pPr>
        <w:pStyle w:val="pStyle"/>
      </w:pPr>
      <w:r>
        <w:rPr/>
        <w:t xml:space="preserve">B. 发挥主观能动性可以不断创造脱贫经验和规律</w:t>
      </w:r>
    </w:p>
    <w:p>
      <w:pPr>
        <w:pStyle w:val="pStyle"/>
      </w:pPr>
      <w:r>
        <w:rPr/>
        <w:t xml:space="preserve">C. 社会实践的发展不断提升人们对脱贫规律的认识</w:t>
      </w:r>
    </w:p>
    <w:p>
      <w:pPr>
        <w:pStyle w:val="pStyle"/>
      </w:pPr>
      <w:r>
        <w:rPr/>
        <w:t xml:space="preserve">D. 脱贫道路因时因地而变，没有必然的规律可循</w:t>
      </w:r>
    </w:p>
    <w:p/>
    <w:p>
      <w:pPr>
        <w:pStyle w:val="pStyle"/>
      </w:pPr>
      <w:r>
        <w:rPr/>
        <w:t xml:space="preserve">5. “中国人民的梦想同各国人民的梦想息息相通，实现中国梦离不开和平的国际环境和稳定的国际秩序。”这句话体现的哲理是（    ）。</w:t>
      </w:r>
    </w:p>
    <w:p>
      <w:pPr>
        <w:pStyle w:val="pStyle"/>
      </w:pPr>
      <w:r>
        <w:rPr/>
        <w:t xml:space="preserve">A. 外因是事物变化发展的条件</w:t>
      </w:r>
    </w:p>
    <w:p>
      <w:pPr>
        <w:pStyle w:val="pStyle"/>
      </w:pPr>
      <w:r>
        <w:rPr/>
        <w:t xml:space="preserve">B. 量变是质变的前提和必要准备</w:t>
      </w:r>
    </w:p>
    <w:p>
      <w:pPr>
        <w:pStyle w:val="pStyle"/>
      </w:pPr>
      <w:r>
        <w:rPr/>
        <w:t xml:space="preserve">C. 联系具有普遍性</w:t>
      </w:r>
    </w:p>
    <w:p>
      <w:pPr>
        <w:pStyle w:val="pStyle"/>
      </w:pPr>
      <w:r>
        <w:rPr/>
        <w:t xml:space="preserve">D. 矛盾双方在一定的条件下可以相互转化</w:t>
      </w:r>
    </w:p>
    <w:p/>
    <w:p>
      <w:pPr>
        <w:pStyle w:val="pStyle"/>
      </w:pPr>
      <w:r>
        <w:rPr/>
        <w:t xml:space="preserve">6. 下列文种，不适用惩罚事项的是（    ）。</w:t>
      </w:r>
    </w:p>
    <w:p>
      <w:pPr>
        <w:pStyle w:val="pStyle"/>
      </w:pPr>
      <w:r>
        <w:rPr/>
        <w:t xml:space="preserve">A. 决定</w:t>
      </w:r>
    </w:p>
    <w:p>
      <w:pPr>
        <w:pStyle w:val="pStyle"/>
      </w:pPr>
      <w:r>
        <w:rPr/>
        <w:t xml:space="preserve">B. 命令</w:t>
      </w:r>
    </w:p>
    <w:p>
      <w:pPr>
        <w:pStyle w:val="pStyle"/>
      </w:pPr>
      <w:r>
        <w:rPr/>
        <w:t xml:space="preserve">C. 通告</w:t>
      </w:r>
    </w:p>
    <w:p>
      <w:pPr>
        <w:pStyle w:val="pStyle"/>
      </w:pPr>
      <w:r>
        <w:rPr/>
        <w:t xml:space="preserve">D. 通报</w:t>
      </w:r>
    </w:p>
    <w:p/>
    <w:p>
      <w:pPr>
        <w:pStyle w:val="pStyle"/>
      </w:pPr>
      <w:r>
        <w:rPr/>
        <w:t xml:space="preserve">7. 下列关于公文管理的说法不正确的是（    ）。</w:t>
      </w:r>
    </w:p>
    <w:p>
      <w:pPr>
        <w:pStyle w:val="pStyle"/>
      </w:pPr>
      <w:r>
        <w:rPr/>
        <w:t xml:space="preserve">A. 公文被撤销的，自撤销之日起失效</w:t>
      </w:r>
    </w:p>
    <w:p>
      <w:pPr>
        <w:pStyle w:val="pStyle"/>
      </w:pPr>
      <w:r>
        <w:rPr/>
        <w:t xml:space="preserve">B. 公文被废止的，自始无效</w:t>
      </w:r>
    </w:p>
    <w:p>
      <w:pPr>
        <w:pStyle w:val="pStyle"/>
      </w:pPr>
      <w:r>
        <w:rPr/>
        <w:t xml:space="preserve">C. 不具备归档和保存价值的公文，可自行销毁</w:t>
      </w:r>
    </w:p>
    <w:p>
      <w:pPr>
        <w:pStyle w:val="pStyle"/>
      </w:pPr>
      <w:r>
        <w:rPr/>
        <w:t xml:space="preserve">D. 机密级公文一般不得复制、汇编</w:t>
      </w:r>
    </w:p>
    <w:p/>
    <w:p>
      <w:pPr>
        <w:pStyle w:val="pStyle"/>
      </w:pPr>
      <w:r>
        <w:rPr/>
        <w:t xml:space="preserve">8. 杜甫在中国古典诗歌中的影响非常深远，被后人称为“诗圣”。下面有关杜甫的说法正确的是（    ）。</w:t>
      </w:r>
    </w:p>
    <w:p>
      <w:pPr>
        <w:pStyle w:val="pStyle"/>
      </w:pPr>
      <w:r>
        <w:rPr/>
        <w:t xml:space="preserve">A. 是伟大的现实主义诗人</w:t>
      </w:r>
    </w:p>
    <w:p>
      <w:pPr>
        <w:pStyle w:val="pStyle"/>
      </w:pPr>
      <w:r>
        <w:rPr/>
        <w:t xml:space="preserve">B. 是唐宋八大家之一</w:t>
      </w:r>
    </w:p>
    <w:p>
      <w:pPr>
        <w:pStyle w:val="pStyle"/>
      </w:pPr>
      <w:r>
        <w:rPr/>
        <w:t xml:space="preserve">C. 他的诗记录了唐代由盛转衰的历史巨变，因而被誉为“诗史”</w:t>
      </w:r>
    </w:p>
    <w:p>
      <w:pPr>
        <w:pStyle w:val="pStyle"/>
      </w:pPr>
      <w:r>
        <w:rPr/>
        <w:t xml:space="preserve">D. “会当凌绝顶，一览众山小”和“安得广厦千万间，大庇天下寒士俱欢颜”都是其代表诗句</w:t>
      </w:r>
    </w:p>
    <w:p/>
    <w:p>
      <w:pPr>
        <w:pStyle w:val="pStyle"/>
      </w:pPr>
      <w:r>
        <w:rPr/>
        <w:t xml:space="preserve">9. 司马相如的作品辞藻富丽，结构宏大，后人称他为“辞宗”。下列属于其作品的是（    ）。</w:t>
      </w:r>
    </w:p>
    <w:p>
      <w:pPr>
        <w:pStyle w:val="pStyle"/>
      </w:pPr>
      <w:r>
        <w:rPr/>
        <w:t xml:space="preserve">A. 《上林赋》</w:t>
      </w:r>
    </w:p>
    <w:p>
      <w:pPr>
        <w:pStyle w:val="pStyle"/>
      </w:pPr>
      <w:r>
        <w:rPr/>
        <w:t xml:space="preserve">B. 《两都赋》</w:t>
      </w:r>
    </w:p>
    <w:p>
      <w:pPr>
        <w:pStyle w:val="pStyle"/>
      </w:pPr>
      <w:r>
        <w:rPr/>
        <w:t xml:space="preserve">C. 《三都赋》</w:t>
      </w:r>
    </w:p>
    <w:p>
      <w:pPr>
        <w:pStyle w:val="pStyle"/>
      </w:pPr>
      <w:r>
        <w:rPr/>
        <w:t xml:space="preserve">D. 《子虚赋》</w:t>
      </w:r>
    </w:p>
    <w:p/>
    <w:p>
      <w:pPr>
        <w:pStyle w:val="pStyle"/>
      </w:pPr>
      <w:r>
        <w:rPr/>
        <w:t xml:space="preserve">10. 下列少数民族的主要聚集地，被北回归线穿过的有（    ）。</w:t>
      </w:r>
    </w:p>
    <w:p>
      <w:pPr>
        <w:pStyle w:val="pStyle"/>
      </w:pPr>
      <w:r>
        <w:rPr/>
        <w:t xml:space="preserve">A. 高山族</w:t>
      </w:r>
    </w:p>
    <w:p>
      <w:pPr>
        <w:pStyle w:val="pStyle"/>
      </w:pPr>
      <w:r>
        <w:rPr/>
        <w:t xml:space="preserve">B. 壮族</w:t>
      </w:r>
    </w:p>
    <w:p>
      <w:pPr>
        <w:pStyle w:val="pStyle"/>
      </w:pPr>
      <w:r>
        <w:rPr/>
        <w:t xml:space="preserve">C. 藏族</w:t>
      </w:r>
    </w:p>
    <w:p>
      <w:pPr>
        <w:pStyle w:val="pStyle"/>
      </w:pPr>
      <w:r>
        <w:rPr/>
        <w:t xml:space="preserve">D. 蒙古族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本题考查时事政治。 2019年5月，中共中央办公厅和国务院办公厅印发了《关于隆重庆祝中华人民共和国成立70周年广泛组织开展“我和我的祖国”群众性主题宣传教育活动的通知》，对庆祝中华人民共和国成立70周年群众性主题宣传教育活动作出安排部署。紧紧围绕隆重庆祝中华人民共和国成立70周年，大力弘扬以爱国主义为核心的伟大民族精神，在全国城乡广泛开展形式多样、内容丰富的群众性主题宣传教育活动，着重增强仪式感、参与感、现代感，讲好中国故事，讲好中国共产党故事，讲好新时代中国特色社会主义故事，充分宣传展示中华人民共和国成立70年来特别是改革开放以来的光辉历程、伟大成就和宝贵经验。 故正确答案为A。</w:t>
      </w:r>
    </w:p>
    <w:p>
      <w:pPr>
        <w:pStyle w:val="pStyle"/>
      </w:pPr>
      <w:r>
        <w:rPr/>
        <w:t xml:space="preserve">【来源】 2020公基综合模考第9季第1题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国内时政。2020年5月22日，第十三届全国人民代表大会第三次会议在人民大会堂举行开幕会。政府工作报告指出，今年要优先稳就业保民生，坚决打赢脱贫攻坚战，努力实现全面建成小康社会目标任务。故选C</w:t>
      </w:r>
    </w:p>
    <w:p>
      <w:pPr>
        <w:pStyle w:val="pStyle"/>
      </w:pPr>
      <w:r>
        <w:rPr/>
        <w:t xml:space="preserve">【来源】 2020公基综合模考第9季第2题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本题考查国内时政。2020年5月22日，第十三届全国人民代表大会第三次会议在人民大会堂举行开幕会。政府工作报告指出，居民收入增长与经济增长基本同步。故选B</w:t>
      </w:r>
    </w:p>
    <w:p>
      <w:pPr>
        <w:pStyle w:val="pStyle"/>
      </w:pPr>
      <w:r>
        <w:rPr/>
        <w:t xml:space="preserve">【来源】 2020公基综合模考第9季第3题</w:t>
      </w:r>
    </w:p>
    <w:p/>
    <w:p>
      <w:pPr/>
      <w:r>
        <w:rPr/>
        <w:t xml:space="preserve">第4题</w:t>
      </w:r>
    </w:p>
    <w:p>
      <w:pPr/>
      <w:r>
        <w:rPr/>
        <w:t xml:space="preserve">【知识点】 唯物论</w:t>
      </w:r>
    </w:p>
    <w:p>
      <w:pPr>
        <w:pStyle w:val="pStyle"/>
      </w:pPr>
      <w:r>
        <w:rPr/>
        <w:t xml:space="preserve">【答案】 B</w:t>
      </w:r>
    </w:p>
    <w:p>
      <w:pPr>
        <w:pStyle w:val="pStyle"/>
      </w:pPr>
      <w:r>
        <w:rPr/>
        <w:t xml:space="preserve">【解析】 本题考查马克思主义哲学。 A项错误，古代朴素唯物主义肯定世界的物质本原性和统一性，由于认识水平的限制，它总是把某种具体的物质形态看作是世界的物质本原和统一的物质基础。如中国古代的五行学说，认为金木水火土是生成万物的五种基本元素，再如赫拉克利特认为世界是一团永恒燃烧的活火，这些都属于古代朴素唯物主义的观点。 B项正确，近代形而上学唯物主义，在总结自然科学成就的基础上，丰富和发展了唯物主义。但它把物质归结为自然科学意义上的原子，认为原子是世界的本原。 C项错误，马克思主义哲学坚持唯物论和辩证法的统一，是系统的、科学的世界观。 D项错误，客观唯心主义把客观精神（如上帝、绝对精神等）看作世界的本原，认为现实的物质世界只是这些客观精神的外化和表现。 故正确答案为B。</w:t>
      </w:r>
    </w:p>
    <w:p>
      <w:pPr>
        <w:pStyle w:val="pStyle"/>
      </w:pPr>
      <w:r>
        <w:rPr/>
        <w:t xml:space="preserve">【来源】 2020公基综合模考第9季第4题</w:t>
      </w:r>
    </w:p>
    <w:p/>
    <w:p>
      <w:pPr/>
      <w:r>
        <w:rPr/>
        <w:t xml:space="preserve">第5题</w:t>
      </w:r>
    </w:p>
    <w:p>
      <w:pPr/>
      <w:r>
        <w:rPr/>
        <w:t xml:space="preserve">【知识点】 辩证法</w:t>
      </w:r>
    </w:p>
    <w:p>
      <w:pPr>
        <w:pStyle w:val="pStyle"/>
      </w:pPr>
      <w:r>
        <w:rPr/>
        <w:t xml:space="preserve">【答案】 B</w:t>
      </w:r>
    </w:p>
    <w:p>
      <w:pPr>
        <w:pStyle w:val="pStyle"/>
      </w:pPr>
      <w:r>
        <w:rPr/>
        <w:t xml:space="preserve">【解析】 本题考查马克思主义哲学。 A项正确，“星星之火，可以燎原”说明新事物开始的时候比较弱小，但它具有强大的生命力，最终能战胜旧的事物。 B项错误，“千里之堤，毁于蚁穴”说明事物的变化发展从量变开始，量变达到一定程度必然会引起质变，未能体现新事物战胜旧事物。 C项正确，“青山遮不住，毕竟东流去”是说青山怎能把江水挡住，浩浩江水终将向东流去，体现了新事物必然战胜旧事物。 D项正确，“沉舟侧畔千帆过，病树前头万木春”体现了辩证法的发展观，新事物必然战胜旧事物。 本题为选非题，故正确答案为B。</w:t>
      </w:r>
    </w:p>
    <w:p>
      <w:pPr>
        <w:pStyle w:val="pStyle"/>
      </w:pPr>
      <w:r>
        <w:rPr/>
        <w:t xml:space="preserve">【来源】 2020公基综合模考第9季第5题,2021公基综合模考第3季第1题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本题考查马克思主义哲学。 A项正确，矛盾的特殊性是指具体事物的矛盾及每一个矛盾的各个方面都有其特点。本题中，“沙子”“苍蝇”“手掌”“鼻子”都是不一样的，都有各自的特点，体现了矛盾的特殊性。 B项错误，实践决定认识：实践是认识的来源，实践是认识发展的动力，实践是检验认识真理性的标准，实践是认识的目的和归宿。本题未能体现实践是认识发展的动力。 C项错误，矛盾双方相互贯通，既相互渗透、相互包含，在一定条件下可以相互转化，本题没有体现该原理。 D项错误，量变是质变的前提和必要准备，质变是量变的必然结果，本题中没有体现该原理。 故正确答案为A。</w:t>
      </w:r>
    </w:p>
    <w:p>
      <w:pPr>
        <w:pStyle w:val="pStyle"/>
      </w:pPr>
      <w:r>
        <w:rPr/>
        <w:t xml:space="preserve">【来源】 2020公基综合模考第9季第6题</w:t>
      </w:r>
    </w:p>
    <w:p/>
    <w:p>
      <w:pPr/>
      <w:r>
        <w:rPr/>
        <w:t xml:space="preserve">第7题</w:t>
      </w:r>
    </w:p>
    <w:p>
      <w:pPr/>
      <w:r>
        <w:rPr/>
        <w:t xml:space="preserve">【知识点】 毛泽东思想与中国特色社会主义理论体系</w:t>
      </w:r>
    </w:p>
    <w:p>
      <w:pPr>
        <w:pStyle w:val="pStyle"/>
      </w:pPr>
      <w:r>
        <w:rPr/>
        <w:t xml:space="preserve">【答案】 D</w:t>
      </w:r>
    </w:p>
    <w:p>
      <w:pPr>
        <w:pStyle w:val="pStyle"/>
      </w:pPr>
      <w:r>
        <w:rPr/>
        <w:t xml:space="preserve">【解析】 本题考查毛泽东思想概论。 “三大法宝”是毛泽东同志对中国新民主主义革命经验的高度概括，分别是统一战线、武装斗争、党的建设。 统一战线和武装斗争是中国革命的两个基本特点，是战胜敌人的两个基本武器。统一战线是实行武装斗争的统一战线，武装斗争是统一战线的中心支柱，党的组织则是掌握统一战线和武装力量这两个武器以实行对敌冲锋陷阵的英勇战士。 本题为选非题，故正确答案为D。</w:t>
      </w:r>
    </w:p>
    <w:p>
      <w:pPr>
        <w:pStyle w:val="pStyle"/>
      </w:pPr>
      <w:r>
        <w:rPr/>
        <w:t xml:space="preserve">【来源】 2020公基综合模考第9季第7题,2020公基综合模考第10季第10题</w:t>
      </w:r>
    </w:p>
    <w:p/>
    <w:p>
      <w:pPr/>
      <w:r>
        <w:rPr/>
        <w:t xml:space="preserve">第8题</w:t>
      </w:r>
    </w:p>
    <w:p>
      <w:pPr/>
      <w:r>
        <w:rPr/>
        <w:t xml:space="preserve">【知识点】 毛泽东思想与中国特色社会主义理论体系</w:t>
      </w:r>
    </w:p>
    <w:p>
      <w:pPr>
        <w:pStyle w:val="pStyle"/>
      </w:pPr>
      <w:r>
        <w:rPr/>
        <w:t xml:space="preserve">【答案】 B</w:t>
      </w:r>
    </w:p>
    <w:p>
      <w:pPr>
        <w:pStyle w:val="pStyle"/>
      </w:pPr>
      <w:r>
        <w:rPr/>
        <w:t xml:space="preserve">【解析】 本题考查中国特色社会主义理论体系。 习总书记指出，党的十八大以来，我们党关于生态文明建设的思想不断丰富和完善。在“五位一体”总体布局中生态文明建设是其中一位，在新时代坚持和发展中国特色社会主义基本方略中坚持人与自然和谐共生是其中一条基本方略，在新发展理念中绿色是其中一大理念，在三大攻坚战中污染防治是其中一大攻坚战。这“四个一”体现了我们党对生态文明建设规律的把握，体现了生态文明建设在新时代党和国家事业发展中的地位，体现了党对建设生态文明的部署和要求。各地区各部门要认真贯彻落实，努力推动我国生态文明建设迈上新台阶。 故正确答案为B。</w:t>
      </w:r>
    </w:p>
    <w:p>
      <w:pPr>
        <w:pStyle w:val="pStyle"/>
      </w:pPr>
      <w:r>
        <w:rPr/>
        <w:t xml:space="preserve">【来源】 2020公基综合模考第9季第8题,2020公基综合模考第11季第6题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本题考查物理常识，主要涉及声现象的相关内容。 A、B项错误，声音的音调是由声波的频率决定的，声音进入不同的介质时，频率（音调）是不变的，变化的是波长。 C项正确，声音在不同的介质里的传播速度是不同的，一般情况下，固体中声速最快，液体中其次，气体中声速最慢。本题中传播声音的物质有2种：钢管和空气。而钢管较长，在这2种物质中，声音在钢管中传播快，在空气中传播慢，人在钢管的另一端听到的第一声响是从钢管中传来的，第二声响是从空气中传来的。 D项错误，音色是由发声体自身决定的，发声体相同，都是钢管，音色不变。 故正确答案是C。</w:t>
      </w:r>
    </w:p>
    <w:p>
      <w:pPr>
        <w:pStyle w:val="pStyle"/>
      </w:pPr>
      <w:r>
        <w:rPr/>
        <w:t xml:space="preserve">【来源】 2020公基综合模考第9季第9题</w:t>
      </w:r>
    </w:p>
    <w:p/>
    <w:p>
      <w:pPr/>
      <w:r>
        <w:rPr/>
        <w:t xml:space="preserve">第10题</w:t>
      </w:r>
    </w:p>
    <w:p>
      <w:pPr/>
      <w:r>
        <w:rPr/>
        <w:t xml:space="preserve">【知识点】 公文常识</w:t>
      </w:r>
    </w:p>
    <w:p>
      <w:pPr>
        <w:pStyle w:val="pStyle"/>
      </w:pPr>
      <w:r>
        <w:rPr/>
        <w:t xml:space="preserve">【答案】 C</w:t>
      </w:r>
    </w:p>
    <w:p>
      <w:pPr>
        <w:pStyle w:val="pStyle"/>
      </w:pPr>
      <w:r>
        <w:rPr/>
        <w:t xml:space="preserve">【解析】 本题考查公文的基本知识。 A项错误，《党政机关公文处理工作条例》规定：通告适用于在一定范围内公布应当遵守或者周知的事项。 B项错误，《党政机关公文处理工作条例》规定：通报适用于表彰先进、批评错误、传达重要精神和告知重要情况。 C项正确，《党政机关公文处理工作条例》规定：通知适用于发布、传达要求下级机关执行和有关单位周知或者执行的事项，批转、转发公文。省政府要求下级单位做好相关工作，是在要求下级机关执行某些事项，适用通知文种。 D项错误，《党政机关公文处理工作条例》规定：报告适用于向上级机关汇报工作、反映情况，回复上级机关的询问。 故正确答案为C。</w:t>
      </w:r>
    </w:p>
    <w:p>
      <w:pPr>
        <w:pStyle w:val="pStyle"/>
      </w:pPr>
      <w:r>
        <w:rPr/>
        <w:t xml:space="preserve">【来源】 2020公基综合模考第9季第10题</w:t>
      </w:r>
    </w:p>
    <w:p/>
    <w:p>
      <w:pPr/>
      <w:r>
        <w:rPr/>
        <w:t xml:space="preserve">第11题</w:t>
      </w:r>
    </w:p>
    <w:p>
      <w:pPr/>
      <w:r>
        <w:rPr/>
        <w:t xml:space="preserve">【知识点】 公文常识</w:t>
      </w:r>
    </w:p>
    <w:p>
      <w:pPr>
        <w:pStyle w:val="pStyle"/>
      </w:pPr>
      <w:r>
        <w:rPr/>
        <w:t xml:space="preserve">【答案】 A</w:t>
      </w:r>
    </w:p>
    <w:p>
      <w:pPr>
        <w:pStyle w:val="pStyle"/>
      </w:pPr>
      <w:r>
        <w:rPr/>
        <w:t xml:space="preserve">【解析】 本题考查公文的基本知识。 根据《党政机关公文处理工作条例》，发文办理主要程序是：复核、登记、印制、核发。收文办理程序是：签收、登记、初审、承办、传阅、催办、答复。因此发文办理和收文办理都有的程序是登记。 故正确答案为A。</w:t>
      </w:r>
    </w:p>
    <w:p>
      <w:pPr>
        <w:pStyle w:val="pStyle"/>
      </w:pPr>
      <w:r>
        <w:rPr/>
        <w:t xml:space="preserve">【来源】 2020公基综合模考第9季第11题</w:t>
      </w:r>
    </w:p>
    <w:p/>
    <w:p>
      <w:pPr/>
      <w:r>
        <w:rPr/>
        <w:t xml:space="preserve">第12题</w:t>
      </w:r>
    </w:p>
    <w:p>
      <w:pPr/>
      <w:r>
        <w:rPr/>
        <w:t xml:space="preserve">【知识点】 中国古代史</w:t>
      </w:r>
    </w:p>
    <w:p>
      <w:pPr>
        <w:pStyle w:val="pStyle"/>
      </w:pPr>
      <w:r>
        <w:rPr/>
        <w:t xml:space="preserve">【答案】 B</w:t>
      </w:r>
    </w:p>
    <w:p>
      <w:pPr>
        <w:pStyle w:val="pStyle"/>
      </w:pPr>
      <w:r>
        <w:rPr/>
        <w:t xml:space="preserve">【解析】 本题考查人文历史。 A项错误，居庸关是京北长城沿线上的著名古关城。 B项正确，雁门关位于中国山西省忻州市，是长城上的重要关隘。雁门关上有“三关冲要无双地，九塞尊崇第一关”一联，其以“险”著称，有“天下九塞，雁门为首”之说。 C项错误，嘉峪关位于甘肃省嘉峪关市，城关两侧的城墙横穿沙漠戈壁，是明长城最西端的关口，有“河西咽喉，连陲锁钥”之称。 D项错误，潼关位于陕西省关中平原东部，潼关的形势非常险要，周围山连山、峰连峰、谷深崖绝。 故正确答案为B。</w:t>
      </w:r>
    </w:p>
    <w:p>
      <w:pPr>
        <w:pStyle w:val="pStyle"/>
      </w:pPr>
      <w:r>
        <w:rPr/>
        <w:t xml:space="preserve">【来源】 2020公基综合模考第9季第12题</w:t>
      </w:r>
    </w:p>
    <w:p/>
    <w:p>
      <w:pPr/>
      <w:r>
        <w:rPr/>
        <w:t xml:space="preserve">第13题</w:t>
      </w:r>
    </w:p>
    <w:p>
      <w:pPr/>
      <w:r>
        <w:rPr/>
        <w:t xml:space="preserve">【知识点】 世界史</w:t>
      </w:r>
    </w:p>
    <w:p>
      <w:pPr>
        <w:pStyle w:val="pStyle"/>
      </w:pPr>
      <w:r>
        <w:rPr/>
        <w:t xml:space="preserve">【答案】 B</w:t>
      </w:r>
    </w:p>
    <w:p>
      <w:pPr>
        <w:pStyle w:val="pStyle"/>
      </w:pPr>
      <w:r>
        <w:rPr/>
        <w:t xml:space="preserve">【解析】 本题考查人文历史。 A项错误，麦哲伦是著名的探险家、航海家，1519年在西班牙王室的支持下，率领船队开始环航地球，但是航行途中，麦哲伦在菲律宾死于部落冲突。船上的水手在他死后继续向西航行，回到欧洲，完成了人类首次环球航行。 B项正确，迪亚士，葡萄牙著名的航海家，于1488年率船队抵达非洲南端的好望角，为后来达·伽马开辟通往印度的新航线奠定了坚实的基础。 C项错误，哥伦布是著名的探险家、航海家，1492年在西班牙王室的支持下，开辟了通往美洲的新航路。 D项错误，1497年达·伽马奉葡萄牙国王之命，率领舰队从里斯本出发，绕过好望角到达印度西南部，并满载交换来的宝石、香料而归。 故正确答案为B。</w:t>
      </w:r>
    </w:p>
    <w:p>
      <w:pPr>
        <w:pStyle w:val="pStyle"/>
      </w:pPr>
      <w:r>
        <w:rPr/>
        <w:t xml:space="preserve">【来源】 2020公基综合模考第9季第13题</w:t>
      </w:r>
    </w:p>
    <w:p/>
    <w:p>
      <w:pPr/>
      <w:r>
        <w:rPr/>
        <w:t xml:space="preserve">第14题</w:t>
      </w:r>
    </w:p>
    <w:p>
      <w:pPr/>
      <w:r>
        <w:rPr/>
        <w:t xml:space="preserve">【知识点】 文学常识</w:t>
      </w:r>
    </w:p>
    <w:p>
      <w:pPr>
        <w:pStyle w:val="pStyle"/>
      </w:pPr>
      <w:r>
        <w:rPr/>
        <w:t xml:space="preserve">【答案】 D</w:t>
      </w:r>
    </w:p>
    <w:p>
      <w:pPr>
        <w:pStyle w:val="pStyle"/>
      </w:pPr>
      <w:r>
        <w:rPr/>
        <w:t xml:space="preserve">【解析】 本题考查人文历史。 A项错误，夏洛克是莎士比亚作品《威尼斯商人》中的人物，他是高利贷者、犹太富商，为人刻薄、贪婪。 B项错误，葛朗台是巴尔扎克小说《欧也妮·葛朗台》中的重要人物，欧也妮·葛朗台的父亲。他是法国索漠城一个最有钱的商人，但他为人却极其吝啬，在他眼里，女儿妻子还不如他的一枚钱币。 C项错误，阿巴贡是莫里哀喜剧《吝啬鬼》中的主人公。他生性多疑，视钱如命，就连赠一个早安也舍不得说，而说借你一个早安。 D项正确，泼留希金是俄国著名作家果戈理在名著《死魂灵》里塑造的吝啬鬼人物形象。“非常龌龊”“上面不露出一些棉花团”“凸出的下巴，瘦削的面容，像个乞丐”，果戈理寥寥几笔，就把一个贪婪、吝啬的人物形象呈现在读者的面前。 故正确答案为D。</w:t>
      </w:r>
    </w:p>
    <w:p>
      <w:pPr>
        <w:pStyle w:val="pStyle"/>
      </w:pPr>
      <w:r>
        <w:rPr/>
        <w:t xml:space="preserve">【来源】 2020公基综合模考第9季第14题</w:t>
      </w:r>
    </w:p>
    <w:p/>
    <w:p>
      <w:pPr/>
      <w:r>
        <w:rPr/>
        <w:t xml:space="preserve">第15题</w:t>
      </w:r>
    </w:p>
    <w:p>
      <w:pPr/>
      <w:r>
        <w:rPr/>
        <w:t xml:space="preserve">【知识点】 文学常识</w:t>
      </w:r>
    </w:p>
    <w:p>
      <w:pPr>
        <w:pStyle w:val="pStyle"/>
      </w:pPr>
      <w:r>
        <w:rPr/>
        <w:t xml:space="preserve">【答案】 B</w:t>
      </w:r>
    </w:p>
    <w:p>
      <w:pPr>
        <w:pStyle w:val="pStyle"/>
      </w:pPr>
      <w:r>
        <w:rPr/>
        <w:t xml:space="preserve">【解析】 本题考查人文历史。 A项错误，李商隐，晚唐著名诗人，和杜牧合称“小李杜”，代表作《李义山诗集》。 B项正确，李贺，有“诗鬼”之称。著有《雁门太守行》、《李凭箜篌引》等名篇。 C项错误，白居易，唐代伟大的现实主义诗人。白居易与元稹共同倡导新乐府运动，世称“元白”。白居易的诗歌题材广泛，形式多样，语言平易通俗，有“诗魔”和“诗王”之称。 D项错误，王维，唐朝著名诗人、画家。以诗名盛于开元、天宝间，尤长五言，多咏山水田园，有“诗佛”之称。代表诗作有《相思》《山居秋暝》等。 故正确答案为B。</w:t>
      </w:r>
    </w:p>
    <w:p>
      <w:pPr>
        <w:pStyle w:val="pStyle"/>
      </w:pPr>
      <w:r>
        <w:rPr/>
        <w:t xml:space="preserve">【来源】 2020公基综合模考第9季第15题</w:t>
      </w:r>
    </w:p>
    <w:p/>
    <w:p>
      <w:pPr/>
      <w:r>
        <w:rPr/>
        <w:t xml:space="preserve">第16题</w:t>
      </w:r>
    </w:p>
    <w:p>
      <w:pPr/>
      <w:r>
        <w:rPr/>
        <w:t xml:space="preserve">【知识点】 马克思主义政治经济学</w:t>
      </w:r>
    </w:p>
    <w:p>
      <w:pPr>
        <w:pStyle w:val="pStyle"/>
      </w:pPr>
      <w:r>
        <w:rPr/>
        <w:t xml:space="preserve">【答案】 D</w:t>
      </w:r>
    </w:p>
    <w:p>
      <w:pPr>
        <w:pStyle w:val="pStyle"/>
      </w:pPr>
      <w:r>
        <w:rPr/>
        <w:t xml:space="preserve">【解析】 本题考查马克思主义政治经济学。 A项错误，人类社会迄今为止经历了自然经济和商品经济两种形态，而马克思说过，人类社会还会经历共产主义社会，在共产主义社会，还存在着产品经济形态。 B项错误，社会分工是商品经济产生的基础和前提；生产资料是指用于生产的资源、工具等。 C项错误，商品是用于交换的劳动产品。农民种植的胡萝卜、黄瓜等农产品，如果用于交换，那么属于商品。如果自给自足，那么不属于商品。 D项正确，自然经济是指生产是为了直接满足生产者个人或经济单位的需要，而不是为了交换的经济形式；商品经济是指以交换为目的经济形式，包括商品生产和商品交换。所以自然经济与商品经济区分的标准就是看生产的目的是否用于交换。 故正确答案为D。</w:t>
      </w:r>
    </w:p>
    <w:p>
      <w:pPr>
        <w:pStyle w:val="pStyle"/>
      </w:pPr>
      <w:r>
        <w:rPr/>
        <w:t xml:space="preserve">【来源】 2020公基综合模考第9季第16题</w:t>
      </w:r>
    </w:p>
    <w:p/>
    <w:p>
      <w:pPr/>
      <w:r>
        <w:rPr/>
        <w:t xml:space="preserve">第17题</w:t>
      </w:r>
    </w:p>
    <w:p>
      <w:pPr/>
      <w:r>
        <w:rPr/>
        <w:t xml:space="preserve">【知识点】 马克思主义政治经济学</w:t>
      </w:r>
    </w:p>
    <w:p>
      <w:pPr>
        <w:pStyle w:val="pStyle"/>
      </w:pPr>
      <w:r>
        <w:rPr/>
        <w:t xml:space="preserve">【答案】 D</w:t>
      </w:r>
    </w:p>
    <w:p>
      <w:pPr>
        <w:pStyle w:val="pStyle"/>
      </w:pPr>
      <w:r>
        <w:rPr/>
        <w:t xml:space="preserve">【解析】 本题考查微观经济。 生产与消费之间的关系是生产决定消费，消费反作用于生产。 ABC项错误，生产决定消费，体现在：生产决定消费的对象；生产决定消费的方式；生产决定消费的质量和水平；生产为消费创造动力。这强调的是生产的决定性作用，题干强调的是人们的个性化消费需求刺激了旅游产业的发展。 D项正确，消费反作用于生产，体现在：消费是生产的目的；消费所形成的新的需要，对生产的调整和升级起着导向作用；一个新的消费热点的出现，往往能够带动一个产业的出现和成长；消费为生产创造出新的劳动力，提高劳动力的质量，提高劳动者的积极性。题干中强调的是人们的消费需求对旅游产业的影响。 故正确答案为D。</w:t>
      </w:r>
    </w:p>
    <w:p>
      <w:pPr>
        <w:pStyle w:val="pStyle"/>
      </w:pPr>
      <w:r>
        <w:rPr/>
        <w:t xml:space="preserve">【来源】 2020公基综合模考第9季第17题</w:t>
      </w:r>
    </w:p>
    <w:p/>
    <w:p>
      <w:pPr/>
      <w:r>
        <w:rPr/>
        <w:t xml:space="preserve">第18题</w:t>
      </w:r>
    </w:p>
    <w:p>
      <w:pPr/>
      <w:r>
        <w:rPr/>
        <w:t xml:space="preserve">【知识点】 公共管理常识</w:t>
      </w:r>
    </w:p>
    <w:p>
      <w:pPr>
        <w:pStyle w:val="pStyle"/>
      </w:pPr>
      <w:r>
        <w:rPr/>
        <w:t xml:space="preserve">【答案】 A</w:t>
      </w:r>
    </w:p>
    <w:p>
      <w:pPr>
        <w:pStyle w:val="pStyle"/>
      </w:pPr>
      <w:r>
        <w:rPr/>
        <w:t xml:space="preserve">【解析】 本题考查管理学的基本原理。 A项正确，“自我实现的人”是美国管理学家、心理学家马斯洛提出的。所谓自我实现指的是，人都需要发挥自己的潜力，表现自己的才能，只有人的潜力充分发挥出来，人的才能充分表现出来，人才会感到最大的满足。人们除了社会需求之外，还有一种想充分运用自己的各种能力，发挥自己自身潜力的欲望。 B项错误，“复杂人”指人是复杂的，要因人而异，一个人本身在不同的年龄、地点、时期会有不同的表现，人的需求随着各种变化而改变，人与人的关系也会改变。 C项错误，“社会人”的假设指社会性需求的满足往往比经济上的报酬更能激励人们。人们在长期的社会生活中发现，只有在顾全群体利益时，“社会人”个人利益才能得到保障。 D项错误，“经济人”假设认为，人的一切行为都是为了最大限度地满足自己的利益，工作动机是为了获得经济报酬。 故正确答案为A。</w:t>
      </w:r>
    </w:p>
    <w:p>
      <w:pPr>
        <w:pStyle w:val="pStyle"/>
      </w:pPr>
      <w:r>
        <w:rPr/>
        <w:t xml:space="preserve">【来源】 2020公基综合模考第9季第18题</w:t>
      </w:r>
    </w:p>
    <w:p/>
    <w:p>
      <w:pPr/>
      <w:r>
        <w:rPr/>
        <w:t xml:space="preserve">第19题</w:t>
      </w:r>
    </w:p>
    <w:p>
      <w:pPr/>
      <w:r>
        <w:rPr/>
        <w:t xml:space="preserve">【知识点】 法理学</w:t>
      </w:r>
    </w:p>
    <w:p>
      <w:pPr>
        <w:pStyle w:val="pStyle"/>
      </w:pPr>
      <w:r>
        <w:rPr/>
        <w:t xml:space="preserve">【答案】 C</w:t>
      </w:r>
    </w:p>
    <w:p>
      <w:pPr>
        <w:pStyle w:val="pStyle"/>
      </w:pPr>
      <w:r>
        <w:rPr/>
        <w:t xml:space="preserve">【解析】 本题考查法理学。 法的规范作用主要包括：（1）指引作用，法对个体行为的指引作用，包括确定的指引、有选择的指引；（2）评价作用，法作为尺度和标准对他人的行为的作用；（3）预测作用，法对当事人双方之间的行为的作用；（4）强制作用，法对违法犯罪者的行为的作用；（5）教育作用，通过法的实施使法律对一般人的行为产生影响，这种作用具体表现为示范作用和警示作用。 A项错误，李某犯罪被判刑，李某此时是违法犯罪者，被判刑是法律对违法犯罪者的行为的作用，因此，符合的是法的强制作用的要求。 B项错误，单位组织对法律案例的学习，通过观看案例来规范自己的行为，这是一种教育的形式，因此，符合的是法的教育作用的要求。 C项正确，王某遵循醉驾违法的法律规定，让自己在开车时绝对不喝酒，这是个人根据法律的规定做出的相应的行为，因此，符合法的指引作用的要求。 D项错误，小张要出手打老李，老王劝解小张这样违法，这是老王对小张行为的一种评价，因此，符合的是法的评价作用的要求。 故正确答案为C。</w:t>
      </w:r>
    </w:p>
    <w:p>
      <w:pPr>
        <w:pStyle w:val="pStyle"/>
      </w:pPr>
      <w:r>
        <w:rPr/>
        <w:t xml:space="preserve">【来源】 2020公基综合模考第9季第19题,2021公基综合模考第3季第5题</w:t>
      </w:r>
    </w:p>
    <w:p/>
    <w:p>
      <w:pPr/>
      <w:r>
        <w:rPr/>
        <w:t xml:space="preserve">第20题</w:t>
      </w:r>
    </w:p>
    <w:p>
      <w:pPr/>
      <w:r>
        <w:rPr/>
        <w:t xml:space="preserve">【知识点】 行政法</w:t>
      </w:r>
    </w:p>
    <w:p>
      <w:pPr>
        <w:pStyle w:val="pStyle"/>
      </w:pPr>
      <w:r>
        <w:rPr/>
        <w:t xml:space="preserve">【答案】 D</w:t>
      </w:r>
    </w:p>
    <w:p>
      <w:pPr>
        <w:pStyle w:val="pStyle"/>
      </w:pPr>
      <w:r>
        <w:rPr/>
        <w:t xml:space="preserve">【解析】 本题考查行政法。根据《行政处罚法》第八条规定：“行政处罚的种类：（一）警告；（二）罚款；（三）没收违法所得、没收非法财物；（四）责令停产停业；（五）暂扣或者吊销许可证、暂扣或者吊销执照；（六）行政拘留；（七）法律、行政法规规定的其他行政处罚。” A项正确，罚款属于行政处罚的种类。因此，A项正确。 B项正确，没收违法所得属于行政处罚的种类。因此，B项正确。 C项正确，没收非法财物属于行政处罚的种类。因此，C项正确。 D项错误，根据《行政强制法》第十二条规定：“行政强制执行的方式：（一）加处罚款或者滞纳金；（二）划拨存款、汇款；（三）拍卖或者依法处理查封、扣押的场所、设施或者财物；（四）排除妨碍、恢复原状；（五）代履行；（六）其他强制执行方式。”划拨存款、汇款属于行政强制执行，不属于行政处罚的种类。因此，D项错误 本题为选非题，故正确答案为D。</w:t>
      </w:r>
    </w:p>
    <w:p>
      <w:pPr>
        <w:pStyle w:val="pStyle"/>
      </w:pPr>
      <w:r>
        <w:rPr/>
        <w:t xml:space="preserve">【来源】 2020公基综合模考第9季第20题</w:t>
      </w:r>
    </w:p>
    <w:p/>
    <w:p>
      <w:pPr/>
      <w:r>
        <w:rPr>
          <w:rStyle w:val="answerTitleStyle"/>
        </w:rPr>
        <w:t xml:space="preserve">二、多选题</w:t>
      </w:r>
    </w:p>
    <w:p>
      <w:pPr/>
      <w:r>
        <w:rPr/>
        <w:t xml:space="preserve">第1题</w:t>
      </w:r>
    </w:p>
    <w:p>
      <w:pPr/>
      <w:r>
        <w:rPr/>
        <w:t xml:space="preserve">【知识点】 刑法</w:t>
      </w:r>
    </w:p>
    <w:p>
      <w:pPr>
        <w:pStyle w:val="pStyle"/>
      </w:pPr>
      <w:r>
        <w:rPr/>
        <w:t xml:space="preserve">【答案】 ABC</w:t>
      </w:r>
    </w:p>
    <w:p>
      <w:pPr>
        <w:pStyle w:val="pStyle"/>
      </w:pPr>
      <w:r>
        <w:rPr/>
        <w:t xml:space="preserve">【解析】 本题考查刑法。《中华人民共和国刑法》第一百九十六条：“有下列情形之一，进行信用卡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一）使用伪造的信用卡，或者使用以虚假的身份证明骗领的信用卡的；（二）使用作废的信用卡的；（三）冒用他人信用卡的；（四）恶意透支的。前款所称恶意透支，是指持卡人以非法占有为目的，超过规定限额或者规定期限透支，并且经发卡银行催收后仍不归还的行为。盗窃信用卡并使用的，依照本法第二百六十四条的规定定罪处罚。” ABC项正确，都属于信用卡诈骗罪的行为。 D项错误，盗窃信用卡并使用的，要按照盗窃罪定罪处罚，而不构成信用卡诈骗罪。 故正确答案为ABC。</w:t>
      </w:r>
    </w:p>
    <w:p>
      <w:pPr>
        <w:pStyle w:val="pStyle"/>
      </w:pPr>
      <w:r>
        <w:rPr/>
        <w:t xml:space="preserve">【来源】 2020公基综合模考第9季第21题</w:t>
      </w:r>
    </w:p>
    <w:p/>
    <w:p>
      <w:pPr/>
      <w:r>
        <w:rPr/>
        <w:t xml:space="preserve">第2题</w:t>
      </w:r>
    </w:p>
    <w:p>
      <w:pPr/>
      <w:r>
        <w:rPr/>
        <w:t xml:space="preserve">【知识点】 民法</w:t>
      </w:r>
    </w:p>
    <w:p>
      <w:pPr>
        <w:pStyle w:val="pStyle"/>
      </w:pPr>
      <w:r>
        <w:rPr/>
        <w:t xml:space="preserve">【答案】 ABD</w:t>
      </w:r>
    </w:p>
    <w:p>
      <w:pPr>
        <w:pStyle w:val="pStyle"/>
      </w:pPr>
      <w:r>
        <w:rPr/>
        <w:t xml:space="preserve">【解析】 本题考查民法。 A、B项正确。《中华人民共和国侵权责任法》第四十三条第一款规定：“因产品存在缺陷造成损害的，被侵权人可以向产品的生产者请求赔偿，也可以向产品的销售者请求赔偿。”故张三可以向酸奶的生产厂家请求赔偿，也可以向超市请求赔偿。 C项错误、D项正确。《中华人民共和国侵权责任法》第四十四条规定：“因运输者、仓储者等第三人的过错使产品存在缺陷，造成他人损害的，产品的生产者、销售者赔偿后，有权向第三人追偿。”题干中，因运输公司过错造成的产品缺陷而使他人受到损害，则在生产者、销售者赔偿后，可向运输公司追偿，而非三方平均分担责任。 故正确答案为ABD。</w:t>
      </w:r>
    </w:p>
    <w:p>
      <w:pPr>
        <w:pStyle w:val="pStyle"/>
      </w:pPr>
      <w:r>
        <w:rPr/>
        <w:t xml:space="preserve">【来源】 2020公基综合模考第9季第22题</w:t>
      </w:r>
    </w:p>
    <w:p/>
    <w:p>
      <w:pPr/>
      <w:r>
        <w:rPr/>
        <w:t xml:space="preserve">第3题</w:t>
      </w:r>
    </w:p>
    <w:p>
      <w:pPr/>
      <w:r>
        <w:rPr/>
        <w:t xml:space="preserve">【知识点】 行政法</w:t>
      </w:r>
    </w:p>
    <w:p>
      <w:pPr>
        <w:pStyle w:val="pStyle"/>
      </w:pPr>
      <w:r>
        <w:rPr/>
        <w:t xml:space="preserve">【答案】 BC</w:t>
      </w:r>
    </w:p>
    <w:p>
      <w:pPr>
        <w:pStyle w:val="pStyle"/>
      </w:pPr>
      <w:r>
        <w:rPr/>
        <w:t xml:space="preserve">【解析】 本题考查行政法。《行政强制法》第九条规定：“行政强制措施的种类：（一）限制公民人身自由；（二）查封场所、设施或者财物；（三）扣押财物；（四）冻结存款、汇款；（五）其他行政强制措施。” A项错误，罚金是刑罚种类之一，不是行政强制措施。 B项正确，该项符合上述（三）的规定。 C项正确，该项符合上述（二）的规定。 D项错误，《行政强制法》第十二条规定：“行政强制执行的方式：（二）划拨存款、汇款。” 故正确答案为BC。</w:t>
      </w:r>
    </w:p>
    <w:p>
      <w:pPr>
        <w:pStyle w:val="pStyle"/>
      </w:pPr>
      <w:r>
        <w:rPr/>
        <w:t xml:space="preserve">【来源】 2020公基综合模考第9季第23题</w:t>
      </w:r>
    </w:p>
    <w:p/>
    <w:p>
      <w:pPr/>
      <w:r>
        <w:rPr/>
        <w:t xml:space="preserve">第4题</w:t>
      </w:r>
    </w:p>
    <w:p>
      <w:pPr/>
      <w:r>
        <w:rPr/>
        <w:t xml:space="preserve">【知识点】 唯物论</w:t>
      </w:r>
    </w:p>
    <w:p>
      <w:pPr>
        <w:pStyle w:val="pStyle"/>
      </w:pPr>
      <w:r>
        <w:rPr/>
        <w:t xml:space="preserve">【答案】 AC</w:t>
      </w:r>
    </w:p>
    <w:p>
      <w:pPr>
        <w:pStyle w:val="pStyle"/>
      </w:pPr>
      <w:r>
        <w:rPr/>
        <w:t xml:space="preserve">【解析】 本题考查马克思主义哲学。 A项正确，题干中怒江州利用自身资源优势，不断探索积极开展林业生态扶贫，走出一条林业产业发展与生态保护相结合并有效促进贫困群众脱贫的“双赢”之路。最终找到适合自己特点的脱贫之路的过程体现了脱贫的道路尽管曲折但总是有规律可循。 B项错误，规律是客观的，不以人的意志为转移，规律既不能被创造，也不能被消灭，发挥主观能动性也不能创造致富规律。 C项正确，实践是认识的来源，实践是认识发展的动力，在社会实践发展的过程中人们可以不断提升对脱贫规律的认识。 D项错误，在客观规律面前，人并不是无能为力的。人可以在认识和把握规律的基础上，根据规律发生作用的条件和形式利用规律，改造客观世界。脱贫道路因时因地而变，但人们仍然可以通过发挥主观能动性寻求适合自己发展道路的规律。 故正确答案为AC。</w:t>
      </w:r>
    </w:p>
    <w:p>
      <w:pPr>
        <w:pStyle w:val="pStyle"/>
      </w:pPr>
      <w:r>
        <w:rPr/>
        <w:t xml:space="preserve">【来源】 2020公基综合模考第9季第24题</w:t>
      </w:r>
    </w:p>
    <w:p/>
    <w:p>
      <w:pPr/>
      <w:r>
        <w:rPr/>
        <w:t xml:space="preserve">第5题</w:t>
      </w:r>
    </w:p>
    <w:p>
      <w:pPr/>
      <w:r>
        <w:rPr/>
        <w:t xml:space="preserve">【知识点】 辩证法</w:t>
      </w:r>
    </w:p>
    <w:p>
      <w:pPr>
        <w:pStyle w:val="pStyle"/>
      </w:pPr>
      <w:r>
        <w:rPr/>
        <w:t xml:space="preserve">【答案】 AC</w:t>
      </w:r>
    </w:p>
    <w:p>
      <w:pPr>
        <w:pStyle w:val="pStyle"/>
      </w:pPr>
      <w:r>
        <w:rPr/>
        <w:t xml:space="preserve">【解析】 本题考查马克思主义哲学知识。 A项正确，内因是事物变化发展的根本，外因是事物变化发展的条件，外因通过内因起作用。实现中国梦离不开和平的国际环境和稳定的国际秩序，体现了外因是事物发展的条件。 B项错误，量变是质变的前提和必要准备，质变是量变的必然结果，本题没有体现。 C项正确，事物联系的普遍性是指世界上的一切事物都处于普遍联系之中，中国人民的梦想同各国人民的梦想息息相通，体现了联系的普遍性。 D项错误，矛盾双方相互贯通，既相互渗透、相互包含，在一定条件下可以相互转化，本题没有体现该原理。 故正确答案为AC。</w:t>
      </w:r>
    </w:p>
    <w:p>
      <w:pPr>
        <w:pStyle w:val="pStyle"/>
      </w:pPr>
      <w:r>
        <w:rPr/>
        <w:t xml:space="preserve">【来源】 2020公基综合模考第9季第25题,2020公基综合模考第10季第22题</w:t>
      </w:r>
    </w:p>
    <w:p/>
    <w:p>
      <w:pPr/>
      <w:r>
        <w:rPr/>
        <w:t xml:space="preserve">第6题</w:t>
      </w:r>
    </w:p>
    <w:p>
      <w:pPr/>
      <w:r>
        <w:rPr/>
        <w:t xml:space="preserve">【知识点】 公文常识</w:t>
      </w:r>
    </w:p>
    <w:p>
      <w:pPr>
        <w:pStyle w:val="pStyle"/>
      </w:pPr>
      <w:r>
        <w:rPr/>
        <w:t xml:space="preserve">【答案】 BC</w:t>
      </w:r>
    </w:p>
    <w:p>
      <w:pPr>
        <w:pStyle w:val="pStyle"/>
      </w:pPr>
      <w:r>
        <w:rPr/>
        <w:t xml:space="preserve">【解析】 本题考查公文的基本知识。 《党政机关公文处理工作条例》第八条规定：“（二）决定。适用于对重要事项作出决策和部署、奖惩有关单位和人员、变更或者撤销下级机关不适当的决定事项。（三）命令。适用于公布行政法规和规章、宣布施行重大强制性措施、批准授予和晋升衔级、嘉奖有关单位和人员。（六）通告。适用于在一定范围内公布应当遵守或者周知的事项。（九）通报。适用于表彰先进、批评错误、传达重要精神和告知重要情况。” A项正确，根据上述规定，决定适用于奖惩有关单位和人员。 B项错误，根据上述规定，命令适用于嘉奖有关单位和人员。 C项错误，根据上述规定，通告适用于在一定范围内公布应当遵守或者周知的事项。 D项正确，根据上述规定，通报适用于表彰先进、批评错误、传达重要精神和告知重要情况。 本题为选非题，故正确答案为BC。</w:t>
      </w:r>
    </w:p>
    <w:p>
      <w:pPr>
        <w:pStyle w:val="pStyle"/>
      </w:pPr>
      <w:r>
        <w:rPr/>
        <w:t xml:space="preserve">【来源】 2020公基综合模考第9季第26题,2020公基综合模考第10季第26题,2021公基综合模考第3季第7题</w:t>
      </w:r>
    </w:p>
    <w:p/>
    <w:p>
      <w:pPr/>
      <w:r>
        <w:rPr/>
        <w:t xml:space="preserve">第7题</w:t>
      </w:r>
    </w:p>
    <w:p>
      <w:pPr/>
      <w:r>
        <w:rPr/>
        <w:t xml:space="preserve">【知识点】 公共管理常识</w:t>
      </w:r>
    </w:p>
    <w:p>
      <w:pPr>
        <w:pStyle w:val="pStyle"/>
      </w:pPr>
      <w:r>
        <w:rPr/>
        <w:t xml:space="preserve">【答案】 ABCD</w:t>
      </w:r>
    </w:p>
    <w:p>
      <w:pPr>
        <w:pStyle w:val="pStyle"/>
      </w:pPr>
      <w:r>
        <w:rPr/>
        <w:t xml:space="preserve">【解析】 本题考查公文的基本知识。 A项错误，《党政机关公文处理工作条例》第三十三条规定：“公文被撤销的，视为自始无效。” B项错误，《党政机关公文处理工作条例》第三十三条规定：“公文被废止的，视为自废止之日起失效。” C项错误，《党政机关公文处理工作条例》第三十五条规定：“不具备归档和保存价值的公文，经批准后可以销毁。销毁涉密公文必须严格按照有关规定履行审批登记手续，确保不丢失、不漏销。个人不得私自销毁、留存涉密公文。” D项错误，《党政机关公文处理工作条例》第三十二条规定：“复制、汇编机密级、秘密级公文，应当符合有关规定并经本机关负责人批准。”可知，如果符合规定并经本机关负责人批准，可以复制、汇编。绝密级公文一般不得复制、汇编，确有工作需要的，应当经发文机关或者其上级机关批准。 本题为选非题，故正确答案为ABCD。</w:t>
      </w:r>
    </w:p>
    <w:p>
      <w:pPr>
        <w:pStyle w:val="pStyle"/>
      </w:pPr>
      <w:r>
        <w:rPr/>
        <w:t xml:space="preserve">【来源】 2020公基综合模考第9季第27题,2020公基综合模考第10季第27题,2021公基综合模考第3季第8题</w:t>
      </w:r>
    </w:p>
    <w:p/>
    <w:p>
      <w:pPr/>
      <w:r>
        <w:rPr/>
        <w:t xml:space="preserve">第8题</w:t>
      </w:r>
    </w:p>
    <w:p>
      <w:pPr/>
      <w:r>
        <w:rPr/>
        <w:t xml:space="preserve">【知识点】 文学常识</w:t>
      </w:r>
    </w:p>
    <w:p>
      <w:pPr>
        <w:pStyle w:val="pStyle"/>
      </w:pPr>
      <w:r>
        <w:rPr/>
        <w:t xml:space="preserve">【答案】 ACD</w:t>
      </w:r>
    </w:p>
    <w:p>
      <w:pPr>
        <w:pStyle w:val="pStyle"/>
      </w:pPr>
      <w:r>
        <w:rPr/>
        <w:t xml:space="preserve">【解析】 本题考查人文历史。 A项正确，杜甫以时事入诗，直面社会现实，用尖锐细密的观察力和惊人的写实手腕写诗，真实地展现了社会生活，故称其为现实主义诗人。 B项错误，唐宋八大家是韩愈、柳宗元、苏轼、苏洵、苏辙、王安石、曾巩、欧阳修的合称。 C项正确，杜甫用诗笔写出自己在安史之乱中的见闻和感受，全面而又深刻地反映了这一段时期的社会现实，被称之为“诗史”。如著名“三吏”（《新安吏》《石壕吏》《潼关吏》）和“三别”（《新婚别》《垂老别》《无家别》）。 D项正确，“会当凌绝顶，一览众山小”出自《望岳》；“安得广厦千万间，大庇天下寒士俱欢颜”出自《茅屋为秋风所破歌》。这两首诗歌的作者都是杜甫。 故正确答案为ACD。</w:t>
      </w:r>
    </w:p>
    <w:p>
      <w:pPr>
        <w:pStyle w:val="pStyle"/>
      </w:pPr>
      <w:r>
        <w:rPr/>
        <w:t xml:space="preserve">【来源】 2020公基综合模考第9季第28题</w:t>
      </w:r>
    </w:p>
    <w:p/>
    <w:p>
      <w:pPr/>
      <w:r>
        <w:rPr/>
        <w:t xml:space="preserve">第9题</w:t>
      </w:r>
    </w:p>
    <w:p>
      <w:pPr/>
      <w:r>
        <w:rPr/>
        <w:t xml:space="preserve">【知识点】 文学常识</w:t>
      </w:r>
    </w:p>
    <w:p>
      <w:pPr>
        <w:pStyle w:val="pStyle"/>
      </w:pPr>
      <w:r>
        <w:rPr/>
        <w:t xml:space="preserve">【答案】 AD</w:t>
      </w:r>
    </w:p>
    <w:p>
      <w:pPr>
        <w:pStyle w:val="pStyle"/>
      </w:pPr>
      <w:r>
        <w:rPr/>
        <w:t xml:space="preserve">【解析】 本题考查人文历史。 A项正确，《上林赋》是汉赋大家司马相如的代表作品。作品描绘了上林苑宏大的规模，进而描写天子率众臣在上林狩猎的场面。作者在赋中倾注了昂扬的气势，构造了具有恢宏巨丽之美的文学意象。 B项错误，《两都赋》是东汉文学家、史学家班固创作的大赋，分《西都赋》《东都赋》两篇。《西都赋》由假想人物叙述长安形势险要、物产富庶、宫廷华丽，以暗示建都长安的优越性；《东都赋》则由另一假想人物东都主人对东汉建都洛阳后的各种政治措施进行美化和歌颂，意谓洛阳当日的盛况。 C项错误，《三都赋》是西晋文学家左思的作品。当时人们竞相抄写《三都赋》的内容，造成纸张供不应求，纸价上涨，出现了“洛阳纸贵”这个成语。 D项正确，《子虚赋》是汉代辞赋家司马相如早期游梁时所作。此赋词藻丰富、描写工丽、散韵相间。它与《上林赋》构成姊妹篇，都是汉代汉族文学正式确立的标志性作品。 故正确答案为AD。</w:t>
      </w:r>
    </w:p>
    <w:p>
      <w:pPr>
        <w:pStyle w:val="pStyle"/>
      </w:pPr>
      <w:r>
        <w:rPr/>
        <w:t xml:space="preserve">【来源】 2020公基综合模考第9季第29题,2020公基综合模考第10季第30题</w:t>
      </w:r>
    </w:p>
    <w:p/>
    <w:p>
      <w:pPr/>
      <w:r>
        <w:rPr/>
        <w:t xml:space="preserve">第10题</w:t>
      </w:r>
    </w:p>
    <w:p>
      <w:pPr/>
      <w:r>
        <w:rPr/>
        <w:t xml:space="preserve">【知识点】 地理常识（其它）</w:t>
      </w:r>
    </w:p>
    <w:p>
      <w:pPr>
        <w:pStyle w:val="pStyle"/>
      </w:pPr>
      <w:r>
        <w:rPr/>
        <w:t xml:space="preserve">【答案】 AB</w:t>
      </w:r>
    </w:p>
    <w:p>
      <w:pPr>
        <w:pStyle w:val="pStyle"/>
      </w:pPr>
      <w:r>
        <w:rPr/>
        <w:t xml:space="preserve">【解析】 本题考查国情省情。 北回归线自西向东穿过我国的省级行政区是云南省、广西壮族自治区、广东省和台湾省。 A项正确，高山族主要居住在中国台湾省，也有少数散居在福建、浙江省等沿海地区。高山族聚居地区主要在台湾中部山区。 B项正确，壮族是中国人口最多的一个少数民族，广西壮族自治区是壮族的主要分布区。 C项错误，藏族主要是青藏高原的原住民，在中国境内主要聚集在西藏自治区，青海、四川也有分布。北回归线不穿过西藏自治区。 D项错误，蒙古族是主要分布于东亚地区的一个传统游牧民族，在我国主要分布在内蒙古自治区。北回归线不穿过内蒙古自治区。 故正确答案为AB。</w:t>
      </w:r>
    </w:p>
    <w:p>
      <w:pPr>
        <w:pStyle w:val="pStyle"/>
      </w:pPr>
      <w:r>
        <w:rPr/>
        <w:t xml:space="preserve">【来源】 2020公基综合模考第9季第30题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2023-12-28T10:25:43+08:00</dcterms:created>
  <dcterms:modified xsi:type="dcterms:W3CDTF">2023-12-28T10:25:43+08:00</dcterms:modified>
</cp:coreProperties>
</file>

<file path=docProps/custom.xml><?xml version="1.0" encoding="utf-8"?>
<Properties xmlns="http://schemas.openxmlformats.org/officeDocument/2006/custom-properties" xmlns:vt="http://schemas.openxmlformats.org/officeDocument/2006/docPropsVTypes"/>
</file>