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2022公基模考第五季</w:t>
      </w:r>
    </w:p>
    <w:p>
      <w:pPr>
        <w:pStyle w:val="titleStyle"/>
      </w:pPr>
      <w:r>
        <w:rPr>
          <w:rStyle w:val="answerTitleStyle"/>
        </w:rPr>
        <w:t xml:space="preserve">第一部分  客观题</w:t>
      </w:r>
    </w:p>
    <w:p>
      <w:pPr/>
      <w:r>
        <w:rPr>
          <w:rStyle w:val="answerTitleStyle"/>
        </w:rPr>
        <w:t xml:space="preserve">一、单选题（本大题共53小题，第1-50题1.5分，第51-53题2.5分，共计82.5分）</w:t>
      </w:r>
    </w:p>
    <w:p>
      <w:pPr>
        <w:pStyle w:val="pStyle"/>
      </w:pPr>
      <w:r>
        <w:rPr/>
        <w:t xml:space="preserve">1. 2022年中央一号文件指出，2022 年适当提高（ ） 最低收购价， 稳定玉米、大豆生产者补贴和稻谷补贴政策，实现三大粮食作物完全成本保险和种植收入保险主产省产粮大县全覆盖。</w:t>
      </w:r>
    </w:p>
    <w:p>
      <w:pPr>
        <w:pStyle w:val="pStyle"/>
      </w:pPr>
      <w:r>
        <w:rPr/>
        <w:t xml:space="preserve">A. 稻谷、玉米</w:t>
      </w:r>
    </w:p>
    <w:p>
      <w:pPr>
        <w:pStyle w:val="pStyle"/>
      </w:pPr>
      <w:r>
        <w:rPr/>
        <w:t xml:space="preserve">B. 稻谷、大豆</w:t>
      </w:r>
    </w:p>
    <w:p>
      <w:pPr>
        <w:pStyle w:val="pStyle"/>
      </w:pPr>
      <w:r>
        <w:rPr/>
        <w:t xml:space="preserve">C. 稻谷、小麦</w:t>
      </w:r>
    </w:p>
    <w:p>
      <w:pPr>
        <w:pStyle w:val="pStyle"/>
      </w:pPr>
      <w:r>
        <w:rPr/>
        <w:t xml:space="preserve">D. 玉米、大豆</w:t>
      </w:r>
    </w:p>
    <w:p/>
    <w:p>
      <w:pPr>
        <w:pStyle w:val="pStyle"/>
      </w:pPr>
      <w:r>
        <w:rPr/>
        <w:t xml:space="preserve">2. 党的十九届六中全会强调，党的十八大以来，在外交工作上，(    )全面推进，构建(    )成为引领时代潮流和人类前进方向的鲜明旗帜，我国外交在世界大变局中开创新局、在世界乱局中化危为机，我国国际影响力、感召力、塑造力显著提升。</w:t>
      </w:r>
    </w:p>
    <w:p>
      <w:pPr>
        <w:pStyle w:val="pStyle"/>
      </w:pPr>
      <w:r>
        <w:rPr/>
        <w:t xml:space="preserve">A. 中国特色大国外交 全球发展命运共同体</w:t>
      </w:r>
    </w:p>
    <w:p>
      <w:pPr>
        <w:pStyle w:val="pStyle"/>
      </w:pPr>
      <w:r>
        <w:rPr/>
        <w:t xml:space="preserve">B. 中国特色大国外交 人类命运共同体</w:t>
      </w:r>
    </w:p>
    <w:p>
      <w:pPr>
        <w:pStyle w:val="pStyle"/>
      </w:pPr>
      <w:r>
        <w:rPr/>
        <w:t xml:space="preserve">C. 和平自主外交  人类命运共同体</w:t>
      </w:r>
    </w:p>
    <w:p>
      <w:pPr>
        <w:pStyle w:val="pStyle"/>
      </w:pPr>
      <w:r>
        <w:rPr/>
        <w:t xml:space="preserve">D. 和平自主外交  全球发展命运共同体</w:t>
      </w:r>
    </w:p>
    <w:p/>
    <w:p>
      <w:pPr>
        <w:pStyle w:val="pStyle"/>
      </w:pPr>
      <w:r>
        <w:rPr/>
        <w:t xml:space="preserve">3. 党的十九届六中全会提出，社会主义革命和建设时期，党面临的主要任务是，(    )，为实现中华民族伟大复兴奠定根本政治前提和制度基础。①实现人民富裕  ②实现从新民主主义到社会主义的转变  ③进行社会主义革命  ④推进社会主义建设</w:t>
      </w:r>
    </w:p>
    <w:p>
      <w:pPr>
        <w:pStyle w:val="pStyle"/>
      </w:pPr>
      <w:r>
        <w:rPr/>
        <w:t xml:space="preserve">A. ①②③④</w:t>
      </w:r>
    </w:p>
    <w:p>
      <w:pPr>
        <w:pStyle w:val="pStyle"/>
      </w:pPr>
      <w:r>
        <w:rPr/>
        <w:t xml:space="preserve">B. ①②④</w:t>
      </w:r>
    </w:p>
    <w:p>
      <w:pPr>
        <w:pStyle w:val="pStyle"/>
      </w:pPr>
      <w:r>
        <w:rPr/>
        <w:t xml:space="preserve">C. ①②③</w:t>
      </w:r>
    </w:p>
    <w:p>
      <w:pPr>
        <w:pStyle w:val="pStyle"/>
      </w:pPr>
      <w:r>
        <w:rPr/>
        <w:t xml:space="preserve">D. ②③④</w:t>
      </w:r>
    </w:p>
    <w:p/>
    <w:p>
      <w:pPr>
        <w:pStyle w:val="pStyle"/>
      </w:pPr>
      <w:r>
        <w:rPr/>
        <w:t xml:space="preserve">4. 丝瓜俯视着南瓜说：“我的藤蔓很长，可以爬得很高，清晨能看到朝阳冉冉升起，傍晚能看到夕阳徐徐落下”南瓜说；“我的果实很重，无法爬到高处，但我依托着泥土，感到结实和温暖，也能观察到身边微微的变化”下列说法中与该寓言意思一致的是（  ） </w:t>
      </w:r>
    </w:p>
    <w:p>
      <w:pPr>
        <w:pStyle w:val="pStyle"/>
      </w:pPr>
      <w:r>
        <w:rPr/>
        <w:t xml:space="preserve">A. 公说公有理,婆说婆有理</w:t>
      </w:r>
    </w:p>
    <w:p>
      <w:pPr>
        <w:pStyle w:val="pStyle"/>
      </w:pPr>
      <w:r>
        <w:rPr/>
        <w:t xml:space="preserve">B. 尺有所短,寸有所长</w:t>
      </w:r>
    </w:p>
    <w:p>
      <w:pPr>
        <w:pStyle w:val="pStyle"/>
      </w:pPr>
      <w:r>
        <w:rPr/>
        <w:t xml:space="preserve">C. 金无足赤,人无完人</w:t>
      </w:r>
    </w:p>
    <w:p>
      <w:pPr>
        <w:pStyle w:val="pStyle"/>
      </w:pPr>
      <w:r>
        <w:rPr/>
        <w:t xml:space="preserve">D. 一叶障目,不见泰山</w:t>
      </w:r>
    </w:p>
    <w:p/>
    <w:p>
      <w:pPr>
        <w:pStyle w:val="pStyle"/>
      </w:pPr>
      <w:r>
        <w:rPr/>
        <w:t xml:space="preserve">5.  “一国两制”的战略构想之所以在解决香港、澳门问题上获得成功，并显示出强大的生命力，是因为这一伟大构想（  ）</w:t>
      </w:r>
    </w:p>
    <w:p>
      <w:pPr>
        <w:pStyle w:val="pStyle"/>
      </w:pPr>
      <w:r>
        <w:rPr/>
        <w:t xml:space="preserve">①体现了矛盾同一性是事物发展的源泉和重要动力</w:t>
      </w:r>
    </w:p>
    <w:p>
      <w:pPr>
        <w:pStyle w:val="pStyle"/>
      </w:pPr>
      <w:r>
        <w:rPr/>
        <w:t xml:space="preserve">②体现了具体问题具体分析的重要原则</w:t>
      </w:r>
    </w:p>
    <w:p>
      <w:pPr>
        <w:pStyle w:val="pStyle"/>
      </w:pPr>
      <w:r>
        <w:rPr/>
        <w:t xml:space="preserve">③坚持了一切从实际出发，使主观和客观相符合</w:t>
      </w:r>
    </w:p>
    <w:p>
      <w:pPr>
        <w:pStyle w:val="pStyle"/>
      </w:pPr>
      <w:r>
        <w:rPr/>
        <w:t xml:space="preserve">④体现了矛盾对立双方相互排斥、相互反对的趋势 </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②④</w:t>
      </w:r>
    </w:p>
    <w:p/>
    <w:p>
      <w:pPr>
        <w:pStyle w:val="pStyle"/>
      </w:pPr>
      <w:r>
        <w:rPr/>
        <w:t xml:space="preserve">6. 在极干旱地区干涸的湖底，常因干缩裂开，风沿着这些裂隙吹蚀，裂隙愈来愈大，原来平坦的地面发育成许多不规则的背鳍形垄脊和宽浅沟槽，这种支离破碎的地貌被称为“雅丹地貌”下列与“雅丹地貌”的形成蕴含相同哲学道理的是( )</w:t>
      </w:r>
    </w:p>
    <w:p>
      <w:pPr>
        <w:pStyle w:val="pStyle"/>
      </w:pPr>
      <w:r>
        <w:rPr/>
        <w:t xml:space="preserve">A. 一着不慎,满盘皆输</w:t>
      </w:r>
    </w:p>
    <w:p>
      <w:pPr>
        <w:pStyle w:val="pStyle"/>
      </w:pPr>
      <w:r>
        <w:rPr/>
        <w:t xml:space="preserve">B. 水滴石穿,绳锯木断</w:t>
      </w:r>
    </w:p>
    <w:p>
      <w:pPr>
        <w:pStyle w:val="pStyle"/>
      </w:pPr>
      <w:r>
        <w:rPr/>
        <w:t xml:space="preserve">C. 挽弓当挽强,用箭当用长</w:t>
      </w:r>
    </w:p>
    <w:p>
      <w:pPr>
        <w:pStyle w:val="pStyle"/>
      </w:pPr>
      <w:r>
        <w:rPr/>
        <w:t xml:space="preserve">D. 对症下药,量体裁衣</w:t>
      </w:r>
    </w:p>
    <w:p/>
    <w:p>
      <w:pPr>
        <w:pStyle w:val="pStyle"/>
      </w:pPr>
      <w:r>
        <w:rPr/>
        <w:t xml:space="preserve">7. (2019天津)习近平总书记多次强调，没有农村的小康，特别是没有贫困地区的小康，就不能全面建成小康社会这体现了( )</w:t>
      </w:r>
    </w:p>
    <w:p>
      <w:pPr>
        <w:pStyle w:val="pStyle"/>
      </w:pPr>
      <w:r>
        <w:rPr/>
        <w:t xml:space="preserve">A. 整体主导和统率部分</w:t>
      </w:r>
    </w:p>
    <w:p>
      <w:pPr>
        <w:pStyle w:val="pStyle"/>
      </w:pPr>
      <w:r>
        <w:rPr/>
        <w:t xml:space="preserve">B. 部分的变化必然推动整体的发展</w:t>
      </w:r>
    </w:p>
    <w:p>
      <w:pPr>
        <w:pStyle w:val="pStyle"/>
      </w:pPr>
      <w:r>
        <w:rPr/>
        <w:t xml:space="preserve">C. 整体大于部分之和</w:t>
      </w:r>
    </w:p>
    <w:p>
      <w:pPr>
        <w:pStyle w:val="pStyle"/>
      </w:pPr>
      <w:r>
        <w:rPr/>
        <w:t xml:space="preserve">D. 关键部分能够对整体起决定作用</w:t>
      </w:r>
    </w:p>
    <w:p/>
    <w:p>
      <w:pPr>
        <w:pStyle w:val="pStyle"/>
      </w:pPr>
      <w:r>
        <w:rPr/>
        <w:t xml:space="preserve">8. 下列成语所反映的哲学原理正确的是（    ）。</w:t>
      </w:r>
    </w:p>
    <w:p>
      <w:pPr>
        <w:pStyle w:val="pStyle"/>
      </w:pPr>
      <w:r>
        <w:rPr/>
        <w:t xml:space="preserve">A. 按图索骥——要从整体上看问题</w:t>
      </w:r>
    </w:p>
    <w:p>
      <w:pPr>
        <w:pStyle w:val="pStyle"/>
      </w:pPr>
      <w:r>
        <w:rPr/>
        <w:t xml:space="preserve">B. 刻舟求剑——运动是认识事物的基础</w:t>
      </w:r>
    </w:p>
    <w:p>
      <w:pPr>
        <w:pStyle w:val="pStyle"/>
      </w:pPr>
      <w:r>
        <w:rPr/>
        <w:t xml:space="preserve">C. 瓜熟蒂落——量变达到一定程度引起质变</w:t>
      </w:r>
    </w:p>
    <w:p>
      <w:pPr>
        <w:pStyle w:val="pStyle"/>
      </w:pPr>
      <w:r>
        <w:rPr/>
        <w:t xml:space="preserve">D. 瑕不掩瑜——抓住事物的主要矛盾</w:t>
      </w:r>
    </w:p>
    <w:p/>
    <w:p>
      <w:pPr>
        <w:pStyle w:val="pStyle"/>
      </w:pPr>
      <w:r>
        <w:rPr/>
        <w:t xml:space="preserve">9. 社会主义的本质是（ ）</w:t>
      </w:r>
    </w:p>
    <w:p>
      <w:pPr>
        <w:pStyle w:val="pStyle"/>
      </w:pPr>
      <w:r>
        <w:rPr/>
        <w:t xml:space="preserve">A. 实现人民当家作主</w:t>
      </w:r>
    </w:p>
    <w:p>
      <w:pPr>
        <w:pStyle w:val="pStyle"/>
      </w:pPr>
      <w:r>
        <w:rPr/>
        <w:t xml:space="preserve">B. 实现生产资料的社会主义公有制</w:t>
      </w:r>
    </w:p>
    <w:p>
      <w:pPr>
        <w:pStyle w:val="pStyle"/>
      </w:pPr>
      <w:r>
        <w:rPr/>
        <w:t xml:space="preserve">C. 解放生产力,发展生产力,消灭剥削,消除两极分化,最终达到共同富裕</w:t>
      </w:r>
    </w:p>
    <w:p>
      <w:pPr>
        <w:pStyle w:val="pStyle"/>
      </w:pPr>
      <w:r>
        <w:rPr/>
        <w:t xml:space="preserve">D. 解放生产力,发展生产力,消灭剥削,消除两极分化,最终实现共产主义</w:t>
      </w:r>
    </w:p>
    <w:p/>
    <w:p>
      <w:pPr>
        <w:pStyle w:val="pStyle"/>
      </w:pPr>
      <w:r>
        <w:rPr/>
        <w:t xml:space="preserve">10. “四个全面”战略布局，是党的十八大以来党中央从实现“两个一百年”奋斗目标、实现中华民族伟大复兴的中国梦的战略高度，统筹国内国际两个大局，确定的新治国理政方略，在“四个全面”战略布局中构成社会主义本质要求和重要保障的是( )</w:t>
      </w:r>
    </w:p>
    <w:p>
      <w:pPr>
        <w:pStyle w:val="pStyle"/>
      </w:pPr>
      <w:r>
        <w:rPr/>
        <w:t xml:space="preserve">A. 全面深化改革</w:t>
      </w:r>
    </w:p>
    <w:p>
      <w:pPr>
        <w:pStyle w:val="pStyle"/>
      </w:pPr>
      <w:r>
        <w:rPr/>
        <w:t xml:space="preserve">B. 全面从严治党</w:t>
      </w:r>
    </w:p>
    <w:p>
      <w:pPr>
        <w:pStyle w:val="pStyle"/>
      </w:pPr>
      <w:r>
        <w:rPr/>
        <w:t xml:space="preserve">C. 全面依法治国</w:t>
      </w:r>
    </w:p>
    <w:p>
      <w:pPr>
        <w:pStyle w:val="pStyle"/>
      </w:pPr>
      <w:r>
        <w:rPr/>
        <w:t xml:space="preserve">D. 全面建成小康社会</w:t>
      </w:r>
    </w:p>
    <w:p/>
    <w:p>
      <w:pPr>
        <w:pStyle w:val="pStyle"/>
      </w:pPr>
      <w:r>
        <w:rPr/>
        <w:t xml:space="preserve">11. “三个主体，三个补充”的思想是由（  ）提出来的</w:t>
      </w:r>
    </w:p>
    <w:p>
      <w:pPr>
        <w:pStyle w:val="pStyle"/>
      </w:pPr>
      <w:r>
        <w:rPr/>
        <w:t xml:space="preserve">A. 毛泽东</w:t>
      </w:r>
    </w:p>
    <w:p>
      <w:pPr>
        <w:pStyle w:val="pStyle"/>
      </w:pPr>
      <w:r>
        <w:rPr/>
        <w:t xml:space="preserve">B. 周恩来</w:t>
      </w:r>
    </w:p>
    <w:p>
      <w:pPr>
        <w:pStyle w:val="pStyle"/>
      </w:pPr>
      <w:r>
        <w:rPr/>
        <w:t xml:space="preserve">C. 邓小平</w:t>
      </w:r>
    </w:p>
    <w:p>
      <w:pPr>
        <w:pStyle w:val="pStyle"/>
      </w:pPr>
      <w:r>
        <w:rPr/>
        <w:t xml:space="preserve">D. 陈云</w:t>
      </w:r>
    </w:p>
    <w:p/>
    <w:p>
      <w:pPr>
        <w:pStyle w:val="pStyle"/>
      </w:pPr>
      <w:r>
        <w:rPr/>
        <w:t xml:space="preserve">12. (2018河北)为了抑制通货膨胀，国家宏观调控部门可以采取的措施是（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13. 货币的最基本的职能是（  ）</w:t>
      </w:r>
    </w:p>
    <w:p>
      <w:pPr>
        <w:pStyle w:val="pStyle"/>
      </w:pPr>
      <w:r>
        <w:rPr/>
        <w:t xml:space="preserve">A. 价值尺度和流通手段</w:t>
      </w:r>
    </w:p>
    <w:p>
      <w:pPr>
        <w:pStyle w:val="pStyle"/>
      </w:pPr>
      <w:r>
        <w:rPr/>
        <w:t xml:space="preserve">B. 价值尺度和支付手段</w:t>
      </w:r>
    </w:p>
    <w:p>
      <w:pPr>
        <w:pStyle w:val="pStyle"/>
      </w:pPr>
      <w:r>
        <w:rPr/>
        <w:t xml:space="preserve">C. 价值尺度和贮藏手段</w:t>
      </w:r>
    </w:p>
    <w:p>
      <w:pPr>
        <w:pStyle w:val="pStyle"/>
      </w:pPr>
      <w:r>
        <w:rPr/>
        <w:t xml:space="preserve">D. 支付手段和贮藏手段</w:t>
      </w:r>
    </w:p>
    <w:p/>
    <w:p>
      <w:pPr>
        <w:pStyle w:val="pStyle"/>
      </w:pPr>
      <w:r>
        <w:rPr/>
        <w:t xml:space="preserve">14. 我国长期以来形成了依赖投资扩张的增长方式解决投资扩张问题，可以采取的措施是（  ）</w:t>
      </w:r>
    </w:p>
    <w:p>
      <w:pPr>
        <w:pStyle w:val="pStyle"/>
      </w:pPr>
      <w:r>
        <w:rPr/>
        <w:t xml:space="preserve">A. 提高贷款利率</w:t>
      </w:r>
    </w:p>
    <w:p>
      <w:pPr>
        <w:pStyle w:val="pStyle"/>
      </w:pPr>
      <w:r>
        <w:rPr/>
        <w:t xml:space="preserve">B. 增加货币供应量</w:t>
      </w:r>
    </w:p>
    <w:p>
      <w:pPr>
        <w:pStyle w:val="pStyle"/>
      </w:pPr>
      <w:r>
        <w:rPr/>
        <w:t xml:space="preserve">C. 增加财政支出</w:t>
      </w:r>
    </w:p>
    <w:p>
      <w:pPr>
        <w:pStyle w:val="pStyle"/>
      </w:pPr>
      <w:r>
        <w:rPr/>
        <w:t xml:space="preserve">D. 增加国债规模</w:t>
      </w:r>
    </w:p>
    <w:p/>
    <w:p>
      <w:pPr>
        <w:pStyle w:val="pStyle"/>
      </w:pPr>
      <w:r>
        <w:rPr/>
        <w:t xml:space="preserve">15. 下列观点中，对利润率与剩余价值率的区别和联系表述错误的一项是（ ）。</w:t>
      </w:r>
    </w:p>
    <w:p>
      <w:pPr>
        <w:pStyle w:val="pStyle"/>
      </w:pPr>
      <w:r>
        <w:rPr/>
        <w:t xml:space="preserve">A. 剩余价值率是基础,利率是它的转化形式</w:t>
      </w:r>
    </w:p>
    <w:p>
      <w:pPr>
        <w:pStyle w:val="pStyle"/>
      </w:pPr>
      <w:r>
        <w:rPr/>
        <w:t xml:space="preserve">B. 两者在量上完全一致</w:t>
      </w:r>
    </w:p>
    <w:p>
      <w:pPr>
        <w:pStyle w:val="pStyle"/>
      </w:pPr>
      <w:r>
        <w:rPr/>
        <w:t xml:space="preserve">C. 利润率一般会小于剩余价值率</w:t>
      </w:r>
    </w:p>
    <w:p>
      <w:pPr>
        <w:pStyle w:val="pStyle"/>
      </w:pPr>
      <w:r>
        <w:rPr/>
        <w:t xml:space="preserve">D. 剩余价值率反映资本的剥削程度,利润率反映资本的增值程度</w:t>
      </w:r>
    </w:p>
    <w:p/>
    <w:p>
      <w:pPr>
        <w:pStyle w:val="pStyle"/>
      </w:pPr>
      <w:r>
        <w:rPr/>
        <w:t xml:space="preserve">16. 个别资本家追逐超额剩余价值是通过( )</w:t>
      </w:r>
    </w:p>
    <w:p>
      <w:pPr>
        <w:pStyle w:val="pStyle"/>
      </w:pPr>
      <w:r>
        <w:rPr/>
        <w:t xml:space="preserve">A. 延长工作日实现的</w:t>
      </w:r>
    </w:p>
    <w:p>
      <w:pPr>
        <w:pStyle w:val="pStyle"/>
      </w:pPr>
      <w:r>
        <w:rPr/>
        <w:t xml:space="preserve">B. 增加本企业的劳动强度实现的</w:t>
      </w:r>
    </w:p>
    <w:p>
      <w:pPr>
        <w:pStyle w:val="pStyle"/>
      </w:pPr>
      <w:r>
        <w:rPr/>
        <w:t xml:space="preserve">C. 提高本企业的劳动生产率实现的</w:t>
      </w:r>
    </w:p>
    <w:p>
      <w:pPr>
        <w:pStyle w:val="pStyle"/>
      </w:pPr>
      <w:r>
        <w:rPr/>
        <w:t xml:space="preserve">D. 全社会劳动生产率普遍提高的结果</w:t>
      </w:r>
    </w:p>
    <w:p/>
    <w:p>
      <w:pPr>
        <w:pStyle w:val="pStyle"/>
      </w:pPr>
      <w:r>
        <w:rPr/>
        <w:t xml:space="preserve">17. “先入为主”也称之为&lt;line&gt; &lt;/line&gt;</w:t>
      </w:r>
    </w:p>
    <w:p>
      <w:pPr>
        <w:pStyle w:val="pStyle"/>
      </w:pPr>
      <w:r>
        <w:rPr/>
        <w:t xml:space="preserve">A. 晕轮效应</w:t>
      </w:r>
    </w:p>
    <w:p>
      <w:pPr>
        <w:pStyle w:val="pStyle"/>
      </w:pPr>
      <w:r>
        <w:rPr/>
        <w:t xml:space="preserve">B. 皮格马利翁效应</w:t>
      </w:r>
    </w:p>
    <w:p>
      <w:pPr>
        <w:pStyle w:val="pStyle"/>
      </w:pPr>
      <w:r>
        <w:rPr/>
        <w:t xml:space="preserve">C. 首因效应</w:t>
      </w:r>
    </w:p>
    <w:p>
      <w:pPr>
        <w:pStyle w:val="pStyle"/>
      </w:pPr>
      <w:r>
        <w:rPr/>
        <w:t xml:space="preserve">D. 刻板效应</w:t>
      </w:r>
    </w:p>
    <w:p/>
    <w:p>
      <w:pPr>
        <w:pStyle w:val="pStyle"/>
      </w:pPr>
      <w:r>
        <w:rPr/>
        <w:t xml:space="preserve">18. 美国心理学家马斯洛把人的需求按照由低到高的顺序分为（ ）</w:t>
      </w:r>
    </w:p>
    <w:p>
      <w:pPr>
        <w:pStyle w:val="pStyle"/>
      </w:pPr>
      <w:r>
        <w:rPr/>
        <w:t xml:space="preserve">A. 安全、生理、尊重、社交、自我实现</w:t>
      </w:r>
    </w:p>
    <w:p>
      <w:pPr>
        <w:pStyle w:val="pStyle"/>
      </w:pPr>
      <w:r>
        <w:rPr/>
        <w:t xml:space="preserve">B. 生理、安全、尊重、自我实现、社交</w:t>
      </w:r>
    </w:p>
    <w:p>
      <w:pPr>
        <w:pStyle w:val="pStyle"/>
      </w:pPr>
      <w:r>
        <w:rPr/>
        <w:t xml:space="preserve">C. 生理、安全、社交、尊重、自我实现</w:t>
      </w:r>
    </w:p>
    <w:p>
      <w:pPr>
        <w:pStyle w:val="pStyle"/>
      </w:pPr>
      <w:r>
        <w:rPr/>
        <w:t xml:space="preserve">D. 生理、尊重、安全、社交、自我实现</w:t>
      </w:r>
    </w:p>
    <w:p/>
    <w:p>
      <w:pPr>
        <w:pStyle w:val="pStyle"/>
      </w:pPr>
      <w:r>
        <w:rPr/>
        <w:t xml:space="preserve">19. 甲驾车行驶在高速公路上，乙驾车紧跟其后拼命鸣喇叭示意要超车乙将要超车时，甲心中不悦，便对同车的丙说：“我要吓一吓他，看他还敢这样野蛮超车”，于是将车往左边一别，乙急打方向盘躲闪，撞上路基，造成车内乘员一死一伤甲的行为（    ）</w:t>
      </w:r>
    </w:p>
    <w:p>
      <w:pPr>
        <w:pStyle w:val="pStyle"/>
      </w:pPr>
      <w:r>
        <w:rPr/>
        <w:t xml:space="preserve">A. 构成故意杀人罪</w:t>
      </w:r>
    </w:p>
    <w:p>
      <w:pPr>
        <w:pStyle w:val="pStyle"/>
      </w:pPr>
      <w:r>
        <w:rPr/>
        <w:t xml:space="preserve">B. 构成交通肇事罪</w:t>
      </w:r>
    </w:p>
    <w:p>
      <w:pPr>
        <w:pStyle w:val="pStyle"/>
      </w:pPr>
      <w:r>
        <w:rPr/>
        <w:t xml:space="preserve">C. 构成破坏交通工具罪</w:t>
      </w:r>
    </w:p>
    <w:p>
      <w:pPr>
        <w:pStyle w:val="pStyle"/>
      </w:pPr>
      <w:r>
        <w:rPr/>
        <w:t xml:space="preserve">D. 构成故意伤害罪</w:t>
      </w:r>
    </w:p>
    <w:p/>
    <w:p>
      <w:pPr>
        <w:pStyle w:val="pStyle"/>
      </w:pPr>
      <w:r>
        <w:rPr/>
        <w:t xml:space="preserve">20. 我国客轮停靠在美国纽约港时，德国人甲在轮船上盗窃我国公民乙价值4000元人民币的财物，对本案确立我国刑法效力的依据是（  ）</w:t>
      </w:r>
    </w:p>
    <w:p>
      <w:pPr>
        <w:pStyle w:val="pStyle"/>
      </w:pPr>
      <w:r>
        <w:rPr/>
        <w:t xml:space="preserve">A. 属人原则</w:t>
      </w:r>
    </w:p>
    <w:p>
      <w:pPr>
        <w:pStyle w:val="pStyle"/>
      </w:pPr>
      <w:r>
        <w:rPr/>
        <w:t xml:space="preserve">B. 保护原则</w:t>
      </w:r>
    </w:p>
    <w:p>
      <w:pPr>
        <w:pStyle w:val="pStyle"/>
      </w:pPr>
      <w:r>
        <w:rPr/>
        <w:t xml:space="preserve">C. 普遍管辖原则</w:t>
      </w:r>
    </w:p>
    <w:p>
      <w:pPr>
        <w:pStyle w:val="pStyle"/>
      </w:pPr>
      <w:r>
        <w:rPr/>
        <w:t xml:space="preserve">D. 属地原则</w:t>
      </w:r>
    </w:p>
    <w:p/>
    <w:p>
      <w:pPr>
        <w:pStyle w:val="pStyle"/>
      </w:pPr>
      <w:r>
        <w:rPr/>
        <w:t xml:space="preserve">21. 某日，刘某给朋友过生日而喝醉了酒，在意识不清的情况下，捅死了前来劝阻其闹事的饭店服务员，其行为判断正确的是（  ）</w:t>
      </w:r>
    </w:p>
    <w:p>
      <w:pPr>
        <w:pStyle w:val="pStyle"/>
      </w:pPr>
      <w:r>
        <w:rPr/>
        <w:t xml:space="preserve">A. 刘某是在意识不清的情况下杀人的,所以不构成犯罪</w:t>
      </w:r>
    </w:p>
    <w:p>
      <w:pPr>
        <w:pStyle w:val="pStyle"/>
      </w:pPr>
      <w:r>
        <w:rPr/>
        <w:t xml:space="preserve">B. 刘某应当负刑事责任,但应当从轻或减轻处罚</w:t>
      </w:r>
    </w:p>
    <w:p>
      <w:pPr>
        <w:pStyle w:val="pStyle"/>
      </w:pPr>
      <w:r>
        <w:rPr/>
        <w:t xml:space="preserve">C. 刘某酗酒后杀人,应当从重处罚</w:t>
      </w:r>
    </w:p>
    <w:p>
      <w:pPr>
        <w:pStyle w:val="pStyle"/>
      </w:pPr>
      <w:r>
        <w:rPr/>
        <w:t xml:space="preserve">D. 刘某的行为构成故意杀人罪</w:t>
      </w:r>
    </w:p>
    <w:p/>
    <w:p>
      <w:pPr>
        <w:pStyle w:val="pStyle"/>
      </w:pPr>
      <w:r>
        <w:rPr/>
        <w:t xml:space="preserve">22. 根据我国宪法规定，下列人员中应当由全国人大直接选举产生的是（  ）</w:t>
      </w:r>
    </w:p>
    <w:p>
      <w:pPr>
        <w:pStyle w:val="pStyle"/>
      </w:pPr>
      <w:r>
        <w:rPr/>
        <w:t xml:space="preserve">A. 国家副主席</w:t>
      </w:r>
    </w:p>
    <w:p>
      <w:pPr>
        <w:pStyle w:val="pStyle"/>
      </w:pPr>
      <w:r>
        <w:rPr/>
        <w:t xml:space="preserve">B. 国务委员</w:t>
      </w:r>
    </w:p>
    <w:p>
      <w:pPr>
        <w:pStyle w:val="pStyle"/>
      </w:pPr>
      <w:r>
        <w:rPr/>
        <w:t xml:space="preserve">C. 文化部部长</w:t>
      </w:r>
    </w:p>
    <w:p>
      <w:pPr>
        <w:pStyle w:val="pStyle"/>
      </w:pPr>
      <w:r>
        <w:rPr/>
        <w:t xml:space="preserve">D. 国务院总理</w:t>
      </w:r>
    </w:p>
    <w:p/>
    <w:p>
      <w:pPr>
        <w:pStyle w:val="pStyle"/>
      </w:pPr>
      <w:r>
        <w:rPr/>
        <w:t xml:space="preserve">23. 小李因犯错误受到单位的警告处分，其受处分的期间为（    ）</w:t>
      </w:r>
    </w:p>
    <w:p>
      <w:pPr>
        <w:pStyle w:val="pStyle"/>
      </w:pPr>
      <w:r>
        <w:rPr/>
        <w:t xml:space="preserve">A. 3个月</w:t>
      </w:r>
    </w:p>
    <w:p>
      <w:pPr>
        <w:pStyle w:val="pStyle"/>
      </w:pPr>
      <w:r>
        <w:rPr/>
        <w:t xml:space="preserve">B. 6个月</w:t>
      </w:r>
    </w:p>
    <w:p>
      <w:pPr>
        <w:pStyle w:val="pStyle"/>
      </w:pPr>
      <w:r>
        <w:rPr/>
        <w:t xml:space="preserve">C. 9个月</w:t>
      </w:r>
    </w:p>
    <w:p>
      <w:pPr>
        <w:pStyle w:val="pStyle"/>
      </w:pPr>
      <w:r>
        <w:rPr/>
        <w:t xml:space="preserve">D. 12个月</w:t>
      </w:r>
    </w:p>
    <w:p/>
    <w:p>
      <w:pPr>
        <w:pStyle w:val="pStyle"/>
      </w:pPr>
      <w:r>
        <w:rPr/>
        <w:t xml:space="preserve">24. 丽人化妆品股份有限公司，因偷税、漏税被A省B市国税局罚款100万元，该公司不服，拟对该国税局提起行政复议，下列关于行政复议机关表述正确的是（  ）</w:t>
      </w:r>
    </w:p>
    <w:p>
      <w:pPr>
        <w:pStyle w:val="pStyle"/>
      </w:pPr>
      <w:r>
        <w:rPr/>
        <w:t xml:space="preserve">A. 行政复议机关是A省国税局</w:t>
      </w:r>
    </w:p>
    <w:p>
      <w:pPr>
        <w:pStyle w:val="pStyle"/>
      </w:pPr>
      <w:r>
        <w:rPr/>
        <w:t xml:space="preserve">B. 行政复议机关是A省B市政府</w:t>
      </w:r>
    </w:p>
    <w:p>
      <w:pPr>
        <w:pStyle w:val="pStyle"/>
      </w:pPr>
      <w:r>
        <w:rPr/>
        <w:t xml:space="preserve">C. 行政复议机关是A省B市地税局</w:t>
      </w:r>
    </w:p>
    <w:p>
      <w:pPr>
        <w:pStyle w:val="pStyle"/>
      </w:pPr>
      <w:r>
        <w:rPr/>
        <w:t xml:space="preserve">D. 国家税务总局</w:t>
      </w:r>
    </w:p>
    <w:p/>
    <w:p>
      <w:pPr>
        <w:pStyle w:val="pStyle"/>
      </w:pPr>
      <w:r>
        <w:rPr/>
        <w:t xml:space="preserve">25. 下列情形不可能发生的是（ ）</w:t>
      </w:r>
    </w:p>
    <w:p>
      <w:pPr>
        <w:pStyle w:val="pStyle"/>
      </w:pPr>
      <w:r>
        <w:rPr/>
        <w:t xml:space="preserve">A. 秦始皇在皇宫里一边吃橘子一边观看歌舞</w:t>
      </w:r>
    </w:p>
    <w:p>
      <w:pPr>
        <w:pStyle w:val="pStyle"/>
      </w:pPr>
      <w:r>
        <w:rPr/>
        <w:t xml:space="preserve">B. 明朝工匠以糯米汁为粘合剂建造城墙</w:t>
      </w:r>
    </w:p>
    <w:p>
      <w:pPr>
        <w:pStyle w:val="pStyle"/>
      </w:pPr>
      <w:r>
        <w:rPr/>
        <w:t xml:space="preserve">C. 明太祖朱元璋与群臣一起参观长颈鹿</w:t>
      </w:r>
    </w:p>
    <w:p>
      <w:pPr>
        <w:pStyle w:val="pStyle"/>
      </w:pPr>
      <w:r>
        <w:rPr/>
        <w:t xml:space="preserve">D. 唐代的富贵人家放爆竹迎新年</w:t>
      </w:r>
    </w:p>
    <w:p/>
    <w:p>
      <w:pPr>
        <w:pStyle w:val="pStyle"/>
      </w:pPr>
      <w:r>
        <w:rPr/>
        <w:t xml:space="preserve">26. 地球围绕太阳转动，同时在自转，下列说法错误的是（ ）</w:t>
      </w:r>
    </w:p>
    <w:p>
      <w:pPr>
        <w:pStyle w:val="pStyle"/>
      </w:pPr>
      <w:r>
        <w:rPr/>
        <w:t xml:space="preserve">A. 地球公转轨迹为椭圆形</w:t>
      </w:r>
    </w:p>
    <w:p>
      <w:pPr>
        <w:pStyle w:val="pStyle"/>
      </w:pPr>
      <w:r>
        <w:rPr/>
        <w:t xml:space="preserve">B. 地球的公转是造成季节变化的主要因素</w:t>
      </w:r>
    </w:p>
    <w:p>
      <w:pPr>
        <w:pStyle w:val="pStyle"/>
      </w:pPr>
      <w:r>
        <w:rPr/>
        <w:t xml:space="preserve">C. 地球自转产生了昼夜交替</w:t>
      </w:r>
    </w:p>
    <w:p>
      <w:pPr>
        <w:pStyle w:val="pStyle"/>
      </w:pPr>
      <w:r>
        <w:rPr/>
        <w:t xml:space="preserve">D. 从北极上空看地球是按照顺时针方向转的</w:t>
      </w:r>
    </w:p>
    <w:p/>
    <w:p>
      <w:pPr>
        <w:pStyle w:val="pStyle"/>
      </w:pPr>
      <w:r>
        <w:rPr/>
        <w:t xml:space="preserve">27. 要了解英国建立君主立宪制的情况，可供参考的文献是（ ）</w:t>
      </w:r>
    </w:p>
    <w:p>
      <w:pPr>
        <w:pStyle w:val="pStyle"/>
      </w:pPr>
      <w:r>
        <w:rPr/>
        <w:t xml:space="preserve">A. 法典</w:t>
      </w:r>
    </w:p>
    <w:p>
      <w:pPr>
        <w:pStyle w:val="pStyle"/>
      </w:pPr>
      <w:r>
        <w:rPr/>
        <w:t xml:space="preserve">B. 人权宣言</w:t>
      </w:r>
    </w:p>
    <w:p>
      <w:pPr>
        <w:pStyle w:val="pStyle"/>
      </w:pPr>
      <w:r>
        <w:rPr/>
        <w:t xml:space="preserve">C. 权利法案</w:t>
      </w:r>
    </w:p>
    <w:p>
      <w:pPr>
        <w:pStyle w:val="pStyle"/>
      </w:pPr>
      <w:r>
        <w:rPr/>
        <w:t xml:space="preserve">D. 独立宣言</w:t>
      </w:r>
    </w:p>
    <w:p/>
    <w:p>
      <w:pPr>
        <w:pStyle w:val="pStyle"/>
      </w:pPr>
      <w:r>
        <w:rPr/>
        <w:t xml:space="preserve">28. 中国经济史纲要认为：“中国宋代至清代的历史进程中，有过三次商业革命：第一次是宋代商业革命，第二次是明清商业革命，第三次是近代商业革命，出现以通商口岸为核心的商业群落”下列属于“第二次商业革命”的是_____</w:t>
      </w:r>
    </w:p>
    <w:p>
      <w:pPr>
        <w:pStyle w:val="pStyle"/>
      </w:pPr>
      <w:r>
        <w:rPr/>
        <w:t xml:space="preserve">①白银成为普通的流通货币②出现了市镇经济③中国被卷入资本主义市场 ④出现资本主义萌芽</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29. 16世纪末，西班牙人门多萨在中华大帝国史中写到：“皇帝极想成为他的帝国及其臣民的主人，国家如此之大，省份又如此之多，因此没有皇帝和内阁的同意，巡抚、总督和法官不准处死任何人”材料主料反映了_____</w:t>
      </w:r>
    </w:p>
    <w:p>
      <w:pPr>
        <w:pStyle w:val="pStyle"/>
      </w:pPr>
      <w:r>
        <w:rPr/>
        <w:t xml:space="preserve">A. 元朝统治的疆域十分辽阔</w:t>
      </w:r>
    </w:p>
    <w:p>
      <w:pPr>
        <w:pStyle w:val="pStyle"/>
      </w:pPr>
      <w:r>
        <w:rPr/>
        <w:t xml:space="preserve">B. 明朝皇帝和官员依法办事</w:t>
      </w:r>
    </w:p>
    <w:p>
      <w:pPr>
        <w:pStyle w:val="pStyle"/>
      </w:pPr>
      <w:r>
        <w:rPr/>
        <w:t xml:space="preserve">C. 清朝皇权专制的进一步加强</w:t>
      </w:r>
    </w:p>
    <w:p>
      <w:pPr>
        <w:pStyle w:val="pStyle"/>
      </w:pPr>
      <w:r>
        <w:rPr/>
        <w:t xml:space="preserve">D. 明朝专制主义中央集权的加强</w:t>
      </w:r>
    </w:p>
    <w:p/>
    <w:p>
      <w:pPr>
        <w:pStyle w:val="pStyle"/>
      </w:pPr>
      <w:r>
        <w:rPr/>
        <w:t xml:space="preserve">30. 与“鸡鸣狗盗”的故事相关的历史人物是：</w:t>
      </w:r>
    </w:p>
    <w:p>
      <w:pPr>
        <w:pStyle w:val="pStyle"/>
      </w:pPr>
      <w:r>
        <w:rPr/>
        <w:t xml:space="preserve">A. 齐国孟尝君</w:t>
      </w:r>
    </w:p>
    <w:p>
      <w:pPr>
        <w:pStyle w:val="pStyle"/>
      </w:pPr>
      <w:r>
        <w:rPr/>
        <w:t xml:space="preserve">B. 魏国信陵君</w:t>
      </w:r>
    </w:p>
    <w:p>
      <w:pPr>
        <w:pStyle w:val="pStyle"/>
      </w:pPr>
      <w:r>
        <w:rPr/>
        <w:t xml:space="preserve">C. 赵国平原君</w:t>
      </w:r>
    </w:p>
    <w:p>
      <w:pPr>
        <w:pStyle w:val="pStyle"/>
      </w:pPr>
      <w:r>
        <w:rPr/>
        <w:t xml:space="preserve">D. 楚国春申君</w:t>
      </w:r>
    </w:p>
    <w:p/>
    <w:p>
      <w:pPr>
        <w:pStyle w:val="pStyle"/>
      </w:pPr>
      <w:r>
        <w:rPr/>
        <w:t xml:space="preserve">31. 下列选项的计量单位，全部用物理学家的名字来命名的是（    ）</w:t>
      </w:r>
    </w:p>
    <w:p>
      <w:pPr>
        <w:pStyle w:val="pStyle"/>
      </w:pPr>
      <w:r>
        <w:rPr/>
        <w:t xml:space="preserve">A. 时间,速度,温度</w:t>
      </w:r>
    </w:p>
    <w:p>
      <w:pPr>
        <w:pStyle w:val="pStyle"/>
      </w:pPr>
      <w:r>
        <w:rPr/>
        <w:t xml:space="preserve">B. 长度,质量,力</w:t>
      </w:r>
    </w:p>
    <w:p>
      <w:pPr>
        <w:pStyle w:val="pStyle"/>
      </w:pPr>
      <w:r>
        <w:rPr/>
        <w:t xml:space="preserve">C. 功率,密度,电流</w:t>
      </w:r>
    </w:p>
    <w:p>
      <w:pPr>
        <w:pStyle w:val="pStyle"/>
      </w:pPr>
      <w:r>
        <w:rPr/>
        <w:t xml:space="preserve">D. 压强,电压,能量</w:t>
      </w:r>
    </w:p>
    <w:p/>
    <w:p>
      <w:pPr>
        <w:pStyle w:val="pStyle"/>
      </w:pPr>
      <w:r>
        <w:rPr/>
        <w:t xml:space="preserve">32. 杠杆是生活中最常见的简单机械下列属于费力杠杆的是：</w:t>
      </w:r>
    </w:p>
    <w:p>
      <w:pPr>
        <w:pStyle w:val="pStyle"/>
      </w:pPr>
      <w:r>
        <w:rPr/>
        <w:t xml:space="preserve">A. 老虎钳</w:t>
      </w:r>
    </w:p>
    <w:p>
      <w:pPr>
        <w:pStyle w:val="pStyle"/>
      </w:pPr>
      <w:r>
        <w:rPr/>
        <w:t xml:space="preserve">B. 鱼竿</w:t>
      </w:r>
    </w:p>
    <w:p>
      <w:pPr>
        <w:pStyle w:val="pStyle"/>
      </w:pPr>
      <w:r>
        <w:rPr/>
        <w:t xml:space="preserve">C. 千斤顶</w:t>
      </w:r>
    </w:p>
    <w:p>
      <w:pPr>
        <w:pStyle w:val="pStyle"/>
      </w:pPr>
      <w:r>
        <w:rPr/>
        <w:t xml:space="preserve">D. 扳手</w:t>
      </w:r>
    </w:p>
    <w:p/>
    <w:p>
      <w:pPr>
        <w:pStyle w:val="pStyle"/>
      </w:pPr>
      <w:r>
        <w:rPr/>
        <w:t xml:space="preserve">33. 关于地震表述不正确的是（  ）</w:t>
      </w:r>
    </w:p>
    <w:p>
      <w:pPr>
        <w:pStyle w:val="pStyle"/>
      </w:pPr>
      <w:r>
        <w:rPr/>
        <w:t xml:space="preserve">A. 在室内可以选择开间小的房间或卫生间躲避</w:t>
      </w:r>
    </w:p>
    <w:p>
      <w:pPr>
        <w:pStyle w:val="pStyle"/>
      </w:pPr>
      <w:r>
        <w:rPr/>
        <w:t xml:space="preserve">B. 应疏散到小胡同、陡山坡、小河边</w:t>
      </w:r>
    </w:p>
    <w:p>
      <w:pPr>
        <w:pStyle w:val="pStyle"/>
      </w:pPr>
      <w:r>
        <w:rPr/>
        <w:t xml:space="preserve">C. 在家中可选择在床下、桌子下避险</w:t>
      </w:r>
    </w:p>
    <w:p>
      <w:pPr>
        <w:pStyle w:val="pStyle"/>
      </w:pPr>
      <w:r>
        <w:rPr/>
        <w:t xml:space="preserve">D. 要切断电源</w:t>
      </w:r>
    </w:p>
    <w:p/>
    <w:p>
      <w:pPr>
        <w:pStyle w:val="pStyle"/>
      </w:pPr>
      <w:r>
        <w:rPr/>
        <w:t xml:space="preserve">34. 根据党政机关公文处理工作条例规定，下列公文标题正确的是（ ）</w:t>
      </w:r>
    </w:p>
    <w:p>
      <w:pPr>
        <w:pStyle w:val="pStyle"/>
      </w:pPr>
      <w:r>
        <w:rPr/>
        <w:t xml:space="preserve">A. ×省人民政府授予王某等100名同志X荣誉称号的通报</w:t>
      </w:r>
    </w:p>
    <w:p>
      <w:pPr>
        <w:pStyle w:val="pStyle"/>
      </w:pPr>
      <w:r>
        <w:rPr/>
        <w:t xml:space="preserve">B. 国务院关于对济南市城市总体规划的批复</w:t>
      </w:r>
    </w:p>
    <w:p>
      <w:pPr>
        <w:pStyle w:val="pStyle"/>
      </w:pPr>
      <w:r>
        <w:rPr/>
        <w:t xml:space="preserve">C. 关于召开全省教育工作会议的通知</w:t>
      </w:r>
    </w:p>
    <w:p>
      <w:pPr>
        <w:pStyle w:val="pStyle"/>
      </w:pPr>
      <w:r>
        <w:rPr/>
        <w:t xml:space="preserve">D. 关于请求解决3号教学楼加固改造经费的请示</w:t>
      </w:r>
    </w:p>
    <w:p/>
    <w:p>
      <w:pPr>
        <w:pStyle w:val="pStyle"/>
      </w:pPr>
      <w:r>
        <w:rPr/>
        <w:t xml:space="preserve">35. 党政机关公文处理工作条例规定，发文字号的三个要素的排列顺序是（ ）。</w:t>
      </w:r>
    </w:p>
    <w:p>
      <w:pPr>
        <w:pStyle w:val="pStyle"/>
      </w:pPr>
      <w:r>
        <w:rPr/>
        <w:t xml:space="preserve">A. 发文机关代字   年份   发文顺序号</w:t>
      </w:r>
    </w:p>
    <w:p>
      <w:pPr>
        <w:pStyle w:val="pStyle"/>
      </w:pPr>
      <w:r>
        <w:rPr/>
        <w:t xml:space="preserve">B. 年份   发文机关代字   发文顺序号</w:t>
      </w:r>
    </w:p>
    <w:p>
      <w:pPr>
        <w:pStyle w:val="pStyle"/>
      </w:pPr>
      <w:r>
        <w:rPr/>
        <w:t xml:space="preserve">C. 年份   发文顺序号   发文机关代字</w:t>
      </w:r>
    </w:p>
    <w:p>
      <w:pPr>
        <w:pStyle w:val="pStyle"/>
      </w:pPr>
      <w:r>
        <w:rPr/>
        <w:t xml:space="preserve">D. 发文顺序号   发文机关代字   年份</w:t>
      </w:r>
    </w:p>
    <w:p/>
    <w:p>
      <w:pPr>
        <w:pStyle w:val="pStyle"/>
      </w:pPr>
      <w:r>
        <w:rPr/>
        <w:t xml:space="preserve">36. 下列关于函的说法，不正确的是( )。</w:t>
      </w:r>
    </w:p>
    <w:p>
      <w:pPr>
        <w:pStyle w:val="pStyle"/>
      </w:pPr>
      <w:r>
        <w:rPr/>
        <w:t xml:space="preserve">A. 函通常运用完全式标题</w:t>
      </w:r>
    </w:p>
    <w:p>
      <w:pPr>
        <w:pStyle w:val="pStyle"/>
      </w:pPr>
      <w:r>
        <w:rPr/>
        <w:t xml:space="preserve">B. 请批函标题中应写出祈请类词语</w:t>
      </w:r>
    </w:p>
    <w:p>
      <w:pPr>
        <w:pStyle w:val="pStyle"/>
      </w:pPr>
      <w:r>
        <w:rPr/>
        <w:t xml:space="preserve">C. 函应该标注主送机关</w:t>
      </w:r>
    </w:p>
    <w:p>
      <w:pPr>
        <w:pStyle w:val="pStyle"/>
      </w:pPr>
      <w:r>
        <w:rPr/>
        <w:t xml:space="preserve">D. 函可以在主送机关前加上敬语</w:t>
      </w:r>
    </w:p>
    <w:p/>
    <w:p>
      <w:pPr>
        <w:pStyle w:val="pStyle"/>
      </w:pPr>
      <w:r>
        <w:rPr/>
        <w:t xml:space="preserve">37. 下列公文属于上行文的是(    )</w:t>
      </w:r>
    </w:p>
    <w:p>
      <w:pPr>
        <w:pStyle w:val="pStyle"/>
      </w:pPr>
      <w:r>
        <w:rPr/>
        <w:t xml:space="preserve">A. 国务院关于2014年度国家科学技术奖励的决定</w:t>
      </w:r>
    </w:p>
    <w:p>
      <w:pPr>
        <w:pStyle w:val="pStyle"/>
      </w:pPr>
      <w:r>
        <w:rPr/>
        <w:t xml:space="preserve">B. 关于开展免费师范生培养工作的实施意见</w:t>
      </w:r>
    </w:p>
    <w:p>
      <w:pPr>
        <w:pStyle w:val="pStyle"/>
      </w:pPr>
      <w:r>
        <w:rPr/>
        <w:t xml:space="preserve">C. 国务院办公厅关于继续做好房地产市场调控工作的通知</w:t>
      </w:r>
    </w:p>
    <w:p>
      <w:pPr>
        <w:pStyle w:val="pStyle"/>
      </w:pPr>
      <w:r>
        <w:rPr/>
        <w:t xml:space="preserve">D. 甲省关于呈请批准乙市城市总体规划的请示</w:t>
      </w:r>
    </w:p>
    <w:p/>
    <w:p>
      <w:pPr>
        <w:pStyle w:val="pStyle"/>
      </w:pPr>
      <w:r>
        <w:rPr/>
        <w:t xml:space="preserve">38. 下列符合“请示”类公文写作要求的是( )</w:t>
      </w:r>
    </w:p>
    <w:p>
      <w:pPr>
        <w:pStyle w:val="pStyle"/>
      </w:pPr>
      <w:r>
        <w:rPr/>
        <w:t xml:space="preserve">A. 事后请示</w:t>
      </w:r>
    </w:p>
    <w:p>
      <w:pPr>
        <w:pStyle w:val="pStyle"/>
      </w:pPr>
      <w:r>
        <w:rPr/>
        <w:t xml:space="preserve">B. 报送多个主管机关</w:t>
      </w:r>
    </w:p>
    <w:p>
      <w:pPr>
        <w:pStyle w:val="pStyle"/>
      </w:pPr>
      <w:r>
        <w:rPr/>
        <w:t xml:space="preserve">C. 一文一事</w:t>
      </w:r>
    </w:p>
    <w:p>
      <w:pPr>
        <w:pStyle w:val="pStyle"/>
      </w:pPr>
      <w:r>
        <w:rPr/>
        <w:t xml:space="preserve">D. 上报时抄送下级机关</w:t>
      </w:r>
    </w:p>
    <w:p/>
    <w:p>
      <w:pPr>
        <w:pStyle w:val="pStyle"/>
      </w:pPr>
      <w:r>
        <w:rPr/>
        <w:t xml:space="preserve">39. (2014全国)我国古代文人在诗词中常运用典故表达自己的思想感受，下列作品中没有使用典故的是( )</w:t>
      </w:r>
    </w:p>
    <w:p>
      <w:pPr>
        <w:pStyle w:val="pStyle"/>
      </w:pPr>
      <w:r>
        <w:rPr/>
        <w:t xml:space="preserve">A. 桃花潭水深千尺，不及汪伦送我情</w:t>
      </w:r>
    </w:p>
    <w:p>
      <w:pPr>
        <w:pStyle w:val="pStyle"/>
      </w:pPr>
      <w:r>
        <w:rPr/>
        <w:t xml:space="preserve">B. 蓬山此去无多路，青鸟殷勤为探看</w:t>
      </w:r>
    </w:p>
    <w:p>
      <w:pPr>
        <w:pStyle w:val="pStyle"/>
      </w:pPr>
      <w:r>
        <w:rPr/>
        <w:t xml:space="preserve">C. 为报倾城随太守，亲射虎，看孙郎</w:t>
      </w:r>
    </w:p>
    <w:p>
      <w:pPr>
        <w:pStyle w:val="pStyle"/>
      </w:pPr>
      <w:r>
        <w:rPr/>
        <w:t xml:space="preserve">D. 东篱把酒黄昏后，有暗香盈袖</w:t>
      </w:r>
    </w:p>
    <w:p/>
    <w:p>
      <w:pPr>
        <w:pStyle w:val="pStyle"/>
      </w:pPr>
      <w:r>
        <w:rPr/>
        <w:t xml:space="preserve">40. 据大不列颠百科全书所载，迄今为止世界上最大的百科全书是（ ）</w:t>
      </w:r>
    </w:p>
    <w:p>
      <w:pPr>
        <w:pStyle w:val="pStyle"/>
      </w:pPr>
      <w:r>
        <w:rPr/>
        <w:t xml:space="preserve">A. 康熙字典</w:t>
      </w:r>
    </w:p>
    <w:p>
      <w:pPr>
        <w:pStyle w:val="pStyle"/>
      </w:pPr>
      <w:r>
        <w:rPr/>
        <w:t xml:space="preserve">B. 永乐大典</w:t>
      </w:r>
    </w:p>
    <w:p>
      <w:pPr>
        <w:pStyle w:val="pStyle"/>
      </w:pPr>
      <w:r>
        <w:rPr/>
        <w:t xml:space="preserve">C. 新华字典</w:t>
      </w:r>
    </w:p>
    <w:p>
      <w:pPr>
        <w:pStyle w:val="pStyle"/>
      </w:pPr>
      <w:r>
        <w:rPr/>
        <w:t xml:space="preserve">D. 辞海</w:t>
      </w:r>
    </w:p>
    <w:p/>
    <w:p>
      <w:pPr>
        <w:pStyle w:val="pStyle"/>
      </w:pPr>
      <w:r>
        <w:rPr/>
        <w:t xml:space="preserve">41. 下列有关月亮的诗句，出自李白笔下的是(  )。</w:t>
      </w:r>
    </w:p>
    <w:p>
      <w:pPr>
        <w:pStyle w:val="pStyle"/>
      </w:pPr>
      <w:r>
        <w:rPr/>
        <w:t xml:space="preserve">A. 月落乌啼霜满天，江枫渔火对愁眠</w:t>
      </w:r>
    </w:p>
    <w:p>
      <w:pPr>
        <w:pStyle w:val="pStyle"/>
      </w:pPr>
      <w:r>
        <w:rPr/>
        <w:t xml:space="preserve">B. 举杯邀明月，对饮成三人</w:t>
      </w:r>
    </w:p>
    <w:p>
      <w:pPr>
        <w:pStyle w:val="pStyle"/>
      </w:pPr>
      <w:r>
        <w:rPr/>
        <w:t xml:space="preserve">C. 海上生明月，天涯共此时</w:t>
      </w:r>
    </w:p>
    <w:p>
      <w:pPr>
        <w:pStyle w:val="pStyle"/>
      </w:pPr>
      <w:r>
        <w:rPr/>
        <w:t xml:space="preserve">D. 但愿人长久，千里共婵娟</w:t>
      </w:r>
    </w:p>
    <w:p/>
    <w:p>
      <w:pPr>
        <w:pStyle w:val="pStyle"/>
      </w:pPr>
      <w:r>
        <w:rPr/>
        <w:t xml:space="preserve">42. 关于唐代文学，下列表述错误的是（  ） </w:t>
      </w:r>
    </w:p>
    <w:p>
      <w:pPr>
        <w:pStyle w:val="pStyle"/>
      </w:pPr>
      <w:r>
        <w:rPr/>
        <w:t xml:space="preserve">A. 唐代是古代诗歌发展的黄金时期</w:t>
      </w:r>
    </w:p>
    <w:p>
      <w:pPr>
        <w:pStyle w:val="pStyle"/>
      </w:pPr>
      <w:r>
        <w:rPr/>
        <w:t xml:space="preserve">B. 唐代散文的重要代表人物有王安石和欧阳修</w:t>
      </w:r>
    </w:p>
    <w:p>
      <w:pPr>
        <w:pStyle w:val="pStyle"/>
      </w:pPr>
      <w:r>
        <w:rPr/>
        <w:t xml:space="preserve">C. 唐代小说的主要成就是传奇小说</w:t>
      </w:r>
    </w:p>
    <w:p>
      <w:pPr>
        <w:pStyle w:val="pStyle"/>
      </w:pPr>
      <w:r>
        <w:rPr/>
        <w:t xml:space="preserve">D. 唐代创造了诗歌的另一种形式“词”,李白的忆秦娥是这一时期词的代表作</w:t>
      </w:r>
    </w:p>
    <w:p/>
    <w:p>
      <w:pPr>
        <w:pStyle w:val="pStyle"/>
      </w:pPr>
      <w:r>
        <w:rPr/>
        <w:t xml:space="preserve">43. 婉约派为中国宋词中重要的流派之一，下列诗人不属于婉约派诗人的是（ ）</w:t>
      </w:r>
    </w:p>
    <w:p>
      <w:pPr>
        <w:pStyle w:val="pStyle"/>
      </w:pPr>
      <w:r>
        <w:rPr/>
        <w:t xml:space="preserve">A. 李清照</w:t>
      </w:r>
    </w:p>
    <w:p>
      <w:pPr>
        <w:pStyle w:val="pStyle"/>
      </w:pPr>
      <w:r>
        <w:rPr/>
        <w:t xml:space="preserve">B. 欧阳修</w:t>
      </w:r>
    </w:p>
    <w:p>
      <w:pPr>
        <w:pStyle w:val="pStyle"/>
      </w:pPr>
      <w:r>
        <w:rPr/>
        <w:t xml:space="preserve">C. 辛弃疾</w:t>
      </w:r>
    </w:p>
    <w:p>
      <w:pPr>
        <w:pStyle w:val="pStyle"/>
      </w:pPr>
      <w:r>
        <w:rPr/>
        <w:t xml:space="preserve">D. 柳永</w:t>
      </w:r>
    </w:p>
    <w:p/>
    <w:p>
      <w:pPr>
        <w:pStyle w:val="pStyle"/>
      </w:pPr>
      <w:r>
        <w:rPr/>
        <w:t xml:space="preserve">44. (2011内蒙古)下列说法正确的是（    ）。</w:t>
      </w:r>
    </w:p>
    <w:p>
      <w:pPr>
        <w:pStyle w:val="pStyle"/>
      </w:pPr>
      <w:r>
        <w:rPr/>
        <w:t xml:space="preserve">A. 十二大明确提出社会主义初级阶段的理论</w:t>
      </w:r>
    </w:p>
    <w:p>
      <w:pPr>
        <w:pStyle w:val="pStyle"/>
      </w:pPr>
      <w:r>
        <w:rPr/>
        <w:t xml:space="preserve">B. 十三大提出建立社会主义市场经济体制</w:t>
      </w:r>
    </w:p>
    <w:p>
      <w:pPr>
        <w:pStyle w:val="pStyle"/>
      </w:pPr>
      <w:r>
        <w:rPr/>
        <w:t xml:space="preserve">C. 十五大提出并论述了党在社会主义初级阶段的基本纲领</w:t>
      </w:r>
    </w:p>
    <w:p>
      <w:pPr>
        <w:pStyle w:val="pStyle"/>
      </w:pPr>
      <w:r>
        <w:rPr/>
        <w:t xml:space="preserve">D. 十六大提出全面建设小康社会的奋斗目标</w:t>
      </w:r>
    </w:p>
    <w:p/>
    <w:p>
      <w:pPr>
        <w:pStyle w:val="pStyle"/>
      </w:pPr>
      <w:r>
        <w:rPr/>
        <w:t xml:space="preserve">45. 标志着党的指导思想上的拨乱反正胜利完成的是党的十一届六中全会通过的（    ）。</w:t>
      </w:r>
    </w:p>
    <w:p>
      <w:pPr>
        <w:pStyle w:val="pStyle"/>
      </w:pPr>
      <w:r>
        <w:rPr/>
        <w:t xml:space="preserve">A. 《关于若干历史问题的决议》</w:t>
      </w:r>
    </w:p>
    <w:p>
      <w:pPr>
        <w:pStyle w:val="pStyle"/>
      </w:pPr>
      <w:r>
        <w:rPr/>
        <w:t xml:space="preserve">B. 《关于建国以来党的若干历史问题的决议》</w:t>
      </w:r>
    </w:p>
    <w:p>
      <w:pPr>
        <w:pStyle w:val="pStyle"/>
      </w:pPr>
      <w:r>
        <w:rPr/>
        <w:t xml:space="preserve">C. 《关于党内政治生活的若干准则》</w:t>
      </w:r>
    </w:p>
    <w:p>
      <w:pPr>
        <w:pStyle w:val="pStyle"/>
      </w:pPr>
      <w:r>
        <w:rPr/>
        <w:t xml:space="preserve">D. 《中共中央关于经济体制改革的决定》</w:t>
      </w:r>
    </w:p>
    <w:p/>
    <w:p>
      <w:pPr>
        <w:pStyle w:val="pStyle"/>
      </w:pPr>
      <w:r>
        <w:rPr/>
        <w:t xml:space="preserve">46. 在中共七届二中全会上，毛泽东告诫全党：“务必使同志们继续地保持谦虚、谨慎、不骄、不躁的作风，务必使同志们继续地保持艰苦奋斗的作风。”其原因主要是（  ）</w:t>
      </w:r>
    </w:p>
    <w:p>
      <w:pPr>
        <w:pStyle w:val="pStyle"/>
      </w:pPr>
      <w:r>
        <w:rPr/>
        <w:t xml:space="preserve">A. 中国共产党即将成为执政党</w:t>
      </w:r>
    </w:p>
    <w:p>
      <w:pPr>
        <w:pStyle w:val="pStyle"/>
      </w:pPr>
      <w:r>
        <w:rPr/>
        <w:t xml:space="preserve">B. 党的工作方式发生了变化</w:t>
      </w:r>
    </w:p>
    <w:p>
      <w:pPr>
        <w:pStyle w:val="pStyle"/>
      </w:pPr>
      <w:r>
        <w:rPr/>
        <w:t xml:space="preserve">C. 全国大陆即将解放</w:t>
      </w:r>
    </w:p>
    <w:p>
      <w:pPr>
        <w:pStyle w:val="pStyle"/>
      </w:pPr>
      <w:r>
        <w:rPr/>
        <w:t xml:space="preserve">D. 中国将由新民主主义社会转变为社会主义社会</w:t>
      </w:r>
    </w:p>
    <w:p/>
    <w:p>
      <w:pPr>
        <w:pStyle w:val="pStyle"/>
      </w:pPr>
      <w:r>
        <w:rPr/>
        <w:t xml:space="preserve">47. 下列情形中，构成无因管理的是（  ）</w:t>
      </w:r>
    </w:p>
    <w:p>
      <w:pPr>
        <w:pStyle w:val="pStyle"/>
      </w:pPr>
      <w:r>
        <w:rPr/>
        <w:t xml:space="preserve">A. 李某到银行ATM机取款,他输入支取500的指令,结果ATM机吐出来5000元,取款记录显示为支取500元</w:t>
      </w:r>
    </w:p>
    <w:p>
      <w:pPr>
        <w:pStyle w:val="pStyle"/>
      </w:pPr>
      <w:r>
        <w:rPr/>
        <w:t xml:space="preserve">B. 张某出门上街未归,天将降暴雨,邻居王某为防止张某家晾晒在院坝里的粮食被雨淋湿甚至冲走,自己出工钱请人把张某家的粮食收回来</w:t>
      </w:r>
    </w:p>
    <w:p>
      <w:pPr>
        <w:pStyle w:val="pStyle"/>
      </w:pPr>
      <w:r>
        <w:rPr/>
        <w:t xml:space="preserve">C. 王某到酒店吃饭,结果因酒店的地板太滑而摔伤</w:t>
      </w:r>
    </w:p>
    <w:p>
      <w:pPr>
        <w:pStyle w:val="pStyle"/>
      </w:pPr>
      <w:r>
        <w:rPr/>
        <w:t xml:space="preserve">D. 肖某乘坐出租车回家途中,出租车司机违章驾驶发生交通事故导致肖某身体严重受伤</w:t>
      </w:r>
    </w:p>
    <w:p/>
    <w:p>
      <w:pPr>
        <w:pStyle w:val="pStyle"/>
      </w:pPr>
      <w:r>
        <w:rPr/>
        <w:t xml:space="preserve">48. 下列说法中，正确的是（  ）</w:t>
      </w:r>
    </w:p>
    <w:p>
      <w:pPr>
        <w:pStyle w:val="pStyle"/>
      </w:pPr>
      <w:r>
        <w:rPr/>
        <w:t xml:space="preserve">A. 事后防卫超过必要限度,是防卫过当</w:t>
      </w:r>
    </w:p>
    <w:p>
      <w:pPr>
        <w:pStyle w:val="pStyle"/>
      </w:pPr>
      <w:r>
        <w:rPr/>
        <w:t xml:space="preserve">B. 对严重危及人身安全的暴力犯罪采取防卫行为,造成不法侵害人重伤、死亡的,不属于防卫过当</w:t>
      </w:r>
    </w:p>
    <w:p>
      <w:pPr>
        <w:pStyle w:val="pStyle"/>
      </w:pPr>
      <w:r>
        <w:rPr/>
        <w:t xml:space="preserve">C. 防卫过当实际上是一个罪名</w:t>
      </w:r>
    </w:p>
    <w:p>
      <w:pPr>
        <w:pStyle w:val="pStyle"/>
      </w:pPr>
      <w:r>
        <w:rPr/>
        <w:t xml:space="preserve">D. 防卫过当的罪过形式一般应当认定为故意</w:t>
      </w:r>
    </w:p>
    <w:p/>
    <w:p>
      <w:pPr>
        <w:pStyle w:val="pStyle"/>
      </w:pPr>
      <w:r>
        <w:rPr/>
        <w:t xml:space="preserve">49. 郭某在一僻静的胡同里遇一年轻妇女，顿生歹念，将其抱住，进而欲对其施淫。恰好李某下班路过此胡同，见此情景，遂拾起一石块朝郭某砸去，不料正中郭某头部，郭某当场死亡。李某的行为属于(  )。</w:t>
      </w:r>
    </w:p>
    <w:p>
      <w:pPr>
        <w:pStyle w:val="pStyle"/>
      </w:pPr>
      <w:r>
        <w:rPr/>
        <w:t xml:space="preserve">A. 意外事件</w:t>
      </w:r>
    </w:p>
    <w:p>
      <w:pPr>
        <w:pStyle w:val="pStyle"/>
      </w:pPr>
      <w:r>
        <w:rPr/>
        <w:t xml:space="preserve">B. 防卫过当</w:t>
      </w:r>
    </w:p>
    <w:p>
      <w:pPr>
        <w:pStyle w:val="pStyle"/>
      </w:pPr>
      <w:r>
        <w:rPr/>
        <w:t xml:space="preserve">C. 过失致人死亡罪</w:t>
      </w:r>
    </w:p>
    <w:p>
      <w:pPr>
        <w:pStyle w:val="pStyle"/>
      </w:pPr>
      <w:r>
        <w:rPr/>
        <w:t xml:space="preserve">D. 正当防卫</w:t>
      </w:r>
    </w:p>
    <w:p/>
    <w:p>
      <w:pPr>
        <w:pStyle w:val="pStyle"/>
      </w:pPr>
      <w:r>
        <w:rPr/>
        <w:t xml:space="preserve">50. 提出“另起炉灶”、“打扫干净屋子再请客”等外交方针的是( )</w:t>
      </w:r>
    </w:p>
    <w:p>
      <w:pPr>
        <w:pStyle w:val="pStyle"/>
      </w:pPr>
      <w:r>
        <w:rPr/>
        <w:t xml:space="preserve">A. 周恩来</w:t>
      </w:r>
    </w:p>
    <w:p>
      <w:pPr>
        <w:pStyle w:val="pStyle"/>
      </w:pPr>
      <w:r>
        <w:rPr/>
        <w:t xml:space="preserve">B. 毛泽东</w:t>
      </w:r>
    </w:p>
    <w:p>
      <w:pPr>
        <w:pStyle w:val="pStyle"/>
      </w:pPr>
      <w:r>
        <w:rPr/>
        <w:t xml:space="preserve">C. 邓小平</w:t>
      </w:r>
    </w:p>
    <w:p>
      <w:pPr>
        <w:pStyle w:val="pStyle"/>
      </w:pPr>
      <w:r>
        <w:rPr/>
        <w:t xml:space="preserve">D. 江泽民</w:t>
      </w:r>
    </w:p>
    <w:p/>
    <w:p>
      <w:pPr>
        <w:pStyle w:val="pStyle"/>
      </w:pPr>
      <w:r>
        <w:rPr/>
        <w:t xml:space="preserve">51. 毛泽东就科学技术工作提出了（  ）的战略思想</w:t>
      </w:r>
    </w:p>
    <w:p>
      <w:pPr>
        <w:pStyle w:val="pStyle"/>
      </w:pPr>
      <w:r>
        <w:rPr/>
        <w:t xml:space="preserve">①实现四个现代化</w:t>
      </w:r>
    </w:p>
    <w:p>
      <w:pPr>
        <w:pStyle w:val="pStyle"/>
      </w:pPr>
      <w:r>
        <w:rPr/>
        <w:t xml:space="preserve">②向科学进军</w:t>
      </w:r>
    </w:p>
    <w:p>
      <w:pPr>
        <w:pStyle w:val="pStyle"/>
      </w:pPr>
      <w:r>
        <w:rPr/>
        <w:t xml:space="preserve">③重点发展，迎头赶上</w:t>
      </w:r>
    </w:p>
    <w:p>
      <w:pPr>
        <w:pStyle w:val="pStyle"/>
      </w:pPr>
      <w:r>
        <w:rPr/>
        <w:t xml:space="preserve">④大力培养四有新人</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③④</w:t>
      </w:r>
    </w:p>
    <w:p/>
    <w:p>
      <w:pPr>
        <w:pStyle w:val="pStyle"/>
      </w:pPr>
      <w:r>
        <w:rPr/>
        <w:t xml:space="preserve">52. 下列选项中关于公文行文规则的说法，正确的是（ ）</w:t>
      </w:r>
    </w:p>
    <w:p>
      <w:pPr>
        <w:pStyle w:val="pStyle"/>
      </w:pPr>
      <w:r>
        <w:rPr/>
        <w:t xml:space="preserve">A. 部门内设机构不得对外正式行文</w:t>
      </w:r>
    </w:p>
    <w:p>
      <w:pPr>
        <w:pStyle w:val="pStyle"/>
      </w:pPr>
      <w:r>
        <w:rPr/>
        <w:t xml:space="preserve">B. 行文关系根据隶属关系和职权范围确定,均不得越级行文</w:t>
      </w:r>
    </w:p>
    <w:p>
      <w:pPr>
        <w:pStyle w:val="pStyle"/>
      </w:pPr>
      <w:r>
        <w:rPr/>
        <w:t xml:space="preserve">C. 属于党委、政府各自职权范围内的工作,不得联合行文</w:t>
      </w:r>
    </w:p>
    <w:p>
      <w:pPr>
        <w:pStyle w:val="pStyle"/>
      </w:pPr>
      <w:r>
        <w:rPr/>
        <w:t xml:space="preserve">D. 受双重领导的机关向一个上级机关行文,必须同时抄送另一个上级机关</w:t>
      </w:r>
    </w:p>
    <w:p/>
    <w:p>
      <w:pPr>
        <w:pStyle w:val="pStyle"/>
      </w:pPr>
      <w:r>
        <w:rPr/>
        <w:t xml:space="preserve">53. 某公司的仓库突发重大火灾事故，公司急需向上级各有关部门发文，应采用的方式是( )。</w:t>
      </w:r>
    </w:p>
    <w:p>
      <w:pPr>
        <w:pStyle w:val="pStyle"/>
      </w:pPr>
      <w:r>
        <w:rPr/>
        <w:t xml:space="preserve">A. 直接行文</w:t>
      </w:r>
    </w:p>
    <w:p>
      <w:pPr>
        <w:pStyle w:val="pStyle"/>
      </w:pPr>
      <w:r>
        <w:rPr/>
        <w:t xml:space="preserve">B. 逐级行文</w:t>
      </w:r>
    </w:p>
    <w:p>
      <w:pPr>
        <w:pStyle w:val="pStyle"/>
      </w:pPr>
      <w:r>
        <w:rPr/>
        <w:t xml:space="preserve">C. 多级行文</w:t>
      </w:r>
    </w:p>
    <w:p>
      <w:pPr>
        <w:pStyle w:val="pStyle"/>
      </w:pPr>
      <w:r>
        <w:rPr/>
        <w:t xml:space="preserve">D. 越级行文</w:t>
      </w:r>
    </w:p>
    <w:p/>
    <w:p>
      <w:pPr/>
      <w:r>
        <w:rPr>
          <w:rStyle w:val="answerTitleStyle"/>
        </w:rPr>
        <w:t xml:space="preserve">二、多选题（本大题共7小题，每题2.5分，共计17.5分）</w:t>
      </w:r>
    </w:p>
    <w:p>
      <w:pPr>
        <w:pStyle w:val="pStyle"/>
      </w:pPr>
      <w:r>
        <w:rPr/>
        <w:t xml:space="preserve">1. 下列有关公文知识的表述，错误的有（  ）</w:t>
      </w:r>
    </w:p>
    <w:p>
      <w:pPr>
        <w:pStyle w:val="pStyle"/>
      </w:pPr>
      <w:r>
        <w:rPr/>
        <w:t xml:space="preserve">A. 公文的版记部分包括签发人、附注等内容</w:t>
      </w:r>
    </w:p>
    <w:p>
      <w:pPr>
        <w:pStyle w:val="pStyle"/>
      </w:pPr>
      <w:r>
        <w:rPr/>
        <w:t xml:space="preserve">B. 行文关系决定了行文方向,是行文制度的核心</w:t>
      </w:r>
    </w:p>
    <w:p>
      <w:pPr>
        <w:pStyle w:val="pStyle"/>
      </w:pPr>
      <w:r>
        <w:rPr/>
        <w:t xml:space="preserve">C. 多级行文是上行文中最基本的行文方式</w:t>
      </w:r>
    </w:p>
    <w:p>
      <w:pPr>
        <w:pStyle w:val="pStyle"/>
      </w:pPr>
      <w:r>
        <w:rPr/>
        <w:t xml:space="preserve">D. 通报适用于公布社会各有关方面应遵守或者周知的事项</w:t>
      </w:r>
    </w:p>
    <w:p/>
    <w:p>
      <w:pPr>
        <w:pStyle w:val="pStyle"/>
      </w:pPr>
      <w:r>
        <w:rPr/>
        <w:t xml:space="preserve">2. 向上级机关行文，应当遵循的规则有（ ）</w:t>
      </w:r>
    </w:p>
    <w:p>
      <w:pPr>
        <w:pStyle w:val="pStyle"/>
      </w:pPr>
      <w:r>
        <w:rPr/>
        <w:t xml:space="preserve">A. 原则上主送一个上级机关,根据需要同时抄送相关上级机关和同级机关,不抄送下级机关</w:t>
      </w:r>
    </w:p>
    <w:p>
      <w:pPr>
        <w:pStyle w:val="pStyle"/>
      </w:pPr>
      <w:r>
        <w:rPr/>
        <w:t xml:space="preserve">B. 党委政府的部门向上级主管部门请示、报告重大事项、应当经本级党委、政府同意或授权</w:t>
      </w:r>
    </w:p>
    <w:p>
      <w:pPr>
        <w:pStyle w:val="pStyle"/>
      </w:pPr>
      <w:r>
        <w:rPr/>
        <w:t xml:space="preserve">C. 下级机关的请示事项,如需以本机关名义向上级机关请示,可原文转报上级机关</w:t>
      </w:r>
    </w:p>
    <w:p>
      <w:pPr>
        <w:pStyle w:val="pStyle"/>
      </w:pPr>
      <w:r>
        <w:rPr/>
        <w:t xml:space="preserve">D. 除上级机关负责人直接交办的事项外,不得以本机关名义向上级机关负责人报送公文</w:t>
      </w:r>
    </w:p>
    <w:p/>
    <w:p>
      <w:pPr>
        <w:pStyle w:val="pStyle"/>
      </w:pPr>
      <w:r>
        <w:rPr/>
        <w:t xml:space="preserve">3. 请示的主送对象可以是</w:t>
      </w:r>
    </w:p>
    <w:p>
      <w:pPr>
        <w:pStyle w:val="pStyle"/>
      </w:pPr>
      <w:r>
        <w:rPr/>
        <w:t xml:space="preserve">A. 有商洽必要的平行机关</w:t>
      </w:r>
    </w:p>
    <w:p>
      <w:pPr>
        <w:pStyle w:val="pStyle"/>
      </w:pPr>
      <w:r>
        <w:rPr/>
        <w:t xml:space="preserve">B. 需请求其批准的不相隶属机关</w:t>
      </w:r>
    </w:p>
    <w:p>
      <w:pPr>
        <w:pStyle w:val="pStyle"/>
      </w:pPr>
      <w:r>
        <w:rPr/>
        <w:t xml:space="preserve">C. 直属的上级领导机关</w:t>
      </w:r>
    </w:p>
    <w:p>
      <w:pPr>
        <w:pStyle w:val="pStyle"/>
      </w:pPr>
      <w:r>
        <w:rPr/>
        <w:t xml:space="preserve">D. 上级业务主管部门</w:t>
      </w:r>
    </w:p>
    <w:p/>
    <w:p>
      <w:pPr>
        <w:pStyle w:val="pStyle"/>
      </w:pPr>
      <w:r>
        <w:rPr/>
        <w:t xml:space="preserve">4. 科学家通过监测发现，由于人类不当的和无限制的科考活动，导致南北两极气候变暖，从而影响了海洋生物这表明（    ）</w:t>
      </w:r>
    </w:p>
    <w:p>
      <w:pPr>
        <w:pStyle w:val="pStyle"/>
      </w:pPr>
      <w:r>
        <w:rPr/>
        <w:t xml:space="preserve">A. 相继出现的现象都具有因果联系</w:t>
      </w:r>
    </w:p>
    <w:p>
      <w:pPr>
        <w:pStyle w:val="pStyle"/>
      </w:pPr>
      <w:r>
        <w:rPr/>
        <w:t xml:space="preserve">B. 事物是普遍联系的,联系是客观的</w:t>
      </w:r>
    </w:p>
    <w:p>
      <w:pPr>
        <w:pStyle w:val="pStyle"/>
      </w:pPr>
      <w:r>
        <w:rPr/>
        <w:t xml:space="preserve">C. 事物之间的联系是人们创造的</w:t>
      </w:r>
    </w:p>
    <w:p>
      <w:pPr>
        <w:pStyle w:val="pStyle"/>
      </w:pPr>
      <w:r>
        <w:rPr/>
        <w:t xml:space="preserve">D. 把握联系的多样性,对于我们正确认识事物有重要意义</w:t>
      </w:r>
    </w:p>
    <w:p/>
    <w:p>
      <w:pPr>
        <w:pStyle w:val="pStyle"/>
      </w:pPr>
      <w:r>
        <w:rPr/>
        <w:t xml:space="preserve">5. 下列语句包含哲理的表述中，正确的是（  ）</w:t>
      </w:r>
    </w:p>
    <w:p>
      <w:pPr>
        <w:pStyle w:val="pStyle"/>
      </w:pPr>
      <w:r>
        <w:rPr/>
        <w:t xml:space="preserve">A. 反腐要“老虎”“苍蝇”一起打坚持两点论与重点论的统一</w:t>
      </w:r>
    </w:p>
    <w:p>
      <w:pPr>
        <w:pStyle w:val="pStyle"/>
      </w:pPr>
      <w:r>
        <w:rPr/>
        <w:t xml:space="preserve">B. 精通的目的在于应用实践是认识的目的和归宿</w:t>
      </w:r>
    </w:p>
    <w:p>
      <w:pPr>
        <w:pStyle w:val="pStyle"/>
      </w:pPr>
      <w:r>
        <w:rPr/>
        <w:t xml:space="preserve">C. 山重水复疑无路,柳暗花明又一村物质决定意识</w:t>
      </w:r>
    </w:p>
    <w:p>
      <w:pPr>
        <w:pStyle w:val="pStyle"/>
      </w:pPr>
      <w:r>
        <w:rPr/>
        <w:t xml:space="preserve">D. 深处种菱浅种稻,不深不浅种荷花从实际出发,按规律办事</w:t>
      </w:r>
    </w:p>
    <w:p/>
    <w:p>
      <w:pPr>
        <w:pStyle w:val="pStyle"/>
      </w:pPr>
      <w:r>
        <w:rPr/>
        <w:t xml:space="preserve">6. 沙漠种植水稻，其原理主要是：用当地的沙子加工成透气防渗砂，用推土机把沙漠推平，铺上10毫米的透气防渗砂，再用沙子回填上去，拌上牛羊粪做肥料，最后灌水插秧沙漠种粮，兼具经济效益和生态效益从被动治沙转为主动科学用沙，科技创新化沙害为沙利，使沙漠变成资源这段材料反映的哲学道理是（    ）</w:t>
      </w:r>
    </w:p>
    <w:p>
      <w:pPr>
        <w:pStyle w:val="pStyle"/>
      </w:pPr>
      <w:r>
        <w:rPr/>
        <w:t xml:space="preserve">A. 矛盾双方在一定条件下相互转化</w:t>
      </w:r>
    </w:p>
    <w:p>
      <w:pPr>
        <w:pStyle w:val="pStyle"/>
      </w:pPr>
      <w:r>
        <w:rPr/>
        <w:t xml:space="preserve">B. 发挥主观能动性必须尊重客观规律</w:t>
      </w:r>
    </w:p>
    <w:p>
      <w:pPr>
        <w:pStyle w:val="pStyle"/>
      </w:pPr>
      <w:r>
        <w:rPr/>
        <w:t xml:space="preserve">C. 矛盾双方相互依存、相互贯通</w:t>
      </w:r>
    </w:p>
    <w:p>
      <w:pPr>
        <w:pStyle w:val="pStyle"/>
      </w:pPr>
      <w:r>
        <w:rPr/>
        <w:t xml:space="preserve">D. 新事物战胜旧事物是必然的趋势</w:t>
      </w:r>
    </w:p>
    <w:p/>
    <w:p>
      <w:pPr>
        <w:pStyle w:val="pStyle"/>
      </w:pPr>
      <w:r>
        <w:rPr/>
        <w:t xml:space="preserve">7. 价格弹性表明供求对价格变动的依存关系，反映价格变动所引起的供求的相应的变动率下列因素中，会影响消费者对商品消费的需求的有（  ）</w:t>
      </w:r>
    </w:p>
    <w:p>
      <w:pPr>
        <w:pStyle w:val="pStyle"/>
      </w:pPr>
      <w:r>
        <w:rPr/>
        <w:t xml:space="preserve">A. 商品本身的价格</w:t>
      </w:r>
    </w:p>
    <w:p>
      <w:pPr>
        <w:pStyle w:val="pStyle"/>
      </w:pPr>
      <w:r>
        <w:rPr/>
        <w:t xml:space="preserve">B. 消费者的爱好</w:t>
      </w:r>
    </w:p>
    <w:p>
      <w:pPr>
        <w:pStyle w:val="pStyle"/>
      </w:pPr>
      <w:r>
        <w:rPr/>
        <w:t xml:space="preserve">C. 消费者的收入</w:t>
      </w:r>
    </w:p>
    <w:p>
      <w:pPr>
        <w:pStyle w:val="pStyle"/>
      </w:pPr>
      <w:r>
        <w:rPr/>
        <w:t xml:space="preserve">D. 替代品价格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政信息。2022年中央一号文件指出，按照让农民种粮有利可图、让主产区抓粮有积极性的目标要求，健全农民种粮收益保障机制。2022年适当提高稻谷、小麦最低收购价，稳定玉米、大豆生产者补贴和稻谷补贴政策，实现三大粮食作物完全成本保险和种植收入保险主产省产粮大县全覆盖。</w:t>
      </w:r>
    </w:p>
    <w:p>
      <w:pPr>
        <w:pStyle w:val="pStyle"/>
      </w:pPr>
      <w:r>
        <w:rPr/>
        <w:t xml:space="preserve">故选择C。</w:t>
      </w:r>
    </w:p>
    <w:p>
      <w:pPr>
        <w:pStyle w:val="pStyle"/>
      </w:pPr>
      <w:r>
        <w:rPr/>
        <w:t xml:space="preserve">【来源】 2022公基模考第五季第1题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2021年11月8日至11日，中国共产党第十九届中央委员会第六次全体会议在北京举行。全会强调，党的十八大以来，在外交工作上，中国特色大国外交全面推进，构建人类命运共同体成为引领时代潮流和人类前进方向的鲜明旗帜，我国外交在世界大变局中开创新局、在世界乱局中化危为机，我国国际影响力、感召力、塑造力显著提升。故选B。</w:t>
      </w:r>
    </w:p>
    <w:p>
      <w:pPr>
        <w:pStyle w:val="pStyle"/>
      </w:pPr>
      <w:r>
        <w:rPr/>
        <w:t xml:space="preserve">【来源】 2022公基模考第五季第2题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2021年11月8日至11日，中国共产党第十九届中央委员会第六次全体会议在北京举行。全会提出，社会主义革命和建设时期，党面临的主要任务是，实现从新民主主义到社会主义的转变，进行社会主义革命，推进社会主义建设，为实现中华民族伟大复兴奠定根本政治前提和制度基础。在这个时期，以毛泽东同志为主要代表的中国共产党人提出关于社会主义建设的一系列重要思想。毛泽东思想是马克思列宁主义在中国的创造性运用和发展，是被实践证明了的关于中国革命和建设的正确的理论原则和经验总结，是马克思主义中国化的第一次历史性飞跃。党领导人民自力更生、发愤图强，创造了社会主义革命和建设的伟大成就，实现了中华民族有史以来最为广泛而深刻的社会变革，实现了一穷二白、人口众多的东方大国大步迈进社会主义社会的伟大飞跃。我国建立起独立的比较完整的工业体系和国民经济体系，农业生产条件显著改变，教育、科学、文化、卫生、体育事业有很大发展，人民解放军得到壮大和提高，彻底结束了旧中国的屈辱外交。中国共产党和中国人民以英勇顽强的奋斗向世界庄严宣告，中国人民不但善于破坏一个旧世界、也善于建设一个新世界，只有社会主义才能救中国，只有社会主义才能发展中国。故选D。</w:t>
      </w:r>
    </w:p>
    <w:p>
      <w:pPr>
        <w:pStyle w:val="pStyle"/>
      </w:pPr>
      <w:r>
        <w:rPr/>
        <w:t xml:space="preserve">【来源】 2022公基模考第五季第3题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题干中丝瓜与南瓜的对话表达的寓意是各有自己的长处，各有优势。</w:t>
      </w:r>
    </w:p>
    <w:p>
      <w:pPr>
        <w:pStyle w:val="pStyle"/>
      </w:pPr>
      <w:r>
        <w:rPr/>
        <w:t xml:space="preserve">A项：“公说公有理，婆说婆有理”比喻双方争执，各说自己有理。与题干不符，排除。</w:t>
      </w:r>
    </w:p>
    <w:p>
      <w:pPr>
        <w:pStyle w:val="pStyle"/>
      </w:pPr>
      <w:r>
        <w:rPr/>
        <w:t xml:space="preserve">B项：“尺有所短，寸有所长”比喻各有长处和短处，彼此都有可取之处。与题干相符。</w:t>
      </w:r>
    </w:p>
    <w:p>
      <w:pPr>
        <w:pStyle w:val="pStyle"/>
      </w:pPr>
      <w:r>
        <w:rPr/>
        <w:t xml:space="preserve">C项：“金无足赤，人无完人”比喻人总是有缺点和优点。与题干不符，排除。</w:t>
      </w:r>
    </w:p>
    <w:p>
      <w:pPr>
        <w:pStyle w:val="pStyle"/>
      </w:pPr>
      <w:r>
        <w:rPr/>
        <w:t xml:space="preserve">D项：“一叶障目，不见泰山”也比喻目光短浅。与题干不符，排除。故选B。</w:t>
      </w:r>
    </w:p>
    <w:p>
      <w:pPr>
        <w:pStyle w:val="pStyle"/>
      </w:pPr>
      <w:r>
        <w:rPr/>
        <w:t xml:space="preserve">【来源】 2022公基模考第五季第4题</w:t>
      </w:r>
    </w:p>
    <w:p/>
    <w:p>
      <w:pPr/>
      <w:r>
        <w:rPr/>
        <w:t xml:space="preserve">第5题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rStyle w:val="colorRedText"/>
        </w:rPr>
        <w:t xml:space="preserve">“一国两制”表达出的哲学原理是具体问题具体分析，一切从实际出发。</w:t>
      </w:r>
      <w:r>
        <w:rPr/>
        <w:t xml:space="preserve">①说法错误，矛盾对立同一性是事物发展的源泉和重要动力。②体现具体问题具体分析的重要原则。③说法正确，坚持了一切从实际出发，使主观和客观相符合。④说法错误，并没有表示出矛盾对立双方的相互排斥、相互反对的趋势。C项：与题干相符。ABD项：与题干不符，排除。故选C。</w:t>
      </w:r>
    </w:p>
    <w:p>
      <w:pPr>
        <w:pStyle w:val="pStyle"/>
      </w:pPr>
      <w:r>
        <w:rPr/>
        <w:t xml:space="preserve">【来源】 2022公基模考第五季第5题</w:t>
      </w:r>
    </w:p>
    <w:p/>
    <w:p>
      <w:pPr/>
      <w:r>
        <w:rPr/>
        <w:t xml:space="preserve">第6题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rStyle w:val="colorRedText"/>
        </w:rPr>
        <w:t xml:space="preserve">“风沿着这些裂隙吹蚀，裂隙愈来愈大，原来平坦的地面发育成许多不规则的背鳍形垄脊和宽浅沟槽”说明“雅丹地貌”的形成是自然力量日积月累的结果，体现了量变与质变的辩证关系原理，量的积累到了一定程度引起质变。绳锯木断，水滴石穿，语出宋代罗大经《鹤林玉露·一钱斩吏》。意谓用绳子也能把木头锯断，水珠滴落，天长日久也可以把石头滴穿。喻指只要坚持不懈，力量虽小也能守成艰难的事情。体现了量变与质变的辩证关系原理，量的积累到了一定程度引起质变。B项正确。</w:t>
      </w:r>
    </w:p>
    <w:p>
      <w:pPr>
        <w:pStyle w:val="pStyle"/>
      </w:pPr>
      <w:r>
        <w:rPr/>
        <w:t xml:space="preserve">A项：一着不慎，满盘皆输。成语。原指下棋时关键性的一步棋走得不当，整盘棋就输了。比喻某一个对全局具有决定意义的问题处理不当，结果导致全局失败。在整体中，关键部分的成败会对整体的成败起决定作用。与题干不符，排除。C项：“挽弓当挽强，用箭当用长”体现的是要抓住主要矛盾和矛盾的主要方面的观点。与题干不符，排除。D项：“对症下药，量体裁衣”体现的是矛盾的特殊性，要具体问题具体分析的观点。与题干不符，排除。故选B。</w:t>
      </w:r>
    </w:p>
    <w:p>
      <w:pPr>
        <w:pStyle w:val="pStyle"/>
      </w:pPr>
      <w:r>
        <w:rPr/>
        <w:t xml:space="preserve">【来源】 2022公基模考第五季第6题</w:t>
      </w:r>
    </w:p>
    <w:p/>
    <w:p>
      <w:pPr/>
      <w:r>
        <w:rPr/>
        <w:t xml:space="preserve">第7题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A项：整体居于主导地位，统率着部分，具有部分所不具备的功能。部分在事物的存在和发展过程中处于被支配的地位，部分服务于整体，关键部分对整体起决定作用。与题干不符，排除。</w:t>
      </w:r>
    </w:p>
    <w:p>
      <w:pPr>
        <w:pStyle w:val="pStyle"/>
      </w:pPr>
      <w:r>
        <w:rPr/>
        <w:t xml:space="preserve">B项：部分的变化会影响整体的变化，但不一定推动整体的发展，也有阻碍整体发展的。必然一词表述绝对。与题干不符，排除。C项：当部分以合理、有序、优化的结构形成整体时，整体功能才大于部分功能之和，当它以欠佳的结构形成时，</w:t>
      </w:r>
      <w:r>
        <w:rPr>
          <w:rStyle w:val="colorRedText"/>
        </w:rPr>
        <w:t xml:space="preserve">整体功能小于部分功能之和。</w:t>
      </w:r>
      <w:r>
        <w:rPr/>
        <w:t xml:space="preserve">例如木桶效应。与题干不符，排除。</w:t>
      </w:r>
    </w:p>
    <w:p>
      <w:pPr>
        <w:pStyle w:val="pStyle"/>
      </w:pPr>
      <w:r>
        <w:rPr/>
        <w:t xml:space="preserve">D项：</w:t>
      </w:r>
      <w:r>
        <w:rPr>
          <w:rStyle w:val="colorRedText"/>
        </w:rPr>
        <w:t xml:space="preserve">全国建成小康社会是整体，农村、贫困地区是实现小康社会的关键部分，而农村和贫困地区有没有达到小康决定了我们能不能建成小康社会，强调的是关键的部分能够对整体起决定作用。与题干相符。故选D。</w:t>
      </w:r>
    </w:p>
    <w:p>
      <w:pPr>
        <w:pStyle w:val="pStyle"/>
      </w:pPr>
      <w:r>
        <w:rPr/>
        <w:t xml:space="preserve">【来源】 2022公基模考第五季第7题,2019年3月16日天津市西青区“两新”组织专职党务工作者《综合能力测试》第24题</w:t>
      </w:r>
    </w:p>
    <w:p/>
    <w:p>
      <w:pPr/>
      <w:r>
        <w:rPr/>
        <w:t xml:space="preserve">第8题</w:t>
      </w:r>
    </w:p>
    <w:p>
      <w:pPr/>
      <w:r>
        <w:rPr/>
        <w:t xml:space="preserve">【知识点】 辩证法</w:t>
      </w:r>
    </w:p>
    <w:p>
      <w:pPr>
        <w:pStyle w:val="pStyle"/>
      </w:pPr>
      <w:r>
        <w:rPr/>
        <w:t xml:space="preserve">【答案】 C</w:t>
      </w:r>
    </w:p>
    <w:p>
      <w:pPr>
        <w:pStyle w:val="pStyle"/>
      </w:pPr>
      <w:r>
        <w:rPr/>
        <w:t xml:space="preserve">【解析】 本题考查哲学常识。 A项错误，按图索骥原意是按照画好的图形去寻找好马。比喻按教条办事，不知变通，忽略了事物矛盾的特殊性。 B项错误，刻舟求剑体现了世界上的事物总是在不断地发展变化，人们想问题、办事情，都应当考虑到这种变化。承认事物是绝对运动和相对静止的统一是认识事物的基础。 C项正确，瓜熟蒂落意为瓜熟了，瓜蒂自然脱落。体现了量变达到一定程度会引起质变。 D项错误，瑕不掩瑜原意为玉上面的斑点遮盖不了美玉的光泽，比喻缺点掩盖不了优点，缺点是次要的，优点是主要的。体现了看问题要分清矛盾的主要方面和次要方面。 故选C。</w:t>
      </w:r>
    </w:p>
    <w:p>
      <w:pPr>
        <w:pStyle w:val="pStyle"/>
      </w:pPr>
      <w:r>
        <w:rPr/>
        <w:t xml:space="preserve">【来源】 2020公基综合模考第6季第11题,2022公基模考第五季第8题</w:t>
      </w:r>
    </w:p>
    <w:p/>
    <w:p>
      <w:pPr/>
      <w:r>
        <w:rPr/>
        <w:t xml:space="preserve">第9题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邓小平在“南方谈话”中提出：</w:t>
      </w:r>
      <w:r>
        <w:rPr>
          <w:rStyle w:val="colorRedText"/>
        </w:rPr>
        <w:t xml:space="preserve">“社会主义的本质，是解放发展生产力，消灭剥削，消除两极分化，最终达到共同富裕</w:t>
      </w:r>
      <w:r>
        <w:rPr/>
        <w:t xml:space="preserve">”。选择C.</w:t>
      </w:r>
    </w:p>
    <w:p>
      <w:pPr>
        <w:pStyle w:val="pStyle"/>
      </w:pPr>
      <w:r>
        <w:rPr/>
        <w:t xml:space="preserve">A项：人民当家作主是社会主义民主政治的</w:t>
      </w:r>
      <w:r>
        <w:rPr>
          <w:rStyle w:val="colorRedText"/>
        </w:rPr>
        <w:t xml:space="preserve">本质和核心</w:t>
      </w:r>
      <w:r>
        <w:rPr/>
        <w:t xml:space="preserve">。与题干不符，排除。</w:t>
      </w:r>
    </w:p>
    <w:p>
      <w:pPr>
        <w:pStyle w:val="pStyle"/>
      </w:pPr>
      <w:r>
        <w:rPr/>
        <w:t xml:space="preserve">B项：生产资料的社会主义公有制是社会主义的</w:t>
      </w:r>
      <w:r>
        <w:rPr>
          <w:rStyle w:val="colorRedText"/>
        </w:rPr>
        <w:t xml:space="preserve">根本经济特征</w:t>
      </w:r>
      <w:r>
        <w:rPr/>
        <w:t xml:space="preserve">，是社会主义经济制度的基础。与题干不符，排除。</w:t>
      </w:r>
    </w:p>
    <w:p>
      <w:pPr>
        <w:pStyle w:val="pStyle"/>
      </w:pPr>
      <w:r>
        <w:rPr/>
        <w:t xml:space="preserve">D项：共产主义主张消灭生产资料私有制，并建立一个没有阶级制度、没有剥削、没有压迫，实现人类自我解放的社会，与邓小平理论中对社会主义的概述不一致。与题干不符，排除。</w:t>
      </w:r>
    </w:p>
    <w:p>
      <w:pPr>
        <w:pStyle w:val="pStyle"/>
      </w:pPr>
      <w:r>
        <w:rPr/>
        <w:t xml:space="preserve">故选C。</w:t>
      </w:r>
    </w:p>
    <w:p>
      <w:pPr>
        <w:pStyle w:val="pStyle"/>
      </w:pPr>
      <w:r>
        <w:rPr/>
        <w:t xml:space="preserve">【来源】 2022公基模考第五季第9题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rStyle w:val="colorRedText"/>
        </w:rPr>
        <w:t xml:space="preserve">“四个全面”，即全面建成小康社会、全面深化改革、全面依法治国、全面从严治党。</w:t>
      </w:r>
      <w:r>
        <w:rPr/>
        <w:t xml:space="preserve">“四个全面”战略布局的提出，更完整地展现出新一届中央领导集体治国理政总体框架，使当前和今后一个时期，党和国家各项工作关键环节、重点领域、主攻方向更加清晰，内在逻辑更加严密，这对推动改革开放和社会主义现代化建设迈上新台阶提供了强力保障。</w:t>
      </w:r>
      <w:r>
        <w:rPr>
          <w:rStyle w:val="colorRedText"/>
        </w:rPr>
        <w:t xml:space="preserve">“四个全面”战略布局是以习近平同志为核心的党中央治国理政战略思想的重要内容，闪耀着马克思主义与中国实际相结合的思想光辉，饱含着马克思主义的立场观点方法。</w:t>
      </w:r>
    </w:p>
    <w:p>
      <w:pPr>
        <w:pStyle w:val="pStyle"/>
      </w:pPr>
      <w:r>
        <w:rPr/>
        <w:t xml:space="preserve">A项：全面深化改革在“四个全面”战略布局中处于关键部位，是决定实现“两个一百年”奋斗目标、实现中华民族伟大复兴的关键一招。与题干不符，排除。</w:t>
      </w:r>
    </w:p>
    <w:p>
      <w:pPr>
        <w:pStyle w:val="pStyle"/>
      </w:pPr>
      <w:r>
        <w:rPr/>
        <w:t xml:space="preserve">B项：全面从严治党是锻造中国特色社会主义事业坚强领导核心的必然要求，是全面建成小康社会、实现中华民族伟大复兴中国梦的根本保证。与题干不符，排除。</w:t>
      </w:r>
    </w:p>
    <w:p>
      <w:pPr>
        <w:pStyle w:val="pStyle"/>
      </w:pPr>
      <w:r>
        <w:rPr/>
        <w:t xml:space="preserve">C项：全面依法治国是确保党和国家长治久安的重要基石，是中国特色社会主义的本质要求和重要保障。C项正确。</w:t>
      </w:r>
    </w:p>
    <w:p>
      <w:pPr>
        <w:pStyle w:val="pStyle"/>
      </w:pPr>
      <w:r>
        <w:rPr/>
        <w:t xml:space="preserve">D项：全面建成小康社会在“四个全面”战略布局中是居于引领地位的战略目标，是实现中华民族伟大复兴中国梦的关键一步。与题干不符，排除。故选C。</w:t>
      </w:r>
    </w:p>
    <w:p>
      <w:pPr>
        <w:pStyle w:val="pStyle"/>
      </w:pPr>
      <w:r>
        <w:rPr/>
        <w:t xml:space="preserve">【来源】 2022公基模考第五季第10题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ABC项：与题干不符，排除。</w:t>
      </w:r>
    </w:p>
    <w:p>
      <w:pPr>
        <w:pStyle w:val="pStyle"/>
      </w:pPr>
      <w:r>
        <w:rPr/>
        <w:t xml:space="preserve">D项：1956年9月</w:t>
      </w:r>
      <w:r>
        <w:rPr>
          <w:rStyle w:val="colorRedText"/>
        </w:rPr>
        <w:t xml:space="preserve">，陈云在党的第八次代表大会上提出了“三个主体，三个补充”的思想，即在工商业经营方面，国家和集体经营为主，个体经营为辅；在生产计划方面，计划生产为主，按照市场变化而在国家计划许可范围内的自由生产为辅；计划生产是工农业生产的主体，按照市场变化而在国家计划许可范围内的自由生产是计划生产的补充。在社会主义统一市场中，国家市场为主，自由市场为辅。</w:t>
      </w:r>
      <w:r>
        <w:rPr/>
        <w:t xml:space="preserve">与题干相符。</w:t>
      </w:r>
    </w:p>
    <w:p>
      <w:pPr>
        <w:pStyle w:val="pStyle"/>
      </w:pPr>
      <w:r>
        <w:rPr/>
        <w:t xml:space="preserve">故选D。</w:t>
      </w:r>
    </w:p>
    <w:p>
      <w:pPr>
        <w:pStyle w:val="pStyle"/>
      </w:pPr>
      <w:r>
        <w:rPr/>
        <w:t xml:space="preserve">【来源】 2022公基模考第五季第11题</w:t>
      </w:r>
    </w:p>
    <w:p/>
    <w:p>
      <w:pPr/>
      <w:r>
        <w:rPr/>
        <w:t xml:space="preserve">第12题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再贴现率是商业银行将其贴现的未到期票据向中央银行申请再贴现时的预扣利率。再贴现意味着商业银行向中央银行贷款，从而增加了货币投放，直接增加货币供应量。再贴现率的高低不仅直接决定再贴现额的高低，而且会间接影响商业银行的再贴现需求，从而整体影响再贴现规模。降低再贴现率，使得商业银行的贴现成本下降，这样可以增加商业银行的贴现，使得货币供应量增加。这是国家宏观部门为了抑制通货紧缩而采取的措施。</w:t>
      </w:r>
    </w:p>
    <w:p>
      <w:pPr>
        <w:pStyle w:val="pStyle"/>
      </w:pPr>
      <w:r>
        <w:rPr/>
        <w:t xml:space="preserve">B项，不当选，基准利率是人民银行公布的商业银行存款、贷款、贴现等业务的指导性利率，各金融机构的存款利率目前在基准利率基础上可以下浮10%，贷款利率在基准利率基础上可以下浮20%。存款利率下调通常会使储蓄下降，流通中货币量增大，从而使生活消费支出相对增加。贷款利率下调会减少企业贷款成本，刺激贷款，使银行贷款规模扩大，流通中货币量增加，并使投资需求增长。降低央行基准利率是为了抑制通货紧缩，国家宏观部门可以采取的措施。</w:t>
      </w:r>
    </w:p>
    <w:p>
      <w:pPr>
        <w:pStyle w:val="pStyle"/>
      </w:pPr>
      <w:r>
        <w:rPr/>
        <w:t xml:space="preserve">C项，不当选，个人所得税起征点（正确叫法是个人所得税费用扣除标准或者免征额）是指国家为了完善税收体制，更好的进行税制改革，而制定的税收制度。提高个税起征点，在目前物价上涨等背景下，是藏富于民的重要举措。会有更多的中低收入群体被纳入免税范围。只有藏富于民，确保工薪阶层的收入有提高，才能扩大内需、促进消费，促进社会公平，经济发展才会更有动力。提高个人所得税起征点是为了抑制通货紧缩，国家宏观部门可以采取的有效措施。</w:t>
      </w:r>
    </w:p>
    <w:p>
      <w:pPr>
        <w:pStyle w:val="pStyle"/>
      </w:pPr>
      <w:r>
        <w:rPr/>
        <w:t xml:space="preserve">D项，当选，通货膨胀是纸币发行量超过流通中实际所需货币量，造成纸币贬值、物价上涨的经济现象。应对通货膨胀应采取紧缩性货币政策，央行应减少市场的货币流通量。存款准备金是商业银行预留在央行的现金。存款准备金率提高，商业银行可支配的现金减少，其向市场发放贷款的数量也随之减少，从而减少了流通中的货币总量，能够在一定程度上抑制通货膨胀。</w:t>
      </w:r>
    </w:p>
    <w:p>
      <w:pPr>
        <w:pStyle w:val="pStyle"/>
      </w:pPr>
      <w:r>
        <w:rPr/>
        <w:t xml:space="preserve">因此本题选D。</w:t>
      </w:r>
    </w:p>
    <w:p>
      <w:pPr>
        <w:pStyle w:val="pStyle"/>
      </w:pPr>
      <w:r>
        <w:rPr/>
        <w:t xml:space="preserve">【来源】 7.06今日作业-常识判断第9题,09.28今日作业-常识判断第5题,2012年国家公务员考试《行测》真题第6题,新3.12今日作业-常识判断第2题,7.2今日作业-常识判断第2题,22考级公基综合模考第二季第51题,22考季公基模考第三季第41题,2022公基模考第五季第12题,2018年河北省石家庄市高邑经济开发区管理委员会《职业能力倾向测验》第3题</w:t>
      </w:r>
    </w:p>
    <w:p/>
    <w:p>
      <w:pPr/>
      <w:r>
        <w:rPr/>
        <w:t xml:space="preserve">第13题</w:t>
      </w:r>
    </w:p>
    <w:p>
      <w:pPr/>
      <w:r>
        <w:rPr/>
        <w:t xml:space="preserve">【知识点】 </w:t>
      </w:r>
    </w:p>
    <w:p>
      <w:pPr>
        <w:pStyle w:val="pStyle"/>
      </w:pPr>
      <w:r>
        <w:rPr/>
        <w:t xml:space="preserve">【答案】 A</w:t>
      </w:r>
    </w:p>
    <w:p>
      <w:pPr>
        <w:pStyle w:val="pStyle"/>
      </w:pPr>
      <w:r>
        <w:rPr/>
        <w:t xml:space="preserve">【解析】 本题考查经济常识。货币职能是指货币本质的具体体现。在发达的商品经济条件下，货币具有价值尺度、流通手段、贮藏手段、支付手段和世界货币五大职能。货币的这五大职能是随着商品经济的发展而逐渐形成的。其中，价值尺度和流通手段是货币最基本的职能。货币首先作为价值尺度，衡量商品有没有价值、有多少价值，然后作为流通手段实现商品的价值。A项：价值尺度是用来衡量和表现商品价值的一种职能，是货币的最基本、最重要的职能。正如衡量长度的尺子本身有长度，称东西的砝码本身有重量一样，衡量商品价值的货币本身也是商品，具有价值；没有价值的东西，不能充当价值尺度。电子货币除外。货币充当商品交换媒介的职能。在商品交换过程中，商品出卖者把商品转化为货币，然后再用货币去购买商品。在这里，货币发挥交换媒介的作用,执行流通手段的职能。货币充当价值尺度的职能是它作为流通手段职能的前提，而货币的流通手段职能是价值尺度职能的进一步发展。A项正确。B项：支付手段是货币作为独立的价值形式进行单方面运动（如清偿债务、缴纳税款、支付工资和租金等）时所执行的职能。与题干不符，排除。C项：贮藏手段是货币退出流通领域充当独立的价值形式和社会财富的一般代表而储存起来的一种职能。货币能够执行贮藏手段的职能，是因为它是一般等价物，可以用来购买一切商品，因而货币贮藏就有必要了。与题干不符，排除。D项：与题干不符，排除。故选A。</w:t>
      </w:r>
    </w:p>
    <w:p>
      <w:pPr>
        <w:pStyle w:val="pStyle"/>
      </w:pPr>
      <w:r>
        <w:rPr/>
        <w:t xml:space="preserve">【来源】 2022公基模考第五季第13题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r>
        <w:rPr>
          <w:rStyle w:val="colorRedText"/>
        </w:rPr>
        <w:t xml:space="preserve">提髙贷款利率可以抑制企业融资，抑制投资，解决投资扩张问题</w:t>
      </w:r>
      <w:r>
        <w:rPr/>
        <w:t xml:space="preserve">。A项正确。</w:t>
      </w:r>
    </w:p>
    <w:p>
      <w:pPr>
        <w:pStyle w:val="pStyle"/>
      </w:pPr>
      <w:r>
        <w:rPr/>
        <w:t xml:space="preserve">B项：增加货币供应量会增加市场上的货币总量，导致更多投资。与题干不符，排除。</w:t>
      </w:r>
    </w:p>
    <w:p>
      <w:pPr>
        <w:pStyle w:val="pStyle"/>
      </w:pPr>
      <w:r>
        <w:rPr/>
        <w:t xml:space="preserve">C项：增加财政支出会增加政府购买和投资，无法抑制投资。与题干不符，排除。</w:t>
      </w:r>
    </w:p>
    <w:p>
      <w:pPr>
        <w:pStyle w:val="pStyle"/>
      </w:pPr>
      <w:r>
        <w:rPr/>
        <w:t xml:space="preserve">D项：增加国债规模在短期可以回笼资金，但是回笼以后的资金仍可能用于投资，所以不一定会抑制投资。与题干不符，排除。</w:t>
      </w:r>
    </w:p>
    <w:p>
      <w:pPr>
        <w:pStyle w:val="pStyle"/>
      </w:pPr>
      <w:r>
        <w:rPr/>
        <w:t xml:space="preserve">故选A。</w:t>
      </w:r>
    </w:p>
    <w:p>
      <w:pPr>
        <w:pStyle w:val="pStyle"/>
      </w:pPr>
      <w:r>
        <w:rPr/>
        <w:t xml:space="preserve">【来源】 2022公基模考第五季第14题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本题考查经济常识。</w:t>
      </w:r>
      <w:r>
        <w:rPr>
          <w:rStyle w:val="colorRedText"/>
        </w:rPr>
        <w:t xml:space="preserve">剩余价值率</w:t>
      </w:r>
      <w:r>
        <w:rPr/>
        <w:t xml:space="preserve">表示资本家对工人的剥削程度，</w:t>
      </w:r>
      <w:r>
        <w:rPr>
          <w:rStyle w:val="colorRedText"/>
        </w:rPr>
        <w:t xml:space="preserve">利润率</w:t>
      </w:r>
      <w:r>
        <w:rPr/>
        <w:t xml:space="preserve">表示预付总资本的增值程度，资本家通过这个掩盖了剥削程度。利润率小于剩余价值率，B项错误。</w:t>
      </w:r>
    </w:p>
    <w:p>
      <w:pPr>
        <w:pStyle w:val="pStyle"/>
      </w:pPr>
      <w:r>
        <w:rPr>
          <w:rStyle w:val="colorRedText"/>
        </w:rPr>
        <w:t xml:space="preserve">利润率</w:t>
      </w:r>
      <w:r>
        <w:rPr/>
        <w:t xml:space="preserve">是剩余价值率的转化形式，ACD项正确。</w:t>
      </w:r>
    </w:p>
    <w:p>
      <w:pPr>
        <w:pStyle w:val="pStyle"/>
      </w:pPr>
      <w:r>
        <w:rPr/>
        <w:t xml:space="preserve">故选B。</w:t>
      </w:r>
    </w:p>
    <w:p>
      <w:pPr>
        <w:pStyle w:val="pStyle"/>
      </w:pPr>
      <w:r>
        <w:rPr/>
        <w:t xml:space="preserve">【来源】 2022公基模考第五季第15题</w:t>
      </w:r>
    </w:p>
    <w:p/>
    <w:p>
      <w:pPr/>
      <w:r>
        <w:rPr/>
        <w:t xml:space="preserve">第16题</w:t>
      </w:r>
    </w:p>
    <w:p>
      <w:pPr/>
      <w:r>
        <w:rPr/>
        <w:t xml:space="preserve">【知识点】 马克思主义政治经济学</w:t>
      </w:r>
    </w:p>
    <w:p>
      <w:pPr>
        <w:pStyle w:val="pStyle"/>
      </w:pPr>
      <w:r>
        <w:rPr/>
        <w:t xml:space="preserve">【答案】 C</w:t>
      </w:r>
    </w:p>
    <w:p>
      <w:pPr>
        <w:pStyle w:val="pStyle"/>
      </w:pPr>
      <w:r>
        <w:rPr/>
        <w:t xml:space="preserve">【解析】 本题考查经济常识。超额剩余价值是个别资本家通过提高劳动生产率，使自己商品的个别价值低于社会价值而比一般资本家多得的那部分剩余价值。简单地说就是商品个别价值低于社会价值的差额。C项，生产率更高。它在同样的时间内所创造的价值比同种社会平均劳动更多，所提供的剩余价值也较多。企业内生产率变高，个别价值低于社会价值，同样的时间，提高生产率后所多出的时间产生的就是超额剩余价值，所以超额剩余价值是个别资本家通过提高本企业的劳动生产率实现的。C项正确。A项，通过延长工作日所得到的的是绝对剩余价值，与题干不符，排除。B项，提高劳动强度即在同样时间消耗更多的体力和脑力而生产的剩余价值，与延长工作日无区别，都是让工人的劳动多了，因此是绝对剩余价值。与题干不符，排除。D项，全社会劳动生产率普遍提高所得到的是相对剩余价值，相对剩余价值是一个社会概念。与题干不符，排除。故选C。</w:t>
      </w:r>
    </w:p>
    <w:p>
      <w:pPr>
        <w:pStyle w:val="pStyle"/>
      </w:pPr>
      <w:r>
        <w:rPr/>
        <w:t xml:space="preserve">【来源】 2022公基模考第五季第16题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公共管理常识。A项：晕轮效应又称“光环效应”，属于心理学范畴，是指当认知者对一个人的某种特征形成好或坏的印象后，他还倾向于据此推论该人其他方面的特征。本质上是一种以偏概全的认知上的偏误。与题干不符，排除。B项：皮格马利翁效应又称“期待效应”，由美国著名心理学家罗森塔尔和雅格布森在小学教学上予以验证提出，指人们基于对某种情境的知觉而形成的期望或预言，会使该情境产生适应这一期望或预言的效应。与题干不符，排除。C项：首因效应是指在人们交往中，往往比较重视最先得到的信息，据此对别人下判断，而对后来的信息则不够重视。首因效应最明显表现在对人第一印象的重大作用上。在与陌生人交往的过程中，所得到的有关对方的最初印象称为第一印象。也即是“先入为主”带来的效果。当选。D项：刻板效应又称刻板印象，它是指对某个群体产生一种固定的看法和评价，并对属于该群体的个人也给予这一看法和评价。与题干不符，排除。故选C。</w:t>
      </w:r>
    </w:p>
    <w:p>
      <w:pPr>
        <w:pStyle w:val="pStyle"/>
      </w:pPr>
      <w:r>
        <w:rPr/>
        <w:t xml:space="preserve">【来源】 2022公基模考第五季第17题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公共管理和公文处理常识，马斯洛认为，人类具有一些先天需求，人的需求越是低级的需求就越基本，越与动物相似；越是高级的需求就越为人类所特有。同时这些需求都是按照先后顺序出现的，当一个人满足了较低的需求之后，才能出现较高级的需求，即需求层次。需要层次理论是人本主义科学的理论之一，其不仅是动机理论，同时也是一种人性论和价值论其基本内容是将人的需求从低到高依次分为生理需求、安全需求、社交需求、尊重需求和自我实现需求。C项正确。ABD项与题干不符，排除。故选C。</w:t>
      </w:r>
    </w:p>
    <w:p>
      <w:pPr>
        <w:pStyle w:val="pStyle"/>
      </w:pPr>
      <w:r>
        <w:rPr/>
        <w:t xml:space="preserve">【来源】 2022公基模考第五季第18题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法律常识。B项：构成交通肇事罪。违反交通运输管理法规，因而发生重大事故，致人重伤、死亡或者使公私财产遭受重大损失，依法被追究刑事责任的犯罪行为是交通肇事罪。交通肇事罪是一种过失危害公共安全的犯罪。题干中甲对于乙车内一死一伤的结果并无直接故意，也并未放任此结果发生，不构成间接故意，甲的主观方面系过失，违反了交通运输管理法，发生了重大事故，致一死一伤，符合交通肇事罪的构成要件，构成交通肇事罪，该项符合题干的要求，当选。A项：构成故意杀人罪。 故意杀人是指故意非法剥夺他人生命的行为。属于侵犯公民人身民主权利罪的一种。该项中甲跟丙说只是想吓一吓乙，其主观方面系过失，不构成故意杀人罪，该项不符合题干的要求，不当选。C项：构成破坏交通工具罪。破坏交通工具罪是指故意破坏火车、汽车、电车、船只、航空器，足以使火车、汽车、电车、船只、航空器发生倾覆、毁坏危险，危害公共安全的行为。该项中甲的主观方面系过失，并非故意，故不符合破坏交通工具罪的构成要件，不符合题干的要求，不当选。D项：构成故意伤害罪。故意伤害罪是指故意地非法损害他人身体健康的行为。该项中甲跟丙说只是想吓一吓乙，其主观方面系过失，不构成故意伤害罪，该项不符合题干的要求，不当选。故选B。</w:t>
      </w:r>
    </w:p>
    <w:p>
      <w:pPr>
        <w:pStyle w:val="pStyle"/>
      </w:pPr>
      <w:r>
        <w:rPr/>
        <w:t xml:space="preserve">【来源】 2022公基模考第五季第19题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A项错误，《刑法》第七条规定：“中华人民共和国公民在中华人民共和国领域外犯本法规定之罪的，适用本法。”</w:t>
      </w:r>
    </w:p>
    <w:p>
      <w:pPr>
        <w:pStyle w:val="pStyle"/>
      </w:pPr>
      <w:r>
        <w:rPr/>
        <w:t xml:space="preserve">B项错误，《刑法》第八条规定：“外国人在中华人民共和国领域外对中华人民共和国国家或者公民犯罪，而按本法规定的最低刑为三年以上有期徒刑的，可以适用本法。”</w:t>
      </w:r>
    </w:p>
    <w:p>
      <w:pPr>
        <w:pStyle w:val="pStyle"/>
      </w:pPr>
      <w:r>
        <w:rPr/>
        <w:t xml:space="preserve">C项错误，《刑法》第九条规定：“对于中华人民共和国缔结或者参加的国际条约所规定的罪行，中华人民共和国在所承担条约义务的范围内行使刑事管辖权的，适用本法。”</w:t>
      </w:r>
    </w:p>
    <w:p>
      <w:pPr>
        <w:pStyle w:val="pStyle"/>
      </w:pPr>
      <w:r>
        <w:rPr/>
        <w:t xml:space="preserve">D项正确，</w:t>
      </w:r>
      <w:r>
        <w:rPr>
          <w:rStyle w:val="colorRedText"/>
        </w:rPr>
        <w:t xml:space="preserve">《刑法》第六条规定：“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w:t>
      </w:r>
      <w:r>
        <w:rPr/>
        <w:t xml:space="preserve">本题中，德国人甲是在我国船舶上犯罪，对本案确立我国刑法空间效力的是属地原则。</w:t>
      </w:r>
    </w:p>
    <w:p>
      <w:pPr>
        <w:pStyle w:val="pStyle"/>
      </w:pPr>
      <w:r>
        <w:rPr/>
        <w:t xml:space="preserve">故选D。</w:t>
      </w:r>
    </w:p>
    <w:p>
      <w:pPr>
        <w:pStyle w:val="pStyle"/>
      </w:pPr>
      <w:r>
        <w:rPr/>
        <w:t xml:space="preserve">【来源】 2022公基模考第五季第20题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根据《刑法》的相关规定，醉酒的人犯罪，应当负刑事责任。D项：刘某的行为构成故意杀人罪。刘某在醉酒后将服务员捅死，该行为构成故意杀人罪，并且没有法定从轻或者减轻处罚的情节。该项符合题干的要求，当选。A项：刘某是在意识不清情况下实施的杀人行为，因而不构成犯罪。根据上述规定，刘某虽然因醉酒意识不清，但仍应负刑事责任。该项错误，不符合题干的要求，不当选。B项：刘某应负刑事责任，但应从轻或减轻处罚。根据上述规定，醉酒的人应负刑事责任，并未规定应当从轻减轻，该项不符合法律规定，也不符合题干的要求，不当选。C项：刘某醉酒后杀人，应当从重处罚。根据上述规定，醉酒的人应负刑事责任，并未规定应当从重处罚，该项不符合法律规定，也不符合题干的要求，不当选。故选D。</w:t>
      </w:r>
    </w:p>
    <w:p>
      <w:pPr>
        <w:pStyle w:val="pStyle"/>
      </w:pPr>
      <w:r>
        <w:rPr/>
        <w:t xml:space="preserve">【来源】 2022公基模考第五季第21题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根据我国《宪法》相关规定，全国人民代表大会行使选举中华人民共和国主席、副主席、中央军委主席、最高法院院长、最高人民检察院检察长和监察委员会主任。可以简单记为“仨主席俩院长一主任”。</w:t>
      </w:r>
    </w:p>
    <w:p>
      <w:pPr>
        <w:pStyle w:val="pStyle"/>
      </w:pPr>
      <w:r>
        <w:rPr/>
        <w:t xml:space="preserve">A项正确。</w:t>
      </w:r>
    </w:p>
    <w:p>
      <w:pPr>
        <w:pStyle w:val="pStyle"/>
      </w:pPr>
      <w:r>
        <w:rPr/>
        <w:t xml:space="preserve">BC项：全国人民代表大会根据国务院总理的提名，决定国务院副总理、国务委员、各部部长等人选。与题干不符，排除。</w:t>
      </w:r>
    </w:p>
    <w:p>
      <w:pPr>
        <w:pStyle w:val="pStyle"/>
      </w:pPr>
      <w:r>
        <w:rPr/>
        <w:t xml:space="preserve">D项：全国人民代表大会根据中华人民共和国主席的提名，决定国务院总理的人选。与题干不符，排除。</w:t>
      </w:r>
    </w:p>
    <w:p>
      <w:pPr>
        <w:pStyle w:val="pStyle"/>
      </w:pPr>
      <w:r>
        <w:rPr/>
        <w:t xml:space="preserve">故选A。</w:t>
      </w:r>
    </w:p>
    <w:p>
      <w:pPr>
        <w:pStyle w:val="pStyle"/>
      </w:pPr>
      <w:r>
        <w:rPr/>
        <w:t xml:space="preserve">【来源】 2022公基模考第五季第22题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事业单位人事管理条例》相关规定，处分分为警告、记过、降低岗位等级或者撤职、开除。受处分的期间为：警告，6个月；记过，12个月；降低岗位等级或者撤职，24个月。根据《公务员法》相关规定，受处分的期间为：警告，六个月；记过，十二个月；记大过，十八个月；降级、撤职，二十四个月。</w:t>
      </w:r>
      <w:r>
        <w:rPr/>
        <w:t xml:space="preserve">结合题干信息，小李因犯错误受到单位的警告处分，其受处分的期间为6个月。</w:t>
      </w:r>
    </w:p>
    <w:p>
      <w:pPr>
        <w:pStyle w:val="pStyle"/>
      </w:pPr>
      <w:r>
        <w:rPr/>
        <w:t xml:space="preserve">B项正确，ACD选项错误，可排除。</w:t>
      </w:r>
    </w:p>
    <w:p>
      <w:pPr>
        <w:pStyle w:val="pStyle"/>
      </w:pPr>
      <w:r>
        <w:rPr/>
        <w:t xml:space="preserve">故选B。</w:t>
      </w:r>
    </w:p>
    <w:p>
      <w:pPr>
        <w:pStyle w:val="pStyle"/>
      </w:pPr>
      <w:r>
        <w:rPr/>
        <w:t xml:space="preserve">【来源】 2022公基模考第五季第23题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国税局是实行垂直领导的行政机关，B市国税局上级是A省国税局，所以复议机关应该是A省国税局，</w:t>
      </w:r>
      <w:r>
        <w:rPr/>
        <w:t xml:space="preserve">与题干相符，正确。</w:t>
      </w:r>
    </w:p>
    <w:p>
      <w:pPr>
        <w:pStyle w:val="pStyle"/>
      </w:pPr>
      <w:r>
        <w:rPr/>
        <w:t xml:space="preserve">B项：国税局属于垂直领导的行政机关，市政府非上级主管部门，无法进行行政复议，与题干不符，排除。</w:t>
      </w:r>
    </w:p>
    <w:p>
      <w:pPr>
        <w:pStyle w:val="pStyle"/>
      </w:pPr>
      <w:r>
        <w:rPr/>
        <w:t xml:space="preserve">C项：地税局与国税局是两个系统，不能作为行政复议机关，与题干不符，排除。</w:t>
      </w:r>
    </w:p>
    <w:p>
      <w:pPr>
        <w:pStyle w:val="pStyle"/>
      </w:pPr>
      <w:r>
        <w:rPr/>
        <w:t xml:space="preserve">D项：国税总局属于国税系统最高级，而非是市国税局的上级机关，与题干不符，排除。</w:t>
      </w:r>
    </w:p>
    <w:p>
      <w:pPr>
        <w:pStyle w:val="pStyle"/>
      </w:pPr>
      <w:r>
        <w:rPr/>
        <w:t xml:space="preserve">故选A。</w:t>
      </w:r>
    </w:p>
    <w:p>
      <w:pPr>
        <w:pStyle w:val="pStyle"/>
      </w:pPr>
      <w:r>
        <w:rPr/>
        <w:t xml:space="preserve">【来源】 2022公基模考第五季第24题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t xml:space="preserve">A项正确，“橘生淮南则为橘，生于淮北则为枳”出自</w:t>
      </w:r>
      <w:r>
        <w:rPr>
          <w:rStyle w:val="colorRedText"/>
        </w:rPr>
        <w:t xml:space="preserve">《晏子春秋·内篇杂下》</w:t>
      </w:r>
      <w:r>
        <w:rPr/>
        <w:t xml:space="preserve">。晏子生活于春秋末期，早于秦始皇生活的时期。因此，“秦始皇在皇宫里一边吃橘子一边观看歌舞”可能出现。</w:t>
      </w:r>
    </w:p>
    <w:p>
      <w:pPr>
        <w:pStyle w:val="pStyle"/>
      </w:pPr>
      <w:r>
        <w:rPr/>
        <w:t xml:space="preserve">B项正确，以糯米汁为黏合剂应用于建筑业，在古代早已有之，现代科技也证明用糯米汁等做黏合剂是科学的。因此，“明朝工匠以糯米汁为粘合剂建造城墙”可能出现。</w:t>
      </w:r>
    </w:p>
    <w:p>
      <w:pPr>
        <w:pStyle w:val="pStyle"/>
      </w:pPr>
      <w:r>
        <w:rPr/>
        <w:t xml:space="preserve">C项错误，</w:t>
      </w:r>
      <w:r>
        <w:rPr>
          <w:rStyle w:val="colorRedText"/>
        </w:rPr>
        <w:t xml:space="preserve">长颈鹿最早出现在中国是明成祖朱棣时期，因郑和下西洋从榜葛剌国（今孟加拉国）而引进</w:t>
      </w:r>
      <w:r>
        <w:rPr/>
        <w:t xml:space="preserve">。因此，“明太祖朱元璋与群臣一起参观长颈鹿”不可能出现。</w:t>
      </w:r>
    </w:p>
    <w:p>
      <w:pPr>
        <w:pStyle w:val="pStyle"/>
      </w:pPr>
      <w:r>
        <w:rPr/>
        <w:t xml:space="preserve">D项正确，</w:t>
      </w:r>
      <w:r>
        <w:rPr>
          <w:rStyle w:val="colorRedText"/>
        </w:rPr>
        <w:t xml:space="preserve">爆竹起源至今有2000多年的历史</w:t>
      </w:r>
      <w:r>
        <w:rPr/>
        <w:t xml:space="preserve">，唐代张说的《岳州守岁二首》有一句“桃枝堪辟恶，爆竹好惊眠”。可见，唐朝时已经有了爆竹。因此，“唐代的富贵人家放爆竹迎新年”可能发生。</w:t>
      </w:r>
    </w:p>
    <w:p>
      <w:pPr>
        <w:pStyle w:val="pStyle"/>
      </w:pPr>
      <w:r>
        <w:rPr/>
        <w:t xml:space="preserve">故选C。</w:t>
      </w:r>
    </w:p>
    <w:p>
      <w:pPr>
        <w:pStyle w:val="pStyle"/>
      </w:pPr>
      <w:r>
        <w:rPr/>
        <w:t xml:space="preserve">【来源】 2022公基模考第五季第25题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选项D错误，</w:t>
      </w:r>
      <w:r>
        <w:rPr>
          <w:rStyle w:val="colorRedText"/>
        </w:rPr>
        <w:t xml:space="preserve">地球自转是地球绕自转轴自西向东的转动</w:t>
      </w:r>
      <w:r>
        <w:rPr/>
        <w:t xml:space="preserve">，从北极点上空看</w:t>
      </w:r>
      <w:r>
        <w:rPr>
          <w:rStyle w:val="colorRedText"/>
        </w:rPr>
        <w:t xml:space="preserve">呈逆时针旋转</w:t>
      </w:r>
      <w:r>
        <w:rPr/>
        <w:t xml:space="preserve">，从南极点上空看呈顺时针旋转。选项ABC正确，地球公转就是地球沿椭圆轨道围绕太阳转动。地球公转产生四季交替，地球自转产生昼夜交替。</w:t>
      </w:r>
    </w:p>
    <w:p>
      <w:pPr>
        <w:pStyle w:val="pStyle"/>
      </w:pPr>
      <w:r>
        <w:rPr/>
        <w:t xml:space="preserve">故选D。</w:t>
      </w:r>
    </w:p>
    <w:p>
      <w:pPr>
        <w:pStyle w:val="pStyle"/>
      </w:pPr>
      <w:r>
        <w:rPr/>
        <w:t xml:space="preserve">【来源】 2022公基模考第五季第26题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rStyle w:val="colorRedText"/>
        </w:rPr>
        <w:t xml:space="preserve">《权利法案》于1689年颁布，</w:t>
      </w:r>
      <w:r>
        <w:rPr/>
        <w:t xml:space="preserve">全称《国民权利与自由和王位继承宣言》，是英国资产阶级革命中的重要法律性文件，但非宪法。他奠定了英国君主立宪政体的理论和法律基础，确立了议会所拥有的权力高于王权的原则，</w:t>
      </w:r>
      <w:r>
        <w:rPr>
          <w:rStyle w:val="colorRedText"/>
        </w:rPr>
        <w:t xml:space="preserve">标志着君主立宪制开始在英国建立</w:t>
      </w:r>
      <w:r>
        <w:rPr/>
        <w:t xml:space="preserve">，为英国资本主义的迅速发展扫清了道路。C项正确。</w:t>
      </w:r>
    </w:p>
    <w:p>
      <w:pPr>
        <w:pStyle w:val="pStyle"/>
      </w:pPr>
      <w:r>
        <w:rPr/>
        <w:t xml:space="preserve">A项错误，历史上法典众多，选项并未指明是哪一部。</w:t>
      </w:r>
    </w:p>
    <w:p>
      <w:pPr>
        <w:pStyle w:val="pStyle"/>
      </w:pPr>
      <w:r>
        <w:rPr/>
        <w:t xml:space="preserve">B项错误，《人权宣言》颁布于1789年法国大革命时期。</w:t>
      </w:r>
    </w:p>
    <w:p>
      <w:pPr>
        <w:pStyle w:val="pStyle"/>
      </w:pPr>
      <w:r>
        <w:rPr/>
        <w:t xml:space="preserve">D项错误，《独立宣言》，为北美洲13个英属殖民地宣告自大不列颠王国独立，并宣明此举正当性的文告。1776年7月4日，于费城的第二次大陆会议批准，这一天后成为美国独立纪念日。</w:t>
      </w:r>
    </w:p>
    <w:p>
      <w:pPr>
        <w:pStyle w:val="pStyle"/>
      </w:pPr>
      <w:r>
        <w:rPr/>
        <w:t xml:space="preserve">故选C。</w:t>
      </w:r>
    </w:p>
    <w:p>
      <w:pPr>
        <w:pStyle w:val="pStyle"/>
      </w:pPr>
      <w:r>
        <w:rPr/>
        <w:t xml:space="preserve">【来源】 2022公基模考第五季第27题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①</w:t>
      </w:r>
      <w:r>
        <w:rPr>
          <w:rStyle w:val="colorRedText"/>
        </w:rPr>
        <w:t xml:space="preserve">白银成为普通的流通货币，是在明朝时期</w:t>
      </w:r>
      <w:r>
        <w:rPr/>
        <w:t xml:space="preserve">；</w:t>
      </w:r>
    </w:p>
    <w:p>
      <w:pPr>
        <w:pStyle w:val="pStyle"/>
      </w:pPr>
      <w:r>
        <w:rPr/>
        <w:t xml:space="preserve">②</w:t>
      </w:r>
      <w:r>
        <w:rPr>
          <w:rStyle w:val="colorRedText"/>
        </w:rPr>
        <w:t xml:space="preserve">出现了市镇经济，是在明朝</w:t>
      </w:r>
      <w:r>
        <w:rPr/>
        <w:t xml:space="preserve">；</w:t>
      </w:r>
    </w:p>
    <w:p>
      <w:pPr>
        <w:pStyle w:val="pStyle"/>
      </w:pPr>
      <w:r>
        <w:rPr/>
        <w:t xml:space="preserve">③中国被卷入资本主义市场，中国被卷入资本主义世界市场是在鸦片战争后，中国国门被迫打开；</w:t>
      </w:r>
    </w:p>
    <w:p>
      <w:pPr>
        <w:pStyle w:val="pStyle"/>
      </w:pPr>
      <w:r>
        <w:rPr/>
        <w:t xml:space="preserve">④</w:t>
      </w:r>
      <w:r>
        <w:rPr>
          <w:rStyle w:val="colorRedText"/>
        </w:rPr>
        <w:t xml:space="preserve">出现资本主义萌芽，是在明代</w:t>
      </w:r>
      <w:r>
        <w:rPr/>
        <w:t xml:space="preserve">。</w:t>
      </w:r>
    </w:p>
    <w:p>
      <w:pPr>
        <w:pStyle w:val="pStyle"/>
      </w:pPr>
      <w:r>
        <w:rPr/>
        <w:t xml:space="preserve">故①②④属于“第二次商业革命”，③中国被卷入资本主义世界市场是在鸦片战争后，中国国门被迫打开，不属于题干中的“第二次商业革命”的内容，排除。</w:t>
      </w:r>
    </w:p>
    <w:p>
      <w:pPr>
        <w:pStyle w:val="pStyle"/>
      </w:pPr>
      <w:r>
        <w:rPr/>
        <w:t xml:space="preserve">故选B。</w:t>
      </w:r>
    </w:p>
    <w:p>
      <w:pPr>
        <w:pStyle w:val="pStyle"/>
      </w:pPr>
      <w:r>
        <w:rPr/>
        <w:t xml:space="preserve">【来源】 2021公基综合模考第8季第5题,2022公基模考第五季第28题</w:t>
      </w:r>
    </w:p>
    <w:p/>
    <w:p>
      <w:pPr/>
      <w:r>
        <w:rPr/>
        <w:t xml:space="preserve">第29题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从材料信息中“16世纪末”和“没有皇帝和内阁的同意”可知，材料反映的应是明朝的内阁制度，而明朝内阁</w:t>
      </w:r>
      <w:r>
        <w:rPr>
          <w:rStyle w:val="colorRedText"/>
        </w:rPr>
        <w:t xml:space="preserve">反映了明朝专制主义中央集权的加强，</w:t>
      </w:r>
      <w:r>
        <w:rPr/>
        <w:t xml:space="preserve">明代建立后，明太祖吸取前朝丞相专权的弊端，废除丞相，自己直接管辖六部。为了提高效率，逐渐地发展成内阁制度，内阁官员无实权，只备顾问，但是却往往成为官员指责的对象</w:t>
      </w:r>
      <w:r>
        <w:rPr>
          <w:rStyle w:val="colorRedText"/>
        </w:rPr>
        <w:t xml:space="preserve">，内阁的出现，极大地加强了皇权</w:t>
      </w:r>
      <w:r>
        <w:rPr/>
        <w:t xml:space="preserve">。D项正确。</w:t>
      </w:r>
    </w:p>
    <w:p>
      <w:pPr>
        <w:pStyle w:val="pStyle"/>
      </w:pPr>
      <w:r>
        <w:rPr/>
        <w:t xml:space="preserve">A项：错误，元朝（1271年-1368年）是蒙古族建立的王朝，定都大都（今北京），传五世十一帝，历时九十八年，16世纪末不是元朝时期。与题干不符，排除。</w:t>
      </w:r>
    </w:p>
    <w:p>
      <w:pPr>
        <w:pStyle w:val="pStyle"/>
      </w:pPr>
      <w:r>
        <w:rPr/>
        <w:t xml:space="preserve">B项：错误，明朝（1368-1644年）是中国历史上最后一个由汉族建立的大一统王朝，共传十二世，历经十六帝，享国276年。与题干不符，排除。</w:t>
      </w:r>
    </w:p>
    <w:p>
      <w:pPr>
        <w:pStyle w:val="pStyle"/>
      </w:pPr>
      <w:r>
        <w:rPr/>
        <w:t xml:space="preserve">C项：清朝（1636年-1912年）是中国历史最后一个封建王朝，共传十一帝，享国二百六十八年，清朝人关建立起全国统治是在1644年，属于17世纪，与题干材料时间不符，排除。</w:t>
      </w:r>
    </w:p>
    <w:p>
      <w:pPr>
        <w:pStyle w:val="pStyle"/>
      </w:pPr>
      <w:r>
        <w:rPr/>
        <w:t xml:space="preserve">故选D。</w:t>
      </w:r>
    </w:p>
    <w:p>
      <w:pPr>
        <w:pStyle w:val="pStyle"/>
      </w:pPr>
      <w:r>
        <w:rPr/>
        <w:t xml:space="preserve">【来源】 2022公基模考第五季第29题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历史常识。战国时代齐国孟尝君，是四大公子之一，他养了食客三千多人，各个都有特殊的才能。一旦孟尝君遭遇困难，食客们一定全力相助，帮他解决困难。一次，孟尝君出使秦被昭王扣留，孟尝君的一个食客装狗钻入秦国大营偷出狐白裘献给昭王的妾以说情放了孟尝君。孟尝君逃至函谷关时昭王又下令追捕。另一位食客装鸡叫引众鸡齐鸣骗开城门，孟尝君才得以逃回齐。A项正确，</w:t>
      </w:r>
      <w:r>
        <w:rPr>
          <w:rStyle w:val="colorRedText"/>
        </w:rPr>
        <w:t xml:space="preserve">孟尝君，即田文，“战国四公子”之一，“鸡鸣狗盗”的故事与之有关。</w:t>
      </w:r>
    </w:p>
    <w:p>
      <w:pPr>
        <w:pStyle w:val="pStyle"/>
      </w:pPr>
      <w:r>
        <w:rPr/>
        <w:t xml:space="preserve">B项错误，信陵君，即魏无忌，“战国四公子”之一，是战国时期魏国著名的军事家、政治家。</w:t>
      </w:r>
    </w:p>
    <w:p>
      <w:pPr>
        <w:pStyle w:val="pStyle"/>
      </w:pPr>
      <w:r>
        <w:rPr/>
        <w:t xml:space="preserve">C项错误，平原君，即赵胜，“战国四公子”之一，因贤能而闻名。</w:t>
      </w:r>
    </w:p>
    <w:p>
      <w:pPr>
        <w:pStyle w:val="pStyle"/>
      </w:pPr>
      <w:r>
        <w:rPr/>
        <w:t xml:space="preserve">D项错误，春申君，即黄歇，“战国四公子”之一，生于江夏，是楚国大臣，他游学博闻，善辩。</w:t>
      </w:r>
    </w:p>
    <w:p>
      <w:pPr>
        <w:pStyle w:val="pStyle"/>
      </w:pPr>
      <w:r>
        <w:rPr/>
        <w:t xml:space="preserve">故选A。</w:t>
      </w:r>
    </w:p>
    <w:p>
      <w:pPr>
        <w:pStyle w:val="pStyle"/>
      </w:pPr>
      <w:r>
        <w:rPr/>
        <w:t xml:space="preserve">【来源】 2022公基模考第五季第30题</w:t>
      </w:r>
    </w:p>
    <w:p/>
    <w:p>
      <w:pPr/>
      <w:r>
        <w:rPr/>
        <w:t xml:space="preserve">第31题</w:t>
      </w:r>
    </w:p>
    <w:p>
      <w:pPr/>
      <w:r>
        <w:rPr/>
        <w:t xml:space="preserve">【知识点】 </w:t>
      </w:r>
    </w:p>
    <w:p>
      <w:pPr>
        <w:pStyle w:val="pStyle"/>
      </w:pPr>
      <w:r>
        <w:rPr/>
        <w:t xml:space="preserve">【答案】 D</w:t>
      </w:r>
    </w:p>
    <w:p>
      <w:pPr>
        <w:pStyle w:val="pStyle"/>
      </w:pPr>
      <w:r>
        <w:rPr/>
        <w:t xml:space="preserve">【解析】 本题考查科技常识。</w:t>
      </w:r>
      <w:r>
        <w:rPr>
          <w:rStyle w:val="colorRedText"/>
        </w:rPr>
        <w:t xml:space="preserve">压强</w:t>
      </w:r>
      <w:r>
        <w:rPr/>
        <w:t xml:space="preserve">的计量单位是</w:t>
      </w:r>
      <w:r>
        <w:rPr>
          <w:rStyle w:val="colorRedText"/>
        </w:rPr>
        <w:t xml:space="preserve">帕斯卡</w:t>
      </w:r>
      <w:r>
        <w:rPr/>
        <w:t xml:space="preserve">，为纪念法国物理学家而命名；</w:t>
      </w:r>
      <w:r>
        <w:rPr>
          <w:rStyle w:val="colorRedText"/>
        </w:rPr>
        <w:t xml:space="preserve">电压</w:t>
      </w:r>
      <w:r>
        <w:rPr/>
        <w:t xml:space="preserve">的计量单位是</w:t>
      </w:r>
      <w:r>
        <w:rPr>
          <w:rStyle w:val="colorRedText"/>
        </w:rPr>
        <w:t xml:space="preserve">伏特</w:t>
      </w:r>
      <w:r>
        <w:rPr/>
        <w:t xml:space="preserve">，为纪念意大利物理学家伏特而命名；</w:t>
      </w:r>
      <w:r>
        <w:rPr>
          <w:rStyle w:val="colorRedText"/>
        </w:rPr>
        <w:t xml:space="preserve">能量</w:t>
      </w:r>
      <w:r>
        <w:rPr/>
        <w:t xml:space="preserve">的计量单位是</w:t>
      </w:r>
      <w:r>
        <w:rPr>
          <w:rStyle w:val="colorRedText"/>
        </w:rPr>
        <w:t xml:space="preserve">焦耳</w:t>
      </w:r>
      <w:r>
        <w:rPr/>
        <w:t xml:space="preserve">，为了纪念英国著名物理学家焦耳而命名。D项正确。</w:t>
      </w:r>
    </w:p>
    <w:p>
      <w:pPr>
        <w:pStyle w:val="pStyle"/>
      </w:pPr>
      <w:r>
        <w:rPr/>
        <w:t xml:space="preserve">A项：时间的计量单位是秒、分、时等；速度的计量单位是千米/时、米/秒等；</w:t>
      </w:r>
      <w:r>
        <w:rPr>
          <w:rStyle w:val="colorRedText"/>
        </w:rPr>
        <w:t xml:space="preserve">温度</w:t>
      </w:r>
      <w:r>
        <w:rPr/>
        <w:t xml:space="preserve">的国际单位是</w:t>
      </w:r>
      <w:r>
        <w:rPr>
          <w:rStyle w:val="colorRedText"/>
        </w:rPr>
        <w:t xml:space="preserve">开尔文</w:t>
      </w:r>
      <w:r>
        <w:rPr/>
        <w:t xml:space="preserve">，为纪念英国科学家开尔文（原名威廉·汤姆逊）而命名，与题干不符，排除。</w:t>
      </w:r>
    </w:p>
    <w:p>
      <w:pPr>
        <w:pStyle w:val="pStyle"/>
      </w:pPr>
      <w:r>
        <w:rPr/>
        <w:t xml:space="preserve">B项：长度的计量单位是毫米、厘米、分米、米等；质量的计量单位是克、千克等；</w:t>
      </w:r>
      <w:r>
        <w:rPr>
          <w:rStyle w:val="colorRedText"/>
        </w:rPr>
        <w:t xml:space="preserve">力</w:t>
      </w:r>
      <w:r>
        <w:rPr/>
        <w:t xml:space="preserve">的计量单位是</w:t>
      </w:r>
      <w:r>
        <w:rPr>
          <w:rStyle w:val="colorRedText"/>
        </w:rPr>
        <w:t xml:space="preserve">牛顿</w:t>
      </w:r>
      <w:r>
        <w:rPr/>
        <w:t xml:space="preserve">，为纪念英国科学家牛顿而命名，与题干不符，排除。</w:t>
      </w:r>
    </w:p>
    <w:p>
      <w:pPr>
        <w:pStyle w:val="pStyle"/>
      </w:pPr>
      <w:r>
        <w:rPr/>
        <w:t xml:space="preserve">C项：</w:t>
      </w:r>
      <w:r>
        <w:rPr>
          <w:rStyle w:val="colorRedText"/>
        </w:rPr>
        <w:t xml:space="preserve">功率</w:t>
      </w:r>
      <w:r>
        <w:rPr/>
        <w:t xml:space="preserve">的计量单位是</w:t>
      </w:r>
      <w:r>
        <w:rPr>
          <w:rStyle w:val="colorRedText"/>
        </w:rPr>
        <w:t xml:space="preserve">瓦特</w:t>
      </w:r>
      <w:r>
        <w:rPr/>
        <w:t xml:space="preserve">，为纪念英国科学家瓦特而命名；密度的计量单位是千克/立方米；</w:t>
      </w:r>
      <w:r>
        <w:rPr>
          <w:rStyle w:val="colorRedText"/>
        </w:rPr>
        <w:t xml:space="preserve">电流</w:t>
      </w:r>
      <w:r>
        <w:rPr/>
        <w:t xml:space="preserve">的计量单位是</w:t>
      </w:r>
      <w:r>
        <w:rPr>
          <w:rStyle w:val="colorRedText"/>
        </w:rPr>
        <w:t xml:space="preserve">安培</w:t>
      </w:r>
      <w:r>
        <w:rPr/>
        <w:t xml:space="preserve">，为纪念法国物理学家、化学家安培而命名，与题干不符，排除。</w:t>
      </w:r>
    </w:p>
    <w:p>
      <w:pPr>
        <w:pStyle w:val="pStyle"/>
      </w:pPr>
      <w:r>
        <w:rPr/>
        <w:t xml:space="preserve">故选D。</w:t>
      </w:r>
    </w:p>
    <w:p>
      <w:pPr>
        <w:pStyle w:val="pStyle"/>
      </w:pPr>
      <w:r>
        <w:rPr/>
        <w:t xml:space="preserve">【来源】 2022公基模考第五季第31题</w:t>
      </w:r>
    </w:p>
    <w:p/>
    <w:p>
      <w:pPr/>
      <w:r>
        <w:rPr/>
        <w:t xml:space="preserve">第32题</w:t>
      </w:r>
    </w:p>
    <w:p>
      <w:pPr/>
      <w:r>
        <w:rPr/>
        <w:t xml:space="preserve">【知识点】 中国古代史</w:t>
      </w:r>
    </w:p>
    <w:p>
      <w:pPr>
        <w:pStyle w:val="pStyle"/>
      </w:pPr>
      <w:r>
        <w:rPr/>
        <w:t xml:space="preserve">【答案】 B</w:t>
      </w:r>
    </w:p>
    <w:p>
      <w:pPr>
        <w:pStyle w:val="pStyle"/>
      </w:pPr>
      <w:r>
        <w:rPr/>
        <w:t xml:space="preserve">【解析】 本题考查科技常识。杠杆可分为省力杠杆、费力杠杆和等臂杠杆。省力杠杆：L1&gt;L2,F1</w:t>
      </w:r>
    </w:p>
    <w:p>
      <w:pPr>
        <w:pStyle w:val="pStyle"/>
      </w:pPr>
      <w:r>
        <w:rPr/>
        <w:t xml:space="preserve">【来源】 2022公基模考第五季第32题</w:t>
      </w:r>
    </w:p>
    <w:p/>
    <w:p>
      <w:pPr/>
      <w:r>
        <w:rPr/>
        <w:t xml:space="preserve">第33题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rStyle w:val="colorRedText"/>
        </w:rPr>
        <w:t xml:space="preserve">地震时应避免到小胡同、陡山坡、小河边。</w:t>
      </w:r>
      <w:r>
        <w:rPr/>
        <w:t xml:space="preserve">因为要避免其他房屋坍塌、落石滑落等使自己再度陷入危险。本题为选非题，B项正确。</w:t>
      </w:r>
    </w:p>
    <w:p>
      <w:pPr>
        <w:pStyle w:val="pStyle"/>
      </w:pPr>
      <w:r>
        <w:rPr/>
        <w:t xml:space="preserve">A项：地震来了，在开间小的房间或卫生间躲避。在室内房屋倒塌后所形成的三角空间，往往是人们得以幸存的安全地点，可称为避震空间。而小开间会使这样的三角结构更加牢靠。表述正确，与题干不符，排除。</w:t>
      </w:r>
    </w:p>
    <w:p>
      <w:pPr>
        <w:pStyle w:val="pStyle"/>
      </w:pPr>
      <w:r>
        <w:rPr/>
        <w:t xml:space="preserve">C项：在床下、桌下避险，可以分担房屋倒塌压在你身上的重量和直接伤害。表述正确，与题干不符，排除。</w:t>
      </w:r>
    </w:p>
    <w:p>
      <w:pPr>
        <w:pStyle w:val="pStyle"/>
      </w:pPr>
      <w:r>
        <w:rPr/>
        <w:t xml:space="preserve">D项：切断电源防止地震造成更大灾害。以免震后发生电源短路引起的火灾还有人员触电。表述正确，与题干不符，排除。</w:t>
      </w:r>
    </w:p>
    <w:p>
      <w:pPr>
        <w:pStyle w:val="pStyle"/>
      </w:pPr>
      <w:r>
        <w:rPr/>
        <w:t xml:space="preserve">故选B。</w:t>
      </w:r>
    </w:p>
    <w:p>
      <w:pPr>
        <w:pStyle w:val="pStyle"/>
      </w:pPr>
      <w:r>
        <w:rPr/>
        <w:t xml:space="preserve">【来源】 2022公基模考第五季第33题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公文处理常识。根据党政机关公文处理工作条例规定，公文标题应当准确简要地概括公文的主要内容并标明公文种类，一般应当标明发文机关。标题中除法规、规章名称加书名号外，一般不用标点符号。公文标题是个名词性偏正词组，而不是句子。</w:t>
      </w:r>
      <w:r>
        <w:rPr>
          <w:rStyle w:val="colorRedText"/>
        </w:rPr>
        <w:t xml:space="preserve">公文标题由发文机关名称、事由和文种组成，其中发文机关和事由均可省略，但文种不可省略</w:t>
      </w:r>
      <w:r>
        <w:rPr/>
        <w:t xml:space="preserve">，其一般构成形式可表示为：发文机关+“关于”+事由+“的”+文种。介词“关于”联结发文机关和事由；助词“的”联结事由和文种。也可省略发文机关、事由等，最简要的公文只有文种，如“通知”“公告”等。C项：标题符合规定。C项正确。</w:t>
      </w:r>
    </w:p>
    <w:p>
      <w:pPr>
        <w:pStyle w:val="pStyle"/>
      </w:pPr>
      <w:r>
        <w:rPr/>
        <w:t xml:space="preserve">A项：</w:t>
      </w:r>
      <w:r>
        <w:rPr>
          <w:rStyle w:val="colorRedText"/>
        </w:rPr>
        <w:t xml:space="preserve">标题缺乏介词“关于”</w:t>
      </w:r>
      <w:r>
        <w:rPr/>
        <w:t xml:space="preserve">，应为×省人民政府关于授予王某等100名同志×荣誉称号的通报。A项，与题干不符，排除。</w:t>
      </w:r>
    </w:p>
    <w:p>
      <w:pPr>
        <w:pStyle w:val="pStyle"/>
      </w:pPr>
      <w:r>
        <w:rPr/>
        <w:t xml:space="preserve">B项：</w:t>
      </w:r>
      <w:r>
        <w:rPr>
          <w:rStyle w:val="colorRedText"/>
        </w:rPr>
        <w:t xml:space="preserve">“关于”和“对”搭配不当</w:t>
      </w:r>
      <w:r>
        <w:rPr/>
        <w:t xml:space="preserve">，应为国务院关于济南市城市总体规划的批复。B项，与题干不符，排除。</w:t>
      </w:r>
    </w:p>
    <w:p>
      <w:pPr>
        <w:pStyle w:val="pStyle"/>
      </w:pPr>
      <w:r>
        <w:rPr/>
        <w:t xml:space="preserve">D项：</w:t>
      </w:r>
      <w:r>
        <w:rPr>
          <w:rStyle w:val="colorRedText"/>
        </w:rPr>
        <w:t xml:space="preserve">“请求”和“请示”语义重复</w:t>
      </w:r>
      <w:r>
        <w:rPr/>
        <w:t xml:space="preserve">，应为关于解决3号教学楼加固改造经费的请示。D项，与题干不符，排除。</w:t>
      </w:r>
    </w:p>
    <w:p>
      <w:pPr>
        <w:pStyle w:val="pStyle"/>
      </w:pPr>
      <w:r>
        <w:rPr/>
        <w:t xml:space="preserve">故选C。</w:t>
      </w:r>
    </w:p>
    <w:p>
      <w:pPr>
        <w:pStyle w:val="pStyle"/>
      </w:pPr>
      <w:r>
        <w:rPr/>
        <w:t xml:space="preserve">【来源】 2022公基模考第五季第34题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本题考查公文处理常识。根据《党政机关公文处理工作条例》的相关规定，</w:t>
      </w:r>
      <w:r>
        <w:rPr>
          <w:rStyle w:val="colorRedText"/>
        </w:rPr>
        <w:t xml:space="preserve">发文字号由发文机关代字、年份、发文顺序号组成</w:t>
      </w:r>
      <w:r>
        <w:rPr/>
        <w:t xml:space="preserve">。A项：该项符合《党政机关公文处理工作条例》的规定，与题干相符，正确。</w:t>
      </w:r>
    </w:p>
    <w:p>
      <w:pPr>
        <w:pStyle w:val="pStyle"/>
      </w:pPr>
      <w:r>
        <w:rPr/>
        <w:t xml:space="preserve">BCD项：均不符合《党政机关公文处理工作条例》的规定，与题干不符，排除。</w:t>
      </w:r>
    </w:p>
    <w:p>
      <w:pPr>
        <w:pStyle w:val="pStyle"/>
      </w:pPr>
      <w:r>
        <w:rPr/>
        <w:t xml:space="preserve">故选A。</w:t>
      </w:r>
    </w:p>
    <w:p>
      <w:pPr>
        <w:pStyle w:val="pStyle"/>
      </w:pPr>
      <w:r>
        <w:rPr/>
        <w:t xml:space="preserve">【来源】 2022公基模考第五季第35题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本题考查公文处理常识。D项：</w:t>
      </w:r>
      <w:r>
        <w:rPr>
          <w:rStyle w:val="colorRedText"/>
        </w:rPr>
        <w:t xml:space="preserve">市财政局向市教育局发文，主送机关写市教育局就可以，不用写贵教育局，因此，函的主送机关前不加敬语</w:t>
      </w:r>
      <w:r>
        <w:rPr/>
        <w:t xml:space="preserve">，表述错误。本题为选非题，D项当选。</w:t>
      </w:r>
    </w:p>
    <w:p>
      <w:pPr>
        <w:pStyle w:val="pStyle"/>
      </w:pPr>
      <w:r>
        <w:rPr/>
        <w:t xml:space="preserve">A项：函的标题一般使用完全式标题，表述正确。</w:t>
      </w:r>
    </w:p>
    <w:p>
      <w:pPr>
        <w:pStyle w:val="pStyle"/>
      </w:pPr>
      <w:r>
        <w:rPr/>
        <w:t xml:space="preserve">B项：请批函是向无隶属关系的有关主管部门请求批准事项时使用的一种函，由于不相隶属，语言应比较得体，做到态度诚恳，语言谦和，标题中应写出祈请类词语，因此，表述正确。</w:t>
      </w:r>
    </w:p>
    <w:p>
      <w:pPr>
        <w:pStyle w:val="pStyle"/>
      </w:pPr>
      <w:r>
        <w:rPr/>
        <w:t xml:space="preserve">C项：函应该标注主送机关，表述正确。</w:t>
      </w:r>
    </w:p>
    <w:p>
      <w:pPr>
        <w:pStyle w:val="pStyle"/>
      </w:pPr>
      <w:r>
        <w:rPr/>
        <w:t xml:space="preserve">故选D。</w:t>
      </w:r>
    </w:p>
    <w:p>
      <w:pPr>
        <w:pStyle w:val="pStyle"/>
      </w:pPr>
      <w:r>
        <w:rPr/>
        <w:t xml:space="preserve">【来源】 2022公基模考第五季第36题</w:t>
      </w:r>
    </w:p>
    <w:p/>
    <w:p>
      <w:pPr/>
      <w:r>
        <w:rPr/>
        <w:t xml:space="preserve">第37题</w:t>
      </w:r>
    </w:p>
    <w:p>
      <w:pPr/>
      <w:r>
        <w:rPr/>
        <w:t xml:space="preserve">【知识点】 </w:t>
      </w:r>
    </w:p>
    <w:p>
      <w:pPr>
        <w:pStyle w:val="pStyle"/>
      </w:pPr>
      <w:r>
        <w:rPr/>
        <w:t xml:space="preserve">【答案】 D</w:t>
      </w:r>
    </w:p>
    <w:p>
      <w:pPr>
        <w:pStyle w:val="pStyle"/>
      </w:pPr>
      <w:r>
        <w:rPr/>
        <w:t xml:space="preserve">【解析】 本题考查公文常识。上行文，指下级机关或业务部门向所属上级领导机关或业务主管部门发文。D项正确，</w:t>
      </w:r>
      <w:r>
        <w:rPr>
          <w:rStyle w:val="colorRedText"/>
        </w:rPr>
        <w:t xml:space="preserve">请示是上行文，适用于向上级机关请求指示、批准。</w:t>
      </w:r>
    </w:p>
    <w:p>
      <w:pPr>
        <w:pStyle w:val="pStyle"/>
      </w:pPr>
      <w:r>
        <w:rPr/>
        <w:t xml:space="preserve">A项错误，决定是下行文，适用于对重要事项作出决策和部署、奖惩有关单位和人员、变更或者撤销下级机关不适当的决定事项。</w:t>
      </w:r>
    </w:p>
    <w:p>
      <w:pPr>
        <w:pStyle w:val="pStyle"/>
      </w:pPr>
      <w:r>
        <w:rPr/>
        <w:t xml:space="preserve">B项错误，意见具有多向性，既可以上行，也可以是下行、平行，适用于对重要问题提出见解和处理办法。</w:t>
      </w:r>
    </w:p>
    <w:p>
      <w:pPr>
        <w:pStyle w:val="pStyle"/>
      </w:pPr>
      <w:r>
        <w:rPr/>
        <w:t xml:space="preserve">C项错误，通知可以下行，也可以平行，适用于发布、传达要求下级机关执行和有关单位周知或者执行的事项，批转、转发公文。</w:t>
      </w:r>
    </w:p>
    <w:p>
      <w:pPr>
        <w:pStyle w:val="pStyle"/>
      </w:pPr>
      <w:r>
        <w:rPr/>
        <w:t xml:space="preserve">故选D。</w:t>
      </w:r>
    </w:p>
    <w:p>
      <w:pPr>
        <w:pStyle w:val="pStyle"/>
      </w:pPr>
      <w:r>
        <w:rPr/>
        <w:t xml:space="preserve">【来源】 2022公基模考第五季第37题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公文常识。请示适用于向上级机关请求指示、批准。C项正确，请示必须坚持“一文一事”要求，文字简洁，内容单一，主题明确，以免使原来分属不同上级领导或部门负责的若干事情混到一起，以便于上级批答处理。</w:t>
      </w:r>
    </w:p>
    <w:p>
      <w:pPr>
        <w:pStyle w:val="pStyle"/>
      </w:pPr>
      <w:r>
        <w:rPr/>
        <w:t xml:space="preserve">A项错误，</w:t>
      </w:r>
      <w:r>
        <w:rPr>
          <w:rStyle w:val="colorRedText"/>
        </w:rPr>
        <w:t xml:space="preserve">请示需要事前提交</w:t>
      </w:r>
      <w:r>
        <w:rPr/>
        <w:t xml:space="preserve">。</w:t>
      </w:r>
    </w:p>
    <w:p>
      <w:pPr>
        <w:pStyle w:val="pStyle"/>
      </w:pPr>
      <w:r>
        <w:rPr/>
        <w:t xml:space="preserve">B项错误，</w:t>
      </w:r>
      <w:r>
        <w:rPr>
          <w:rStyle w:val="colorRedText"/>
        </w:rPr>
        <w:t xml:space="preserve">请示属于上行文，原则上主送一个上级机关，不能多头主送</w:t>
      </w:r>
      <w:r>
        <w:rPr/>
        <w:t xml:space="preserve">。</w:t>
      </w:r>
    </w:p>
    <w:p>
      <w:pPr>
        <w:pStyle w:val="pStyle"/>
      </w:pPr>
      <w:r>
        <w:rPr/>
        <w:t xml:space="preserve">D项错误，依据《党政机关公文处理工作条例》第十五条规定，向上级机关行文，原则上主送一个上级机关，根据需要同时抄送相关上级机关和同级机关，</w:t>
      </w:r>
      <w:r>
        <w:rPr>
          <w:rStyle w:val="colorRedText"/>
        </w:rPr>
        <w:t xml:space="preserve">不抄送下级机关</w:t>
      </w:r>
      <w:r>
        <w:rPr/>
        <w:t xml:space="preserve">。请示属于上行文，不需抄送下级。</w:t>
      </w:r>
    </w:p>
    <w:p>
      <w:pPr>
        <w:pStyle w:val="pStyle"/>
      </w:pPr>
      <w:r>
        <w:rPr/>
        <w:t xml:space="preserve">故选C。</w:t>
      </w:r>
    </w:p>
    <w:p>
      <w:pPr>
        <w:pStyle w:val="pStyle"/>
      </w:pPr>
      <w:r>
        <w:rPr/>
        <w:t xml:space="preserve">【来源】 2022公基模考第五季第38题</w:t>
      </w:r>
    </w:p>
    <w:p/>
    <w:p>
      <w:pPr/>
      <w:r>
        <w:rPr/>
        <w:t xml:space="preserve">第39题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A项，体现作者李白和汪伦的朋友情，并未使用典故。</w:t>
      </w:r>
    </w:p>
    <w:p>
      <w:pPr>
        <w:pStyle w:val="pStyle"/>
      </w:pPr>
      <w:r>
        <w:rPr/>
        <w:t xml:space="preserve">B项，青鸟为神话中为西王母取食传信的神鸟，后世以青鸟为信使的代称。</w:t>
      </w:r>
    </w:p>
    <w:p>
      <w:pPr>
        <w:pStyle w:val="pStyle"/>
      </w:pPr>
      <w:r>
        <w:rPr/>
        <w:t xml:space="preserve">C项，孙郎即三国时期孙权在一次出行中，坐骑为虎所伤，他镇定地在马前击毙了老虎。</w:t>
      </w:r>
    </w:p>
    <w:p>
      <w:pPr>
        <w:pStyle w:val="pStyle"/>
      </w:pPr>
      <w:r>
        <w:rPr/>
        <w:t xml:space="preserve">D项，“东篱”指种菊花的地方，语出陶渊明的《饮酒》诗“采菊东篱下，悠然见南山”。</w:t>
      </w:r>
    </w:p>
    <w:p>
      <w:pPr>
        <w:pStyle w:val="pStyle"/>
      </w:pPr>
      <w:r>
        <w:rPr/>
        <w:t xml:space="preserve">因此本题选A。</w:t>
      </w:r>
    </w:p>
    <w:p>
      <w:pPr>
        <w:pStyle w:val="pStyle"/>
      </w:pPr>
      <w:r>
        <w:rPr/>
        <w:t xml:space="preserve">【来源】 2014年国家公务员考试《行测》真题第9题,20国考真题模考第10季（新版）第9题,2022公基模考第五季第39题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本题考查文学常识。《永乐大典》编撰于明朝永乐年间，是中国百科全书式的文献集，汇集了古今图书七八千种，显示了中国古代科学文化的光辉成就，不列颠百科全书在“百科全书”条目中称</w:t>
      </w:r>
      <w:r>
        <w:rPr>
          <w:rStyle w:val="colorRedText"/>
        </w:rPr>
        <w:t xml:space="preserve">中国明代类书永乐大典为“世界有史以来最大的百科全书”</w:t>
      </w:r>
      <w:r>
        <w:rPr/>
        <w:t xml:space="preserve">。B项正确。</w:t>
      </w:r>
    </w:p>
    <w:p>
      <w:pPr>
        <w:pStyle w:val="pStyle"/>
      </w:pPr>
      <w:r>
        <w:rPr/>
        <w:t xml:space="preserve">A项：《康熙字典》是中国第一部以字典命名的汉字辞书。与题干不符，排除。</w:t>
      </w:r>
    </w:p>
    <w:p>
      <w:pPr>
        <w:pStyle w:val="pStyle"/>
      </w:pPr>
      <w:r>
        <w:rPr/>
        <w:t xml:space="preserve">C项：《新华字典》是中国第一部现代汉语字典。与题干不符，排除。</w:t>
      </w:r>
    </w:p>
    <w:p>
      <w:pPr>
        <w:pStyle w:val="pStyle"/>
      </w:pPr>
      <w:r>
        <w:rPr/>
        <w:t xml:space="preserve">D项：《辞海》是中国最大的综合性辞典，不属于百科全书。与题干不符，排除。</w:t>
      </w:r>
    </w:p>
    <w:p>
      <w:pPr>
        <w:pStyle w:val="pStyle"/>
      </w:pPr>
      <w:r>
        <w:rPr/>
        <w:t xml:space="preserve">故选B。</w:t>
      </w:r>
    </w:p>
    <w:p>
      <w:pPr>
        <w:pStyle w:val="pStyle"/>
      </w:pPr>
      <w:r>
        <w:rPr/>
        <w:t xml:space="preserve">【来源】 2022公基模考第五季第40题</w:t>
      </w:r>
    </w:p>
    <w:p/>
    <w:p>
      <w:pPr/>
      <w:r>
        <w:rPr/>
        <w:t xml:space="preserve">第41题</w:t>
      </w:r>
    </w:p>
    <w:p>
      <w:pPr/>
      <w:r>
        <w:rPr/>
        <w:t xml:space="preserve">【知识点】 人文常识（其它）</w:t>
      </w:r>
    </w:p>
    <w:p>
      <w:pPr>
        <w:pStyle w:val="pStyle"/>
      </w:pPr>
      <w:r>
        <w:rPr/>
        <w:t xml:space="preserve">【答案】 B</w:t>
      </w:r>
    </w:p>
    <w:p>
      <w:pPr>
        <w:pStyle w:val="pStyle"/>
      </w:pPr>
      <w:r>
        <w:rPr/>
        <w:t xml:space="preserve">【解析】 本题考查人文常识。A项出自唐代张继的《枫桥夜泊》，B项出自李白的《月下独酌》，C项出自唐代诗人张九龄的《望月怀远》，D项出自苏轼的《水调歌头》。故选B。</w:t>
      </w:r>
    </w:p>
    <w:p>
      <w:pPr>
        <w:pStyle w:val="pStyle"/>
      </w:pPr>
      <w:r>
        <w:rPr/>
        <w:t xml:space="preserve">【来源】 模拟预测模考大赛·第一季第6题,19公考长线班学员摸底测试（一）第6题,19公考长线班学员摸底测试（二）第6题,2022公基模考第五季第41题</w:t>
      </w:r>
    </w:p>
    <w:p/>
    <w:p>
      <w:pPr/>
      <w:r>
        <w:rPr/>
        <w:t xml:space="preserve">第42题</w:t>
      </w:r>
    </w:p>
    <w:p>
      <w:pPr/>
      <w:r>
        <w:rPr/>
        <w:t xml:space="preserve">【知识点】 </w:t>
      </w:r>
    </w:p>
    <w:p>
      <w:pPr>
        <w:pStyle w:val="pStyle"/>
      </w:pPr>
      <w:r>
        <w:rPr/>
        <w:t xml:space="preserve">【答案】 B</w:t>
      </w:r>
    </w:p>
    <w:p>
      <w:pPr>
        <w:pStyle w:val="pStyle"/>
      </w:pPr>
      <w:r>
        <w:rPr/>
        <w:t xml:space="preserve">【解析】 本题考查文学常识。王安石和欧阳修是</w:t>
      </w:r>
      <w:r>
        <w:rPr>
          <w:rStyle w:val="colorRedText"/>
        </w:rPr>
        <w:t xml:space="preserve">北宋文学家</w:t>
      </w:r>
      <w:r>
        <w:rPr/>
        <w:t xml:space="preserve">。B项错误。本题为选非题，B项当选。</w:t>
      </w:r>
    </w:p>
    <w:p>
      <w:pPr>
        <w:pStyle w:val="pStyle"/>
      </w:pPr>
      <w:r>
        <w:rPr/>
        <w:t xml:space="preserve">A项正确，唐朝时期的中国人思想开放，没有固步自封，善于吸收各民族各国的优秀文化，西域的乐舞艺术，古印度的佛教、梵剧，古日本、古朝鲜的文学和唐朝的互相渗透、融合，才出现了豪放、富丽的唐朝文学。“诗歌”最为光彩夺目，唐朝被誉为诗歌的“黄金时代”。</w:t>
      </w:r>
    </w:p>
    <w:p>
      <w:pPr>
        <w:pStyle w:val="pStyle"/>
      </w:pPr>
      <w:r>
        <w:rPr/>
        <w:t xml:space="preserve">C项正确，唐朝小说的代表性就是“唐传奇”，为追求“离奇”的短篇小说，优秀代表性作品有元稹的《莺莺传》、白行简的《李娃传》、陈鸿的《长恨歌传》、李朝威的《柳毅传》、蒋防的《霍小玉传》等。</w:t>
      </w:r>
    </w:p>
    <w:p>
      <w:pPr>
        <w:pStyle w:val="pStyle"/>
      </w:pPr>
      <w:r>
        <w:rPr/>
        <w:t xml:space="preserve">D项正确，李白的《忆秦娥》是唐、五代词中的最为脍炙人口的作品之一，“词”源于民间，是从诗歌演变而来的另一种形式，始于唐朝，兴于五代，盛于两宋。</w:t>
      </w:r>
    </w:p>
    <w:p>
      <w:pPr>
        <w:pStyle w:val="pStyle"/>
      </w:pPr>
      <w:r>
        <w:rPr/>
        <w:t xml:space="preserve">故选B。</w:t>
      </w:r>
    </w:p>
    <w:p>
      <w:pPr>
        <w:pStyle w:val="pStyle"/>
      </w:pPr>
      <w:r>
        <w:rPr/>
        <w:t xml:space="preserve">【来源】 2022公基模考第五季第42题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婉约派为中国宋词流派。</w:t>
      </w:r>
      <w:r>
        <w:rPr>
          <w:rStyle w:val="colorRedText"/>
        </w:rPr>
        <w:t xml:space="preserve">其婉之美特点主要是内容侧重儿女风情，结构深细缜密，音律婉转和谐，语言圆润清丽，有一种柔。</w:t>
      </w:r>
      <w:r>
        <w:rPr/>
        <w:t xml:space="preserve">婉约派的代表人物有柳永、张先、晏殊、晏几道、欧阳修、秦观、贺铸、周邦彦、李清照等。</w:t>
      </w:r>
    </w:p>
    <w:p>
      <w:pPr>
        <w:pStyle w:val="pStyle"/>
      </w:pPr>
      <w:r>
        <w:rPr/>
        <w:t xml:space="preserve">C项，</w:t>
      </w:r>
      <w:r>
        <w:rPr>
          <w:rStyle w:val="colorRedText"/>
        </w:rPr>
        <w:t xml:space="preserve">辛弃疾，南宋豪放派词人、将领，与苏轼合称“苏辛”，与李清照并称“济南二安”</w:t>
      </w:r>
      <w:r>
        <w:rPr/>
        <w:t xml:space="preserve">。代表作有《菩萨蛮•书江西造口壁》、《永遇乐•京口北固亭怀古》等。所以辛弃疾不是婉约派诗人，符合题干，C项正确。</w:t>
      </w:r>
    </w:p>
    <w:p>
      <w:pPr>
        <w:pStyle w:val="pStyle"/>
      </w:pPr>
      <w:r>
        <w:rPr/>
        <w:t xml:space="preserve">A项，</w:t>
      </w:r>
      <w:r>
        <w:rPr>
          <w:rStyle w:val="colorRedText"/>
        </w:rPr>
        <w:t xml:space="preserve">李清照号易安居士，宋代女词人，是婉约派的代表人物之一，有“千古第一才女”之称，</w:t>
      </w:r>
      <w:r>
        <w:rPr/>
        <w:t xml:space="preserve">代表作有《声声慢·寻寻觅觅》、《一剪梅·红藕香残玉簟秋》等。与题干不符，排除。</w:t>
      </w:r>
    </w:p>
    <w:p>
      <w:pPr>
        <w:pStyle w:val="pStyle"/>
      </w:pPr>
      <w:r>
        <w:rPr/>
        <w:t xml:space="preserve">B项，</w:t>
      </w:r>
      <w:r>
        <w:rPr>
          <w:rStyle w:val="colorRedText"/>
        </w:rPr>
        <w:t xml:space="preserve">欧阳修，号醉翁、晚号六一居士，北宋政治家、文学家，“唐宋八大家”之一，与韩愈、柳宗元、苏轼被后人合称“千古文章四大家”，世称“欧阳文忠公”，婉约派的代表人物之一，</w:t>
      </w:r>
      <w:r>
        <w:rPr/>
        <w:t xml:space="preserve">代表作有《醉翁亭记》、《蝶恋花·庭院深深深几许》等。与题干不符，排除。</w:t>
      </w:r>
    </w:p>
    <w:p>
      <w:pPr>
        <w:pStyle w:val="pStyle"/>
      </w:pPr>
      <w:r>
        <w:rPr/>
        <w:t xml:space="preserve">D项</w:t>
      </w:r>
      <w:r>
        <w:rPr>
          <w:rStyle w:val="colorRedText"/>
        </w:rPr>
        <w:t xml:space="preserve">，柳永，北宋著名词人，是婉约派的代表人物之一，是第一位对宋词进行全面革新的词人。</w:t>
      </w:r>
      <w:r>
        <w:rPr/>
        <w:t xml:space="preserve">代表作有《雨霖铃》、《蝶恋花·伫倚危楼风细细》等。与题干不符，排除。</w:t>
      </w:r>
    </w:p>
    <w:p>
      <w:pPr>
        <w:pStyle w:val="pStyle"/>
      </w:pPr>
      <w:r>
        <w:rPr/>
        <w:t xml:space="preserve">故选C。</w:t>
      </w:r>
    </w:p>
    <w:p>
      <w:pPr>
        <w:pStyle w:val="pStyle"/>
      </w:pPr>
      <w:r>
        <w:rPr/>
        <w:t xml:space="preserve">【来源】 2022公基模考第五季第43题</w:t>
      </w:r>
    </w:p>
    <w:p/>
    <w:p>
      <w:pPr/>
      <w:r>
        <w:rPr/>
        <w:t xml:space="preserve">第44题</w:t>
      </w:r>
    </w:p>
    <w:p>
      <w:pPr/>
      <w:r>
        <w:rPr/>
        <w:t xml:space="preserve">【知识点】 历史常识（其它）</w:t>
      </w:r>
    </w:p>
    <w:p>
      <w:pPr>
        <w:pStyle w:val="pStyle"/>
      </w:pPr>
      <w:r>
        <w:rPr/>
        <w:t xml:space="preserve">【答案】 D</w:t>
      </w:r>
    </w:p>
    <w:p>
      <w:pPr>
        <w:pStyle w:val="pStyle"/>
      </w:pPr>
      <w:r>
        <w:rPr/>
        <w:t xml:space="preserve">【解析】 本题考查历史常识。1987年十三大提出社会主义初级阶段的理论；1992年十四大提出建立社会主义市场经济体制；1997年十五大提出了党在社会主义初级阶段的基本纲领，并未论述；2002年十六大提出了全面建设小康社会的奋斗目标。故选D。</w:t>
      </w:r>
    </w:p>
    <w:p>
      <w:pPr>
        <w:pStyle w:val="pStyle"/>
      </w:pPr>
      <w:r>
        <w:rPr/>
        <w:t xml:space="preserve">【来源】 2011年内蒙古公务员考试《行测》真题第2题,22考季公基模考第三季第43题,2022公基模考第五季第44题</w:t>
      </w:r>
    </w:p>
    <w:p/>
    <w:p>
      <w:pPr/>
      <w:r>
        <w:rPr/>
        <w:t xml:space="preserve">第45题</w:t>
      </w:r>
    </w:p>
    <w:p>
      <w:pPr/>
      <w:r>
        <w:rPr/>
        <w:t xml:space="preserve">【知识点】 历史常识（其它）</w:t>
      </w:r>
    </w:p>
    <w:p>
      <w:pPr>
        <w:pStyle w:val="pStyle"/>
      </w:pPr>
      <w:r>
        <w:rPr/>
        <w:t xml:space="preserve">【答案】 B</w:t>
      </w:r>
    </w:p>
    <w:p>
      <w:pPr>
        <w:pStyle w:val="pStyle"/>
      </w:pPr>
      <w:r>
        <w:rPr/>
        <w:t xml:space="preserve">【解析】 本题考查历史常识。1981年6月，党的十一届六中全会通过《关于建国以来党的若干历史问题的决议》，科学地评价了毛泽东和毛泽东思想。《决议》的通过标志着党在指导思想上的拨乱反正胜利完成。故选B。</w:t>
      </w:r>
    </w:p>
    <w:p>
      <w:pPr>
        <w:pStyle w:val="pStyle"/>
      </w:pPr>
      <w:r>
        <w:rPr/>
        <w:t xml:space="preserve">【来源】 2022公基模考第五季第45题</w:t>
      </w:r>
    </w:p>
    <w:p/>
    <w:p>
      <w:pPr/>
      <w:r>
        <w:rPr/>
        <w:t xml:space="preserve">第46题</w:t>
      </w:r>
    </w:p>
    <w:p>
      <w:pPr/>
      <w:r>
        <w:rPr/>
        <w:t xml:space="preserve">【知识点】 </w:t>
      </w:r>
    </w:p>
    <w:p>
      <w:pPr>
        <w:pStyle w:val="pStyle"/>
      </w:pPr>
      <w:r>
        <w:rPr/>
        <w:t xml:space="preserve">【答案】 A</w:t>
      </w:r>
    </w:p>
    <w:p>
      <w:pPr>
        <w:pStyle w:val="pStyle"/>
      </w:pPr>
      <w:r>
        <w:rPr/>
        <w:t xml:space="preserve">【解析】 本题考查历史常识。</w:t>
      </w:r>
    </w:p>
    <w:p>
      <w:pPr>
        <w:pStyle w:val="pStyle"/>
      </w:pPr>
      <w:r>
        <w:rPr/>
        <w:t xml:space="preserve">A项正确，</w:t>
      </w:r>
      <w:r>
        <w:rPr>
          <w:rStyle w:val="colorRedText"/>
        </w:rPr>
        <w:t xml:space="preserve">1949年七届二中全会召开时，新民主主义革命即将在全国取得胜利，中国共产党即将成为执政党的历史性时刻</w:t>
      </w:r>
      <w:r>
        <w:rPr/>
        <w:t xml:space="preserve">，怎样保证党在新的历史条件下永不变色，顺利地适应工作重心的转变，担负好新的历史重任，是摆在党中央领导集体和全党面前的重大课题。为此，党的七届二中全会强调要加强党的思想建设，防止资产阶级思想侵蚀党的队伍，有预见性地提出了防止“糖衣炮弹”进攻的重大问题，并进一步提出了“两个务必”的重要思想。</w:t>
      </w:r>
    </w:p>
    <w:p>
      <w:pPr>
        <w:pStyle w:val="pStyle"/>
      </w:pPr>
      <w:r>
        <w:rPr/>
        <w:t xml:space="preserve">B项错误，“两个务必”是针对中国共产党的自身建设，和党的工作方式无关。</w:t>
      </w:r>
    </w:p>
    <w:p>
      <w:pPr>
        <w:pStyle w:val="pStyle"/>
      </w:pPr>
      <w:r>
        <w:rPr/>
        <w:t xml:space="preserve">C项错误，“两个务必”是针对中国共产党的自身建设，并不针对解放问题。</w:t>
      </w:r>
    </w:p>
    <w:p>
      <w:pPr>
        <w:pStyle w:val="pStyle"/>
      </w:pPr>
      <w:r>
        <w:rPr/>
        <w:t xml:space="preserve">D项错误，“两个务必”是针对中国共产党的自身建设，中国由新民主主义社会过渡到社会主义社会在1956年，与题干不符。</w:t>
      </w:r>
    </w:p>
    <w:p>
      <w:pPr>
        <w:pStyle w:val="pStyle"/>
      </w:pPr>
      <w:r>
        <w:rPr/>
        <w:t xml:space="preserve">故选A。</w:t>
      </w:r>
    </w:p>
    <w:p>
      <w:pPr>
        <w:pStyle w:val="pStyle"/>
      </w:pPr>
      <w:r>
        <w:rPr/>
        <w:t xml:space="preserve">【来源】 2022公基模考第五季第46题</w:t>
      </w:r>
    </w:p>
    <w:p/>
    <w:p>
      <w:pPr/>
      <w:r>
        <w:rPr/>
        <w:t xml:space="preserve">第47题</w:t>
      </w:r>
    </w:p>
    <w:p>
      <w:pPr/>
      <w:r>
        <w:rPr/>
        <w:t xml:space="preserve">【知识点】 民法</w:t>
      </w:r>
    </w:p>
    <w:p>
      <w:pPr>
        <w:pStyle w:val="pStyle"/>
      </w:pPr>
      <w:r>
        <w:rPr/>
        <w:t xml:space="preserve">【答案】 B</w:t>
      </w:r>
    </w:p>
    <w:p>
      <w:pPr>
        <w:pStyle w:val="pStyle"/>
      </w:pPr>
      <w:r>
        <w:rPr/>
        <w:t xml:space="preserve">【解析】 本题考查法律常识。A项错误，《民法总则》 第一百二十二条规定：“因他人没有法律根据，取得不当利益，受损失的人有权请求其返还不当利益。”这是民法关于不当得利的规定，所以，李某属于不当得利。B项正确，《民法总则》第一百二十一条规定：“没有法定的或者约定的义务，为避免他人利益受损失而进行管理的人，有权请求受益人偿还由此支出的必要费用。”这是民法关于无因管理的规定，张某行为属于无因管理。C项错误，《民法总则》第一百二十条规定：“民事权益受到侵害的，被侵权人有权请求侵权人承担侵权责任”。王某在饭店摔倒，对酒店享有债权，酒店作为公众场合，违反了安全保障义务。D项错误，《民法总则》第一百二十条规定：“民事权益受到侵害的，被侵权人有权请求侵权人承担侵权责任”。肖某在乘坐出租车途中受伤，肖某对于出租车司机享有债权。故选B。</w:t>
      </w:r>
    </w:p>
    <w:p>
      <w:pPr>
        <w:pStyle w:val="pStyle"/>
      </w:pPr>
      <w:r>
        <w:rPr/>
        <w:t xml:space="preserve">【来源】 22考级公基综合模考第二季第16题,2022公基模考第五季第47题</w:t>
      </w:r>
    </w:p>
    <w:p/>
    <w:p>
      <w:pPr/>
      <w:r>
        <w:rPr/>
        <w:t xml:space="preserve">第48题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A选项错误，防卫过当是指正当防卫明显超过必要限度造成重大损害的应当负刑事责任的犯罪行为，是在正当防卫不法侵害正在发生的过程中，而不是事后防卫时，也就是说，事后防卫不可能造成防卫过当，一般属于新的故意犯罪行为。</w:t>
      </w:r>
    </w:p>
    <w:p>
      <w:pPr>
        <w:pStyle w:val="pStyle"/>
      </w:pPr>
      <w:r>
        <w:rPr/>
        <w:t xml:space="preserve">B选项正确，</w:t>
      </w:r>
      <w:r>
        <w:rPr>
          <w:rStyle w:val="colorRedText"/>
        </w:rPr>
        <w:t xml:space="preserve">我国《刑法》第二十条第三款规定：“对正在进行行凶、杀人、抢劫、强奸、绑架以及其他严重危及人身安全的暴力犯罪，采取防卫行为，造成不法侵害人伤亡的，不属于防卫过当，不负刑事责任。”</w:t>
      </w:r>
    </w:p>
    <w:p>
      <w:pPr>
        <w:pStyle w:val="pStyle"/>
      </w:pPr>
      <w:r>
        <w:rPr/>
        <w:t xml:space="preserve">C、D两选项错误，防卫过当不成立罪名，它的罪过形式一般认定为过失。</w:t>
      </w:r>
    </w:p>
    <w:p>
      <w:pPr>
        <w:pStyle w:val="pStyle"/>
      </w:pPr>
      <w:r>
        <w:rPr/>
        <w:t xml:space="preserve">故选B。</w:t>
      </w:r>
    </w:p>
    <w:p>
      <w:pPr>
        <w:pStyle w:val="pStyle"/>
      </w:pPr>
      <w:r>
        <w:rPr/>
        <w:t xml:space="preserve">【来源】 22考季公基模考第四季第40题,2022公基模考第五季第48题</w:t>
      </w:r>
    </w:p>
    <w:p/>
    <w:p>
      <w:pPr/>
      <w:r>
        <w:rPr/>
        <w:t xml:space="preserve">第49题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rStyle w:val="colorRedText"/>
        </w:rPr>
        <w:t xml:space="preserve">根据我国《刑法》第二十条规定：“对正在进行行凶、杀人、抢劫、强奸、绑架以及其它严重危及人身安全的暴力犯罪，采取防卫行为，造成不法侵害人伤亡的，不属于防卫过当，不负刑事责任。”</w:t>
      </w:r>
    </w:p>
    <w:p>
      <w:pPr>
        <w:pStyle w:val="pStyle"/>
      </w:pPr>
      <w:r>
        <w:rPr/>
        <w:t xml:space="preserve">A选项意外事件往往是行为人不能意料的突发事件。</w:t>
      </w:r>
    </w:p>
    <w:p>
      <w:pPr>
        <w:pStyle w:val="pStyle"/>
      </w:pPr>
      <w:r>
        <w:rPr/>
        <w:t xml:space="preserve">B选项防卫过当是指一般正当防卫超越了合理限度，但是该案例中郭某涉嫌强奸犯罪，对于行凶、杀人、抢劫、强奸等重型犯罪，行为人可以实施特殊正当防卫，行使无限防卫权，也就是把强奸犯打死也不用负刑事责任，</w:t>
      </w:r>
    </w:p>
    <w:p>
      <w:pPr>
        <w:pStyle w:val="pStyle"/>
      </w:pPr>
      <w:r>
        <w:rPr/>
        <w:t xml:space="preserve">所以，D行凶正确。</w:t>
      </w:r>
    </w:p>
    <w:p>
      <w:pPr>
        <w:pStyle w:val="pStyle"/>
      </w:pPr>
      <w:r>
        <w:rPr/>
        <w:t xml:space="preserve">C行凶过失致人死亡罪，行为人主观上要求疏忽大意，该案例没有体现。</w:t>
      </w:r>
    </w:p>
    <w:p>
      <w:pPr>
        <w:pStyle w:val="pStyle"/>
      </w:pPr>
      <w:r>
        <w:rPr/>
        <w:t xml:space="preserve">故选D。</w:t>
      </w:r>
    </w:p>
    <w:p>
      <w:pPr>
        <w:pStyle w:val="pStyle"/>
      </w:pPr>
      <w:r>
        <w:rPr/>
        <w:t xml:space="preserve">【来源】 22国考行测押真准套卷1第107题,2022公基模考第五季第49题</w:t>
      </w:r>
    </w:p>
    <w:p/>
    <w:p>
      <w:pPr/>
      <w:r>
        <w:rPr/>
        <w:t xml:space="preserve">第50题</w:t>
      </w:r>
    </w:p>
    <w:p>
      <w:pPr/>
      <w:r>
        <w:rPr/>
        <w:t xml:space="preserve">【知识点】 </w:t>
      </w:r>
    </w:p>
    <w:p>
      <w:pPr>
        <w:pStyle w:val="pStyle"/>
      </w:pPr>
      <w:r>
        <w:rPr/>
        <w:t xml:space="preserve">【答案】 B</w:t>
      </w:r>
    </w:p>
    <w:p>
      <w:pPr>
        <w:pStyle w:val="pStyle"/>
      </w:pPr>
      <w:r>
        <w:rPr/>
        <w:t xml:space="preserve">【解析】 本题考查政治常识。毛泽东主席在建国前夕就提出了“另起炉灶”、“打扫干净屋子再请客”和“一边倒”的三条方针，意味着国家的独立，主权，领土完整和尊严，发展了同世界绝大多数国家的友好合作关系，提高了我国的国际地位，为维护世界和平，促进世界经济的繁荣和发展，维护全人类的共同利益，做出了巨大贡献。“另起炉灶”，就是同旧中国的屈辱外交彻底决裂，不承认旧中国同其他国家建立的不平等的外交关系，要在新的平等的基础上同世界各国建立新的外交关系。“打扫干净屋子再请客”，就是要在彻底清除旧中国遗留下来的帝国主义在华特权和残余势力之后，再请客人进来，以免敌对者“钻进来”捣乱。B项正确。A项：1963年底至1964年初，周恩来总理出访亚洲、非洲和欧洲14个国家时，提出了中国经济援助的八项原则，把五项原则扩展到经济领域。与题干不符，排除。C项：1974年，邓小平同志在联大特别会议上再次强调国家之间的政治和经济关系都应建立在和平共处五项原则的基础上。1988年，邓小平同志又率先明确提出以五项原则为准则建立国际政治经济新秩序的主张。与题干不符，排除。D项：江泽民指出，不管国际风云如何变幻，我们始终不渝地奉行独立自主的和平外交政策。中国外交政策的宗旨，是维护世界和平，促进共同发展。我们愿同各国人民一道，共同推进世界和平与发展的崇高事业。与题干不符，排除。故选B。</w:t>
      </w:r>
    </w:p>
    <w:p>
      <w:pPr>
        <w:pStyle w:val="pStyle"/>
      </w:pPr>
      <w:r>
        <w:rPr/>
        <w:t xml:space="preserve">【来源】 2022公基模考第五季第50题</w:t>
      </w:r>
    </w:p>
    <w:p/>
    <w:p>
      <w:pPr/>
      <w:r>
        <w:rPr/>
        <w:t xml:space="preserve">第51题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①四个现代化包括“农业，工业，国防，科技”周恩来总理在出的，与题干不符，排除。</w:t>
      </w:r>
    </w:p>
    <w:p>
      <w:pPr>
        <w:pStyle w:val="pStyle"/>
      </w:pPr>
      <w:r>
        <w:rPr/>
        <w:t xml:space="preserve">②正确，向科技进军是1956年全国知识分子问题会议，毛泽东、周恩来等领导人提出的口号。</w:t>
      </w:r>
    </w:p>
    <w:p>
      <w:pPr>
        <w:pStyle w:val="pStyle"/>
      </w:pPr>
      <w:r>
        <w:rPr/>
        <w:t xml:space="preserve">③正确，“重点发展，迎头赶上”是新中国制定的第一个全国科学技术发展远景规划。</w:t>
      </w:r>
    </w:p>
    <w:p>
      <w:pPr>
        <w:pStyle w:val="pStyle"/>
      </w:pPr>
      <w:r>
        <w:rPr/>
        <w:t xml:space="preserve">④大力培育四有新人是邓小平给少年杂志的题词演变而来的。与题干不符，排除。故选B。</w:t>
      </w:r>
    </w:p>
    <w:p>
      <w:pPr>
        <w:pStyle w:val="pStyle"/>
      </w:pPr>
      <w:r>
        <w:rPr/>
        <w:t xml:space="preserve">【来源】 2022公基模考第五季第51题</w:t>
      </w:r>
    </w:p>
    <w:p/>
    <w:p>
      <w:pPr/>
      <w:r>
        <w:rPr/>
        <w:t xml:space="preserve">第52题</w:t>
      </w:r>
    </w:p>
    <w:p>
      <w:pPr/>
      <w:r>
        <w:rPr/>
        <w:t xml:space="preserve">【知识点】 </w:t>
      </w:r>
    </w:p>
    <w:p>
      <w:pPr>
        <w:pStyle w:val="pStyle"/>
      </w:pPr>
      <w:r>
        <w:rPr/>
        <w:t xml:space="preserve">【答案】 C</w:t>
      </w:r>
    </w:p>
    <w:p>
      <w:pPr>
        <w:pStyle w:val="pStyle"/>
      </w:pPr>
      <w:r>
        <w:rPr/>
        <w:t xml:space="preserve">【解析】 本题考查公文处理常识。《党政机关公文处理工作条例》第十七条：同级党政机关、党政机关与其他同级机关必要时可以联合行文，属于党委、政府各自职权范围内的工作，不得联合行文。C项当选。</w:t>
      </w:r>
    </w:p>
    <w:p>
      <w:pPr>
        <w:pStyle w:val="pStyle"/>
      </w:pPr>
      <w:r>
        <w:rPr/>
        <w:t xml:space="preserve">A项：《党政机关公文处理工作条例》第十七条规定：“党委、政府的部门依据职权可以相互行文。</w:t>
      </w:r>
      <w:r>
        <w:rPr>
          <w:rStyle w:val="colorRedText"/>
        </w:rPr>
        <w:t xml:space="preserve">部门内设机构除办公厅（室）外不得对外正式行文</w:t>
      </w:r>
      <w:r>
        <w:rPr/>
        <w:t xml:space="preserve">。”与题干不符，排除。</w:t>
      </w:r>
    </w:p>
    <w:p>
      <w:pPr>
        <w:pStyle w:val="pStyle"/>
      </w:pPr>
      <w:r>
        <w:rPr/>
        <w:t xml:space="preserve">B项：《党政机关公文处理工作条例》第十四条：行文关系根据隶属关系和职权范围确定一般不得越级行文，</w:t>
      </w:r>
      <w:r>
        <w:rPr>
          <w:rStyle w:val="colorRedText"/>
        </w:rPr>
        <w:t xml:space="preserve">特殊情况需要越级行文的，应当同时抄送被越过的机关</w:t>
      </w:r>
      <w:r>
        <w:rPr/>
        <w:t xml:space="preserve">。与题干不符，排除。</w:t>
      </w:r>
    </w:p>
    <w:p>
      <w:pPr>
        <w:pStyle w:val="pStyle"/>
      </w:pPr>
      <w:r>
        <w:rPr/>
        <w:t xml:space="preserve">D项：根据《党政机关公文处理工作条例》第四章第十五条规定，向上级机关行文，应当遵循以下规则：原则上主送一个上级机关，根据需要同时抄送相关上级机关和同级机关，不抄送下级机关。受双重领导的机关向一个上级机关行文，必要时抄送另一个上级机关根据工作实际，</w:t>
      </w:r>
      <w:r>
        <w:rPr>
          <w:rStyle w:val="colorRedText"/>
        </w:rPr>
        <w:t xml:space="preserve">“必要”时候抄送，不是必须</w:t>
      </w:r>
      <w:r>
        <w:rPr/>
        <w:t xml:space="preserve">。与题干不符，排除。</w:t>
      </w:r>
    </w:p>
    <w:p>
      <w:pPr>
        <w:pStyle w:val="pStyle"/>
      </w:pPr>
      <w:r>
        <w:rPr/>
        <w:t xml:space="preserve">故选C。</w:t>
      </w:r>
    </w:p>
    <w:p>
      <w:pPr>
        <w:pStyle w:val="pStyle"/>
      </w:pPr>
      <w:r>
        <w:rPr/>
        <w:t xml:space="preserve">【来源】 2022公基模考第五季第52题</w:t>
      </w:r>
    </w:p>
    <w:p/>
    <w:p>
      <w:pPr/>
      <w:r>
        <w:rPr/>
        <w:t xml:space="preserve">第53题</w:t>
      </w:r>
    </w:p>
    <w:p>
      <w:pPr/>
      <w:r>
        <w:rPr/>
        <w:t xml:space="preserve">【知识点】 </w:t>
      </w:r>
    </w:p>
    <w:p>
      <w:pPr>
        <w:pStyle w:val="pStyle"/>
      </w:pPr>
      <w:r>
        <w:rPr/>
        <w:t xml:space="preserve">【答案】 C</w:t>
      </w:r>
    </w:p>
    <w:p>
      <w:pPr>
        <w:pStyle w:val="pStyle"/>
      </w:pPr>
      <w:r>
        <w:rPr/>
        <w:t xml:space="preserve">【解析】 本题考查公文处理常识。注意题干“</w:t>
      </w:r>
      <w:r>
        <w:rPr>
          <w:rStyle w:val="colorRedText"/>
        </w:rPr>
        <w:t xml:space="preserve">需向上级各有关部门发文”，这说明需要上级或者更高的上级同时了解公文内容</w:t>
      </w:r>
      <w:r>
        <w:rPr/>
        <w:t xml:space="preserve">。C项正确，</w:t>
      </w:r>
      <w:r>
        <w:rPr>
          <w:rStyle w:val="colorRedText"/>
        </w:rPr>
        <w:t xml:space="preserve">多级行文</w:t>
      </w:r>
      <w:r>
        <w:rPr/>
        <w:t xml:space="preserve">是为加快公文传递，在必要时可采取同时向若干层级的上级机关或下级机关制发公文的行文方式。多级行文最显著的特点是；为了加快公文传递速度，题干中发生火灾，情况紧急，须迅速向上级各下级机关制发公文的行文方式。多级行文最显著的特点是；为了加快公文传递速度，题干中发生火灾，情况紧急，须迅速向上级各有关部门同时发文。</w:t>
      </w:r>
    </w:p>
    <w:p>
      <w:pPr>
        <w:pStyle w:val="pStyle"/>
      </w:pPr>
      <w:r>
        <w:rPr/>
        <w:t xml:space="preserve">A项错误，直接行文是同级或其他不相隶属的机关之间相互行文时采用。与题干“向上级各有关部门”不符。</w:t>
      </w:r>
    </w:p>
    <w:p>
      <w:pPr>
        <w:pStyle w:val="pStyle"/>
      </w:pPr>
      <w:r>
        <w:rPr/>
        <w:t xml:space="preserve">B项错误，有隶属关系或业务指导关系的机关之间应基本采取逐级行文的方式，按级逐级上报或下发文件，即只对直属上一级机关或下一级机关制发公文，如果需要，再由上一级或下一级机关转发。逐级行文不能同时向“各有关部门发文”、且不适用于紧急状况。</w:t>
      </w:r>
    </w:p>
    <w:p>
      <w:pPr>
        <w:pStyle w:val="pStyle"/>
      </w:pPr>
      <w:r>
        <w:rPr/>
        <w:t xml:space="preserve">D项错误，越级行文是指下级机关越过自己的直接领导机关向更高的上级领导机关甚至中央或上级机关直接的行文。一般情况下应避免越级行为。</w:t>
      </w:r>
    </w:p>
    <w:p>
      <w:pPr>
        <w:pStyle w:val="pStyle"/>
      </w:pPr>
      <w:r>
        <w:rPr/>
        <w:t xml:space="preserve">故选C。</w:t>
      </w:r>
    </w:p>
    <w:p>
      <w:pPr>
        <w:pStyle w:val="pStyle"/>
      </w:pPr>
      <w:r>
        <w:rPr/>
        <w:t xml:space="preserve">【来源】 2022公基模考第五季第53题</w:t>
      </w:r>
    </w:p>
    <w:p/>
    <w:p>
      <w:pPr/>
      <w:r>
        <w:rPr>
          <w:rStyle w:val="answerTitleStyle"/>
        </w:rPr>
        <w:t xml:space="preserve">二、多选题</w:t>
      </w:r>
    </w:p>
    <w:p>
      <w:pPr/>
      <w:r>
        <w:rPr/>
        <w:t xml:space="preserve">第1题</w:t>
      </w:r>
    </w:p>
    <w:p>
      <w:pPr/>
      <w:r>
        <w:rPr/>
        <w:t xml:space="preserve">【知识点】 公文常识</w:t>
      </w:r>
    </w:p>
    <w:p>
      <w:pPr>
        <w:pStyle w:val="pStyle"/>
      </w:pPr>
      <w:r>
        <w:rPr/>
        <w:t xml:space="preserve">【答案】 ACD</w:t>
      </w:r>
    </w:p>
    <w:p>
      <w:pPr>
        <w:pStyle w:val="pStyle"/>
      </w:pPr>
      <w:r>
        <w:rPr/>
        <w:t xml:space="preserve">【解析】 本题考查公文处理常识。A项：错误，公文版记部分包括主题词、抄送机关、印发机关和印发日期、份数等要素，置于公文最后一页。C项：错误，多级行文是指公文同时发送给上几级或下几级机关，甚至直达基层与人民群众直接见面，此种方式多用于加快文件的传递的上行文或者部分不容许作任何变通和发挥的下行文上行文最常用的方式是逐级行文，即下级机关仅向具有隶属关系的上一级机关行文。D项：错误，通报适用于表彰先进，批评错误，传达重要精神或者情况，通报多限在机关体系内部使用，属于限制性公文。本题为选非题，ACD项当选。</w:t>
      </w:r>
    </w:p>
    <w:p>
      <w:pPr>
        <w:pStyle w:val="pStyle"/>
      </w:pPr>
      <w:r>
        <w:rPr/>
        <w:t xml:space="preserve">B项正确，公文的行文关系是指发文机关与收文机关之间的公文往来关系。</w:t>
      </w:r>
      <w:r>
        <w:rPr>
          <w:rStyle w:val="colorRedText"/>
        </w:rPr>
        <w:t xml:space="preserve">行文关系是根据机关职权范围所确定的机关之间的文件授受关系，行文关系决定了行文方向，是行文制度的核心</w:t>
      </w:r>
      <w:r>
        <w:rPr/>
        <w:t xml:space="preserve">。</w:t>
      </w:r>
    </w:p>
    <w:p>
      <w:pPr>
        <w:pStyle w:val="pStyle"/>
      </w:pPr>
      <w:r>
        <w:rPr/>
        <w:t xml:space="preserve">故选ACD。</w:t>
      </w:r>
    </w:p>
    <w:p>
      <w:pPr>
        <w:pStyle w:val="pStyle"/>
      </w:pPr>
      <w:r>
        <w:rPr/>
        <w:t xml:space="preserve">【来源】 2022公基模考第五季第54题</w:t>
      </w:r>
    </w:p>
    <w:p/>
    <w:p>
      <w:pPr/>
      <w:r>
        <w:rPr/>
        <w:t xml:space="preserve">第2题</w:t>
      </w:r>
    </w:p>
    <w:p>
      <w:pPr/>
      <w:r>
        <w:rPr/>
        <w:t xml:space="preserve">【知识点】 公文常识</w:t>
      </w:r>
    </w:p>
    <w:p>
      <w:pPr>
        <w:pStyle w:val="pStyle"/>
      </w:pPr>
      <w:r>
        <w:rPr/>
        <w:t xml:space="preserve">【答案】 ABD</w:t>
      </w:r>
    </w:p>
    <w:p>
      <w:pPr>
        <w:pStyle w:val="pStyle"/>
      </w:pPr>
      <w:r>
        <w:rPr/>
        <w:t xml:space="preserve">【解析】 本题考查公文中的行文规范。上行文是指下级机关向所属上级机关行文，应当遵循以下规则：（1）原则上主送一个上级机关，根据需要同时抄送相关上级机关和同级机关，不抄送下级机关；（2）党委、政府的部门向上级主管部门请示、报告重大事项，应当经本级党委、政府同意或者授权；属于部门职权范围内的事项应当直接报送上级主管部门；（3）下级机关的请示事项，如需以本机关名义向上级机关请示，应当提出倾向性意见后上报，不得原文转报上级机关；（4）请示应当一文一事不得在报告等非请示性公文中夹带请示事项；（5）除上级机关负责人直接交办事项外，不得以本机关名义向上级机关负责人报送公文，不得以本机关负责人名义向上级机关报送公文；（6）受双重领导的机关向一个上级机关行文，必要时抄送另一个上级机关。A、B、D三项正确。</w:t>
      </w:r>
    </w:p>
    <w:p>
      <w:pPr>
        <w:pStyle w:val="pStyle"/>
      </w:pPr>
      <w:r>
        <w:rPr/>
        <w:t xml:space="preserve">C项：</w:t>
      </w:r>
      <w:r>
        <w:rPr>
          <w:rStyle w:val="colorRedText"/>
        </w:rPr>
        <w:t xml:space="preserve">下级机关的请示事项，如需以本机关名义向上级机关请示，应当提出倾向性意见后上报，不得原文转报上级机关</w:t>
      </w:r>
      <w:r>
        <w:rPr/>
        <w:t xml:space="preserve">。排除。</w:t>
      </w:r>
    </w:p>
    <w:p>
      <w:pPr>
        <w:pStyle w:val="pStyle"/>
      </w:pPr>
      <w:r>
        <w:rPr/>
        <w:t xml:space="preserve">故选ABD。</w:t>
      </w:r>
    </w:p>
    <w:p>
      <w:pPr>
        <w:pStyle w:val="pStyle"/>
      </w:pPr>
      <w:r>
        <w:rPr/>
        <w:t xml:space="preserve">【来源】 2022公基模考第五季第55题</w:t>
      </w:r>
    </w:p>
    <w:p/>
    <w:p>
      <w:pPr/>
      <w:r>
        <w:rPr/>
        <w:t xml:space="preserve">第3题</w:t>
      </w:r>
    </w:p>
    <w:p>
      <w:pPr/>
      <w:r>
        <w:rPr/>
        <w:t xml:space="preserve">【知识点】 公文常识</w:t>
      </w:r>
    </w:p>
    <w:p>
      <w:pPr>
        <w:pStyle w:val="pStyle"/>
      </w:pPr>
      <w:r>
        <w:rPr/>
        <w:t xml:space="preserve">【答案】 CD</w:t>
      </w:r>
    </w:p>
    <w:p>
      <w:pPr>
        <w:pStyle w:val="pStyle"/>
      </w:pPr>
      <w:r>
        <w:rPr/>
        <w:t xml:space="preserve">【解析】 本题考查公文常识。《党政机关公文处理工作条例》第八条规定，</w:t>
      </w:r>
      <w:r>
        <w:rPr>
          <w:rStyle w:val="colorRedText"/>
        </w:rPr>
        <w:t xml:space="preserve">请示适用于向上级机关请求指示、批准</w:t>
      </w:r>
      <w:r>
        <w:rPr/>
        <w:t xml:space="preserve">。请示的主送机关是具有领导、指导关系的上级，“上级领导机关”和“上级业务主管部门”都是请示的主送对象,CD项正确。</w:t>
      </w:r>
    </w:p>
    <w:p>
      <w:pPr>
        <w:pStyle w:val="pStyle"/>
      </w:pPr>
      <w:r>
        <w:rPr/>
        <w:t xml:space="preserve">A项:该项中的“</w:t>
      </w:r>
      <w:r>
        <w:rPr>
          <w:rStyle w:val="colorRedText"/>
        </w:rPr>
        <w:t xml:space="preserve">平行机关</w:t>
      </w:r>
      <w:r>
        <w:rPr/>
        <w:t xml:space="preserve">”错误，A选项这种情形适用的公文文种是函。</w:t>
      </w:r>
    </w:p>
    <w:p>
      <w:pPr>
        <w:pStyle w:val="pStyle"/>
      </w:pPr>
      <w:r>
        <w:rPr/>
        <w:t xml:space="preserve">B项:该项中的“</w:t>
      </w:r>
      <w:r>
        <w:rPr>
          <w:rStyle w:val="colorRedText"/>
        </w:rPr>
        <w:t xml:space="preserve">不相隶属机关</w:t>
      </w:r>
      <w:r>
        <w:rPr/>
        <w:t xml:space="preserve">”错误，B选项这种情形适用的公文文种是函。</w:t>
      </w:r>
    </w:p>
    <w:p>
      <w:pPr>
        <w:pStyle w:val="pStyle"/>
      </w:pPr>
      <w:r>
        <w:rPr/>
        <w:t xml:space="preserve">故选CD。</w:t>
      </w:r>
    </w:p>
    <w:p>
      <w:pPr>
        <w:pStyle w:val="pStyle"/>
      </w:pPr>
      <w:r>
        <w:rPr/>
        <w:t xml:space="preserve">【来源】 2022公基模考第五季第56题</w:t>
      </w:r>
    </w:p>
    <w:p/>
    <w:p>
      <w:pPr/>
      <w:r>
        <w:rPr/>
        <w:t xml:space="preserve">第4题</w:t>
      </w:r>
    </w:p>
    <w:p>
      <w:pPr/>
      <w:r>
        <w:rPr/>
        <w:t xml:space="preserve">【知识点】 </w:t>
      </w:r>
    </w:p>
    <w:p>
      <w:pPr>
        <w:pStyle w:val="pStyle"/>
      </w:pPr>
      <w:r>
        <w:rPr/>
        <w:t xml:space="preserve">【答案】 BD</w:t>
      </w:r>
    </w:p>
    <w:p>
      <w:pPr>
        <w:pStyle w:val="pStyle"/>
      </w:pPr>
      <w:r>
        <w:rPr/>
        <w:t xml:space="preserve">【解析】 本题考查哲学常识。</w:t>
      </w:r>
    </w:p>
    <w:p>
      <w:pPr>
        <w:pStyle w:val="pStyle"/>
      </w:pPr>
      <w:r>
        <w:rPr/>
        <w:t xml:space="preserve">A项：错误，因果联系是前后相继的联系，但是前后相继的联系未必是因果联系。前后相继的两种现象必须是</w:t>
      </w:r>
      <w:r>
        <w:rPr>
          <w:rStyle w:val="colorRedText"/>
        </w:rPr>
        <w:t xml:space="preserve">引起和被引起</w:t>
      </w:r>
      <w:r>
        <w:rPr/>
        <w:t xml:space="preserve">的关系才是因果联系。</w:t>
      </w:r>
    </w:p>
    <w:p>
      <w:pPr>
        <w:pStyle w:val="pStyle"/>
      </w:pPr>
      <w:r>
        <w:rPr/>
        <w:t xml:space="preserve">B项：正确，万事万物无不处在相互影响，相互制约的关系中，联系具有普遍性。联系是客观的，是事物本身所固有的，它</w:t>
      </w:r>
      <w:r>
        <w:rPr>
          <w:rStyle w:val="colorRedText"/>
        </w:rPr>
        <w:t xml:space="preserve">不以人的意志为转移。</w:t>
      </w:r>
      <w:r>
        <w:rPr/>
        <w:t xml:space="preserve">人类活动与气候变化和海洋生物之间相互联系，且这种联系是客观的。</w:t>
      </w:r>
    </w:p>
    <w:p>
      <w:pPr>
        <w:pStyle w:val="pStyle"/>
      </w:pPr>
      <w:r>
        <w:rPr/>
        <w:t xml:space="preserve">C项：错误，联系是客观的，是事物本身所固有的，它不以人的意志为转移，人们不能创造或消灭联系，但人们可以根据事物</w:t>
      </w:r>
      <w:r>
        <w:rPr>
          <w:rStyle w:val="colorRedText"/>
        </w:rPr>
        <w:t xml:space="preserve">固有的联系，改变事物的状态，调整原有的联系，建立新的联系。</w:t>
      </w:r>
    </w:p>
    <w:p>
      <w:pPr>
        <w:pStyle w:val="pStyle"/>
      </w:pPr>
      <w:r>
        <w:rPr/>
        <w:t xml:space="preserve">D项：正确，世界上的事物千差万别，事物的联系也是多种多样的。</w:t>
      </w:r>
      <w:r>
        <w:rPr>
          <w:rStyle w:val="colorRedText"/>
        </w:rPr>
        <w:t xml:space="preserve">联系的多样性要求我们注意分析和把握事物存在和发展的各种条件。一切以时间、地点和条件为转移。</w:t>
      </w:r>
      <w:r>
        <w:rPr/>
        <w:t xml:space="preserve">故选BD。</w:t>
      </w:r>
    </w:p>
    <w:p>
      <w:pPr>
        <w:pStyle w:val="pStyle"/>
      </w:pPr>
      <w:r>
        <w:rPr/>
        <w:t xml:space="preserve">【来源】 2022公基模考第五季第57题</w:t>
      </w:r>
    </w:p>
    <w:p/>
    <w:p>
      <w:pPr/>
      <w:r>
        <w:rPr/>
        <w:t xml:space="preserve">第5题</w:t>
      </w:r>
    </w:p>
    <w:p>
      <w:pPr/>
      <w:r>
        <w:rPr/>
        <w:t xml:space="preserve">【知识点】 </w:t>
      </w:r>
    </w:p>
    <w:p>
      <w:pPr>
        <w:pStyle w:val="pStyle"/>
      </w:pPr>
      <w:r>
        <w:rPr/>
        <w:t xml:space="preserve">【答案】 ABD</w:t>
      </w:r>
    </w:p>
    <w:p>
      <w:pPr>
        <w:pStyle w:val="pStyle"/>
      </w:pPr>
      <w:r>
        <w:rPr/>
        <w:t xml:space="preserve">【解析】 本题考查哲学常识。</w:t>
      </w:r>
    </w:p>
    <w:p>
      <w:pPr>
        <w:pStyle w:val="pStyle"/>
      </w:pPr>
      <w:r>
        <w:rPr/>
        <w:t xml:space="preserve">A项：</w:t>
      </w:r>
      <w:r>
        <w:rPr>
          <w:rStyle w:val="colorRedText"/>
        </w:rPr>
        <w:t xml:space="preserve">重点论是指在主要矛盾与次要矛盾和矛盾的主要方面与次要方面中,要坚持抓住主要矛盾和矛盾的主要方面,两点论是指以矛盾的观点看问题时,既要看到主要矛盾又要看到次要矛盾,既要看到矛盾的主要方面,又要看到矛盾的次要方面.老虎”、“苍蝇”一起打，就是既要严惩高级干部的贪腐行为，又要严厉打击发生在百姓身边的腐败行为，</w:t>
      </w:r>
      <w:r>
        <w:rPr/>
        <w:t xml:space="preserve">让人民群众进一步看到中央反腐的决心、打击的重点和力度。体现了两点论与重点论的统一。A项正确。</w:t>
      </w:r>
    </w:p>
    <w:p>
      <w:pPr>
        <w:pStyle w:val="pStyle"/>
      </w:pPr>
      <w:r>
        <w:rPr/>
        <w:t xml:space="preserve">B项：实践是从认识中得出来的，而认识的目的是为了指导实践，所以说</w:t>
      </w:r>
      <w:r>
        <w:rPr>
          <w:rStyle w:val="colorRedText"/>
        </w:rPr>
        <w:t xml:space="preserve">实践是认识的目的和归宿</w:t>
      </w:r>
      <w:r>
        <w:rPr/>
        <w:t xml:space="preserve">。“精通的目的在于运用”是毛泽东所说，在哲学上体现了实践是认识的目的和归宿。B项正确。</w:t>
      </w:r>
    </w:p>
    <w:p>
      <w:pPr>
        <w:pStyle w:val="pStyle"/>
      </w:pPr>
      <w:r>
        <w:rPr/>
        <w:t xml:space="preserve">C项：“山重水复疑无路，柳暗花明又一村”告诉人们要正视现实，面对重重艰难险阻，不退缩、不畏惧，那么前方将是一个充满光明和希望的新境界，体现的哲学原理是</w:t>
      </w:r>
      <w:r>
        <w:rPr>
          <w:rStyle w:val="colorRedText"/>
        </w:rPr>
        <w:t xml:space="preserve">事物发展的过程是曲折的，前途是光明的。</w:t>
      </w:r>
      <w:r>
        <w:rPr/>
        <w:t xml:space="preserve">C项错误。</w:t>
      </w:r>
    </w:p>
    <w:p>
      <w:pPr>
        <w:pStyle w:val="pStyle"/>
      </w:pPr>
      <w:r>
        <w:rPr/>
        <w:t xml:space="preserve">D项： “深处种菱浅种稻,不深不浅种荷花”两句写水乡农作及其特点:人们在水深处种菱,水浅处种稻,而在不深不浅的地方种藕。</w:t>
      </w:r>
      <w:r>
        <w:rPr>
          <w:rStyle w:val="colorRedText"/>
        </w:rPr>
        <w:t xml:space="preserve">体现了从实际出发、尊重客观规律的哲学道理。</w:t>
      </w:r>
      <w:r>
        <w:rPr/>
        <w:t xml:space="preserve">D项正确。故选ABD。</w:t>
      </w:r>
    </w:p>
    <w:p>
      <w:pPr>
        <w:pStyle w:val="pStyle"/>
      </w:pPr>
      <w:r>
        <w:rPr/>
        <w:t xml:space="preserve">【来源】 2022公基模考第五季第58题</w:t>
      </w:r>
    </w:p>
    <w:p/>
    <w:p>
      <w:pPr/>
      <w:r>
        <w:rPr/>
        <w:t xml:space="preserve">第6题</w:t>
      </w:r>
    </w:p>
    <w:p>
      <w:pPr/>
      <w:r>
        <w:rPr/>
        <w:t xml:space="preserve">【知识点】 </w:t>
      </w:r>
    </w:p>
    <w:p>
      <w:pPr>
        <w:pStyle w:val="pStyle"/>
      </w:pPr>
      <w:r>
        <w:rPr/>
        <w:t xml:space="preserve">【答案】 ABC</w:t>
      </w:r>
    </w:p>
    <w:p>
      <w:pPr>
        <w:pStyle w:val="pStyle"/>
      </w:pPr>
      <w:r>
        <w:rPr/>
        <w:t xml:space="preserve">【解析】 本题考查哲学常识。</w:t>
      </w:r>
    </w:p>
    <w:p>
      <w:pPr>
        <w:pStyle w:val="pStyle"/>
      </w:pPr>
      <w:r>
        <w:rPr>
          <w:rStyle w:val="colorRedText"/>
        </w:rPr>
        <w:t xml:space="preserve">沙漠种植水稻体现了矛盾的同一性。矛盾的同一性是指矛盾着的对立面之间内在的有机的，不可分割的联系，体现着对立面之间相互吸引相互转化的性质和趋势。具体表现在矛盾双方相互依存，互为条件，共处于一个统一体中，如“不是冤家不聚头”；矛盾着的对立面之间相互渗透、相互贯通，如吸引中有排斥，排斥中有吸引；化合中有分解，分解中有化合；矛盾双方在一定条件下相互转化。AC项正确。</w:t>
      </w:r>
    </w:p>
    <w:p>
      <w:pPr>
        <w:pStyle w:val="pStyle"/>
      </w:pPr>
      <w:r>
        <w:rPr/>
        <w:t xml:space="preserve">B项：</w:t>
      </w:r>
      <w:r>
        <w:rPr>
          <w:rStyle w:val="colorRedText"/>
        </w:rPr>
        <w:t xml:space="preserve">尊重客观规律是发挥主观能动性的前提和基础，</w:t>
      </w:r>
      <w:r>
        <w:rPr/>
        <w:t xml:space="preserve">只有尊重客观规律，才能更好地发挥人的主观能动性。人们对客观规律认识愈深刻、全面，主观能动性愈充分地发挥。在尊重水稻生产规律的基础上发挥主观能动性，让水稻在沙漠中成功种植，体现了这一原理。正确。</w:t>
      </w:r>
    </w:p>
    <w:p>
      <w:pPr>
        <w:pStyle w:val="pStyle"/>
      </w:pPr>
      <w:r>
        <w:rPr/>
        <w:t xml:space="preserve">D项：题干内容未体现</w:t>
      </w:r>
      <w:r>
        <w:rPr>
          <w:rStyle w:val="colorRedText"/>
        </w:rPr>
        <w:t xml:space="preserve">新事物与旧事物的对比。</w:t>
      </w:r>
      <w:r>
        <w:rPr/>
        <w:t xml:space="preserve">与题干不符，排除。故选ABC。</w:t>
      </w:r>
    </w:p>
    <w:p>
      <w:pPr>
        <w:pStyle w:val="pStyle"/>
      </w:pPr>
      <w:r>
        <w:rPr/>
        <w:t xml:space="preserve">【来源】 2022公基模考第五季第59题</w:t>
      </w:r>
    </w:p>
    <w:p/>
    <w:p>
      <w:pPr/>
      <w:r>
        <w:rPr/>
        <w:t xml:space="preserve">第7题</w:t>
      </w:r>
    </w:p>
    <w:p>
      <w:pPr/>
      <w:r>
        <w:rPr/>
        <w:t xml:space="preserve">【知识点】 宏观经济学</w:t>
      </w:r>
    </w:p>
    <w:p>
      <w:pPr>
        <w:pStyle w:val="pStyle"/>
      </w:pPr>
      <w:r>
        <w:rPr/>
        <w:t xml:space="preserve">【答案】 ABCD</w:t>
      </w:r>
    </w:p>
    <w:p>
      <w:pPr>
        <w:pStyle w:val="pStyle"/>
      </w:pPr>
      <w:r>
        <w:rPr/>
        <w:t xml:space="preserve">【解析】 本题考查经济常识。A项：</w:t>
      </w:r>
      <w:r>
        <w:rPr>
          <w:rStyle w:val="colorRedText"/>
        </w:rPr>
        <w:t xml:space="preserve">商品本身价格的变动会引起需求数量的变动</w:t>
      </w:r>
      <w:r>
        <w:rPr/>
        <w:t xml:space="preserve">。需求有弹性的情况下，降价会引起购买需求的增加，反之，价格上升则会使消费需求减少。与题干相符 。B项：</w:t>
      </w:r>
      <w:r>
        <w:rPr>
          <w:rStyle w:val="colorRedText"/>
        </w:rPr>
        <w:t xml:space="preserve">消费者的爱好是影响消费需求的因素</w:t>
      </w:r>
      <w:r>
        <w:rPr/>
        <w:t xml:space="preserve">，消费者消费者的偏好会影响商品的消费数量。与题干相符。C项：</w:t>
      </w:r>
      <w:r>
        <w:rPr>
          <w:rStyle w:val="colorRedText"/>
        </w:rPr>
        <w:t xml:space="preserve">消费者的收入是影响消费需求的决定因素</w:t>
      </w:r>
      <w:r>
        <w:rPr/>
        <w:t xml:space="preserve">，收入越高，则对商品的消费需求越大。与题干相符。D项：</w:t>
      </w:r>
      <w:r>
        <w:rPr>
          <w:rStyle w:val="colorRedText"/>
        </w:rPr>
        <w:t xml:space="preserve">商品的需求受该商品的替代品的价格和互补品的价格影响</w:t>
      </w:r>
      <w:r>
        <w:rPr/>
        <w:t xml:space="preserve">。与题干相符。</w:t>
      </w:r>
    </w:p>
    <w:p>
      <w:pPr>
        <w:pStyle w:val="pStyle"/>
      </w:pPr>
      <w:r>
        <w:rPr/>
        <w:t xml:space="preserve">故选ABCD。</w:t>
      </w:r>
      <w:r>
        <w:rPr>
          <w:rStyle w:val="colorRedText"/>
        </w:rPr>
        <w:t xml:space="preserve"/>
      </w:r>
    </w:p>
    <w:p>
      <w:pPr>
        <w:pStyle w:val="pStyle"/>
      </w:pPr>
      <w:r>
        <w:rPr/>
        <w:t xml:space="preserve">【来源】 22考季公基模考第三季第58题,2022公基模考第五季第60题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2023-12-28T10:03:26+08:00</dcterms:created>
  <dcterms:modified xsi:type="dcterms:W3CDTF">2023-12-28T10:03:26+08:00</dcterms:modified>
</cp:coreProperties>
</file>

<file path=docProps/custom.xml><?xml version="1.0" encoding="utf-8"?>
<Properties xmlns="http://schemas.openxmlformats.org/officeDocument/2006/custom-properties" xmlns:vt="http://schemas.openxmlformats.org/officeDocument/2006/docPropsVTypes"/>
</file>