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21C" w:rsidRPr="00743360" w:rsidRDefault="003F46C6">
      <w:pPr>
        <w:rPr>
          <w:rFonts w:ascii="Arial" w:hAnsi="Arial" w:cs="Arial"/>
          <w:b/>
          <w:sz w:val="24"/>
          <w:szCs w:val="24"/>
        </w:rPr>
      </w:pPr>
      <w:bookmarkStart w:id="0" w:name="_GoBack"/>
      <w:r w:rsidRPr="00743360">
        <w:rPr>
          <w:rFonts w:ascii="Arial" w:hAnsi="Arial" w:cs="Arial"/>
          <w:b/>
          <w:sz w:val="24"/>
          <w:szCs w:val="24"/>
        </w:rPr>
        <w:t>Tudo que você deseja em um só lugar</w:t>
      </w:r>
    </w:p>
    <w:p w:rsidR="00743360" w:rsidRPr="00743360" w:rsidRDefault="00743360">
      <w:pPr>
        <w:rPr>
          <w:rFonts w:ascii="Arial" w:hAnsi="Arial" w:cs="Arial"/>
          <w:sz w:val="24"/>
          <w:szCs w:val="24"/>
        </w:rPr>
      </w:pPr>
      <w:r w:rsidRPr="00743360">
        <w:rPr>
          <w:rFonts w:ascii="Arial" w:hAnsi="Arial" w:cs="Arial"/>
          <w:sz w:val="24"/>
          <w:szCs w:val="24"/>
        </w:rPr>
        <w:t xml:space="preserve">Conheça o Condomínio Nova Itália, um espaço aconchegante para que você e sua família possam viver com </w:t>
      </w:r>
      <w:r w:rsidRPr="00743360">
        <w:rPr>
          <w:rFonts w:ascii="Arial" w:hAnsi="Arial" w:cs="Arial"/>
          <w:sz w:val="24"/>
          <w:szCs w:val="24"/>
        </w:rPr>
        <w:t>tranquilidade, tendo</w:t>
      </w:r>
      <w:r w:rsidRPr="00743360">
        <w:rPr>
          <w:rFonts w:ascii="Arial" w:hAnsi="Arial" w:cs="Arial"/>
          <w:sz w:val="24"/>
          <w:szCs w:val="24"/>
        </w:rPr>
        <w:t xml:space="preserve"> cada vez tranquilidade, segurança e lazer, tudo isso em uma localização privilegiada, sem precisar sair de casa.</w:t>
      </w:r>
    </w:p>
    <w:p w:rsidR="003F46C6" w:rsidRPr="00743360" w:rsidRDefault="003F46C6">
      <w:pPr>
        <w:rPr>
          <w:rFonts w:ascii="Arial" w:hAnsi="Arial" w:cs="Arial"/>
          <w:b/>
          <w:sz w:val="24"/>
          <w:szCs w:val="24"/>
        </w:rPr>
      </w:pPr>
      <w:r w:rsidRPr="00743360">
        <w:rPr>
          <w:rFonts w:ascii="Arial" w:hAnsi="Arial" w:cs="Arial"/>
          <w:b/>
          <w:sz w:val="24"/>
          <w:szCs w:val="24"/>
        </w:rPr>
        <w:t>Ficou interessado?</w:t>
      </w:r>
    </w:p>
    <w:p w:rsidR="003F46C6" w:rsidRPr="00743360" w:rsidRDefault="003F46C6">
      <w:pPr>
        <w:rPr>
          <w:rFonts w:ascii="Arial" w:hAnsi="Arial" w:cs="Arial"/>
          <w:sz w:val="24"/>
          <w:szCs w:val="24"/>
        </w:rPr>
      </w:pPr>
      <w:r w:rsidRPr="00743360">
        <w:rPr>
          <w:rFonts w:ascii="Arial" w:hAnsi="Arial" w:cs="Arial"/>
          <w:sz w:val="24"/>
          <w:szCs w:val="24"/>
        </w:rPr>
        <w:tab/>
        <w:t xml:space="preserve">Antecipe-se ao lançamento, cadastre-se e recebe mais informações sobre este empreendimento </w:t>
      </w:r>
      <w:bookmarkEnd w:id="0"/>
    </w:p>
    <w:sectPr w:rsidR="003F46C6" w:rsidRPr="007433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6C6"/>
    <w:rsid w:val="000D521C"/>
    <w:rsid w:val="003F46C6"/>
    <w:rsid w:val="00743360"/>
    <w:rsid w:val="00A91149"/>
    <w:rsid w:val="00F9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1268E"/>
  <w15:chartTrackingRefBased/>
  <w15:docId w15:val="{A04F463F-79B5-4F69-955F-D666B80C7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60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1</cp:revision>
  <dcterms:created xsi:type="dcterms:W3CDTF">2018-12-01T19:09:00Z</dcterms:created>
  <dcterms:modified xsi:type="dcterms:W3CDTF">2018-12-01T20:39:00Z</dcterms:modified>
</cp:coreProperties>
</file>