
<file path=[Content_Types].xml><?xml version="1.0" encoding="utf-8"?>
<Types xmlns="http://schemas.openxmlformats.org/package/2006/content-types">
  <Default Extension="xml" ContentType="application/xml"/>
  <Default Extension="rels" ContentType="application/vnd.openxmlformats-package.relationships+xml"/>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F7E7B7" w14:textId="77777777" w:rsidR="005E1992" w:rsidRPr="00A22138" w:rsidRDefault="005E1992" w:rsidP="00EF0997">
      <w:pPr>
        <w:pStyle w:val="CN"/>
        <w:spacing w:line="240" w:lineRule="auto"/>
        <w:rPr>
          <w:rFonts w:ascii="Times New Roman" w:hAnsi="Times New Roman"/>
          <w:b/>
          <w:sz w:val="24"/>
          <w:szCs w:val="24"/>
        </w:rPr>
      </w:pPr>
      <w:r w:rsidRPr="00A22138">
        <w:rPr>
          <w:rFonts w:ascii="Times New Roman" w:hAnsi="Times New Roman"/>
          <w:b/>
          <w:sz w:val="24"/>
          <w:szCs w:val="24"/>
        </w:rPr>
        <w:t xml:space="preserve">CHAPTER </w:t>
      </w:r>
      <w:r w:rsidR="00426D11">
        <w:rPr>
          <w:rFonts w:ascii="Times New Roman" w:hAnsi="Times New Roman"/>
          <w:b/>
          <w:sz w:val="24"/>
          <w:szCs w:val="24"/>
        </w:rPr>
        <w:t>FIVE</w:t>
      </w:r>
    </w:p>
    <w:p w14:paraId="4B8106D6" w14:textId="77777777" w:rsidR="005E1992" w:rsidRDefault="005E1992" w:rsidP="00EF0997"/>
    <w:p w14:paraId="2FF011CA" w14:textId="77777777" w:rsidR="00D05A1C" w:rsidRDefault="00426D11" w:rsidP="00D05A1C">
      <w:pPr>
        <w:pStyle w:val="Default"/>
        <w:rPr>
          <w:b/>
        </w:rPr>
      </w:pPr>
      <w:r w:rsidRPr="00426D11">
        <w:rPr>
          <w:b/>
        </w:rPr>
        <w:t>EXPLORING RELATIONSHIPS BETWEEN TWO VARIABLES</w:t>
      </w:r>
    </w:p>
    <w:p w14:paraId="27E74841" w14:textId="77777777" w:rsidR="00426D11" w:rsidRPr="00426D11" w:rsidRDefault="00426D11" w:rsidP="00D05A1C">
      <w:pPr>
        <w:pStyle w:val="Default"/>
        <w:rPr>
          <w:b/>
        </w:rPr>
      </w:pPr>
    </w:p>
    <w:p w14:paraId="6ECB9F3B" w14:textId="77777777" w:rsidR="00D05A1C" w:rsidRDefault="00D05A1C" w:rsidP="00D05A1C">
      <w:pPr>
        <w:pStyle w:val="Default"/>
        <w:rPr>
          <w:b/>
        </w:rPr>
      </w:pPr>
      <w:r w:rsidRPr="00D05A1C">
        <w:rPr>
          <w:b/>
        </w:rPr>
        <w:t>EXERCISES</w:t>
      </w:r>
    </w:p>
    <w:p w14:paraId="14A88E6D" w14:textId="77777777" w:rsidR="00D05A1C" w:rsidRDefault="00D05A1C" w:rsidP="00D05A1C">
      <w:pPr>
        <w:pStyle w:val="Default"/>
      </w:pPr>
    </w:p>
    <w:p w14:paraId="216CA5F8" w14:textId="77777777" w:rsidR="0005090E" w:rsidRDefault="00E40652" w:rsidP="00D05A1C">
      <w:pPr>
        <w:pStyle w:val="Default"/>
        <w:rPr>
          <w:i/>
          <w:iCs/>
        </w:rPr>
      </w:pPr>
      <w:r>
        <w:rPr>
          <w:i/>
          <w:iCs/>
        </w:rPr>
        <w:t>Exercises 5.1 – 5.5</w:t>
      </w:r>
      <w:r w:rsidR="0005090E">
        <w:rPr>
          <w:i/>
          <w:iCs/>
        </w:rPr>
        <w:t xml:space="preserve"> involve scatterplots</w:t>
      </w:r>
      <w:r w:rsidR="00847739">
        <w:rPr>
          <w:i/>
          <w:iCs/>
        </w:rPr>
        <w:t>.</w:t>
      </w:r>
    </w:p>
    <w:p w14:paraId="6027E1AD" w14:textId="77777777" w:rsidR="00065DAF" w:rsidRDefault="00065DAF" w:rsidP="00D05A1C">
      <w:pPr>
        <w:pStyle w:val="Default"/>
        <w:rPr>
          <w:i/>
          <w:iCs/>
        </w:rPr>
      </w:pPr>
    </w:p>
    <w:p w14:paraId="750987BB" w14:textId="77777777" w:rsidR="007C1A1E" w:rsidRPr="00065DAF" w:rsidRDefault="007C1A1E" w:rsidP="007C1A1E">
      <w:pPr>
        <w:pStyle w:val="Default"/>
        <w:numPr>
          <w:ilvl w:val="1"/>
          <w:numId w:val="41"/>
        </w:numPr>
        <w:rPr>
          <w:rFonts w:ascii="Times New Roman" w:hAnsi="Times New Roman" w:cs="Times New Roman"/>
        </w:rPr>
      </w:pPr>
      <w:r>
        <w:rPr>
          <w:rFonts w:ascii="Times New Roman" w:hAnsi="Times New Roman" w:cs="Times New Roman"/>
        </w:rPr>
        <w:t xml:space="preserve">Use the </w:t>
      </w:r>
      <w:r>
        <w:rPr>
          <w:rFonts w:ascii="Times New Roman" w:hAnsi="Times New Roman" w:cs="Times New Roman"/>
          <w:i/>
          <w:iCs/>
        </w:rPr>
        <w:t>States</w:t>
      </w:r>
      <w:r>
        <w:rPr>
          <w:rFonts w:ascii="Times New Roman" w:hAnsi="Times New Roman" w:cs="Times New Roman"/>
        </w:rPr>
        <w:t xml:space="preserve"> data set to create a scatterplot to depict the relationship between </w:t>
      </w:r>
      <w:r w:rsidRPr="00D05A1C">
        <w:t xml:space="preserve">the percentage of students taking the SAT </w:t>
      </w:r>
      <w:r>
        <w:t xml:space="preserve">(PERTAK) </w:t>
      </w:r>
      <w:r w:rsidRPr="00D05A1C">
        <w:t xml:space="preserve">and </w:t>
      </w:r>
      <w:r>
        <w:t xml:space="preserve">the </w:t>
      </w:r>
      <w:r w:rsidR="001E0C6B">
        <w:t>average SAT Writing score (SATW)</w:t>
      </w:r>
      <w:r>
        <w:t>.  Use it to explain why a correlation will capture one aspect of the relationship, but that it is probably not the most appropriate technique to use for measuring this relationship.</w:t>
      </w:r>
    </w:p>
    <w:p w14:paraId="09A901A1" w14:textId="77777777" w:rsidR="00065DAF" w:rsidRPr="007C1A1E" w:rsidRDefault="00065DAF" w:rsidP="00065DAF">
      <w:pPr>
        <w:pStyle w:val="Default"/>
        <w:rPr>
          <w:rFonts w:ascii="Times New Roman" w:hAnsi="Times New Roman" w:cs="Times New Roman"/>
        </w:rPr>
      </w:pPr>
    </w:p>
    <w:p w14:paraId="33B03829" w14:textId="77777777" w:rsidR="00065DAF" w:rsidRPr="00065DAF" w:rsidRDefault="00065DAF" w:rsidP="00065DAF">
      <w:pPr>
        <w:pStyle w:val="Default"/>
        <w:numPr>
          <w:ilvl w:val="1"/>
          <w:numId w:val="41"/>
        </w:numPr>
        <w:rPr>
          <w:rFonts w:ascii="Times New Roman" w:hAnsi="Times New Roman" w:cs="Times New Roman"/>
        </w:rPr>
      </w:pPr>
      <w:r>
        <w:rPr>
          <w:rFonts w:ascii="Times New Roman" w:hAnsi="Times New Roman" w:cs="Times New Roman"/>
        </w:rPr>
        <w:t xml:space="preserve">Use the </w:t>
      </w:r>
      <w:r>
        <w:rPr>
          <w:rFonts w:ascii="Times New Roman" w:hAnsi="Times New Roman" w:cs="Times New Roman"/>
          <w:i/>
          <w:iCs/>
        </w:rPr>
        <w:t>States</w:t>
      </w:r>
      <w:r>
        <w:rPr>
          <w:rFonts w:ascii="Times New Roman" w:hAnsi="Times New Roman" w:cs="Times New Roman"/>
        </w:rPr>
        <w:t xml:space="preserve"> data set to create a scatterplot to depict the relationship between </w:t>
      </w:r>
      <w:r w:rsidRPr="00D05A1C">
        <w:t xml:space="preserve">the </w:t>
      </w:r>
      <w:r>
        <w:t xml:space="preserve">average teacher salary (TEACHPAY) and the </w:t>
      </w:r>
      <w:r w:rsidR="001E0C6B">
        <w:t>average SAT Math</w:t>
      </w:r>
      <w:r>
        <w:t xml:space="preserve"> (</w:t>
      </w:r>
      <w:r w:rsidR="001E0C6B">
        <w:t>SATM</w:t>
      </w:r>
      <w:r>
        <w:t xml:space="preserve">).  Use it to determine whether states that pay their teachers better tend to have higher </w:t>
      </w:r>
      <w:r w:rsidR="001E0C6B">
        <w:t>SAT Math scores, on average</w:t>
      </w:r>
      <w:r>
        <w:t>.</w:t>
      </w:r>
    </w:p>
    <w:p w14:paraId="0A6738FE" w14:textId="77777777" w:rsidR="00065DAF" w:rsidRDefault="00065DAF" w:rsidP="00065DAF">
      <w:pPr>
        <w:pStyle w:val="Default"/>
      </w:pPr>
    </w:p>
    <w:p w14:paraId="35020F50" w14:textId="77777777" w:rsidR="00525791" w:rsidRDefault="00525791" w:rsidP="009D3045">
      <w:pPr>
        <w:pStyle w:val="Default"/>
        <w:numPr>
          <w:ilvl w:val="1"/>
          <w:numId w:val="41"/>
        </w:numPr>
        <w:rPr>
          <w:rFonts w:ascii="Times New Roman" w:hAnsi="Times New Roman" w:cs="Times New Roman"/>
        </w:rPr>
      </w:pPr>
      <w:r>
        <w:rPr>
          <w:rFonts w:ascii="Times New Roman" w:hAnsi="Times New Roman" w:cs="Times New Roman"/>
        </w:rPr>
        <w:t xml:space="preserve">Use the </w:t>
      </w:r>
      <w:r w:rsidR="00B67AFB" w:rsidRPr="00B67AFB">
        <w:rPr>
          <w:rFonts w:ascii="Times New Roman" w:hAnsi="Times New Roman" w:cs="Times New Roman"/>
          <w:i/>
        </w:rPr>
        <w:t>States</w:t>
      </w:r>
      <w:r>
        <w:rPr>
          <w:rFonts w:ascii="Times New Roman" w:hAnsi="Times New Roman" w:cs="Times New Roman"/>
        </w:rPr>
        <w:t xml:space="preserve"> data set and scatterplots to investigate the relationships between the average SAT </w:t>
      </w:r>
      <w:r w:rsidR="00DA6410">
        <w:rPr>
          <w:rFonts w:ascii="Times New Roman" w:hAnsi="Times New Roman" w:cs="Times New Roman"/>
        </w:rPr>
        <w:t xml:space="preserve">Critical Reading </w:t>
      </w:r>
      <w:r>
        <w:rPr>
          <w:rFonts w:ascii="Times New Roman" w:hAnsi="Times New Roman" w:cs="Times New Roman"/>
        </w:rPr>
        <w:t>score for the state (SAT</w:t>
      </w:r>
      <w:r w:rsidR="00DA6410">
        <w:rPr>
          <w:rFonts w:ascii="Times New Roman" w:hAnsi="Times New Roman" w:cs="Times New Roman"/>
        </w:rPr>
        <w:t>CR</w:t>
      </w:r>
      <w:r>
        <w:rPr>
          <w:rFonts w:ascii="Times New Roman" w:hAnsi="Times New Roman" w:cs="Times New Roman"/>
        </w:rPr>
        <w:t xml:space="preserve">) and the following three variables: Average SAT Math score for the state (SATM), </w:t>
      </w:r>
      <w:r w:rsidR="00DA6410">
        <w:rPr>
          <w:rFonts w:ascii="Times New Roman" w:hAnsi="Times New Roman" w:cs="Times New Roman"/>
        </w:rPr>
        <w:t>percentage of eligible students taking the SAT</w:t>
      </w:r>
      <w:r>
        <w:rPr>
          <w:rFonts w:ascii="Times New Roman" w:hAnsi="Times New Roman" w:cs="Times New Roman"/>
        </w:rPr>
        <w:t xml:space="preserve"> for the state (</w:t>
      </w:r>
      <w:r w:rsidR="00DA6410">
        <w:rPr>
          <w:rFonts w:ascii="Times New Roman" w:hAnsi="Times New Roman" w:cs="Times New Roman"/>
        </w:rPr>
        <w:t>PERTAK</w:t>
      </w:r>
      <w:r>
        <w:rPr>
          <w:rFonts w:ascii="Times New Roman" w:hAnsi="Times New Roman" w:cs="Times New Roman"/>
        </w:rPr>
        <w:t xml:space="preserve">), and the average student teacher ratio for the state (STUTEACH).  </w:t>
      </w:r>
      <w:r w:rsidR="001E0C6B">
        <w:rPr>
          <w:rFonts w:ascii="Times New Roman" w:hAnsi="Times New Roman" w:cs="Times New Roman"/>
        </w:rPr>
        <w:t xml:space="preserve">You may create separate bivariate graphs, or make use of the matrix scatterplot option under the Scatterplots procedure to create a single graph that contains several scatterplots.  </w:t>
      </w:r>
      <w:r>
        <w:rPr>
          <w:rFonts w:ascii="Times New Roman" w:hAnsi="Times New Roman" w:cs="Times New Roman"/>
        </w:rPr>
        <w:t>Use the</w:t>
      </w:r>
      <w:r w:rsidR="009D3045">
        <w:rPr>
          <w:rFonts w:ascii="Times New Roman" w:hAnsi="Times New Roman" w:cs="Times New Roman"/>
        </w:rPr>
        <w:t xml:space="preserve"> graphs that you create</w:t>
      </w:r>
      <w:r>
        <w:rPr>
          <w:rFonts w:ascii="Times New Roman" w:hAnsi="Times New Roman" w:cs="Times New Roman"/>
        </w:rPr>
        <w:t xml:space="preserve"> to answer the following questions.</w:t>
      </w:r>
    </w:p>
    <w:p w14:paraId="2B123BE4" w14:textId="77777777" w:rsidR="00525791" w:rsidRDefault="00525791" w:rsidP="00525791">
      <w:pPr>
        <w:pStyle w:val="Default"/>
        <w:jc w:val="center"/>
        <w:rPr>
          <w:rFonts w:ascii="Times New Roman" w:hAnsi="Times New Roman" w:cs="Times New Roman"/>
        </w:rPr>
      </w:pPr>
    </w:p>
    <w:p w14:paraId="75906CC5" w14:textId="77777777" w:rsidR="00525791" w:rsidRPr="00485214" w:rsidRDefault="00525791" w:rsidP="00525791">
      <w:pPr>
        <w:pStyle w:val="Default"/>
        <w:numPr>
          <w:ilvl w:val="0"/>
          <w:numId w:val="7"/>
        </w:numPr>
        <w:tabs>
          <w:tab w:val="clear" w:pos="720"/>
          <w:tab w:val="num" w:pos="1080"/>
        </w:tabs>
        <w:ind w:left="1080"/>
        <w:rPr>
          <w:rFonts w:ascii="Times New Roman" w:hAnsi="Times New Roman" w:cs="Times New Roman"/>
        </w:rPr>
      </w:pPr>
      <w:r w:rsidRPr="00D05A1C">
        <w:t>Rank these li</w:t>
      </w:r>
      <w:r>
        <w:t>near relationships from strongest to weakest</w:t>
      </w:r>
      <w:r w:rsidRPr="00D05A1C">
        <w:t>.</w:t>
      </w:r>
    </w:p>
    <w:p w14:paraId="40A9C4B1" w14:textId="77777777" w:rsidR="00525791" w:rsidRPr="00485214" w:rsidRDefault="00525791" w:rsidP="00525791">
      <w:pPr>
        <w:pStyle w:val="Default"/>
        <w:numPr>
          <w:ilvl w:val="0"/>
          <w:numId w:val="7"/>
        </w:numPr>
        <w:tabs>
          <w:tab w:val="clear" w:pos="720"/>
          <w:tab w:val="num" w:pos="1080"/>
        </w:tabs>
        <w:ind w:left="1080"/>
        <w:rPr>
          <w:rFonts w:ascii="Times New Roman" w:hAnsi="Times New Roman" w:cs="Times New Roman"/>
        </w:rPr>
      </w:pPr>
      <w:r w:rsidRPr="00D05A1C">
        <w:t xml:space="preserve">Describe the nature of the linear relationship, or indicate that little or no linear relationship exists, between the </w:t>
      </w:r>
      <w:r>
        <w:t xml:space="preserve">average </w:t>
      </w:r>
      <w:r w:rsidR="00DA6410">
        <w:t xml:space="preserve">Critical Reasoning </w:t>
      </w:r>
      <w:r>
        <w:t>SAT for the state and the average Math SAT for the state.</w:t>
      </w:r>
    </w:p>
    <w:p w14:paraId="4BEB8F58" w14:textId="77777777" w:rsidR="00525791" w:rsidRPr="00485214" w:rsidRDefault="00525791" w:rsidP="00525791">
      <w:pPr>
        <w:pStyle w:val="Default"/>
        <w:numPr>
          <w:ilvl w:val="0"/>
          <w:numId w:val="7"/>
        </w:numPr>
        <w:tabs>
          <w:tab w:val="clear" w:pos="720"/>
          <w:tab w:val="num" w:pos="1080"/>
        </w:tabs>
        <w:ind w:left="1080"/>
        <w:rPr>
          <w:rFonts w:ascii="Times New Roman" w:hAnsi="Times New Roman" w:cs="Times New Roman"/>
        </w:rPr>
      </w:pPr>
      <w:r w:rsidRPr="00D05A1C">
        <w:t xml:space="preserve">Describe the nature of the linear relationship, or indicate that little or no linear relationship exists, between the </w:t>
      </w:r>
      <w:r>
        <w:t xml:space="preserve">average </w:t>
      </w:r>
      <w:r w:rsidR="00DA6410">
        <w:t xml:space="preserve">Critical Reasoning </w:t>
      </w:r>
      <w:r>
        <w:t xml:space="preserve">SAT for the state and the </w:t>
      </w:r>
      <w:r w:rsidR="00DA6410">
        <w:t>percentage of eligible students taking the SAT</w:t>
      </w:r>
      <w:r>
        <w:t xml:space="preserve"> for the state.</w:t>
      </w:r>
    </w:p>
    <w:p w14:paraId="26E70307" w14:textId="77777777" w:rsidR="00525791" w:rsidRPr="00485214" w:rsidRDefault="00525791" w:rsidP="00525791">
      <w:pPr>
        <w:pStyle w:val="Default"/>
        <w:numPr>
          <w:ilvl w:val="0"/>
          <w:numId w:val="7"/>
        </w:numPr>
        <w:tabs>
          <w:tab w:val="clear" w:pos="720"/>
          <w:tab w:val="num" w:pos="1080"/>
        </w:tabs>
        <w:ind w:left="1080"/>
        <w:rPr>
          <w:rFonts w:ascii="Times New Roman" w:hAnsi="Times New Roman" w:cs="Times New Roman"/>
        </w:rPr>
      </w:pPr>
      <w:r w:rsidRPr="00D05A1C">
        <w:t xml:space="preserve">Describe the nature of the linear relationship, or indicate that little or no linear relationship exists, between the </w:t>
      </w:r>
      <w:r>
        <w:t xml:space="preserve">average </w:t>
      </w:r>
      <w:r w:rsidR="00DA6410">
        <w:t xml:space="preserve">Critical Reasoning </w:t>
      </w:r>
      <w:r>
        <w:t>SAT for the state and the average student teacher ratio for the state.</w:t>
      </w:r>
    </w:p>
    <w:p w14:paraId="076BF824" w14:textId="77777777" w:rsidR="00525791" w:rsidRDefault="00525791" w:rsidP="00F4719E">
      <w:pPr>
        <w:pStyle w:val="Default"/>
        <w:rPr>
          <w:rFonts w:ascii="Times New Roman" w:hAnsi="Times New Roman" w:cs="Times New Roman"/>
        </w:rPr>
      </w:pPr>
    </w:p>
    <w:p w14:paraId="541B3353" w14:textId="77777777" w:rsidR="00525791" w:rsidRPr="00F4719E" w:rsidRDefault="00525791" w:rsidP="00525791">
      <w:pPr>
        <w:pStyle w:val="Default"/>
        <w:numPr>
          <w:ilvl w:val="1"/>
          <w:numId w:val="41"/>
        </w:numPr>
        <w:rPr>
          <w:rFonts w:ascii="Times New Roman" w:hAnsi="Times New Roman" w:cs="Times New Roman"/>
        </w:rPr>
      </w:pPr>
      <w:r>
        <w:rPr>
          <w:rFonts w:ascii="Times New Roman" w:hAnsi="Times New Roman" w:cs="Times New Roman"/>
        </w:rPr>
        <w:t xml:space="preserve">Use the </w:t>
      </w:r>
      <w:r>
        <w:rPr>
          <w:rFonts w:ascii="Times New Roman" w:hAnsi="Times New Roman" w:cs="Times New Roman"/>
          <w:i/>
          <w:iCs/>
        </w:rPr>
        <w:t>States</w:t>
      </w:r>
      <w:r>
        <w:rPr>
          <w:rFonts w:ascii="Times New Roman" w:hAnsi="Times New Roman" w:cs="Times New Roman"/>
        </w:rPr>
        <w:t xml:space="preserve"> data set to create a scatterplot to depict the relationship between the average teacher’s salary (TEACHPAY) </w:t>
      </w:r>
      <w:r w:rsidRPr="00D05A1C">
        <w:t xml:space="preserve">and </w:t>
      </w:r>
      <w:r>
        <w:t>the expenditure per pupil (EDUCEXPE).  Label the points by state.  Use your scatterplot to answer the following questions.</w:t>
      </w:r>
    </w:p>
    <w:p w14:paraId="328CE479" w14:textId="77777777" w:rsidR="002F2CC1" w:rsidRDefault="002F2CC1" w:rsidP="002F2CC1">
      <w:pPr>
        <w:pStyle w:val="Default"/>
        <w:ind w:left="720"/>
      </w:pPr>
    </w:p>
    <w:p w14:paraId="6225D052" w14:textId="77777777" w:rsidR="002F2CC1" w:rsidRPr="00D05A1C" w:rsidRDefault="002F2CC1" w:rsidP="002F2CC1">
      <w:pPr>
        <w:pStyle w:val="Default"/>
        <w:pBdr>
          <w:top w:val="single" w:sz="4" w:space="1" w:color="auto"/>
          <w:left w:val="single" w:sz="4" w:space="4" w:color="auto"/>
          <w:bottom w:val="single" w:sz="4" w:space="1" w:color="auto"/>
          <w:right w:val="single" w:sz="4" w:space="4" w:color="auto"/>
        </w:pBdr>
        <w:ind w:left="720"/>
      </w:pPr>
      <w:r w:rsidRPr="00D05A1C">
        <w:t xml:space="preserve">To </w:t>
      </w:r>
      <w:r>
        <w:t xml:space="preserve">create and </w:t>
      </w:r>
      <w:r w:rsidRPr="00D05A1C">
        <w:t xml:space="preserve">label the </w:t>
      </w:r>
      <w:r>
        <w:t>scatterplot</w:t>
      </w:r>
      <w:r w:rsidRPr="00D05A1C">
        <w:t xml:space="preserve"> by ID </w:t>
      </w:r>
      <w:r>
        <w:t>using</w:t>
      </w:r>
      <w:r w:rsidRPr="00D05A1C">
        <w:t xml:space="preserve"> SPSS, go to </w:t>
      </w:r>
      <w:r w:rsidRPr="00D05A1C">
        <w:rPr>
          <w:b/>
        </w:rPr>
        <w:t>Graphs</w:t>
      </w:r>
      <w:r w:rsidRPr="00D05A1C">
        <w:t xml:space="preserve"> on the main </w:t>
      </w:r>
      <w:r w:rsidRPr="00D05A1C">
        <w:lastRenderedPageBreak/>
        <w:t>menu bar,</w:t>
      </w:r>
      <w:r>
        <w:t xml:space="preserve"> </w:t>
      </w:r>
      <w:r>
        <w:rPr>
          <w:b/>
          <w:bCs/>
        </w:rPr>
        <w:t>Legacy Dialogs,</w:t>
      </w:r>
      <w:r w:rsidRPr="00D05A1C">
        <w:t xml:space="preserve"> </w:t>
      </w:r>
      <w:r w:rsidRPr="00D05A1C">
        <w:rPr>
          <w:b/>
        </w:rPr>
        <w:t>Scatter</w:t>
      </w:r>
      <w:r w:rsidRPr="00D05A1C">
        <w:t xml:space="preserve">, click </w:t>
      </w:r>
      <w:r w:rsidRPr="00D05A1C">
        <w:rPr>
          <w:b/>
        </w:rPr>
        <w:t>Define</w:t>
      </w:r>
      <w:r w:rsidRPr="00D05A1C">
        <w:t xml:space="preserve">. Put </w:t>
      </w:r>
      <w:r>
        <w:t>TEACHPAY</w:t>
      </w:r>
      <w:r w:rsidRPr="00D05A1C">
        <w:t xml:space="preserve"> as the Y Variable and </w:t>
      </w:r>
      <w:r>
        <w:t>EDUCEXPE as the X Variable. Put STATE</w:t>
      </w:r>
      <w:r w:rsidRPr="00D05A1C">
        <w:t xml:space="preserve"> into the Label Cases By box. Click </w:t>
      </w:r>
      <w:r w:rsidRPr="00D05A1C">
        <w:rPr>
          <w:b/>
        </w:rPr>
        <w:t>OK</w:t>
      </w:r>
      <w:r w:rsidRPr="00D05A1C">
        <w:t>.</w:t>
      </w:r>
      <w:r w:rsidRPr="00D05A1C">
        <w:rPr>
          <w:b/>
        </w:rPr>
        <w:t xml:space="preserve"> </w:t>
      </w:r>
      <w:r w:rsidRPr="00D05A1C">
        <w:t xml:space="preserve">Click twice on the graph to </w:t>
      </w:r>
      <w:r>
        <w:t>open it in the Chart Editor</w:t>
      </w:r>
      <w:r w:rsidRPr="00D05A1C">
        <w:t xml:space="preserve">. Click </w:t>
      </w:r>
      <w:r>
        <w:rPr>
          <w:b/>
        </w:rPr>
        <w:t>Elements</w:t>
      </w:r>
      <w:r w:rsidRPr="00D05A1C">
        <w:t xml:space="preserve">, </w:t>
      </w:r>
      <w:r>
        <w:rPr>
          <w:b/>
        </w:rPr>
        <w:t>Show Data Labels</w:t>
      </w:r>
      <w:r w:rsidRPr="00D05A1C">
        <w:t xml:space="preserve">. </w:t>
      </w:r>
    </w:p>
    <w:p w14:paraId="5FB5B5E0" w14:textId="77777777" w:rsidR="007A316C" w:rsidRDefault="007A316C">
      <w:pPr>
        <w:pStyle w:val="Default"/>
        <w:ind w:left="720"/>
        <w:rPr>
          <w:rFonts w:ascii="Times New Roman" w:hAnsi="Times New Roman" w:cs="Times New Roman"/>
        </w:rPr>
      </w:pPr>
    </w:p>
    <w:p w14:paraId="590F3547" w14:textId="77777777" w:rsidR="00F4719E" w:rsidRDefault="00F4719E" w:rsidP="00F4719E">
      <w:pPr>
        <w:pStyle w:val="Default"/>
        <w:jc w:val="center"/>
        <w:rPr>
          <w:rFonts w:ascii="Arial" w:hAnsi="Arial" w:cs="Arial"/>
          <w:sz w:val="14"/>
          <w:szCs w:val="14"/>
        </w:rPr>
      </w:pPr>
    </w:p>
    <w:p w14:paraId="377BDC01" w14:textId="77777777" w:rsidR="00F4719E" w:rsidRDefault="00F4719E" w:rsidP="00F4719E">
      <w:pPr>
        <w:pStyle w:val="Default"/>
        <w:numPr>
          <w:ilvl w:val="0"/>
          <w:numId w:val="6"/>
        </w:numPr>
        <w:tabs>
          <w:tab w:val="clear" w:pos="720"/>
          <w:tab w:val="num" w:pos="1080"/>
        </w:tabs>
        <w:ind w:left="1080"/>
        <w:rPr>
          <w:rFonts w:ascii="Times New Roman" w:hAnsi="Times New Roman" w:cs="Times New Roman"/>
        </w:rPr>
      </w:pPr>
      <w:r w:rsidRPr="00D05A1C">
        <w:t>Describe the nature of the linear relationship, or indicate that little or no linear relationship exists</w:t>
      </w:r>
      <w:r>
        <w:rPr>
          <w:rFonts w:ascii="Times New Roman" w:hAnsi="Times New Roman" w:cs="Times New Roman"/>
        </w:rPr>
        <w:t>, between the expenditure per pupil and the average annual salary for public school teachers.</w:t>
      </w:r>
    </w:p>
    <w:p w14:paraId="25B3EBD4" w14:textId="77777777" w:rsidR="00F4719E" w:rsidRDefault="00F4719E" w:rsidP="00F4719E">
      <w:pPr>
        <w:pStyle w:val="Default"/>
        <w:numPr>
          <w:ilvl w:val="0"/>
          <w:numId w:val="6"/>
        </w:numPr>
        <w:tabs>
          <w:tab w:val="clear" w:pos="720"/>
          <w:tab w:val="num" w:pos="1080"/>
        </w:tabs>
        <w:ind w:left="1080"/>
        <w:rPr>
          <w:rFonts w:ascii="Times New Roman" w:hAnsi="Times New Roman" w:cs="Times New Roman"/>
        </w:rPr>
      </w:pPr>
      <w:r>
        <w:rPr>
          <w:rFonts w:ascii="Times New Roman" w:hAnsi="Times New Roman" w:cs="Times New Roman"/>
        </w:rPr>
        <w:t>Name a state that appears to be</w:t>
      </w:r>
      <w:r w:rsidR="00FF0B6F">
        <w:rPr>
          <w:rFonts w:ascii="Times New Roman" w:hAnsi="Times New Roman" w:cs="Times New Roman"/>
        </w:rPr>
        <w:t xml:space="preserve"> unusual relative to this trend.</w:t>
      </w:r>
      <w:r>
        <w:rPr>
          <w:rFonts w:ascii="Times New Roman" w:hAnsi="Times New Roman" w:cs="Times New Roman"/>
        </w:rPr>
        <w:t xml:space="preserve">  How can you tell?  In what way is this state unusual?</w:t>
      </w:r>
    </w:p>
    <w:p w14:paraId="026AF937" w14:textId="77777777" w:rsidR="00F4719E" w:rsidRDefault="00F4719E" w:rsidP="00F4719E">
      <w:pPr>
        <w:pStyle w:val="Default"/>
        <w:numPr>
          <w:ilvl w:val="0"/>
          <w:numId w:val="6"/>
        </w:numPr>
        <w:tabs>
          <w:tab w:val="clear" w:pos="720"/>
          <w:tab w:val="num" w:pos="1080"/>
        </w:tabs>
        <w:ind w:left="1080"/>
        <w:rPr>
          <w:rFonts w:ascii="Times New Roman" w:hAnsi="Times New Roman" w:cs="Times New Roman"/>
        </w:rPr>
      </w:pPr>
      <w:r>
        <w:rPr>
          <w:rFonts w:ascii="Times New Roman" w:hAnsi="Times New Roman" w:cs="Times New Roman"/>
        </w:rPr>
        <w:t>Do the mid</w:t>
      </w:r>
      <w:r w:rsidR="002F2CC1">
        <w:rPr>
          <w:rFonts w:ascii="Times New Roman" w:hAnsi="Times New Roman" w:cs="Times New Roman"/>
        </w:rPr>
        <w:t xml:space="preserve">dle </w:t>
      </w:r>
      <w:r>
        <w:rPr>
          <w:rFonts w:ascii="Times New Roman" w:hAnsi="Times New Roman" w:cs="Times New Roman"/>
        </w:rPr>
        <w:t>Atlantic states (N</w:t>
      </w:r>
      <w:r w:rsidR="002F2CC1">
        <w:rPr>
          <w:rFonts w:ascii="Times New Roman" w:hAnsi="Times New Roman" w:cs="Times New Roman"/>
        </w:rPr>
        <w:t xml:space="preserve">ew </w:t>
      </w:r>
      <w:r>
        <w:rPr>
          <w:rFonts w:ascii="Times New Roman" w:hAnsi="Times New Roman" w:cs="Times New Roman"/>
        </w:rPr>
        <w:t>Y</w:t>
      </w:r>
      <w:r w:rsidR="002F2CC1">
        <w:rPr>
          <w:rFonts w:ascii="Times New Roman" w:hAnsi="Times New Roman" w:cs="Times New Roman"/>
        </w:rPr>
        <w:t>ork</w:t>
      </w:r>
      <w:r>
        <w:rPr>
          <w:rFonts w:ascii="Times New Roman" w:hAnsi="Times New Roman" w:cs="Times New Roman"/>
        </w:rPr>
        <w:t>, N</w:t>
      </w:r>
      <w:r w:rsidR="002F2CC1">
        <w:rPr>
          <w:rFonts w:ascii="Times New Roman" w:hAnsi="Times New Roman" w:cs="Times New Roman"/>
        </w:rPr>
        <w:t xml:space="preserve">ew </w:t>
      </w:r>
      <w:r>
        <w:rPr>
          <w:rFonts w:ascii="Times New Roman" w:hAnsi="Times New Roman" w:cs="Times New Roman"/>
        </w:rPr>
        <w:t>J</w:t>
      </w:r>
      <w:r w:rsidR="002F2CC1">
        <w:rPr>
          <w:rFonts w:ascii="Times New Roman" w:hAnsi="Times New Roman" w:cs="Times New Roman"/>
        </w:rPr>
        <w:t>ersey</w:t>
      </w:r>
      <w:r>
        <w:rPr>
          <w:rFonts w:ascii="Times New Roman" w:hAnsi="Times New Roman" w:cs="Times New Roman"/>
        </w:rPr>
        <w:t>, C</w:t>
      </w:r>
      <w:r w:rsidR="002F2CC1">
        <w:rPr>
          <w:rFonts w:ascii="Times New Roman" w:hAnsi="Times New Roman" w:cs="Times New Roman"/>
        </w:rPr>
        <w:t>onnecticut</w:t>
      </w:r>
      <w:r>
        <w:rPr>
          <w:rFonts w:ascii="Times New Roman" w:hAnsi="Times New Roman" w:cs="Times New Roman"/>
        </w:rPr>
        <w:t>) appear to cluster together?  Do other clusters by geographical location appear to exist?  Why do you suppose such geographical clusters exist?</w:t>
      </w:r>
    </w:p>
    <w:p w14:paraId="5CE7543F" w14:textId="77777777" w:rsidR="00525791" w:rsidRDefault="00525791" w:rsidP="00F4719E">
      <w:pPr>
        <w:pStyle w:val="Default"/>
        <w:rPr>
          <w:rFonts w:ascii="Times New Roman" w:hAnsi="Times New Roman" w:cs="Times New Roman"/>
        </w:rPr>
      </w:pPr>
    </w:p>
    <w:p w14:paraId="3197E79B" w14:textId="77777777" w:rsidR="00F4719E" w:rsidRPr="002F2CC1" w:rsidRDefault="00F4719E" w:rsidP="00F4719E">
      <w:pPr>
        <w:pStyle w:val="Default"/>
        <w:numPr>
          <w:ilvl w:val="1"/>
          <w:numId w:val="41"/>
        </w:numPr>
        <w:rPr>
          <w:rFonts w:ascii="Times New Roman" w:hAnsi="Times New Roman" w:cs="Times New Roman"/>
        </w:rPr>
      </w:pPr>
      <w:r w:rsidRPr="00D05A1C">
        <w:t xml:space="preserve">In Example 5.5, </w:t>
      </w:r>
      <w:r w:rsidR="002E2413">
        <w:t>using</w:t>
      </w:r>
      <w:r>
        <w:t xml:space="preserve"> the </w:t>
      </w:r>
      <w:r w:rsidRPr="00384D85">
        <w:rPr>
          <w:i/>
        </w:rPr>
        <w:t>NELS</w:t>
      </w:r>
      <w:r>
        <w:t xml:space="preserve"> data set, </w:t>
      </w:r>
      <w:r w:rsidRPr="00D05A1C">
        <w:t>we</w:t>
      </w:r>
      <w:r w:rsidR="002F2CC1">
        <w:t xml:space="preserve"> selected cases to investigate students from the West and</w:t>
      </w:r>
      <w:r w:rsidRPr="00D05A1C">
        <w:t xml:space="preserve"> identified the outlier </w:t>
      </w:r>
      <w:r>
        <w:t xml:space="preserve">for the relationship between ACHSCI12 and GENDER </w:t>
      </w:r>
      <w:r w:rsidRPr="00D05A1C">
        <w:t>as ID number 194. This exercise takes you through the steps that enabled that determination</w:t>
      </w:r>
      <w:r>
        <w:t xml:space="preserve"> and then asks you to perform a similar analysis </w:t>
      </w:r>
      <w:r w:rsidR="002E2413">
        <w:t>using</w:t>
      </w:r>
      <w:r>
        <w:t xml:space="preserve"> the </w:t>
      </w:r>
      <w:r w:rsidRPr="00EA257D">
        <w:rPr>
          <w:i/>
        </w:rPr>
        <w:t>Framingham</w:t>
      </w:r>
      <w:r>
        <w:t xml:space="preserve"> data set.  </w:t>
      </w:r>
    </w:p>
    <w:p w14:paraId="2B9CF34F" w14:textId="77777777" w:rsidR="007A316C" w:rsidRDefault="007A316C">
      <w:pPr>
        <w:pStyle w:val="Default"/>
        <w:ind w:left="720"/>
        <w:rPr>
          <w:rFonts w:ascii="Times New Roman" w:hAnsi="Times New Roman" w:cs="Times New Roman"/>
        </w:rPr>
      </w:pPr>
    </w:p>
    <w:p w14:paraId="3F2EFAE9" w14:textId="77777777" w:rsidR="007A316C" w:rsidRDefault="00F4719E">
      <w:pPr>
        <w:pStyle w:val="Default"/>
        <w:pBdr>
          <w:top w:val="single" w:sz="4" w:space="1" w:color="auto"/>
          <w:left w:val="single" w:sz="4" w:space="4" w:color="auto"/>
          <w:bottom w:val="single" w:sz="4" w:space="1" w:color="auto"/>
          <w:right w:val="single" w:sz="4" w:space="4" w:color="auto"/>
        </w:pBdr>
        <w:ind w:left="720"/>
      </w:pPr>
      <w:r w:rsidRPr="00D05A1C">
        <w:t>Start by selecting those cases in the West</w:t>
      </w:r>
      <w:r w:rsidR="002F2CC1">
        <w:t xml:space="preserve">, by using </w:t>
      </w:r>
      <w:r w:rsidR="00B67AFB" w:rsidRPr="00B67AFB">
        <w:rPr>
          <w:b/>
        </w:rPr>
        <w:t>Data</w:t>
      </w:r>
      <w:r w:rsidR="002F2CC1">
        <w:t xml:space="preserve">, </w:t>
      </w:r>
      <w:r w:rsidR="00B67AFB" w:rsidRPr="00B67AFB">
        <w:rPr>
          <w:b/>
        </w:rPr>
        <w:t>Select</w:t>
      </w:r>
      <w:r w:rsidR="002F2CC1">
        <w:t xml:space="preserve"> </w:t>
      </w:r>
      <w:r w:rsidR="00B67AFB" w:rsidRPr="00B67AFB">
        <w:rPr>
          <w:b/>
        </w:rPr>
        <w:t>Cases</w:t>
      </w:r>
      <w:r w:rsidR="002F2CC1">
        <w:t xml:space="preserve">, Click the circle next to If and then click on </w:t>
      </w:r>
      <w:r w:rsidR="00B67AFB" w:rsidRPr="00B67AFB">
        <w:rPr>
          <w:b/>
        </w:rPr>
        <w:t>If</w:t>
      </w:r>
      <w:r w:rsidR="002F2CC1">
        <w:t xml:space="preserve">.  Type in REGION = 4.  Click on </w:t>
      </w:r>
      <w:r w:rsidR="00B67AFB" w:rsidRPr="00B67AFB">
        <w:rPr>
          <w:b/>
        </w:rPr>
        <w:t>Continue</w:t>
      </w:r>
      <w:r w:rsidR="002F2CC1">
        <w:t xml:space="preserve">, </w:t>
      </w:r>
      <w:r w:rsidR="00B67AFB" w:rsidRPr="00B67AFB">
        <w:rPr>
          <w:b/>
        </w:rPr>
        <w:t>OK</w:t>
      </w:r>
      <w:r w:rsidR="002F2CC1">
        <w:t>.</w:t>
      </w:r>
    </w:p>
    <w:p w14:paraId="085C94FD" w14:textId="77777777" w:rsidR="00F4719E" w:rsidRDefault="00F4719E" w:rsidP="00F4719E">
      <w:pPr>
        <w:pStyle w:val="Default"/>
        <w:ind w:left="720"/>
      </w:pPr>
    </w:p>
    <w:p w14:paraId="62CC674E" w14:textId="77777777" w:rsidR="002F2CC1" w:rsidRDefault="002F2CC1" w:rsidP="00F4719E">
      <w:pPr>
        <w:pStyle w:val="Default"/>
        <w:ind w:left="720"/>
      </w:pPr>
      <w:r>
        <w:t>Label the scatterplot by ID by adapting the instructions given in Exercise 5.4.</w:t>
      </w:r>
    </w:p>
    <w:p w14:paraId="56A3FA6B" w14:textId="77777777" w:rsidR="00F4719E" w:rsidRDefault="00F4719E" w:rsidP="00F4719E">
      <w:pPr>
        <w:pStyle w:val="Default"/>
        <w:ind w:left="720"/>
        <w:jc w:val="center"/>
        <w:rPr>
          <w:rFonts w:ascii="Times New Roman" w:hAnsi="Times New Roman" w:cs="Times New Roman"/>
        </w:rPr>
      </w:pPr>
    </w:p>
    <w:p w14:paraId="6BCAC7F7" w14:textId="77777777" w:rsidR="00F4719E" w:rsidRDefault="00F4719E" w:rsidP="00F4719E">
      <w:pPr>
        <w:pStyle w:val="Default"/>
        <w:numPr>
          <w:ilvl w:val="1"/>
          <w:numId w:val="7"/>
        </w:numPr>
        <w:tabs>
          <w:tab w:val="clear" w:pos="1440"/>
          <w:tab w:val="num" w:pos="1080"/>
        </w:tabs>
        <w:ind w:left="1080"/>
        <w:rPr>
          <w:rFonts w:ascii="Times New Roman" w:hAnsi="Times New Roman" w:cs="Times New Roman"/>
        </w:rPr>
      </w:pPr>
      <w:r>
        <w:rPr>
          <w:rFonts w:ascii="Times New Roman" w:hAnsi="Times New Roman" w:cs="Times New Roman"/>
        </w:rPr>
        <w:t xml:space="preserve">Where is case number 194? </w:t>
      </w:r>
    </w:p>
    <w:p w14:paraId="5D663A8D" w14:textId="77777777" w:rsidR="000E590B" w:rsidRDefault="00F4719E" w:rsidP="000E590B">
      <w:pPr>
        <w:pStyle w:val="Default"/>
        <w:numPr>
          <w:ilvl w:val="1"/>
          <w:numId w:val="7"/>
        </w:numPr>
        <w:tabs>
          <w:tab w:val="clear" w:pos="1440"/>
          <w:tab w:val="num" w:pos="1080"/>
        </w:tabs>
        <w:ind w:left="1080"/>
        <w:rPr>
          <w:rFonts w:ascii="Times New Roman" w:hAnsi="Times New Roman" w:cs="Times New Roman"/>
        </w:rPr>
      </w:pPr>
      <w:r>
        <w:rPr>
          <w:rFonts w:ascii="Times New Roman" w:hAnsi="Times New Roman" w:cs="Times New Roman"/>
        </w:rPr>
        <w:t xml:space="preserve">For the </w:t>
      </w:r>
      <w:r w:rsidRPr="00254F82">
        <w:rPr>
          <w:rFonts w:ascii="Times New Roman" w:hAnsi="Times New Roman" w:cs="Times New Roman"/>
          <w:i/>
        </w:rPr>
        <w:t>Framingham</w:t>
      </w:r>
      <w:r>
        <w:rPr>
          <w:rFonts w:ascii="Times New Roman" w:hAnsi="Times New Roman" w:cs="Times New Roman"/>
        </w:rPr>
        <w:t xml:space="preserve"> data set, report and interpret the correlation between the initial body mass index (BMI1) and the </w:t>
      </w:r>
      <w:r w:rsidR="00A00E33">
        <w:rPr>
          <w:rFonts w:ascii="Times New Roman" w:hAnsi="Times New Roman" w:cs="Times New Roman"/>
        </w:rPr>
        <w:t xml:space="preserve">initial </w:t>
      </w:r>
      <w:r>
        <w:rPr>
          <w:rFonts w:ascii="Times New Roman" w:hAnsi="Times New Roman" w:cs="Times New Roman"/>
        </w:rPr>
        <w:t>total cholesterol</w:t>
      </w:r>
      <w:r w:rsidR="00A00E33">
        <w:rPr>
          <w:rFonts w:ascii="Times New Roman" w:hAnsi="Times New Roman" w:cs="Times New Roman"/>
        </w:rPr>
        <w:t xml:space="preserve"> (TOTCHOL1</w:t>
      </w:r>
      <w:r>
        <w:rPr>
          <w:rFonts w:ascii="Times New Roman" w:hAnsi="Times New Roman" w:cs="Times New Roman"/>
        </w:rPr>
        <w:t xml:space="preserve">).  </w:t>
      </w:r>
    </w:p>
    <w:p w14:paraId="35E11BC0" w14:textId="77777777" w:rsidR="00F4719E" w:rsidRDefault="00F4719E" w:rsidP="00F4719E">
      <w:pPr>
        <w:pStyle w:val="Default"/>
        <w:numPr>
          <w:ilvl w:val="1"/>
          <w:numId w:val="7"/>
        </w:numPr>
        <w:tabs>
          <w:tab w:val="clear" w:pos="1440"/>
          <w:tab w:val="num" w:pos="1080"/>
        </w:tabs>
        <w:ind w:left="1080"/>
        <w:rPr>
          <w:rFonts w:ascii="Times New Roman" w:hAnsi="Times New Roman" w:cs="Times New Roman"/>
        </w:rPr>
      </w:pPr>
      <w:r>
        <w:rPr>
          <w:rFonts w:ascii="Times New Roman" w:hAnsi="Times New Roman" w:cs="Times New Roman"/>
        </w:rPr>
        <w:t>Create the scatterplot between these two variables.  Which person is most unusual in terms of this trend?  What is his or her ID number?  Is this person a male or a female?  How old was this person when the study began?</w:t>
      </w:r>
    </w:p>
    <w:p w14:paraId="17F25724" w14:textId="77777777" w:rsidR="00F4719E" w:rsidRDefault="00F4719E" w:rsidP="00F4719E">
      <w:pPr>
        <w:pStyle w:val="Default"/>
        <w:numPr>
          <w:ilvl w:val="1"/>
          <w:numId w:val="7"/>
        </w:numPr>
        <w:tabs>
          <w:tab w:val="clear" w:pos="1440"/>
          <w:tab w:val="num" w:pos="1080"/>
        </w:tabs>
        <w:ind w:left="1080"/>
        <w:rPr>
          <w:rFonts w:ascii="Times New Roman" w:hAnsi="Times New Roman" w:cs="Times New Roman"/>
        </w:rPr>
      </w:pPr>
      <w:r>
        <w:rPr>
          <w:rFonts w:ascii="Times New Roman" w:hAnsi="Times New Roman" w:cs="Times New Roman"/>
        </w:rPr>
        <w:t xml:space="preserve">Calculate the correlation between these two variables without this person in the data set.  Does the correlation value change as a result of omitting this person from the data set? </w:t>
      </w:r>
    </w:p>
    <w:p w14:paraId="4705B102" w14:textId="77777777" w:rsidR="00F4719E" w:rsidRDefault="00F4719E" w:rsidP="00F4719E">
      <w:pPr>
        <w:pStyle w:val="Default"/>
        <w:rPr>
          <w:rFonts w:ascii="Times New Roman" w:hAnsi="Times New Roman" w:cs="Times New Roman"/>
          <w:color w:val="FF0000"/>
        </w:rPr>
      </w:pPr>
    </w:p>
    <w:p w14:paraId="406464A8" w14:textId="77777777" w:rsidR="00F4719E" w:rsidRPr="00FF0B6F" w:rsidRDefault="00FF0B6F" w:rsidP="00F4719E">
      <w:pPr>
        <w:pStyle w:val="Default"/>
        <w:rPr>
          <w:rFonts w:ascii="Times New Roman" w:hAnsi="Times New Roman" w:cs="Times New Roman"/>
          <w:i/>
          <w:color w:val="auto"/>
        </w:rPr>
      </w:pPr>
      <w:r w:rsidRPr="00FF0B6F">
        <w:rPr>
          <w:rFonts w:ascii="Times New Roman" w:hAnsi="Times New Roman" w:cs="Times New Roman"/>
          <w:i/>
          <w:color w:val="auto"/>
        </w:rPr>
        <w:t>In addition to labeling points on scatterplots by an identifying variable, as in Exercise 5.5, p</w:t>
      </w:r>
      <w:r w:rsidR="00F4719E" w:rsidRPr="00FF0B6F">
        <w:rPr>
          <w:rFonts w:ascii="Times New Roman" w:hAnsi="Times New Roman" w:cs="Times New Roman"/>
          <w:i/>
          <w:color w:val="auto"/>
        </w:rPr>
        <w:t>oints on scatterplots can also be labeled to differentiate between subgroups.  This option is illustrated in Exercise 5.26.</w:t>
      </w:r>
    </w:p>
    <w:p w14:paraId="66764D15" w14:textId="77777777" w:rsidR="00F4719E" w:rsidRPr="00407D79" w:rsidRDefault="00F4719E" w:rsidP="00F4719E">
      <w:pPr>
        <w:pStyle w:val="Default"/>
        <w:rPr>
          <w:rFonts w:ascii="Times New Roman" w:hAnsi="Times New Roman" w:cs="Times New Roman"/>
          <w:color w:val="auto"/>
        </w:rPr>
      </w:pPr>
    </w:p>
    <w:p w14:paraId="6378067A" w14:textId="77777777" w:rsidR="00F4719E" w:rsidRDefault="00F4719E" w:rsidP="00F4719E">
      <w:pPr>
        <w:pStyle w:val="Default"/>
        <w:rPr>
          <w:rFonts w:ascii="Times New Roman" w:hAnsi="Times New Roman" w:cs="Times New Roman"/>
          <w:i/>
          <w:color w:val="auto"/>
        </w:rPr>
      </w:pPr>
      <w:r>
        <w:rPr>
          <w:rFonts w:ascii="Times New Roman" w:hAnsi="Times New Roman" w:cs="Times New Roman"/>
          <w:i/>
          <w:color w:val="auto"/>
        </w:rPr>
        <w:t>Exercises 5.6 – 5.8 involve Pearson Correlation between two scale variables.</w:t>
      </w:r>
    </w:p>
    <w:p w14:paraId="0E9D6D16" w14:textId="77777777" w:rsidR="00F4719E" w:rsidRDefault="00F4719E" w:rsidP="00F4719E">
      <w:pPr>
        <w:pStyle w:val="Default"/>
        <w:rPr>
          <w:rFonts w:ascii="Times New Roman" w:hAnsi="Times New Roman" w:cs="Times New Roman"/>
        </w:rPr>
      </w:pPr>
    </w:p>
    <w:p w14:paraId="486E94A5" w14:textId="77777777" w:rsidR="00ED13EF" w:rsidRDefault="00ED13EF" w:rsidP="00ED13EF">
      <w:pPr>
        <w:pStyle w:val="Default"/>
        <w:numPr>
          <w:ilvl w:val="1"/>
          <w:numId w:val="41"/>
        </w:numPr>
        <w:rPr>
          <w:rFonts w:ascii="Times New Roman" w:hAnsi="Times New Roman" w:cs="Times New Roman"/>
        </w:rPr>
      </w:pPr>
      <w:r>
        <w:rPr>
          <w:rFonts w:ascii="Times New Roman" w:hAnsi="Times New Roman" w:cs="Times New Roman"/>
        </w:rPr>
        <w:t xml:space="preserve">Conduct a correlation analysis </w:t>
      </w:r>
      <w:r w:rsidR="002E2413">
        <w:rPr>
          <w:rFonts w:ascii="Times New Roman" w:hAnsi="Times New Roman" w:cs="Times New Roman"/>
        </w:rPr>
        <w:t>using</w:t>
      </w:r>
      <w:r>
        <w:rPr>
          <w:rFonts w:ascii="Times New Roman" w:hAnsi="Times New Roman" w:cs="Times New Roman"/>
        </w:rPr>
        <w:t xml:space="preserve"> the </w:t>
      </w:r>
      <w:r w:rsidRPr="00E40652">
        <w:rPr>
          <w:rFonts w:ascii="Times New Roman" w:hAnsi="Times New Roman" w:cs="Times New Roman"/>
          <w:i/>
        </w:rPr>
        <w:t>States</w:t>
      </w:r>
      <w:r>
        <w:rPr>
          <w:rFonts w:ascii="Times New Roman" w:hAnsi="Times New Roman" w:cs="Times New Roman"/>
        </w:rPr>
        <w:t xml:space="preserve"> data set to determine whether various factors are associated with EDUCEXPE, the average educational expenditure per pupil.   These factors are STUTEACH, student teacher ratio, SATV, average verbal SAT score for the state, and</w:t>
      </w:r>
      <w:r w:rsidRPr="00ED13EF">
        <w:rPr>
          <w:rFonts w:ascii="Times New Roman" w:hAnsi="Times New Roman" w:cs="Times New Roman"/>
        </w:rPr>
        <w:t xml:space="preserve"> </w:t>
      </w:r>
      <w:r>
        <w:rPr>
          <w:rFonts w:ascii="Times New Roman" w:hAnsi="Times New Roman" w:cs="Times New Roman"/>
        </w:rPr>
        <w:t xml:space="preserve">TEACHPAY, the average </w:t>
      </w:r>
      <w:r>
        <w:rPr>
          <w:rFonts w:ascii="Times New Roman" w:hAnsi="Times New Roman" w:cs="Times New Roman"/>
        </w:rPr>
        <w:lastRenderedPageBreak/>
        <w:t>salary of public school teachers in the state.</w:t>
      </w:r>
    </w:p>
    <w:p w14:paraId="55496BDC" w14:textId="77777777" w:rsidR="00ED13EF" w:rsidRDefault="00ED13EF" w:rsidP="00ED13EF">
      <w:pPr>
        <w:pStyle w:val="Default"/>
        <w:rPr>
          <w:rFonts w:ascii="Times New Roman" w:hAnsi="Times New Roman" w:cs="Times New Roman"/>
        </w:rPr>
      </w:pPr>
    </w:p>
    <w:p w14:paraId="7CBBC2AA" w14:textId="77777777" w:rsidR="00ED13EF" w:rsidRDefault="00ED13EF" w:rsidP="00ED13EF">
      <w:pPr>
        <w:pStyle w:val="Default"/>
        <w:numPr>
          <w:ilvl w:val="1"/>
          <w:numId w:val="6"/>
        </w:numPr>
        <w:tabs>
          <w:tab w:val="clear" w:pos="1440"/>
          <w:tab w:val="num" w:pos="1080"/>
        </w:tabs>
        <w:ind w:left="1080"/>
        <w:rPr>
          <w:rFonts w:ascii="Times New Roman" w:hAnsi="Times New Roman" w:cs="Times New Roman"/>
        </w:rPr>
      </w:pPr>
      <w:r>
        <w:rPr>
          <w:rFonts w:ascii="Times New Roman" w:hAnsi="Times New Roman" w:cs="Times New Roman"/>
        </w:rPr>
        <w:t>Create a matrix scatterplot of the variables and determine whether a linear model is an appropriate representation of the relationships between all pairs of these variables.</w:t>
      </w:r>
    </w:p>
    <w:p w14:paraId="4A27FB9A" w14:textId="77777777" w:rsidR="00ED13EF" w:rsidRDefault="00ED13EF" w:rsidP="00ED13EF">
      <w:pPr>
        <w:pStyle w:val="Default"/>
        <w:numPr>
          <w:ilvl w:val="1"/>
          <w:numId w:val="6"/>
        </w:numPr>
        <w:tabs>
          <w:tab w:val="clear" w:pos="1440"/>
          <w:tab w:val="num" w:pos="1080"/>
        </w:tabs>
        <w:ind w:left="1080"/>
        <w:rPr>
          <w:rFonts w:ascii="Times New Roman" w:hAnsi="Times New Roman" w:cs="Times New Roman"/>
        </w:rPr>
      </w:pPr>
      <w:r>
        <w:rPr>
          <w:rFonts w:ascii="Times New Roman" w:hAnsi="Times New Roman" w:cs="Times New Roman"/>
        </w:rPr>
        <w:t>Calculate the correlation matrix between all pairs of these variables.</w:t>
      </w:r>
    </w:p>
    <w:p w14:paraId="7AEC28EB" w14:textId="77777777" w:rsidR="00ED13EF" w:rsidRPr="0092357F" w:rsidRDefault="00ED13EF" w:rsidP="00ED13EF">
      <w:pPr>
        <w:pStyle w:val="Default"/>
        <w:numPr>
          <w:ilvl w:val="1"/>
          <w:numId w:val="6"/>
        </w:numPr>
        <w:tabs>
          <w:tab w:val="clear" w:pos="1440"/>
          <w:tab w:val="num" w:pos="1080"/>
        </w:tabs>
        <w:ind w:left="1080"/>
        <w:rPr>
          <w:rFonts w:ascii="Times New Roman" w:hAnsi="Times New Roman" w:cs="Times New Roman"/>
        </w:rPr>
      </w:pPr>
      <w:r>
        <w:t xml:space="preserve">Do </w:t>
      </w:r>
      <w:r w:rsidRPr="00D05A1C">
        <w:t xml:space="preserve">states in which </w:t>
      </w:r>
      <w:r>
        <w:t>expenditures per pupil are higher</w:t>
      </w:r>
      <w:r w:rsidRPr="00D05A1C">
        <w:t xml:space="preserve"> tend to pay their teachers more?</w:t>
      </w:r>
    </w:p>
    <w:p w14:paraId="50EAC7BD" w14:textId="77777777" w:rsidR="00ED13EF" w:rsidRPr="0092357F" w:rsidRDefault="00ED13EF" w:rsidP="00ED13EF">
      <w:pPr>
        <w:pStyle w:val="Default"/>
        <w:numPr>
          <w:ilvl w:val="1"/>
          <w:numId w:val="6"/>
        </w:numPr>
        <w:tabs>
          <w:tab w:val="clear" w:pos="1440"/>
          <w:tab w:val="num" w:pos="1080"/>
        </w:tabs>
        <w:ind w:left="1080"/>
        <w:rPr>
          <w:rFonts w:ascii="Times New Roman" w:hAnsi="Times New Roman" w:cs="Times New Roman"/>
        </w:rPr>
      </w:pPr>
      <w:r>
        <w:t xml:space="preserve">Do </w:t>
      </w:r>
      <w:r w:rsidRPr="00D05A1C">
        <w:t xml:space="preserve">states </w:t>
      </w:r>
      <w:r>
        <w:t>in which expenditures per pupil are higher tend to have</w:t>
      </w:r>
      <w:r w:rsidRPr="00D05A1C">
        <w:t xml:space="preserve"> higher verbal SAT scores, on average?</w:t>
      </w:r>
    </w:p>
    <w:p w14:paraId="59FD8DFA" w14:textId="77777777" w:rsidR="00ED13EF" w:rsidRPr="0092357F" w:rsidRDefault="00ED13EF" w:rsidP="00ED13EF">
      <w:pPr>
        <w:pStyle w:val="Default"/>
        <w:numPr>
          <w:ilvl w:val="1"/>
          <w:numId w:val="6"/>
        </w:numPr>
        <w:tabs>
          <w:tab w:val="clear" w:pos="1440"/>
          <w:tab w:val="num" w:pos="1080"/>
        </w:tabs>
        <w:ind w:left="1080"/>
        <w:rPr>
          <w:rFonts w:ascii="Times New Roman" w:hAnsi="Times New Roman" w:cs="Times New Roman"/>
        </w:rPr>
      </w:pPr>
      <w:r>
        <w:t xml:space="preserve">Do </w:t>
      </w:r>
      <w:r w:rsidRPr="00D05A1C">
        <w:t xml:space="preserve">states </w:t>
      </w:r>
      <w:r>
        <w:t xml:space="preserve">in which expenditures per pupil are higher tend to have lower pupil per teacher ratios? </w:t>
      </w:r>
    </w:p>
    <w:p w14:paraId="6F3C945F" w14:textId="77777777" w:rsidR="00ED13EF" w:rsidRPr="0092357F" w:rsidRDefault="00ED13EF" w:rsidP="00ED13EF">
      <w:pPr>
        <w:pStyle w:val="Default"/>
        <w:numPr>
          <w:ilvl w:val="1"/>
          <w:numId w:val="6"/>
        </w:numPr>
        <w:tabs>
          <w:tab w:val="clear" w:pos="1440"/>
          <w:tab w:val="num" w:pos="1080"/>
        </w:tabs>
        <w:ind w:left="1080"/>
        <w:rPr>
          <w:rFonts w:ascii="Times New Roman" w:hAnsi="Times New Roman" w:cs="Times New Roman"/>
        </w:rPr>
      </w:pPr>
      <w:r w:rsidRPr="00D05A1C">
        <w:t>Of the three variables, pupils per teacher, average SAT verbal</w:t>
      </w:r>
      <w:r>
        <w:t xml:space="preserve"> scores</w:t>
      </w:r>
      <w:r w:rsidRPr="00D05A1C">
        <w:t>, and</w:t>
      </w:r>
      <w:r w:rsidR="008138E5">
        <w:t xml:space="preserve"> </w:t>
      </w:r>
      <w:r>
        <w:t>teacher salary</w:t>
      </w:r>
      <w:r w:rsidRPr="00D05A1C">
        <w:t xml:space="preserve">, which </w:t>
      </w:r>
      <w:r>
        <w:t>is</w:t>
      </w:r>
      <w:r w:rsidRPr="00D05A1C">
        <w:t xml:space="preserve"> most strongly correlated with expenditure per pupil?</w:t>
      </w:r>
    </w:p>
    <w:p w14:paraId="0214F794" w14:textId="77777777" w:rsidR="00ED13EF" w:rsidRDefault="00ED13EF" w:rsidP="00ED13EF">
      <w:pPr>
        <w:pStyle w:val="Default"/>
        <w:rPr>
          <w:rFonts w:ascii="Times New Roman" w:hAnsi="Times New Roman" w:cs="Times New Roman"/>
        </w:rPr>
      </w:pPr>
    </w:p>
    <w:p w14:paraId="796A8E00" w14:textId="77777777" w:rsidR="00F4719E" w:rsidRPr="008138E5" w:rsidRDefault="008138E5" w:rsidP="007C1A1E">
      <w:pPr>
        <w:pStyle w:val="Default"/>
        <w:numPr>
          <w:ilvl w:val="1"/>
          <w:numId w:val="41"/>
        </w:numPr>
        <w:rPr>
          <w:rFonts w:ascii="Times New Roman" w:hAnsi="Times New Roman" w:cs="Times New Roman"/>
        </w:rPr>
      </w:pPr>
      <w:r>
        <w:rPr>
          <w:rFonts w:ascii="Times New Roman" w:hAnsi="Times New Roman" w:cs="Times New Roman"/>
        </w:rPr>
        <w:t>For</w:t>
      </w:r>
      <w:r w:rsidRPr="00D05A1C">
        <w:t xml:space="preserve"> each of the following variables in the </w:t>
      </w:r>
      <w:r w:rsidRPr="00A66809">
        <w:rPr>
          <w:i/>
        </w:rPr>
        <w:t>NELS</w:t>
      </w:r>
      <w:r w:rsidRPr="00D05A1C">
        <w:t xml:space="preserve"> data set, indicate whether </w:t>
      </w:r>
      <w:r>
        <w:t xml:space="preserve">you think </w:t>
      </w:r>
      <w:r w:rsidRPr="00D05A1C">
        <w:t>the</w:t>
      </w:r>
      <w:r>
        <w:t>ir</w:t>
      </w:r>
      <w:r w:rsidRPr="00D05A1C">
        <w:t xml:space="preserve"> correlation</w:t>
      </w:r>
      <w:r>
        <w:t>s with</w:t>
      </w:r>
      <w:r w:rsidRPr="00D05A1C">
        <w:t xml:space="preserve"> mathematics achievement in grade 12 (ACHMAT12) </w:t>
      </w:r>
      <w:r>
        <w:t>is</w:t>
      </w:r>
      <w:r w:rsidRPr="00D05A1C">
        <w:t xml:space="preserve"> positive, negative, or </w:t>
      </w:r>
      <w:r>
        <w:t>near</w:t>
      </w:r>
      <w:r w:rsidRPr="00D05A1C">
        <w:t xml:space="preserve"> zero. </w:t>
      </w:r>
      <w:r>
        <w:t>Use SPSS to determine if your thinking is correct.</w:t>
      </w:r>
    </w:p>
    <w:p w14:paraId="07D6A0C6" w14:textId="77777777" w:rsidR="008138E5" w:rsidRPr="008138E5" w:rsidRDefault="008138E5" w:rsidP="008138E5">
      <w:pPr>
        <w:pStyle w:val="Default"/>
        <w:rPr>
          <w:rFonts w:ascii="Times New Roman" w:hAnsi="Times New Roman" w:cs="Times New Roman"/>
        </w:rPr>
      </w:pPr>
    </w:p>
    <w:p w14:paraId="4FE27F68" w14:textId="77777777" w:rsidR="008138E5" w:rsidRDefault="008138E5" w:rsidP="008138E5">
      <w:pPr>
        <w:pStyle w:val="Default"/>
        <w:ind w:left="1080" w:hanging="360"/>
      </w:pPr>
      <w:r w:rsidRPr="00D05A1C">
        <w:t>a)</w:t>
      </w:r>
      <w:r w:rsidRPr="00D05A1C">
        <w:tab/>
      </w:r>
      <w:r>
        <w:t>Socio-economic status (SES</w:t>
      </w:r>
      <w:r w:rsidRPr="00D05A1C">
        <w:t>).</w:t>
      </w:r>
    </w:p>
    <w:p w14:paraId="3F3E8A74" w14:textId="77777777" w:rsidR="00FF0B6F" w:rsidRDefault="008138E5" w:rsidP="008138E5">
      <w:pPr>
        <w:pStyle w:val="Default"/>
        <w:ind w:left="1080" w:hanging="360"/>
      </w:pPr>
      <w:r w:rsidRPr="00D05A1C">
        <w:t>b)</w:t>
      </w:r>
      <w:r w:rsidRPr="00D05A1C">
        <w:tab/>
      </w:r>
      <w:r w:rsidR="0086536C">
        <w:t>The extent to which students agree with the statement</w:t>
      </w:r>
      <w:r w:rsidR="00FF0B6F">
        <w:t xml:space="preserve"> “My teachers are interested in their students” (TCHERINT)</w:t>
      </w:r>
      <w:r w:rsidR="0086536C">
        <w:t>, Where 1 represents “Strongly Agree” and 4 represents “Strongly Disagree”.</w:t>
      </w:r>
    </w:p>
    <w:p w14:paraId="5D525D87" w14:textId="77777777" w:rsidR="008138E5" w:rsidRDefault="00FF0B6F" w:rsidP="008138E5">
      <w:pPr>
        <w:pStyle w:val="Default"/>
        <w:ind w:left="1080" w:hanging="360"/>
      </w:pPr>
      <w:r>
        <w:t xml:space="preserve">c) </w:t>
      </w:r>
      <w:r>
        <w:tab/>
      </w:r>
      <w:r w:rsidR="008138E5" w:rsidRPr="00D05A1C">
        <w:t>Family size (FAMSIZ)</w:t>
      </w:r>
      <w:r w:rsidR="008138E5">
        <w:t>.</w:t>
      </w:r>
    </w:p>
    <w:p w14:paraId="3BDAF8A2" w14:textId="77777777" w:rsidR="008138E5" w:rsidRDefault="008138E5" w:rsidP="008138E5">
      <w:pPr>
        <w:pStyle w:val="Default"/>
        <w:rPr>
          <w:rFonts w:ascii="Times New Roman" w:hAnsi="Times New Roman" w:cs="Times New Roman"/>
        </w:rPr>
      </w:pPr>
    </w:p>
    <w:p w14:paraId="5A812A9A" w14:textId="77777777" w:rsidR="002E2413" w:rsidRDefault="002E2413" w:rsidP="002E2413">
      <w:pPr>
        <w:pStyle w:val="Default"/>
        <w:numPr>
          <w:ilvl w:val="1"/>
          <w:numId w:val="41"/>
        </w:numPr>
        <w:rPr>
          <w:rFonts w:ascii="Times New Roman" w:hAnsi="Times New Roman" w:cs="Times New Roman"/>
        </w:rPr>
      </w:pPr>
      <w:r>
        <w:rPr>
          <w:rFonts w:ascii="Times New Roman" w:hAnsi="Times New Roman" w:cs="Times New Roman"/>
        </w:rPr>
        <w:t xml:space="preserve">The following questions, using the </w:t>
      </w:r>
      <w:r w:rsidRPr="00A66809">
        <w:rPr>
          <w:rFonts w:ascii="Times New Roman" w:hAnsi="Times New Roman" w:cs="Times New Roman"/>
          <w:i/>
        </w:rPr>
        <w:t>NELS</w:t>
      </w:r>
      <w:r>
        <w:rPr>
          <w:rFonts w:ascii="Times New Roman" w:hAnsi="Times New Roman" w:cs="Times New Roman"/>
        </w:rPr>
        <w:t xml:space="preserve"> data set, show how </w:t>
      </w:r>
      <w:r w:rsidR="006C1EE5">
        <w:rPr>
          <w:rFonts w:ascii="Times New Roman" w:hAnsi="Times New Roman" w:cs="Times New Roman"/>
        </w:rPr>
        <w:t xml:space="preserve">both linear and </w:t>
      </w:r>
      <w:r>
        <w:rPr>
          <w:rFonts w:ascii="Times New Roman" w:hAnsi="Times New Roman" w:cs="Times New Roman"/>
        </w:rPr>
        <w:t>non-linear transformations can affect the value of a correlation coefficient.</w:t>
      </w:r>
    </w:p>
    <w:p w14:paraId="284C484A" w14:textId="77777777" w:rsidR="002E2413" w:rsidRDefault="002E2413" w:rsidP="002E2413">
      <w:pPr>
        <w:pStyle w:val="Default"/>
        <w:rPr>
          <w:rFonts w:ascii="Times New Roman" w:hAnsi="Times New Roman" w:cs="Times New Roman"/>
        </w:rPr>
      </w:pPr>
    </w:p>
    <w:p w14:paraId="117DF968" w14:textId="77777777" w:rsidR="002E2413" w:rsidRDefault="002E2413" w:rsidP="002E2413">
      <w:pPr>
        <w:pStyle w:val="Default"/>
        <w:numPr>
          <w:ilvl w:val="0"/>
          <w:numId w:val="17"/>
        </w:numPr>
      </w:pPr>
      <w:r w:rsidRPr="00D05A1C">
        <w:t>Find and interpret t</w:t>
      </w:r>
      <w:r>
        <w:t>he correlation between SCHATTRT, the average daily school att</w:t>
      </w:r>
      <w:r w:rsidR="0086536C">
        <w:t xml:space="preserve">endance rate (as a percentage) </w:t>
      </w:r>
      <w:r>
        <w:t xml:space="preserve">of the school the student attends, </w:t>
      </w:r>
      <w:r w:rsidRPr="00D05A1C">
        <w:t>and SLFCNC08</w:t>
      </w:r>
      <w:r>
        <w:t>, the student’s eighth grade self-concept score</w:t>
      </w:r>
      <w:r w:rsidRPr="00D05A1C">
        <w:t>.</w:t>
      </w:r>
    </w:p>
    <w:p w14:paraId="28D5B8F0" w14:textId="77777777" w:rsidR="002E2413" w:rsidRDefault="002E2413" w:rsidP="002E2413">
      <w:pPr>
        <w:pStyle w:val="Default"/>
        <w:numPr>
          <w:ilvl w:val="0"/>
          <w:numId w:val="17"/>
        </w:numPr>
        <w:rPr>
          <w:rFonts w:ascii="Times New Roman" w:hAnsi="Times New Roman" w:cs="Times New Roman"/>
        </w:rPr>
      </w:pPr>
      <w:r>
        <w:rPr>
          <w:rFonts w:ascii="Times New Roman" w:hAnsi="Times New Roman" w:cs="Times New Roman"/>
        </w:rPr>
        <w:t xml:space="preserve">In Exercise 4.4 b), the variable SCHATTPP was created to give the average daily school attendance rate as a proportion (rather than as a percentage) for the school </w:t>
      </w:r>
      <w:r w:rsidR="0086536C">
        <w:rPr>
          <w:rFonts w:ascii="Times New Roman" w:hAnsi="Times New Roman" w:cs="Times New Roman"/>
        </w:rPr>
        <w:t>that the student attends.</w:t>
      </w:r>
      <w:r>
        <w:rPr>
          <w:rFonts w:ascii="Times New Roman" w:hAnsi="Times New Roman" w:cs="Times New Roman"/>
        </w:rPr>
        <w:t xml:space="preserve">  Based only on your answer to 5.8 (a), and without using SPSS, what is the correlation between SCHATTPP and SLFCNC08?</w:t>
      </w:r>
    </w:p>
    <w:p w14:paraId="2A24A4D5" w14:textId="77777777" w:rsidR="002E2413" w:rsidRPr="00F2778A" w:rsidRDefault="002E2413" w:rsidP="002E2413">
      <w:pPr>
        <w:pStyle w:val="Default"/>
        <w:numPr>
          <w:ilvl w:val="0"/>
          <w:numId w:val="17"/>
        </w:numPr>
        <w:rPr>
          <w:rFonts w:ascii="Times New Roman" w:hAnsi="Times New Roman" w:cs="Times New Roman"/>
        </w:rPr>
      </w:pPr>
      <w:r>
        <w:t>In general, do</w:t>
      </w:r>
      <w:r w:rsidRPr="00D05A1C">
        <w:t xml:space="preserve"> children who </w:t>
      </w:r>
      <w:r>
        <w:t>have higher socio-economic status</w:t>
      </w:r>
      <w:r w:rsidRPr="00D05A1C">
        <w:t xml:space="preserve"> expect to </w:t>
      </w:r>
      <w:r>
        <w:t xml:space="preserve">have greater incomes </w:t>
      </w:r>
      <w:r w:rsidRPr="00D05A1C">
        <w:t>by age 30?</w:t>
      </w:r>
      <w:r>
        <w:rPr>
          <w:rFonts w:ascii="Times New Roman" w:hAnsi="Times New Roman" w:cs="Times New Roman"/>
        </w:rPr>
        <w:t xml:space="preserve">  </w:t>
      </w:r>
      <w:r w:rsidRPr="00D05A1C">
        <w:t xml:space="preserve"> </w:t>
      </w:r>
      <w:r>
        <w:t xml:space="preserve">Construct </w:t>
      </w:r>
      <w:r w:rsidRPr="00D05A1C">
        <w:t xml:space="preserve">the scatterplot and </w:t>
      </w:r>
      <w:r>
        <w:t xml:space="preserve">determine </w:t>
      </w:r>
      <w:r w:rsidRPr="00D05A1C">
        <w:t xml:space="preserve">the correlation coefficient between EXPINC30 and SES. </w:t>
      </w:r>
      <w:r>
        <w:t xml:space="preserve">  Interpret the results.</w:t>
      </w:r>
    </w:p>
    <w:p w14:paraId="5AD44A75" w14:textId="77777777" w:rsidR="002E2413" w:rsidRPr="00E262E8" w:rsidRDefault="002E2413" w:rsidP="0086536C">
      <w:pPr>
        <w:pStyle w:val="Default"/>
        <w:numPr>
          <w:ilvl w:val="0"/>
          <w:numId w:val="17"/>
        </w:numPr>
        <w:rPr>
          <w:rFonts w:ascii="Times New Roman" w:hAnsi="Times New Roman" w:cs="Times New Roman"/>
        </w:rPr>
      </w:pPr>
      <w:r>
        <w:t>Rather than simply eliminating the most extreme value in the scatterplot, we reduce its undue influence on the value of the correlation by following the methods in C</w:t>
      </w:r>
      <w:r w:rsidRPr="00D05A1C">
        <w:t xml:space="preserve">hapter 4, </w:t>
      </w:r>
      <w:r>
        <w:t xml:space="preserve">and </w:t>
      </w:r>
      <w:r w:rsidRPr="00D05A1C">
        <w:t>creat</w:t>
      </w:r>
      <w:r>
        <w:t>ing</w:t>
      </w:r>
      <w:r w:rsidRPr="00D05A1C">
        <w:t xml:space="preserve"> a new variable that </w:t>
      </w:r>
      <w:r w:rsidR="0086536C">
        <w:t>represents</w:t>
      </w:r>
      <w:r w:rsidRPr="00D05A1C">
        <w:t xml:space="preserve"> the sq</w:t>
      </w:r>
      <w:r w:rsidR="0086536C">
        <w:t xml:space="preserve">uare root </w:t>
      </w:r>
      <w:r w:rsidRPr="00D05A1C">
        <w:t>of EXPINC30</w:t>
      </w:r>
      <w:r>
        <w:t>.  Label this new variable EXPINCSQ.</w:t>
      </w:r>
      <w:r w:rsidR="0086536C">
        <w:rPr>
          <w:rFonts w:ascii="Times New Roman" w:hAnsi="Times New Roman" w:cs="Times New Roman"/>
        </w:rPr>
        <w:t xml:space="preserve">  </w:t>
      </w:r>
      <w:r>
        <w:t>Construct</w:t>
      </w:r>
      <w:r w:rsidRPr="00D05A1C">
        <w:t xml:space="preserve"> the scatterplot and </w:t>
      </w:r>
      <w:r>
        <w:t xml:space="preserve">determine </w:t>
      </w:r>
      <w:r w:rsidRPr="00D05A1C">
        <w:t xml:space="preserve">the correlation coefficient between </w:t>
      </w:r>
      <w:r w:rsidR="0086536C">
        <w:t>EXPINCSQ</w:t>
      </w:r>
      <w:r w:rsidRPr="00D05A1C">
        <w:t xml:space="preserve"> and </w:t>
      </w:r>
      <w:r w:rsidRPr="00D05A1C">
        <w:lastRenderedPageBreak/>
        <w:t xml:space="preserve">SES. Do children who </w:t>
      </w:r>
      <w:r>
        <w:t xml:space="preserve">have higher </w:t>
      </w:r>
      <w:r w:rsidR="0086536C">
        <w:t>SES</w:t>
      </w:r>
      <w:r>
        <w:t xml:space="preserve"> </w:t>
      </w:r>
      <w:r w:rsidRPr="00D05A1C">
        <w:t xml:space="preserve">expect to </w:t>
      </w:r>
      <w:r>
        <w:t xml:space="preserve">have higher incomes </w:t>
      </w:r>
      <w:r w:rsidRPr="00D05A1C">
        <w:t>by age 30?</w:t>
      </w:r>
    </w:p>
    <w:p w14:paraId="1D39447F" w14:textId="77777777" w:rsidR="002E2413" w:rsidRPr="00747AB4" w:rsidRDefault="002E2413" w:rsidP="002E2413">
      <w:pPr>
        <w:pStyle w:val="Default"/>
        <w:numPr>
          <w:ilvl w:val="0"/>
          <w:numId w:val="17"/>
        </w:numPr>
        <w:rPr>
          <w:rFonts w:ascii="Times New Roman" w:hAnsi="Times New Roman" w:cs="Times New Roman"/>
        </w:rPr>
      </w:pPr>
      <w:r w:rsidRPr="00D05A1C">
        <w:t>Wh</w:t>
      </w:r>
      <w:r>
        <w:t xml:space="preserve">at </w:t>
      </w:r>
      <w:r w:rsidRPr="00D05A1C">
        <w:t>is the correlation between EXPINCSQ and EXPINC30</w:t>
      </w:r>
      <w:r>
        <w:t>?  Under what circumstance would the correlation be equal to 1.00?</w:t>
      </w:r>
    </w:p>
    <w:p w14:paraId="39057562" w14:textId="77777777" w:rsidR="002E2413" w:rsidRPr="00747AB4" w:rsidRDefault="002E2413" w:rsidP="002E2413">
      <w:pPr>
        <w:pStyle w:val="Default"/>
        <w:numPr>
          <w:ilvl w:val="0"/>
          <w:numId w:val="17"/>
        </w:numPr>
        <w:rPr>
          <w:rFonts w:ascii="Times New Roman" w:hAnsi="Times New Roman" w:cs="Times New Roman"/>
        </w:rPr>
      </w:pPr>
      <w:r>
        <w:t>For students in the Northeast, find</w:t>
      </w:r>
      <w:r w:rsidRPr="00D05A1C">
        <w:t xml:space="preserve"> the Pearson Correlation Coefficient between SLFCNC12 and EXPINC30.</w:t>
      </w:r>
    </w:p>
    <w:p w14:paraId="217501C0" w14:textId="77777777" w:rsidR="002E2413" w:rsidRDefault="002E2413" w:rsidP="002E2413">
      <w:pPr>
        <w:pStyle w:val="Default"/>
        <w:numPr>
          <w:ilvl w:val="0"/>
          <w:numId w:val="17"/>
        </w:numPr>
        <w:rPr>
          <w:rFonts w:ascii="Times New Roman" w:hAnsi="Times New Roman" w:cs="Times New Roman"/>
        </w:rPr>
      </w:pPr>
      <w:r>
        <w:t>Using</w:t>
      </w:r>
      <w:r w:rsidRPr="00D05A1C">
        <w:t xml:space="preserve"> the procedures described in Chapter 4, create new variables which are the square root of expected income and the logarithm of the reflection of the self-esteem variable.</w:t>
      </w:r>
      <w:r>
        <w:t xml:space="preserve">  </w:t>
      </w:r>
      <w:r w:rsidRPr="00D05A1C">
        <w:t>F</w:t>
      </w:r>
      <w:r>
        <w:t>or students in the Northeast, f</w:t>
      </w:r>
      <w:r w:rsidRPr="00D05A1C">
        <w:t>ind the Pearson Correlation Coefficient between the transformed versions of esteem and expected income.</w:t>
      </w:r>
    </w:p>
    <w:p w14:paraId="20D0F1BA" w14:textId="77777777" w:rsidR="002E2413" w:rsidRPr="00747AB4" w:rsidRDefault="002E2413" w:rsidP="002E2413">
      <w:pPr>
        <w:pStyle w:val="Default"/>
        <w:numPr>
          <w:ilvl w:val="0"/>
          <w:numId w:val="17"/>
        </w:numPr>
        <w:rPr>
          <w:rFonts w:ascii="Times New Roman" w:hAnsi="Times New Roman" w:cs="Times New Roman"/>
        </w:rPr>
      </w:pPr>
      <w:r w:rsidRPr="00D05A1C">
        <w:t>Which is stronger, the correlation between the original or reflected variables?</w:t>
      </w:r>
    </w:p>
    <w:p w14:paraId="0AD63148" w14:textId="77777777" w:rsidR="002E2413" w:rsidRPr="00E5538E" w:rsidRDefault="002E2413" w:rsidP="002E2413">
      <w:pPr>
        <w:pStyle w:val="Default"/>
        <w:numPr>
          <w:ilvl w:val="0"/>
          <w:numId w:val="17"/>
        </w:numPr>
        <w:rPr>
          <w:rFonts w:ascii="Times New Roman" w:hAnsi="Times New Roman" w:cs="Times New Roman"/>
        </w:rPr>
      </w:pPr>
      <w:r w:rsidRPr="00D05A1C">
        <w:t xml:space="preserve">Why </w:t>
      </w:r>
      <w:r>
        <w:t>are</w:t>
      </w:r>
      <w:r w:rsidRPr="00D05A1C">
        <w:t xml:space="preserve"> the signs of the correlations </w:t>
      </w:r>
      <w:r>
        <w:t xml:space="preserve">between the transformed and untransformed variables </w:t>
      </w:r>
      <w:r w:rsidRPr="00D05A1C">
        <w:t>different?</w:t>
      </w:r>
    </w:p>
    <w:p w14:paraId="562D6049" w14:textId="77777777" w:rsidR="002E2413" w:rsidRPr="00E5538E" w:rsidRDefault="002E2413" w:rsidP="002E2413">
      <w:pPr>
        <w:pStyle w:val="Default"/>
        <w:numPr>
          <w:ilvl w:val="0"/>
          <w:numId w:val="17"/>
        </w:numPr>
        <w:rPr>
          <w:rFonts w:ascii="Times New Roman" w:hAnsi="Times New Roman" w:cs="Times New Roman"/>
        </w:rPr>
      </w:pPr>
      <w:r>
        <w:t>Has the general interpretation of the relationship changed now that the sign is negative?</w:t>
      </w:r>
    </w:p>
    <w:p w14:paraId="25D3B526" w14:textId="77777777" w:rsidR="00F4719E" w:rsidRDefault="00F4719E" w:rsidP="007B6460">
      <w:pPr>
        <w:pStyle w:val="Default"/>
        <w:rPr>
          <w:color w:val="FF0000"/>
        </w:rPr>
      </w:pPr>
    </w:p>
    <w:p w14:paraId="45D94A79" w14:textId="77777777" w:rsidR="007B6460" w:rsidRDefault="007B6460" w:rsidP="007B6460">
      <w:pPr>
        <w:pStyle w:val="Default"/>
        <w:rPr>
          <w:rFonts w:ascii="Times New Roman" w:hAnsi="Times New Roman" w:cs="Times New Roman"/>
          <w:i/>
        </w:rPr>
      </w:pPr>
      <w:r>
        <w:rPr>
          <w:rFonts w:ascii="Times New Roman" w:hAnsi="Times New Roman" w:cs="Times New Roman"/>
          <w:i/>
        </w:rPr>
        <w:t>Exercises 5.9 – 5.14 involve using the Pearson Correlation when at least one of the variables is dichotomous.</w:t>
      </w:r>
    </w:p>
    <w:p w14:paraId="3C0ACB5D" w14:textId="77777777" w:rsidR="007B6460" w:rsidRDefault="007B6460" w:rsidP="007B6460">
      <w:pPr>
        <w:pStyle w:val="Default"/>
        <w:rPr>
          <w:rFonts w:ascii="Times New Roman" w:hAnsi="Times New Roman" w:cs="Times New Roman"/>
        </w:rPr>
      </w:pPr>
    </w:p>
    <w:p w14:paraId="05288C99" w14:textId="77777777" w:rsidR="003344B3" w:rsidRPr="003344B3" w:rsidRDefault="003344B3" w:rsidP="003344B3">
      <w:pPr>
        <w:pStyle w:val="Default"/>
        <w:numPr>
          <w:ilvl w:val="1"/>
          <w:numId w:val="41"/>
        </w:numPr>
        <w:rPr>
          <w:rFonts w:ascii="Times New Roman" w:hAnsi="Times New Roman" w:cs="Times New Roman"/>
        </w:rPr>
      </w:pPr>
      <w:r>
        <w:rPr>
          <w:rFonts w:ascii="Times New Roman" w:hAnsi="Times New Roman" w:cs="Times New Roman"/>
        </w:rPr>
        <w:t xml:space="preserve">In this exercise, we use the </w:t>
      </w:r>
      <w:r w:rsidRPr="00FB5245">
        <w:rPr>
          <w:rFonts w:ascii="Times New Roman" w:hAnsi="Times New Roman" w:cs="Times New Roman"/>
          <w:i/>
        </w:rPr>
        <w:t>NELS</w:t>
      </w:r>
      <w:r>
        <w:rPr>
          <w:rFonts w:ascii="Times New Roman" w:hAnsi="Times New Roman" w:cs="Times New Roman"/>
        </w:rPr>
        <w:t xml:space="preserve"> data set to look at the relationship of socio-economic status with eighth grade computer ownership (COMPUTER), a dichotomous variable.  </w:t>
      </w:r>
      <w:r w:rsidRPr="00D05A1C">
        <w:t>D</w:t>
      </w:r>
      <w:r>
        <w:t xml:space="preserve">o students whose families owned a computer when they were in eighth grade </w:t>
      </w:r>
      <w:r w:rsidRPr="00D05A1C">
        <w:t>tend to have higher socioeconomic statuses than those whose families did not own a computer</w:t>
      </w:r>
      <w:r>
        <w:t xml:space="preserve"> when they were in eighth grade</w:t>
      </w:r>
      <w:r w:rsidRPr="00D05A1C">
        <w:t>?</w:t>
      </w:r>
      <w:r>
        <w:t xml:space="preserve">  </w:t>
      </w:r>
    </w:p>
    <w:p w14:paraId="7FA68CF0" w14:textId="77777777" w:rsidR="003344B3" w:rsidRDefault="003344B3" w:rsidP="003344B3">
      <w:pPr>
        <w:pStyle w:val="Default"/>
      </w:pPr>
    </w:p>
    <w:p w14:paraId="3379DEB5" w14:textId="77777777" w:rsidR="003344B3" w:rsidRDefault="003344B3" w:rsidP="003344B3">
      <w:pPr>
        <w:pStyle w:val="Default"/>
        <w:numPr>
          <w:ilvl w:val="0"/>
          <w:numId w:val="18"/>
        </w:numPr>
      </w:pPr>
      <w:r w:rsidRPr="00D05A1C">
        <w:t xml:space="preserve">Create </w:t>
      </w:r>
      <w:r>
        <w:t>a</w:t>
      </w:r>
      <w:r w:rsidRPr="00D05A1C">
        <w:t xml:space="preserve"> scatterplot between COMPUTER and SES. Use </w:t>
      </w:r>
      <w:r>
        <w:t>it</w:t>
      </w:r>
      <w:r w:rsidRPr="00D05A1C">
        <w:t xml:space="preserve"> to </w:t>
      </w:r>
      <w:r>
        <w:t>describe</w:t>
      </w:r>
      <w:r w:rsidRPr="00D05A1C">
        <w:t xml:space="preserve"> whether students whose families owned a computer when they were in eighth grade tend to have higher socioeconomic statuses than those whose families did not own a computer</w:t>
      </w:r>
      <w:r>
        <w:t xml:space="preserve"> when they were in eighth grade</w:t>
      </w:r>
      <w:r w:rsidRPr="00D05A1C">
        <w:t>.</w:t>
      </w:r>
    </w:p>
    <w:p w14:paraId="6561819F" w14:textId="77777777" w:rsidR="003344B3" w:rsidRDefault="003344B3" w:rsidP="003344B3">
      <w:pPr>
        <w:pStyle w:val="Default"/>
        <w:numPr>
          <w:ilvl w:val="0"/>
          <w:numId w:val="18"/>
        </w:numPr>
      </w:pPr>
      <w:r w:rsidRPr="00D05A1C">
        <w:t>Calculate the correlation between these variables</w:t>
      </w:r>
      <w:r>
        <w:t xml:space="preserve"> to determine the extent to which there is a relationship as described</w:t>
      </w:r>
      <w:r w:rsidRPr="00D05A1C">
        <w:t>.</w:t>
      </w:r>
    </w:p>
    <w:p w14:paraId="68B68F9E" w14:textId="77777777" w:rsidR="003344B3" w:rsidRPr="00FB5245" w:rsidRDefault="003344B3" w:rsidP="003344B3">
      <w:pPr>
        <w:pStyle w:val="Default"/>
        <w:rPr>
          <w:rFonts w:ascii="Times New Roman" w:hAnsi="Times New Roman" w:cs="Times New Roman"/>
        </w:rPr>
      </w:pPr>
    </w:p>
    <w:p w14:paraId="3EB09EF4" w14:textId="77777777" w:rsidR="00BE22A9" w:rsidRPr="008718AB" w:rsidRDefault="00BE22A9" w:rsidP="00BE22A9">
      <w:pPr>
        <w:pStyle w:val="Default"/>
        <w:numPr>
          <w:ilvl w:val="1"/>
          <w:numId w:val="41"/>
        </w:numPr>
        <w:rPr>
          <w:rFonts w:ascii="Times New Roman" w:hAnsi="Times New Roman" w:cs="Times New Roman"/>
        </w:rPr>
      </w:pPr>
      <w:r>
        <w:rPr>
          <w:rFonts w:ascii="Times New Roman" w:hAnsi="Times New Roman" w:cs="Times New Roman"/>
        </w:rPr>
        <w:t xml:space="preserve">Use the </w:t>
      </w:r>
      <w:r w:rsidRPr="00B80F58">
        <w:rPr>
          <w:rFonts w:ascii="Times New Roman" w:hAnsi="Times New Roman" w:cs="Times New Roman"/>
          <w:i/>
        </w:rPr>
        <w:t>Learndis</w:t>
      </w:r>
      <w:r>
        <w:rPr>
          <w:rFonts w:ascii="Times New Roman" w:hAnsi="Times New Roman" w:cs="Times New Roman"/>
        </w:rPr>
        <w:t xml:space="preserve"> data set to</w:t>
      </w:r>
      <w:r w:rsidRPr="00D05A1C">
        <w:t xml:space="preserve"> investigate whether different variables are assoc</w:t>
      </w:r>
      <w:r>
        <w:t xml:space="preserve">iated with reading achievement.   Determine the correlations </w:t>
      </w:r>
      <w:r w:rsidRPr="00D05A1C">
        <w:t xml:space="preserve">between </w:t>
      </w:r>
      <w:r>
        <w:t xml:space="preserve">all pairs of the following variables: </w:t>
      </w:r>
      <w:r w:rsidRPr="00D05A1C">
        <w:t xml:space="preserve">reading achievement (READCOMP), grade level (GRADE), Intellectual ability (IQ) and whether the student was placed in the resource room for part of the day or in a full-time self-contained classroom (PLACEMEN, where 0 </w:t>
      </w:r>
      <w:r>
        <w:rPr>
          <w:rFonts w:ascii="Times New Roman" w:hAnsi="Times New Roman" w:cs="Times New Roman"/>
        </w:rPr>
        <w:t>=</w:t>
      </w:r>
      <w:r w:rsidRPr="00D05A1C">
        <w:t xml:space="preserve"> </w:t>
      </w:r>
      <w:r>
        <w:t>resource room</w:t>
      </w:r>
      <w:r w:rsidRPr="00D05A1C">
        <w:t xml:space="preserve"> and 1 </w:t>
      </w:r>
      <w:r>
        <w:rPr>
          <w:rFonts w:ascii="Times New Roman" w:hAnsi="Times New Roman" w:cs="Times New Roman"/>
        </w:rPr>
        <w:t>=</w:t>
      </w:r>
      <w:r w:rsidRPr="00D05A1C">
        <w:t xml:space="preserve"> self-contained classroom).</w:t>
      </w:r>
    </w:p>
    <w:p w14:paraId="18CEC877" w14:textId="77777777" w:rsidR="00BE22A9" w:rsidRDefault="00BE22A9" w:rsidP="00BE22A9">
      <w:pPr>
        <w:pStyle w:val="Default"/>
      </w:pPr>
    </w:p>
    <w:p w14:paraId="4FED3E31" w14:textId="77777777" w:rsidR="00BE22A9" w:rsidRDefault="00BE22A9" w:rsidP="007164FF">
      <w:pPr>
        <w:pStyle w:val="Default"/>
        <w:numPr>
          <w:ilvl w:val="0"/>
          <w:numId w:val="19"/>
        </w:numPr>
        <w:tabs>
          <w:tab w:val="clear" w:pos="720"/>
          <w:tab w:val="num" w:pos="1080"/>
        </w:tabs>
        <w:ind w:left="1080"/>
      </w:pPr>
      <w:r>
        <w:t>Interpret the correlation</w:t>
      </w:r>
      <w:r w:rsidRPr="00D05A1C">
        <w:t xml:space="preserve"> between reading comprehension and intellectual ability.</w:t>
      </w:r>
    </w:p>
    <w:p w14:paraId="5B77CA25" w14:textId="77777777" w:rsidR="00BE22A9" w:rsidRPr="002E27A8" w:rsidRDefault="00BE22A9" w:rsidP="007164FF">
      <w:pPr>
        <w:pStyle w:val="Default"/>
        <w:numPr>
          <w:ilvl w:val="0"/>
          <w:numId w:val="19"/>
        </w:numPr>
        <w:tabs>
          <w:tab w:val="clear" w:pos="720"/>
          <w:tab w:val="num" w:pos="1080"/>
        </w:tabs>
        <w:ind w:left="1080"/>
        <w:rPr>
          <w:rFonts w:ascii="Times New Roman" w:hAnsi="Times New Roman" w:cs="Times New Roman"/>
        </w:rPr>
      </w:pPr>
      <w:r w:rsidRPr="00D05A1C">
        <w:t>Based on the correlation table, which</w:t>
      </w:r>
      <w:r>
        <w:t xml:space="preserve"> group, on average,</w:t>
      </w:r>
      <w:r w:rsidRPr="00D05A1C">
        <w:t xml:space="preserve"> has higher reading </w:t>
      </w:r>
      <w:r w:rsidRPr="00D05A1C">
        <w:lastRenderedPageBreak/>
        <w:t xml:space="preserve">comprehension, </w:t>
      </w:r>
      <w:r>
        <w:t>those</w:t>
      </w:r>
      <w:r w:rsidRPr="00D05A1C">
        <w:t xml:space="preserve"> in the resource room or </w:t>
      </w:r>
      <w:r>
        <w:t>those in a self-contained classroom</w:t>
      </w:r>
      <w:r w:rsidRPr="00D05A1C">
        <w:t>?</w:t>
      </w:r>
      <w:r>
        <w:t xml:space="preserve"> </w:t>
      </w:r>
      <w:r w:rsidRPr="00D05A1C">
        <w:t xml:space="preserve"> Explain.</w:t>
      </w:r>
    </w:p>
    <w:p w14:paraId="1D92E04F" w14:textId="77777777" w:rsidR="0060664C" w:rsidRPr="008A589D" w:rsidRDefault="0060664C" w:rsidP="007164FF">
      <w:pPr>
        <w:pStyle w:val="Default"/>
        <w:numPr>
          <w:ilvl w:val="0"/>
          <w:numId w:val="19"/>
        </w:numPr>
        <w:tabs>
          <w:tab w:val="clear" w:pos="720"/>
          <w:tab w:val="num" w:pos="1080"/>
        </w:tabs>
        <w:ind w:left="1080"/>
        <w:rPr>
          <w:rFonts w:ascii="Times New Roman" w:hAnsi="Times New Roman" w:cs="Times New Roman"/>
          <w:color w:val="auto"/>
        </w:rPr>
      </w:pPr>
      <w:r w:rsidRPr="008A589D">
        <w:rPr>
          <w:rFonts w:ascii="Times New Roman" w:hAnsi="Times New Roman" w:cs="Times New Roman"/>
          <w:color w:val="auto"/>
        </w:rPr>
        <w:t>Interpret the correlation between type of placement and grade level.</w:t>
      </w:r>
    </w:p>
    <w:p w14:paraId="26B3FBA3" w14:textId="77777777" w:rsidR="00BE22A9" w:rsidRDefault="00BE22A9" w:rsidP="007164FF">
      <w:pPr>
        <w:pStyle w:val="Default"/>
        <w:numPr>
          <w:ilvl w:val="0"/>
          <w:numId w:val="19"/>
        </w:numPr>
        <w:tabs>
          <w:tab w:val="clear" w:pos="720"/>
          <w:tab w:val="num" w:pos="1080"/>
        </w:tabs>
        <w:ind w:left="1080"/>
        <w:rPr>
          <w:rFonts w:ascii="Times New Roman" w:hAnsi="Times New Roman" w:cs="Times New Roman"/>
        </w:rPr>
      </w:pPr>
      <w:r>
        <w:t xml:space="preserve">Interpret the correlation between grade level and reading comprehension for these students. </w:t>
      </w:r>
    </w:p>
    <w:p w14:paraId="61C953E3" w14:textId="77777777" w:rsidR="00BE22A9" w:rsidRDefault="00BE22A9" w:rsidP="00BE22A9">
      <w:pPr>
        <w:pStyle w:val="Default"/>
        <w:rPr>
          <w:rFonts w:ascii="Times New Roman" w:hAnsi="Times New Roman" w:cs="Times New Roman"/>
        </w:rPr>
      </w:pPr>
    </w:p>
    <w:p w14:paraId="03A403BC" w14:textId="77777777" w:rsidR="00BE22A9" w:rsidRPr="00BE22A9" w:rsidRDefault="00BE22A9" w:rsidP="00BE22A9">
      <w:pPr>
        <w:pStyle w:val="Default"/>
        <w:numPr>
          <w:ilvl w:val="1"/>
          <w:numId w:val="41"/>
        </w:numPr>
        <w:rPr>
          <w:rFonts w:ascii="Times New Roman" w:hAnsi="Times New Roman" w:cs="Times New Roman"/>
        </w:rPr>
      </w:pPr>
      <w:r>
        <w:rPr>
          <w:rFonts w:ascii="Times New Roman" w:hAnsi="Times New Roman" w:cs="Times New Roman"/>
        </w:rPr>
        <w:t xml:space="preserve">In this exercise, you are </w:t>
      </w:r>
      <w:r>
        <w:t xml:space="preserve">asked about the relationship between pairs of variables in the </w:t>
      </w:r>
      <w:r>
        <w:rPr>
          <w:i/>
        </w:rPr>
        <w:t>Framingham</w:t>
      </w:r>
      <w:r>
        <w:t xml:space="preserve"> data set.   </w:t>
      </w:r>
    </w:p>
    <w:p w14:paraId="462FF5B9" w14:textId="77777777" w:rsidR="00BE22A9" w:rsidRDefault="00BE22A9" w:rsidP="00BE22A9">
      <w:pPr>
        <w:pStyle w:val="Default"/>
      </w:pPr>
    </w:p>
    <w:p w14:paraId="38F29D6A" w14:textId="77777777" w:rsidR="00BE22A9" w:rsidRDefault="00BE22A9" w:rsidP="00BE22A9">
      <w:pPr>
        <w:pStyle w:val="Default"/>
        <w:numPr>
          <w:ilvl w:val="1"/>
          <w:numId w:val="19"/>
        </w:numPr>
        <w:tabs>
          <w:tab w:val="clear" w:pos="1440"/>
          <w:tab w:val="num" w:pos="1080"/>
        </w:tabs>
        <w:ind w:left="1080"/>
      </w:pPr>
      <w:r>
        <w:t>Compute the correlation (</w:t>
      </w:r>
      <w:r w:rsidRPr="00D27031">
        <w:rPr>
          <w:i/>
        </w:rPr>
        <w:t>r</w:t>
      </w:r>
      <w:r>
        <w:t xml:space="preserve">) between the initial diastolic blood pressure at time 1 (DIABP1) and whether or not the person was taking anti-hypertensive (blood pressure) medication at time 1 (BPMEDS1).  Interpret your result.  </w:t>
      </w:r>
    </w:p>
    <w:p w14:paraId="4E8DB1DD" w14:textId="77777777" w:rsidR="00BE22A9" w:rsidRPr="004116B4" w:rsidRDefault="00BE22A9" w:rsidP="00BE22A9">
      <w:pPr>
        <w:pStyle w:val="Default"/>
        <w:numPr>
          <w:ilvl w:val="1"/>
          <w:numId w:val="19"/>
        </w:numPr>
        <w:tabs>
          <w:tab w:val="clear" w:pos="1440"/>
          <w:tab w:val="num" w:pos="1080"/>
        </w:tabs>
        <w:ind w:left="1080"/>
      </w:pPr>
      <w:r>
        <w:rPr>
          <w:rFonts w:ascii="Times New Roman" w:hAnsi="Times New Roman" w:cs="Times New Roman"/>
          <w:color w:val="auto"/>
        </w:rPr>
        <w:t>What is another name for the special case of the Pearson Correlation Coefficient calculated between DIABP1 and BPMEDS1?</w:t>
      </w:r>
    </w:p>
    <w:p w14:paraId="2CED5AA1" w14:textId="77777777" w:rsidR="00940B0F" w:rsidRDefault="00940B0F" w:rsidP="00BE22A9">
      <w:pPr>
        <w:pStyle w:val="Default"/>
        <w:numPr>
          <w:ilvl w:val="1"/>
          <w:numId w:val="19"/>
        </w:numPr>
        <w:tabs>
          <w:tab w:val="clear" w:pos="1440"/>
          <w:tab w:val="num" w:pos="1080"/>
        </w:tabs>
        <w:ind w:left="1080"/>
      </w:pPr>
      <w:r>
        <w:t xml:space="preserve">In part (a), a positive, yet weak, correlation was noted between the taking of blood pressure medication and blood pressure level.  That is, that those who take blood pressure medication have higher blood pressure levels, on average, than those who don’t.  What is a likely explanation for this relationship?  </w:t>
      </w:r>
    </w:p>
    <w:p w14:paraId="28BAA92F" w14:textId="77777777" w:rsidR="00BE22A9" w:rsidRDefault="00BE22A9" w:rsidP="00BE22A9">
      <w:pPr>
        <w:pStyle w:val="Default"/>
        <w:numPr>
          <w:ilvl w:val="1"/>
          <w:numId w:val="19"/>
        </w:numPr>
        <w:tabs>
          <w:tab w:val="clear" w:pos="1440"/>
          <w:tab w:val="num" w:pos="1080"/>
        </w:tabs>
        <w:ind w:left="1080"/>
      </w:pPr>
      <w:r>
        <w:t>Which gender (SEX) is more likely to have developed coronary heart disease (CHD) by the end of the study (ANYCHD4)?  Explain and support your answer with appropriate statistic(s).</w:t>
      </w:r>
    </w:p>
    <w:p w14:paraId="1BF9299F" w14:textId="77777777" w:rsidR="00BE22A9" w:rsidRPr="004116B4" w:rsidRDefault="00BE22A9" w:rsidP="00BE22A9">
      <w:pPr>
        <w:pStyle w:val="Default"/>
        <w:numPr>
          <w:ilvl w:val="1"/>
          <w:numId w:val="19"/>
        </w:numPr>
        <w:tabs>
          <w:tab w:val="clear" w:pos="1440"/>
          <w:tab w:val="num" w:pos="1080"/>
        </w:tabs>
        <w:ind w:left="1080"/>
      </w:pPr>
      <w:r>
        <w:rPr>
          <w:rFonts w:ascii="Times New Roman" w:hAnsi="Times New Roman" w:cs="Times New Roman"/>
          <w:color w:val="auto"/>
        </w:rPr>
        <w:t xml:space="preserve">What is another name for the special case of the Pearson Correlation Coefficient calculated between </w:t>
      </w:r>
      <w:r w:rsidR="00775E76">
        <w:rPr>
          <w:rFonts w:ascii="Times New Roman" w:hAnsi="Times New Roman" w:cs="Times New Roman"/>
          <w:color w:val="auto"/>
        </w:rPr>
        <w:t>SEX</w:t>
      </w:r>
      <w:r>
        <w:rPr>
          <w:rFonts w:ascii="Times New Roman" w:hAnsi="Times New Roman" w:cs="Times New Roman"/>
          <w:color w:val="auto"/>
        </w:rPr>
        <w:t xml:space="preserve"> and </w:t>
      </w:r>
      <w:r w:rsidR="00775E76">
        <w:rPr>
          <w:rFonts w:ascii="Times New Roman" w:hAnsi="Times New Roman" w:cs="Times New Roman"/>
          <w:color w:val="auto"/>
        </w:rPr>
        <w:t>ANYCHD4</w:t>
      </w:r>
      <w:r>
        <w:rPr>
          <w:rFonts w:ascii="Times New Roman" w:hAnsi="Times New Roman" w:cs="Times New Roman"/>
          <w:color w:val="auto"/>
        </w:rPr>
        <w:t>?</w:t>
      </w:r>
    </w:p>
    <w:p w14:paraId="40BE7F6B" w14:textId="77777777" w:rsidR="00BE22A9" w:rsidRDefault="00BE22A9" w:rsidP="00BE22A9">
      <w:pPr>
        <w:pStyle w:val="Default"/>
        <w:numPr>
          <w:ilvl w:val="1"/>
          <w:numId w:val="19"/>
        </w:numPr>
        <w:tabs>
          <w:tab w:val="clear" w:pos="1440"/>
          <w:tab w:val="num" w:pos="1080"/>
        </w:tabs>
        <w:ind w:left="1080"/>
      </w:pPr>
      <w:r>
        <w:t>Explain why correl</w:t>
      </w:r>
      <w:r w:rsidR="00454AA9">
        <w:t xml:space="preserve">ation is not the most </w:t>
      </w:r>
      <w:r>
        <w:t>appropriate way to statistically describe the relationship between the initial casual glucose level (GLUCOSE1) and the initial number of cigarettes smoked per day (CIGPDAY1).</w:t>
      </w:r>
    </w:p>
    <w:p w14:paraId="672B10B9" w14:textId="77777777" w:rsidR="00BE22A9" w:rsidRPr="003B5B1D" w:rsidRDefault="00BE22A9" w:rsidP="00BE22A9">
      <w:pPr>
        <w:pStyle w:val="Default"/>
        <w:rPr>
          <w:rFonts w:ascii="Times New Roman" w:hAnsi="Times New Roman" w:cs="Times New Roman"/>
        </w:rPr>
      </w:pPr>
    </w:p>
    <w:p w14:paraId="7A2D75C6" w14:textId="77777777" w:rsidR="00DB6D50" w:rsidRPr="0062399A" w:rsidRDefault="006C1EE5" w:rsidP="00DB6D50">
      <w:pPr>
        <w:pStyle w:val="Default"/>
        <w:numPr>
          <w:ilvl w:val="1"/>
          <w:numId w:val="41"/>
        </w:numPr>
        <w:rPr>
          <w:rFonts w:ascii="Times New Roman" w:hAnsi="Times New Roman" w:cs="Times New Roman"/>
        </w:rPr>
      </w:pPr>
      <w:r>
        <w:t xml:space="preserve">According to the data in the </w:t>
      </w:r>
      <w:r w:rsidR="00B67AFB" w:rsidRPr="00B67AFB">
        <w:rPr>
          <w:i/>
        </w:rPr>
        <w:t>Framingham</w:t>
      </w:r>
      <w:r>
        <w:t xml:space="preserve"> data set, w</w:t>
      </w:r>
      <w:r w:rsidR="00DB6D50">
        <w:t xml:space="preserve">hat evidence is there in these data to suggest that HDL is “good” cholesterol and LDL is “bad” cholesterol?  [HINT: Compute the correlation between HDL3 and ANYCHD4 and between LDL3 and ANYCHD4.] </w:t>
      </w:r>
    </w:p>
    <w:p w14:paraId="3D0C34B3" w14:textId="77777777" w:rsidR="00DB6D50" w:rsidRDefault="00DB6D50" w:rsidP="00DB6D50">
      <w:pPr>
        <w:pStyle w:val="Default"/>
        <w:rPr>
          <w:rFonts w:ascii="Times New Roman" w:hAnsi="Times New Roman" w:cs="Times New Roman"/>
        </w:rPr>
      </w:pPr>
    </w:p>
    <w:p w14:paraId="184E95F7" w14:textId="77777777" w:rsidR="00DB6D50" w:rsidRPr="00DC2FEC" w:rsidRDefault="00DB6D50" w:rsidP="00DB6D50">
      <w:pPr>
        <w:pStyle w:val="Default"/>
        <w:numPr>
          <w:ilvl w:val="1"/>
          <w:numId w:val="41"/>
        </w:numPr>
        <w:rPr>
          <w:rFonts w:ascii="Times New Roman" w:hAnsi="Times New Roman" w:cs="Times New Roman"/>
        </w:rPr>
      </w:pPr>
      <w:r>
        <w:rPr>
          <w:rFonts w:ascii="Times New Roman" w:hAnsi="Times New Roman" w:cs="Times New Roman"/>
        </w:rPr>
        <w:t xml:space="preserve">In the </w:t>
      </w:r>
      <w:r w:rsidRPr="00725BFB">
        <w:rPr>
          <w:rFonts w:ascii="Times New Roman" w:hAnsi="Times New Roman" w:cs="Times New Roman"/>
          <w:i/>
        </w:rPr>
        <w:t>NELS</w:t>
      </w:r>
      <w:r>
        <w:rPr>
          <w:rFonts w:ascii="Times New Roman" w:hAnsi="Times New Roman" w:cs="Times New Roman"/>
        </w:rPr>
        <w:t xml:space="preserve"> data set, t</w:t>
      </w:r>
      <w:r w:rsidRPr="00DC2FEC">
        <w:t>he</w:t>
      </w:r>
      <w:r w:rsidRPr="00D05A1C">
        <w:t xml:space="preserve"> variable COMPUTER indicates whether the student’s family owned a computer when the student was in eighth grade.</w:t>
      </w:r>
      <w:r>
        <w:t xml:space="preserve">  In this question we will look at the effect that the coding of this variable has on the correlation.</w:t>
      </w:r>
    </w:p>
    <w:p w14:paraId="19DBDD87" w14:textId="77777777" w:rsidR="00DB6D50" w:rsidRDefault="00DB6D50" w:rsidP="00DB6D50">
      <w:pPr>
        <w:pStyle w:val="Default"/>
      </w:pPr>
    </w:p>
    <w:p w14:paraId="22CE51BF" w14:textId="77777777" w:rsidR="00DB6D50" w:rsidRPr="00DC2FEC" w:rsidRDefault="00DB6D50" w:rsidP="00DB6D50">
      <w:pPr>
        <w:pStyle w:val="Default"/>
        <w:numPr>
          <w:ilvl w:val="0"/>
          <w:numId w:val="20"/>
        </w:numPr>
        <w:rPr>
          <w:rFonts w:ascii="Times New Roman" w:hAnsi="Times New Roman" w:cs="Times New Roman"/>
        </w:rPr>
      </w:pPr>
      <w:r>
        <w:t>Compute</w:t>
      </w:r>
      <w:r w:rsidRPr="00D05A1C">
        <w:t xml:space="preserve"> and interpret the correlation between SES and COMPUTER.</w:t>
      </w:r>
    </w:p>
    <w:p w14:paraId="6022CDB9" w14:textId="77777777" w:rsidR="00DB6D50" w:rsidRPr="00DC2FEC" w:rsidRDefault="00DB6D50" w:rsidP="00DB6D50">
      <w:pPr>
        <w:pStyle w:val="Default"/>
        <w:numPr>
          <w:ilvl w:val="0"/>
          <w:numId w:val="20"/>
        </w:numPr>
        <w:rPr>
          <w:rFonts w:ascii="Times New Roman" w:hAnsi="Times New Roman" w:cs="Times New Roman"/>
        </w:rPr>
      </w:pPr>
      <w:r w:rsidRPr="00D05A1C">
        <w:t xml:space="preserve">Recode the variable COMPUTER into COMP1 so that 1 </w:t>
      </w:r>
      <w:r>
        <w:rPr>
          <w:rFonts w:ascii="Times New Roman" w:hAnsi="Times New Roman" w:cs="Times New Roman"/>
        </w:rPr>
        <w:t>=</w:t>
      </w:r>
      <w:r w:rsidRPr="00D05A1C">
        <w:t xml:space="preserve"> No and 2 </w:t>
      </w:r>
      <w:r>
        <w:rPr>
          <w:rFonts w:ascii="Times New Roman" w:hAnsi="Times New Roman" w:cs="Times New Roman"/>
        </w:rPr>
        <w:t>=</w:t>
      </w:r>
      <w:r>
        <w:t xml:space="preserve"> Yes. Write the equation representing this linear transformation. D</w:t>
      </w:r>
      <w:r w:rsidRPr="00D05A1C">
        <w:t xml:space="preserve">oes </w:t>
      </w:r>
      <w:r>
        <w:t>this transformation</w:t>
      </w:r>
      <w:r w:rsidR="00AA7490">
        <w:t xml:space="preserve"> </w:t>
      </w:r>
      <w:r>
        <w:t>include a</w:t>
      </w:r>
      <w:r w:rsidRPr="00D05A1C">
        <w:t xml:space="preserve"> reflection</w:t>
      </w:r>
      <w:r>
        <w:t xml:space="preserve"> of the original variable COMPUTER</w:t>
      </w:r>
      <w:r w:rsidRPr="00D05A1C">
        <w:t>?</w:t>
      </w:r>
      <w:r>
        <w:t xml:space="preserve"> Recall that the original coding is: 0 = No and 1 = Yes.</w:t>
      </w:r>
    </w:p>
    <w:p w14:paraId="323B1B08" w14:textId="77777777" w:rsidR="00DB6D50" w:rsidRPr="00DC2FEC" w:rsidRDefault="00DB6D50" w:rsidP="00DB6D50">
      <w:pPr>
        <w:pStyle w:val="Default"/>
        <w:numPr>
          <w:ilvl w:val="0"/>
          <w:numId w:val="20"/>
        </w:numPr>
        <w:rPr>
          <w:rFonts w:ascii="Times New Roman" w:hAnsi="Times New Roman" w:cs="Times New Roman"/>
        </w:rPr>
      </w:pPr>
      <w:r w:rsidRPr="00D05A1C">
        <w:t>What is the correlation between COMPUTER and COMP1?</w:t>
      </w:r>
    </w:p>
    <w:p w14:paraId="2088E02B" w14:textId="77777777" w:rsidR="00DB6D50" w:rsidRPr="00DC2FEC" w:rsidRDefault="00DB6D50" w:rsidP="00DB6D50">
      <w:pPr>
        <w:pStyle w:val="Default"/>
        <w:numPr>
          <w:ilvl w:val="0"/>
          <w:numId w:val="20"/>
        </w:numPr>
        <w:rPr>
          <w:rFonts w:ascii="Times New Roman" w:hAnsi="Times New Roman" w:cs="Times New Roman"/>
        </w:rPr>
      </w:pPr>
      <w:r w:rsidRPr="00D05A1C">
        <w:t xml:space="preserve">Recode the variable COMPUTER into COMP2 so that 0 </w:t>
      </w:r>
      <w:r>
        <w:rPr>
          <w:rFonts w:ascii="Times New Roman" w:hAnsi="Times New Roman" w:cs="Times New Roman"/>
        </w:rPr>
        <w:t>=</w:t>
      </w:r>
      <w:r w:rsidRPr="00D05A1C">
        <w:t xml:space="preserve"> Yes and 1 </w:t>
      </w:r>
      <w:r>
        <w:rPr>
          <w:rFonts w:ascii="Times New Roman" w:hAnsi="Times New Roman" w:cs="Times New Roman"/>
        </w:rPr>
        <w:t>=</w:t>
      </w:r>
      <w:r w:rsidRPr="00D05A1C">
        <w:t xml:space="preserve"> No. </w:t>
      </w:r>
      <w:r>
        <w:lastRenderedPageBreak/>
        <w:t xml:space="preserve">Write the equation representing this linear transformation. </w:t>
      </w:r>
      <w:r w:rsidRPr="00D05A1C">
        <w:t xml:space="preserve">Does </w:t>
      </w:r>
      <w:r>
        <w:t>this transformation include</w:t>
      </w:r>
      <w:r w:rsidRPr="00D05A1C">
        <w:t xml:space="preserve"> a reflection</w:t>
      </w:r>
      <w:r>
        <w:t xml:space="preserve"> of the original variable COMPUTER</w:t>
      </w:r>
      <w:r w:rsidRPr="00D05A1C">
        <w:t>?</w:t>
      </w:r>
    </w:p>
    <w:p w14:paraId="3E0C986E" w14:textId="77777777" w:rsidR="00DB6D50" w:rsidRPr="00DC2FEC" w:rsidRDefault="00DB6D50" w:rsidP="00DB6D50">
      <w:pPr>
        <w:pStyle w:val="Default"/>
        <w:numPr>
          <w:ilvl w:val="0"/>
          <w:numId w:val="20"/>
        </w:numPr>
        <w:rPr>
          <w:rFonts w:ascii="Times New Roman" w:hAnsi="Times New Roman" w:cs="Times New Roman"/>
        </w:rPr>
      </w:pPr>
      <w:r w:rsidRPr="00D05A1C">
        <w:t>What is the correlation between COMPUTER and COMP2?</w:t>
      </w:r>
    </w:p>
    <w:p w14:paraId="04408064" w14:textId="77777777" w:rsidR="00DB6D50" w:rsidRPr="00DC2FEC" w:rsidRDefault="00DB6D50" w:rsidP="00DB6D50">
      <w:pPr>
        <w:pStyle w:val="Default"/>
        <w:numPr>
          <w:ilvl w:val="0"/>
          <w:numId w:val="20"/>
        </w:numPr>
        <w:rPr>
          <w:rFonts w:ascii="Times New Roman" w:hAnsi="Times New Roman" w:cs="Times New Roman"/>
        </w:rPr>
      </w:pPr>
      <w:r w:rsidRPr="00D05A1C">
        <w:t xml:space="preserve">Without </w:t>
      </w:r>
      <w:r>
        <w:t>using</w:t>
      </w:r>
      <w:r w:rsidRPr="00D05A1C">
        <w:t xml:space="preserve"> SPSS, what is the correlation between SES and COMP1? Between SES and COMP2?</w:t>
      </w:r>
    </w:p>
    <w:p w14:paraId="398A3A4B" w14:textId="77777777" w:rsidR="00DB6D50" w:rsidRDefault="00DB6D50" w:rsidP="00DB6D50">
      <w:pPr>
        <w:pStyle w:val="Default"/>
        <w:rPr>
          <w:rFonts w:ascii="Times New Roman" w:hAnsi="Times New Roman" w:cs="Times New Roman"/>
        </w:rPr>
      </w:pPr>
    </w:p>
    <w:p w14:paraId="06EB3168" w14:textId="77777777" w:rsidR="00F4719E" w:rsidRPr="00C144C0" w:rsidRDefault="00C144C0" w:rsidP="007C1A1E">
      <w:pPr>
        <w:pStyle w:val="Default"/>
        <w:numPr>
          <w:ilvl w:val="1"/>
          <w:numId w:val="41"/>
        </w:numPr>
        <w:rPr>
          <w:rFonts w:ascii="Times New Roman" w:hAnsi="Times New Roman" w:cs="Times New Roman"/>
        </w:rPr>
      </w:pPr>
      <w:r>
        <w:t>The median split, discussed in</w:t>
      </w:r>
      <w:r w:rsidRPr="00D05A1C">
        <w:t xml:space="preserve"> Chapter 4, </w:t>
      </w:r>
      <w:r>
        <w:t>is a type of non-linear transformation that serves to symmetrize the distribution of a continuous variable into two equal halves.  The resulting variable is dichotomous since all values below the median are assigned one code and all values above the median are assigned a different code.  Depending upon the nature of the underlying distribution of the continuous variable, the correlation between the newly-formed dichotomous variable (via the median split transformation) and another variable may be stronger or weaker in magnitude than the correlation based on the original continuous variable and that other variable.  This example illustrates the case</w:t>
      </w:r>
      <w:r w:rsidR="005F6574">
        <w:t xml:space="preserve">, using the </w:t>
      </w:r>
      <w:r w:rsidR="005F6574" w:rsidRPr="005F6574">
        <w:rPr>
          <w:i/>
        </w:rPr>
        <w:t>NELS</w:t>
      </w:r>
      <w:r w:rsidR="005F6574">
        <w:t xml:space="preserve"> data set,</w:t>
      </w:r>
      <w:r>
        <w:t xml:space="preserve"> in which the resulting correlation becomes weaker in magnitude.   </w:t>
      </w:r>
    </w:p>
    <w:p w14:paraId="07D31450" w14:textId="77777777" w:rsidR="00C144C0" w:rsidRDefault="00C144C0" w:rsidP="00C144C0">
      <w:pPr>
        <w:pStyle w:val="Default"/>
      </w:pPr>
    </w:p>
    <w:p w14:paraId="47BEF703" w14:textId="77777777" w:rsidR="00C144C0" w:rsidRDefault="00C144C0" w:rsidP="00C144C0">
      <w:pPr>
        <w:pStyle w:val="Default"/>
        <w:numPr>
          <w:ilvl w:val="0"/>
          <w:numId w:val="21"/>
        </w:numPr>
      </w:pPr>
      <w:r w:rsidRPr="00D05A1C">
        <w:t>Find and interpret the correlation between SES and SLFCNC12.</w:t>
      </w:r>
    </w:p>
    <w:p w14:paraId="0416FF8A" w14:textId="77777777" w:rsidR="00C144C0" w:rsidRPr="009C757B" w:rsidRDefault="00C144C0" w:rsidP="00C144C0">
      <w:pPr>
        <w:pStyle w:val="Default"/>
        <w:numPr>
          <w:ilvl w:val="0"/>
          <w:numId w:val="21"/>
        </w:numPr>
        <w:rPr>
          <w:rFonts w:ascii="Times New Roman" w:hAnsi="Times New Roman" w:cs="Times New Roman"/>
        </w:rPr>
      </w:pPr>
      <w:r w:rsidRPr="00D05A1C">
        <w:t>Create new variables SESDI and SLF12DI that are the median splits of SES and SLFCNC12, respectively.</w:t>
      </w:r>
      <w:r>
        <w:t xml:space="preserve">  </w:t>
      </w:r>
      <w:r w:rsidRPr="00D05A1C">
        <w:t>Find and interpret the correlation between SESDI and SLFCNC12.</w:t>
      </w:r>
    </w:p>
    <w:p w14:paraId="0156159F" w14:textId="77777777" w:rsidR="00C144C0" w:rsidRPr="009C757B" w:rsidRDefault="00C144C0" w:rsidP="00C144C0">
      <w:pPr>
        <w:pStyle w:val="Default"/>
        <w:numPr>
          <w:ilvl w:val="0"/>
          <w:numId w:val="21"/>
        </w:numPr>
        <w:rPr>
          <w:rFonts w:ascii="Times New Roman" w:hAnsi="Times New Roman" w:cs="Times New Roman"/>
        </w:rPr>
      </w:pPr>
      <w:r w:rsidRPr="00D05A1C">
        <w:t xml:space="preserve">Comment on the </w:t>
      </w:r>
      <w:r>
        <w:t xml:space="preserve">effect of using the </w:t>
      </w:r>
      <w:r w:rsidRPr="00D05A1C">
        <w:t>median split</w:t>
      </w:r>
      <w:r>
        <w:t xml:space="preserve"> transformation in this case given that one of the continuous variables (SLFCNC12) is skewed negatively.  </w:t>
      </w:r>
    </w:p>
    <w:p w14:paraId="5E8828FC" w14:textId="77777777" w:rsidR="00C144C0" w:rsidRDefault="00C144C0" w:rsidP="00C144C0">
      <w:pPr>
        <w:pStyle w:val="Default"/>
        <w:rPr>
          <w:rFonts w:ascii="Times New Roman" w:hAnsi="Times New Roman" w:cs="Times New Roman"/>
        </w:rPr>
      </w:pPr>
    </w:p>
    <w:p w14:paraId="28993C8B" w14:textId="77777777" w:rsidR="00AF626F" w:rsidRDefault="00AF626F" w:rsidP="00AF626F">
      <w:pPr>
        <w:pStyle w:val="Default"/>
        <w:rPr>
          <w:i/>
          <w:color w:val="auto"/>
        </w:rPr>
      </w:pPr>
      <w:r>
        <w:rPr>
          <w:i/>
          <w:color w:val="auto"/>
        </w:rPr>
        <w:t>Exercise 5.15 involves Spearman Correlation.</w:t>
      </w:r>
    </w:p>
    <w:p w14:paraId="19B45C24" w14:textId="77777777" w:rsidR="00AF626F" w:rsidRDefault="00AF626F" w:rsidP="00C144C0">
      <w:pPr>
        <w:pStyle w:val="Default"/>
        <w:rPr>
          <w:rFonts w:ascii="Times New Roman" w:hAnsi="Times New Roman" w:cs="Times New Roman"/>
        </w:rPr>
      </w:pPr>
    </w:p>
    <w:p w14:paraId="373F9B09" w14:textId="77777777" w:rsidR="00AF626F" w:rsidRDefault="00AF626F" w:rsidP="00AF626F">
      <w:pPr>
        <w:pStyle w:val="Default"/>
        <w:numPr>
          <w:ilvl w:val="1"/>
          <w:numId w:val="41"/>
        </w:numPr>
        <w:rPr>
          <w:rFonts w:ascii="Times New Roman" w:hAnsi="Times New Roman" w:cs="Times New Roman"/>
        </w:rPr>
      </w:pPr>
      <w:r>
        <w:rPr>
          <w:rFonts w:ascii="Times New Roman" w:hAnsi="Times New Roman" w:cs="Times New Roman"/>
        </w:rPr>
        <w:t>In this exercise, we investigate the relationship of two variables with EXCURR12, participation in extracurricular activities in twelfth grade.  Note that this variable is measured using an ordinal level of measurement.</w:t>
      </w:r>
    </w:p>
    <w:p w14:paraId="1E2B6676" w14:textId="77777777" w:rsidR="00AF626F" w:rsidRDefault="00AF626F" w:rsidP="00AF626F">
      <w:pPr>
        <w:pStyle w:val="Default"/>
        <w:rPr>
          <w:rFonts w:ascii="Times New Roman" w:hAnsi="Times New Roman" w:cs="Times New Roman"/>
        </w:rPr>
      </w:pPr>
    </w:p>
    <w:p w14:paraId="02068D92" w14:textId="77777777" w:rsidR="00AF626F" w:rsidRPr="00E460DD" w:rsidRDefault="00AF626F" w:rsidP="00AF626F">
      <w:pPr>
        <w:pStyle w:val="Default"/>
        <w:numPr>
          <w:ilvl w:val="0"/>
          <w:numId w:val="23"/>
        </w:numPr>
        <w:rPr>
          <w:rFonts w:ascii="Times New Roman" w:hAnsi="Times New Roman" w:cs="Times New Roman"/>
        </w:rPr>
      </w:pPr>
      <w:r>
        <w:t xml:space="preserve">Is there a correlation between smoking cigarettes (CIGARETT) and participation in extracurricular activities in twelfth grade (EXCURR12)?  If so, describe the nature of the correlation.   Provide statistical support for your answer.  </w:t>
      </w:r>
    </w:p>
    <w:p w14:paraId="5071BF34" w14:textId="77777777" w:rsidR="00AF626F" w:rsidRPr="00431CCA" w:rsidRDefault="00AF626F" w:rsidP="00AF626F">
      <w:pPr>
        <w:pStyle w:val="Default"/>
        <w:numPr>
          <w:ilvl w:val="0"/>
          <w:numId w:val="23"/>
        </w:numPr>
        <w:rPr>
          <w:rFonts w:ascii="Times New Roman" w:hAnsi="Times New Roman" w:cs="Times New Roman"/>
        </w:rPr>
      </w:pPr>
      <w:r>
        <w:t xml:space="preserve">Is there a correlation between </w:t>
      </w:r>
      <w:r w:rsidR="00FE40A2">
        <w:t>missing</w:t>
      </w:r>
      <w:r>
        <w:t xml:space="preserve"> school in twelfth grade (ABSENT12) and participation in extracurricular activities in twelfth grade (EXCURR12)?  If so, describe the nature of the correlation.  Provide statistical support for your answer.  </w:t>
      </w:r>
    </w:p>
    <w:p w14:paraId="36C10B54" w14:textId="77777777" w:rsidR="00AF626F" w:rsidRDefault="00AF626F" w:rsidP="00AF626F">
      <w:pPr>
        <w:pStyle w:val="Default"/>
        <w:numPr>
          <w:ilvl w:val="0"/>
          <w:numId w:val="23"/>
        </w:numPr>
        <w:rPr>
          <w:rFonts w:ascii="Times New Roman" w:hAnsi="Times New Roman" w:cs="Times New Roman"/>
        </w:rPr>
      </w:pPr>
      <w:r>
        <w:rPr>
          <w:rFonts w:ascii="Times New Roman" w:hAnsi="Times New Roman" w:cs="Times New Roman"/>
        </w:rPr>
        <w:t xml:space="preserve">Is there a correlation between socioeconomic status (SES) and participation in extracurricular activities in twelfth grade (EXCURR12)?  If so, describe the nature of the correlation.  Provide statistical support for your answer. </w:t>
      </w:r>
    </w:p>
    <w:p w14:paraId="26DC7367" w14:textId="77777777" w:rsidR="00AF626F" w:rsidRDefault="00AF626F" w:rsidP="00AF626F">
      <w:pPr>
        <w:pStyle w:val="Default"/>
        <w:rPr>
          <w:rFonts w:ascii="Times New Roman" w:hAnsi="Times New Roman" w:cs="Times New Roman"/>
        </w:rPr>
      </w:pPr>
    </w:p>
    <w:p w14:paraId="724400BE" w14:textId="77777777" w:rsidR="002E5E66" w:rsidRDefault="002E5E66" w:rsidP="002E5E66">
      <w:pPr>
        <w:pStyle w:val="Default"/>
        <w:rPr>
          <w:i/>
          <w:color w:val="auto"/>
        </w:rPr>
      </w:pPr>
      <w:r>
        <w:rPr>
          <w:i/>
          <w:color w:val="auto"/>
        </w:rPr>
        <w:t>Exercises 5.16 – 5.1</w:t>
      </w:r>
      <w:r w:rsidR="00D70366">
        <w:rPr>
          <w:i/>
          <w:color w:val="auto"/>
        </w:rPr>
        <w:t>8</w:t>
      </w:r>
      <w:r>
        <w:rPr>
          <w:i/>
          <w:color w:val="auto"/>
        </w:rPr>
        <w:t xml:space="preserve"> involve </w:t>
      </w:r>
      <w:r>
        <w:rPr>
          <w:rFonts w:ascii="Times New Roman" w:hAnsi="Times New Roman" w:cs="Times New Roman"/>
          <w:i/>
          <w:color w:val="auto"/>
        </w:rPr>
        <w:t>contingency t</w:t>
      </w:r>
      <w:r w:rsidRPr="00246BB0">
        <w:rPr>
          <w:rFonts w:ascii="Times New Roman" w:hAnsi="Times New Roman" w:cs="Times New Roman"/>
          <w:i/>
          <w:color w:val="auto"/>
        </w:rPr>
        <w:t xml:space="preserve">ables </w:t>
      </w:r>
      <w:r>
        <w:rPr>
          <w:rFonts w:ascii="Times New Roman" w:hAnsi="Times New Roman" w:cs="Times New Roman"/>
          <w:i/>
          <w:color w:val="auto"/>
        </w:rPr>
        <w:t>(crosstabulation)</w:t>
      </w:r>
      <w:r w:rsidR="00597F96">
        <w:rPr>
          <w:rFonts w:ascii="Times New Roman" w:hAnsi="Times New Roman" w:cs="Times New Roman"/>
          <w:i/>
          <w:color w:val="auto"/>
        </w:rPr>
        <w:t>.</w:t>
      </w:r>
    </w:p>
    <w:p w14:paraId="35DD806B" w14:textId="77777777" w:rsidR="00AF626F" w:rsidRDefault="00AF626F" w:rsidP="00AF626F">
      <w:pPr>
        <w:pStyle w:val="Default"/>
        <w:rPr>
          <w:rFonts w:ascii="Times New Roman" w:hAnsi="Times New Roman" w:cs="Times New Roman"/>
        </w:rPr>
      </w:pPr>
    </w:p>
    <w:p w14:paraId="0D946B68" w14:textId="77777777" w:rsidR="002E5E66" w:rsidRDefault="002E5E66" w:rsidP="002E5E66">
      <w:pPr>
        <w:pStyle w:val="Default"/>
        <w:numPr>
          <w:ilvl w:val="1"/>
          <w:numId w:val="41"/>
        </w:numPr>
        <w:rPr>
          <w:rFonts w:ascii="Times New Roman" w:hAnsi="Times New Roman" w:cs="Times New Roman"/>
        </w:rPr>
      </w:pPr>
      <w:r>
        <w:rPr>
          <w:rFonts w:ascii="Times New Roman" w:hAnsi="Times New Roman" w:cs="Times New Roman"/>
        </w:rPr>
        <w:t xml:space="preserve">Use Crosstabs applied to two variables from the </w:t>
      </w:r>
      <w:r w:rsidRPr="00725BFB">
        <w:rPr>
          <w:rFonts w:ascii="Times New Roman" w:hAnsi="Times New Roman" w:cs="Times New Roman"/>
          <w:i/>
        </w:rPr>
        <w:t>NELS</w:t>
      </w:r>
      <w:r>
        <w:rPr>
          <w:rFonts w:ascii="Times New Roman" w:hAnsi="Times New Roman" w:cs="Times New Roman"/>
        </w:rPr>
        <w:t xml:space="preserve"> data set (ADVMATH8 and URBAN) to obtain a summary of who took advanced math in eighth grade by type of environment.    Use the resulting summary to answer the following, related questions.</w:t>
      </w:r>
    </w:p>
    <w:p w14:paraId="11E922CA" w14:textId="77777777" w:rsidR="002E5E66" w:rsidRDefault="002E5E66" w:rsidP="002E5E66">
      <w:pPr>
        <w:autoSpaceDE w:val="0"/>
        <w:autoSpaceDN w:val="0"/>
        <w:adjustRightInd w:val="0"/>
        <w:rPr>
          <w:rFonts w:ascii="System" w:hAnsi="System"/>
        </w:rPr>
      </w:pPr>
    </w:p>
    <w:p w14:paraId="37E86717" w14:textId="77777777" w:rsidR="002E5E66" w:rsidRDefault="002E5E66" w:rsidP="002E5E66">
      <w:pPr>
        <w:numPr>
          <w:ilvl w:val="0"/>
          <w:numId w:val="24"/>
        </w:numPr>
        <w:autoSpaceDE w:val="0"/>
        <w:autoSpaceDN w:val="0"/>
        <w:adjustRightInd w:val="0"/>
      </w:pPr>
      <w:r>
        <w:t xml:space="preserve">What proportion of students took advanced math in eighth grade from each of the three environments: urban, suburban, and rural?  </w:t>
      </w:r>
    </w:p>
    <w:p w14:paraId="69C7B0AC" w14:textId="77777777" w:rsidR="002E5E66" w:rsidRDefault="002E5E66" w:rsidP="002E5E66">
      <w:pPr>
        <w:numPr>
          <w:ilvl w:val="0"/>
          <w:numId w:val="24"/>
        </w:numPr>
        <w:autoSpaceDE w:val="0"/>
        <w:autoSpaceDN w:val="0"/>
        <w:adjustRightInd w:val="0"/>
      </w:pPr>
      <w:r>
        <w:t xml:space="preserve">What proportion of students took advanced math in eighth grade over all environments? </w:t>
      </w:r>
    </w:p>
    <w:p w14:paraId="2CD1B617" w14:textId="77777777" w:rsidR="002E5E66" w:rsidRDefault="002E5E66" w:rsidP="002E5E66">
      <w:pPr>
        <w:numPr>
          <w:ilvl w:val="0"/>
          <w:numId w:val="24"/>
        </w:numPr>
        <w:autoSpaceDE w:val="0"/>
        <w:autoSpaceDN w:val="0"/>
        <w:adjustRightInd w:val="0"/>
      </w:pPr>
      <w:r>
        <w:t xml:space="preserve">Which environment has the largest proportion of advanced math takers, urban, suburban, or rural?  </w:t>
      </w:r>
    </w:p>
    <w:p w14:paraId="044350A6" w14:textId="77777777" w:rsidR="002E5E66" w:rsidRDefault="002E5E66" w:rsidP="002E5E66">
      <w:pPr>
        <w:numPr>
          <w:ilvl w:val="0"/>
          <w:numId w:val="24"/>
        </w:numPr>
        <w:autoSpaceDE w:val="0"/>
        <w:autoSpaceDN w:val="0"/>
        <w:adjustRightInd w:val="0"/>
      </w:pPr>
      <w:r>
        <w:t>Is there a relationship between urbanicity and enrollment in advanced math in eighth grade?  Explain.</w:t>
      </w:r>
    </w:p>
    <w:p w14:paraId="25799DF0" w14:textId="77777777" w:rsidR="00D70366" w:rsidRDefault="00D70366" w:rsidP="002E5E66">
      <w:pPr>
        <w:autoSpaceDE w:val="0"/>
        <w:autoSpaceDN w:val="0"/>
        <w:adjustRightInd w:val="0"/>
        <w:ind w:left="1080"/>
        <w:rPr>
          <w:color w:val="FF0000"/>
        </w:rPr>
      </w:pPr>
    </w:p>
    <w:p w14:paraId="45ACCB6A" w14:textId="77777777" w:rsidR="00FE4290" w:rsidRDefault="00FE4290" w:rsidP="00FE4290">
      <w:pPr>
        <w:pStyle w:val="Default"/>
        <w:numPr>
          <w:ilvl w:val="1"/>
          <w:numId w:val="41"/>
        </w:numPr>
        <w:rPr>
          <w:rFonts w:ascii="Times New Roman" w:hAnsi="Times New Roman" w:cs="Times New Roman"/>
        </w:rPr>
      </w:pPr>
      <w:r>
        <w:rPr>
          <w:rFonts w:ascii="Times New Roman" w:hAnsi="Times New Roman" w:cs="Times New Roman"/>
        </w:rPr>
        <w:t xml:space="preserve">In this exercise, we make use of the </w:t>
      </w:r>
      <w:r>
        <w:rPr>
          <w:rFonts w:ascii="Times New Roman" w:hAnsi="Times New Roman" w:cs="Times New Roman"/>
          <w:i/>
        </w:rPr>
        <w:t>Framingham</w:t>
      </w:r>
      <w:r>
        <w:rPr>
          <w:rFonts w:ascii="Times New Roman" w:hAnsi="Times New Roman" w:cs="Times New Roman"/>
        </w:rPr>
        <w:t xml:space="preserve"> data set to explore the relationship between gender and cigarette use at time 1 and at time 3.</w:t>
      </w:r>
    </w:p>
    <w:p w14:paraId="11048970" w14:textId="77777777" w:rsidR="00FE4290" w:rsidRDefault="00FE4290" w:rsidP="00FE4290">
      <w:pPr>
        <w:pStyle w:val="Default"/>
        <w:rPr>
          <w:rFonts w:ascii="Times New Roman" w:hAnsi="Times New Roman" w:cs="Times New Roman"/>
        </w:rPr>
      </w:pPr>
    </w:p>
    <w:p w14:paraId="76193EB0" w14:textId="77777777" w:rsidR="00FE4290" w:rsidRDefault="00FE4290" w:rsidP="00FE4290">
      <w:pPr>
        <w:pStyle w:val="Default"/>
        <w:numPr>
          <w:ilvl w:val="0"/>
          <w:numId w:val="25"/>
        </w:numPr>
        <w:rPr>
          <w:rFonts w:ascii="Times New Roman" w:hAnsi="Times New Roman" w:cs="Times New Roman"/>
        </w:rPr>
      </w:pPr>
      <w:r>
        <w:rPr>
          <w:rFonts w:ascii="Times New Roman" w:hAnsi="Times New Roman" w:cs="Times New Roman"/>
        </w:rPr>
        <w:t>Create a contingency table o</w:t>
      </w:r>
      <w:r w:rsidR="001F5113">
        <w:rPr>
          <w:rFonts w:ascii="Times New Roman" w:hAnsi="Times New Roman" w:cs="Times New Roman"/>
        </w:rPr>
        <w:t>f</w:t>
      </w:r>
      <w:r>
        <w:rPr>
          <w:rFonts w:ascii="Times New Roman" w:hAnsi="Times New Roman" w:cs="Times New Roman"/>
        </w:rPr>
        <w:t xml:space="preserve"> cigarette use at time 1 (CURSMOKE1) by sex and use it to determine whether the two variables are related.</w:t>
      </w:r>
    </w:p>
    <w:p w14:paraId="4186DE33" w14:textId="77777777" w:rsidR="00FE4290" w:rsidRDefault="00FE4290" w:rsidP="00FE4290">
      <w:pPr>
        <w:pStyle w:val="Default"/>
        <w:numPr>
          <w:ilvl w:val="0"/>
          <w:numId w:val="25"/>
        </w:numPr>
        <w:rPr>
          <w:rFonts w:ascii="Times New Roman" w:hAnsi="Times New Roman" w:cs="Times New Roman"/>
        </w:rPr>
      </w:pPr>
      <w:r>
        <w:rPr>
          <w:rFonts w:ascii="Times New Roman" w:hAnsi="Times New Roman" w:cs="Times New Roman"/>
        </w:rPr>
        <w:t>Create a contingency table on cigarette use at time 3 (12 years into the study) (CURSMOKE3) by sex and use it to determine whether the two variables are related.</w:t>
      </w:r>
    </w:p>
    <w:p w14:paraId="6E071288" w14:textId="77777777" w:rsidR="00FE4290" w:rsidRDefault="00FE4290" w:rsidP="00FE4290">
      <w:pPr>
        <w:pStyle w:val="Default"/>
        <w:numPr>
          <w:ilvl w:val="0"/>
          <w:numId w:val="25"/>
        </w:numPr>
        <w:rPr>
          <w:rFonts w:ascii="Times New Roman" w:hAnsi="Times New Roman" w:cs="Times New Roman"/>
        </w:rPr>
      </w:pPr>
      <w:r>
        <w:rPr>
          <w:rFonts w:ascii="Times New Roman" w:hAnsi="Times New Roman" w:cs="Times New Roman"/>
        </w:rPr>
        <w:t xml:space="preserve">Calculate the correlation between cigarette use at time 1 (CURSMOKE1) and sex and use it to confirm </w:t>
      </w:r>
      <w:r w:rsidR="00AA7490">
        <w:rPr>
          <w:rFonts w:ascii="Times New Roman" w:hAnsi="Times New Roman" w:cs="Times New Roman"/>
        </w:rPr>
        <w:t xml:space="preserve">that the two variables are not </w:t>
      </w:r>
      <w:r>
        <w:rPr>
          <w:rFonts w:ascii="Times New Roman" w:hAnsi="Times New Roman" w:cs="Times New Roman"/>
        </w:rPr>
        <w:t>related.</w:t>
      </w:r>
    </w:p>
    <w:p w14:paraId="205EDA9A" w14:textId="77777777" w:rsidR="00FE4290" w:rsidRDefault="00FE4290" w:rsidP="00FE4290">
      <w:pPr>
        <w:pStyle w:val="Default"/>
        <w:numPr>
          <w:ilvl w:val="0"/>
          <w:numId w:val="25"/>
        </w:numPr>
        <w:rPr>
          <w:rFonts w:ascii="Times New Roman" w:hAnsi="Times New Roman" w:cs="Times New Roman"/>
        </w:rPr>
      </w:pPr>
      <w:r>
        <w:rPr>
          <w:rFonts w:ascii="Times New Roman" w:hAnsi="Times New Roman" w:cs="Times New Roman"/>
        </w:rPr>
        <w:t>Calculate the correlation between cigarette use 12 years into the study (CURSMOKE3) and sex and use it to determine whether the two are related.</w:t>
      </w:r>
    </w:p>
    <w:p w14:paraId="71F50EB3" w14:textId="77777777" w:rsidR="00FE4290" w:rsidRDefault="00FE4290" w:rsidP="00FE4290">
      <w:pPr>
        <w:pStyle w:val="Default"/>
        <w:rPr>
          <w:rFonts w:ascii="Times New Roman" w:hAnsi="Times New Roman" w:cs="Times New Roman"/>
        </w:rPr>
      </w:pPr>
    </w:p>
    <w:p w14:paraId="6141D12D" w14:textId="77777777" w:rsidR="00F4719E" w:rsidRPr="00FE4290" w:rsidRDefault="00FE4290" w:rsidP="007C1A1E">
      <w:pPr>
        <w:pStyle w:val="Default"/>
        <w:numPr>
          <w:ilvl w:val="1"/>
          <w:numId w:val="41"/>
        </w:numPr>
        <w:rPr>
          <w:rFonts w:ascii="Times New Roman" w:hAnsi="Times New Roman" w:cs="Times New Roman"/>
        </w:rPr>
      </w:pPr>
      <w:r>
        <w:t xml:space="preserve">The Body Mass Index is a tool for indicating weight status in adults. It is a measure of weight for height; and for adults over 20 years old, the BMI index falls into one of three weight status categories:  Below 18.5 – Underweight; 18.5 to 24.9 – Normal; 25.0 to 29.9 – Overweight; Above 30.0 – Obese.  In this exercise, we make use of these categories.  [HINT: To create this new categorical variable, use </w:t>
      </w:r>
      <w:r w:rsidR="001F5113">
        <w:t xml:space="preserve">Transform, </w:t>
      </w:r>
      <w:r>
        <w:t>Recode into Different Variable on BMI1].</w:t>
      </w:r>
      <w:r w:rsidR="00212AE1">
        <w:t xml:space="preserve">  Create a Syntax file as you complete all parts of this exercise.</w:t>
      </w:r>
    </w:p>
    <w:p w14:paraId="350297C5" w14:textId="77777777" w:rsidR="00FE4290" w:rsidRDefault="00FE4290" w:rsidP="00FE4290">
      <w:pPr>
        <w:pStyle w:val="Default"/>
      </w:pPr>
    </w:p>
    <w:p w14:paraId="3F853409" w14:textId="77777777" w:rsidR="00FE4290" w:rsidRDefault="00FE4290" w:rsidP="00FE4290">
      <w:pPr>
        <w:pStyle w:val="Default"/>
        <w:numPr>
          <w:ilvl w:val="0"/>
          <w:numId w:val="26"/>
        </w:numPr>
      </w:pPr>
      <w:r>
        <w:t>Initially, at time 1, what is the distribution of men and women in this sample across these categories?  [HINT: Use Crosstabs].  According to this distribution, what percentage of men is categorized as overweight or obese versus women?</w:t>
      </w:r>
    </w:p>
    <w:p w14:paraId="742A2471" w14:textId="77777777" w:rsidR="00FE4290" w:rsidRDefault="00FE4290" w:rsidP="00FE4290">
      <w:pPr>
        <w:pStyle w:val="NormalWeb"/>
        <w:numPr>
          <w:ilvl w:val="0"/>
          <w:numId w:val="26"/>
        </w:numPr>
        <w:spacing w:before="0" w:beforeAutospacing="0" w:after="0" w:afterAutospacing="0"/>
        <w:rPr>
          <w:rFonts w:ascii="Times New Roman" w:hAnsi="Times New Roman" w:cs="Times New Roman"/>
          <w:sz w:val="24"/>
          <w:szCs w:val="24"/>
        </w:rPr>
      </w:pPr>
      <w:r>
        <w:rPr>
          <w:rFonts w:ascii="Times New Roman" w:hAnsi="Times New Roman" w:cs="Times New Roman"/>
          <w:sz w:val="24"/>
          <w:szCs w:val="24"/>
        </w:rPr>
        <w:t>Are there differences in weight category by gender?  Explain.</w:t>
      </w:r>
    </w:p>
    <w:p w14:paraId="0FC507D4" w14:textId="77777777" w:rsidR="00FE4290" w:rsidRDefault="00FE4290" w:rsidP="00FE4290">
      <w:pPr>
        <w:pStyle w:val="NormalWeb"/>
        <w:numPr>
          <w:ilvl w:val="0"/>
          <w:numId w:val="26"/>
        </w:numPr>
        <w:spacing w:before="0" w:beforeAutospacing="0" w:after="0" w:afterAutospacing="0"/>
        <w:rPr>
          <w:rFonts w:ascii="Times New Roman" w:hAnsi="Times New Roman" w:cs="Times New Roman"/>
          <w:sz w:val="24"/>
          <w:szCs w:val="24"/>
        </w:rPr>
      </w:pPr>
      <w:r>
        <w:rPr>
          <w:rFonts w:ascii="Times New Roman" w:hAnsi="Times New Roman" w:cs="Times New Roman"/>
          <w:sz w:val="24"/>
          <w:szCs w:val="24"/>
        </w:rPr>
        <w:t>Compare the relative proportions of those who did not experience a coronary heart disease (CHD) event over the course of this study versus those who did  (ANYCHD4) for men and for women.  Use the obtained ratio of proportions within sex as the basis for comparison.</w:t>
      </w:r>
    </w:p>
    <w:p w14:paraId="14C9FE66" w14:textId="77777777" w:rsidR="00FE4290" w:rsidRDefault="00FE4290" w:rsidP="00FE4290">
      <w:pPr>
        <w:pStyle w:val="NormalWeb"/>
        <w:numPr>
          <w:ilvl w:val="0"/>
          <w:numId w:val="26"/>
        </w:numPr>
        <w:spacing w:before="0" w:beforeAutospacing="0" w:after="0" w:afterAutospacing="0"/>
        <w:rPr>
          <w:rFonts w:ascii="Times New Roman" w:hAnsi="Times New Roman" w:cs="Times New Roman"/>
          <w:sz w:val="24"/>
          <w:szCs w:val="24"/>
        </w:rPr>
      </w:pPr>
      <w:r>
        <w:rPr>
          <w:rFonts w:ascii="Times New Roman" w:hAnsi="Times New Roman" w:cs="Times New Roman"/>
          <w:sz w:val="24"/>
          <w:szCs w:val="24"/>
        </w:rPr>
        <w:lastRenderedPageBreak/>
        <w:t xml:space="preserve">How are these ratios affected if we restrict the samples of men and women only to those who are obese?  </w:t>
      </w:r>
    </w:p>
    <w:p w14:paraId="2431533E" w14:textId="77777777" w:rsidR="00212AE1" w:rsidRDefault="00212AE1" w:rsidP="00FE4290">
      <w:pPr>
        <w:pStyle w:val="NormalWeb"/>
        <w:numPr>
          <w:ilvl w:val="0"/>
          <w:numId w:val="26"/>
        </w:numPr>
        <w:spacing w:before="0" w:beforeAutospacing="0" w:after="0" w:afterAutospacing="0"/>
        <w:rPr>
          <w:rFonts w:ascii="Times New Roman" w:hAnsi="Times New Roman" w:cs="Times New Roman"/>
          <w:sz w:val="24"/>
          <w:szCs w:val="24"/>
        </w:rPr>
      </w:pPr>
      <w:r>
        <w:rPr>
          <w:rFonts w:ascii="Times New Roman" w:hAnsi="Times New Roman" w:cs="Times New Roman"/>
          <w:sz w:val="24"/>
          <w:szCs w:val="24"/>
        </w:rPr>
        <w:t>What commands are contained in your Syntax file?</w:t>
      </w:r>
    </w:p>
    <w:p w14:paraId="1353303E" w14:textId="77777777" w:rsidR="00FE4290" w:rsidRDefault="00FE4290" w:rsidP="00FE4290">
      <w:pPr>
        <w:pStyle w:val="Default"/>
        <w:rPr>
          <w:rFonts w:ascii="Times New Roman" w:hAnsi="Times New Roman" w:cs="Times New Roman"/>
        </w:rPr>
      </w:pPr>
    </w:p>
    <w:p w14:paraId="796E6F45" w14:textId="77777777" w:rsidR="00FE4290" w:rsidRDefault="00FE4290" w:rsidP="00FE4290">
      <w:pPr>
        <w:pStyle w:val="Default"/>
        <w:rPr>
          <w:rFonts w:ascii="Times New Roman" w:hAnsi="Times New Roman" w:cs="Times New Roman"/>
          <w:i/>
          <w:color w:val="auto"/>
        </w:rPr>
      </w:pPr>
      <w:r>
        <w:rPr>
          <w:rFonts w:ascii="Times New Roman" w:hAnsi="Times New Roman" w:cs="Times New Roman"/>
          <w:i/>
          <w:color w:val="auto"/>
        </w:rPr>
        <w:t>Exercise 5.</w:t>
      </w:r>
      <w:r w:rsidR="00C25872">
        <w:rPr>
          <w:rFonts w:ascii="Times New Roman" w:hAnsi="Times New Roman" w:cs="Times New Roman"/>
          <w:i/>
          <w:color w:val="auto"/>
        </w:rPr>
        <w:t>19</w:t>
      </w:r>
      <w:r>
        <w:rPr>
          <w:rFonts w:ascii="Times New Roman" w:hAnsi="Times New Roman" w:cs="Times New Roman"/>
          <w:i/>
          <w:color w:val="auto"/>
        </w:rPr>
        <w:t xml:space="preserve"> requires you to select an appropriate statistic for answering the question asked and to analyze the </w:t>
      </w:r>
      <w:r w:rsidRPr="009D526D">
        <w:rPr>
          <w:rFonts w:ascii="Times New Roman" w:hAnsi="Times New Roman" w:cs="Times New Roman"/>
          <w:i/>
          <w:color w:val="auto"/>
        </w:rPr>
        <w:t>NELS</w:t>
      </w:r>
      <w:r>
        <w:rPr>
          <w:rFonts w:ascii="Times New Roman" w:hAnsi="Times New Roman" w:cs="Times New Roman"/>
          <w:i/>
          <w:color w:val="auto"/>
        </w:rPr>
        <w:t xml:space="preserve"> data set using that statistic.</w:t>
      </w:r>
    </w:p>
    <w:p w14:paraId="1CAFA57A" w14:textId="77777777" w:rsidR="00FE4290" w:rsidRDefault="00FE4290" w:rsidP="00FE4290">
      <w:pPr>
        <w:pStyle w:val="Default"/>
        <w:rPr>
          <w:rFonts w:ascii="Times New Roman" w:hAnsi="Times New Roman" w:cs="Times New Roman"/>
        </w:rPr>
      </w:pPr>
    </w:p>
    <w:p w14:paraId="196BF318" w14:textId="77777777" w:rsidR="00FE4290" w:rsidRPr="00FE4290" w:rsidRDefault="00FE4290" w:rsidP="00FE4290">
      <w:pPr>
        <w:pStyle w:val="Default"/>
        <w:numPr>
          <w:ilvl w:val="1"/>
          <w:numId w:val="41"/>
        </w:numPr>
        <w:rPr>
          <w:rFonts w:ascii="Times New Roman" w:hAnsi="Times New Roman" w:cs="Times New Roman"/>
        </w:rPr>
      </w:pPr>
      <w:r>
        <w:t xml:space="preserve">Select an appropriate statistic that conveys </w:t>
      </w:r>
      <w:r w:rsidRPr="00D05A1C">
        <w:t xml:space="preserve">the </w:t>
      </w:r>
      <w:r>
        <w:t xml:space="preserve">magnitude and nature of the </w:t>
      </w:r>
      <w:r w:rsidRPr="00D05A1C">
        <w:t xml:space="preserve">relationship </w:t>
      </w:r>
      <w:r>
        <w:t xml:space="preserve">that exists </w:t>
      </w:r>
      <w:r w:rsidRPr="00D05A1C">
        <w:t xml:space="preserve">between pairs of variables in the </w:t>
      </w:r>
      <w:r w:rsidRPr="003911E7">
        <w:rPr>
          <w:i/>
        </w:rPr>
        <w:t>NELS</w:t>
      </w:r>
      <w:r w:rsidRPr="00D05A1C">
        <w:t xml:space="preserve"> data set. When describing th</w:t>
      </w:r>
      <w:r>
        <w:t>at</w:t>
      </w:r>
      <w:r w:rsidRPr="00D05A1C">
        <w:t xml:space="preserve"> relationship, use terms that someone who has not taken statistics could understand (for example, positive correlation is not sufficient). </w:t>
      </w:r>
    </w:p>
    <w:p w14:paraId="5D5994EB" w14:textId="77777777" w:rsidR="00FE4290" w:rsidRDefault="00FE4290" w:rsidP="00FE4290">
      <w:pPr>
        <w:pStyle w:val="Default"/>
        <w:ind w:left="720"/>
      </w:pPr>
    </w:p>
    <w:p w14:paraId="50B2D3DC" w14:textId="77777777" w:rsidR="00FE4290" w:rsidRDefault="00FE4290" w:rsidP="00FE4290">
      <w:pPr>
        <w:pStyle w:val="Default"/>
        <w:numPr>
          <w:ilvl w:val="0"/>
          <w:numId w:val="27"/>
        </w:numPr>
      </w:pPr>
      <w:r>
        <w:t xml:space="preserve">Is there a relationship </w:t>
      </w:r>
      <w:r w:rsidRPr="00D05A1C">
        <w:t>between years of math taken in high school (UNITMATH) and math achievement in twelfth grade (ACHMAT12)</w:t>
      </w:r>
      <w:r>
        <w:t>?  If so, describe that relationship.</w:t>
      </w:r>
    </w:p>
    <w:p w14:paraId="77768C9D" w14:textId="77777777" w:rsidR="00FE4290" w:rsidRDefault="00FE4290" w:rsidP="00FE4290">
      <w:pPr>
        <w:pStyle w:val="Default"/>
        <w:numPr>
          <w:ilvl w:val="0"/>
          <w:numId w:val="27"/>
        </w:numPr>
      </w:pPr>
      <w:r>
        <w:t>Is there a</w:t>
      </w:r>
      <w:r w:rsidRPr="00D05A1C">
        <w:t xml:space="preserve"> relationship, </w:t>
      </w:r>
      <w:r>
        <w:t xml:space="preserve">between the </w:t>
      </w:r>
      <w:r w:rsidRPr="00D05A1C">
        <w:t xml:space="preserve">number of times the student </w:t>
      </w:r>
      <w:r>
        <w:t>is</w:t>
      </w:r>
      <w:r w:rsidRPr="00D05A1C">
        <w:t xml:space="preserve"> late to school in twelfth grade (LATE12) and the number of times the student skipped/cut classes in twelfth grade (CUTS12)</w:t>
      </w:r>
      <w:r>
        <w:t>?  If so, describe that relationship.</w:t>
      </w:r>
    </w:p>
    <w:p w14:paraId="19FD603E" w14:textId="77777777" w:rsidR="00FE4290" w:rsidRDefault="00FE4290" w:rsidP="00FE4290">
      <w:pPr>
        <w:pStyle w:val="Default"/>
        <w:numPr>
          <w:ilvl w:val="0"/>
          <w:numId w:val="27"/>
        </w:numPr>
      </w:pPr>
      <w:r>
        <w:t>Is there a</w:t>
      </w:r>
      <w:r w:rsidRPr="00D05A1C">
        <w:t xml:space="preserve"> relationship</w:t>
      </w:r>
      <w:r w:rsidR="002470BA">
        <w:t xml:space="preserve"> </w:t>
      </w:r>
      <w:r w:rsidRPr="00D05A1C">
        <w:t>between the school type attended in eighth grade (SCHTYP8) and whether or not the student took any Advanced Placement classes in high school (APPROG)</w:t>
      </w:r>
      <w:r>
        <w:t>?  If so, describe that relationship</w:t>
      </w:r>
    </w:p>
    <w:p w14:paraId="2861F215" w14:textId="77777777" w:rsidR="00FE4290" w:rsidRDefault="00FE4290" w:rsidP="00FE4290">
      <w:pPr>
        <w:pStyle w:val="Default"/>
        <w:numPr>
          <w:ilvl w:val="0"/>
          <w:numId w:val="27"/>
        </w:numPr>
      </w:pPr>
      <w:r>
        <w:t>Is there a</w:t>
      </w:r>
      <w:r w:rsidRPr="00D05A1C">
        <w:t xml:space="preserve"> relationship between family size (FAMSIZE) and self-concept in twelfth grade (SLFCNC12)</w:t>
      </w:r>
      <w:r>
        <w:t>?  If so, describe that relationship.</w:t>
      </w:r>
    </w:p>
    <w:p w14:paraId="5090D503" w14:textId="77777777" w:rsidR="00FE4290" w:rsidRDefault="00FE4290" w:rsidP="00FE4290">
      <w:pPr>
        <w:pStyle w:val="Default"/>
        <w:numPr>
          <w:ilvl w:val="0"/>
          <w:numId w:val="27"/>
        </w:numPr>
      </w:pPr>
      <w:r>
        <w:t>Is there a</w:t>
      </w:r>
      <w:r w:rsidRPr="00D05A1C">
        <w:t xml:space="preserve"> relationship</w:t>
      </w:r>
      <w:r w:rsidR="002470BA">
        <w:t xml:space="preserve"> </w:t>
      </w:r>
      <w:r w:rsidRPr="00D05A1C">
        <w:t>between socioeconomic status (SES) and science achievement in twelfth grade (ACHSCI12)</w:t>
      </w:r>
      <w:r>
        <w:t>?</w:t>
      </w:r>
      <w:r w:rsidRPr="00B70EFD">
        <w:t xml:space="preserve"> </w:t>
      </w:r>
      <w:r>
        <w:t>If so, describe that relationship.</w:t>
      </w:r>
    </w:p>
    <w:p w14:paraId="5F48B592" w14:textId="77777777" w:rsidR="00FE4290" w:rsidRDefault="00FE4290" w:rsidP="00FE4290">
      <w:pPr>
        <w:pStyle w:val="Default"/>
        <w:numPr>
          <w:ilvl w:val="0"/>
          <w:numId w:val="27"/>
        </w:numPr>
      </w:pPr>
      <w:r>
        <w:t>Is there a</w:t>
      </w:r>
      <w:r w:rsidRPr="00D05A1C">
        <w:t xml:space="preserve"> relationship</w:t>
      </w:r>
      <w:r w:rsidR="002470BA">
        <w:t xml:space="preserve"> </w:t>
      </w:r>
      <w:r w:rsidRPr="00D05A1C">
        <w:t xml:space="preserve">between region of the country (REGION) and whether or not </w:t>
      </w:r>
      <w:r>
        <w:t>a</w:t>
      </w:r>
      <w:r w:rsidRPr="00D05A1C">
        <w:t xml:space="preserve"> student took advanced math in eighth grade (ADVMATH8)</w:t>
      </w:r>
      <w:r>
        <w:t>?</w:t>
      </w:r>
      <w:r w:rsidRPr="00B70EFD">
        <w:t xml:space="preserve"> </w:t>
      </w:r>
      <w:r>
        <w:t>If so, describe that relationship.</w:t>
      </w:r>
    </w:p>
    <w:p w14:paraId="036A87F2" w14:textId="77777777" w:rsidR="00FE4290" w:rsidRDefault="00FE4290" w:rsidP="00FE4290">
      <w:pPr>
        <w:numPr>
          <w:ilvl w:val="0"/>
          <w:numId w:val="27"/>
        </w:numPr>
        <w:tabs>
          <w:tab w:val="left" w:pos="360"/>
        </w:tabs>
      </w:pPr>
      <w:r>
        <w:t>Is there a relationship</w:t>
      </w:r>
      <w:r w:rsidR="002470BA">
        <w:t xml:space="preserve"> </w:t>
      </w:r>
      <w:r>
        <w:t>between number of classes cut in twelfth grade (CUTS12) and whether or not the student took advanced math in eighth grade (ADVMATH8)? If so, describe that relationship.</w:t>
      </w:r>
    </w:p>
    <w:p w14:paraId="28EE0397" w14:textId="77777777" w:rsidR="00FE4290" w:rsidRDefault="00FE4290" w:rsidP="00FE4290">
      <w:pPr>
        <w:numPr>
          <w:ilvl w:val="0"/>
          <w:numId w:val="27"/>
        </w:numPr>
        <w:tabs>
          <w:tab w:val="left" w:pos="360"/>
        </w:tabs>
      </w:pPr>
      <w:r>
        <w:t>Is there a relationship</w:t>
      </w:r>
      <w:r w:rsidR="002470BA">
        <w:t xml:space="preserve"> </w:t>
      </w:r>
      <w:r>
        <w:t>between cigarette use (CIGARETT) and urbanicity (URBAN)?</w:t>
      </w:r>
      <w:r w:rsidRPr="00221D1A">
        <w:t xml:space="preserve"> </w:t>
      </w:r>
      <w:r>
        <w:t xml:space="preserve">If so, describe that relationship. </w:t>
      </w:r>
    </w:p>
    <w:p w14:paraId="4E0C85EE" w14:textId="77777777" w:rsidR="00FE4290" w:rsidRDefault="00FE4290" w:rsidP="00FE4290">
      <w:pPr>
        <w:numPr>
          <w:ilvl w:val="0"/>
          <w:numId w:val="27"/>
        </w:numPr>
        <w:tabs>
          <w:tab w:val="left" w:pos="360"/>
        </w:tabs>
      </w:pPr>
      <w:r>
        <w:t>Is there a relationship</w:t>
      </w:r>
      <w:r w:rsidR="002470BA">
        <w:t xml:space="preserve"> </w:t>
      </w:r>
      <w:r>
        <w:t>between whether or not students took advanced math in eighth grade (ADVMATH8) and whether or not they took an A</w:t>
      </w:r>
      <w:r w:rsidR="008D49AD">
        <w:t>P class (APPROG) in high school?</w:t>
      </w:r>
      <w:r>
        <w:t xml:space="preserve">  If so, describe that relationship.</w:t>
      </w:r>
    </w:p>
    <w:p w14:paraId="517ADFA4" w14:textId="77777777" w:rsidR="00FE4290" w:rsidRDefault="00FE4290" w:rsidP="00FE4290">
      <w:pPr>
        <w:pStyle w:val="Default"/>
        <w:numPr>
          <w:ilvl w:val="0"/>
          <w:numId w:val="27"/>
        </w:numPr>
      </w:pPr>
      <w:r>
        <w:t>Is there a relationship</w:t>
      </w:r>
      <w:r w:rsidR="002470BA">
        <w:t xml:space="preserve"> </w:t>
      </w:r>
      <w:r>
        <w:t xml:space="preserve">between the frequency of cutting class in twelfth grade </w:t>
      </w:r>
      <w:r w:rsidRPr="00D05A1C">
        <w:t xml:space="preserve">(CUTS12) </w:t>
      </w:r>
      <w:r>
        <w:t>and being absent from school in twelfth grade (ABSENT12)? If so, describe that relationship.</w:t>
      </w:r>
    </w:p>
    <w:p w14:paraId="71E26ACB" w14:textId="77777777" w:rsidR="00FE4290" w:rsidRDefault="00FE4290" w:rsidP="00FE4290">
      <w:pPr>
        <w:pStyle w:val="Default"/>
        <w:numPr>
          <w:ilvl w:val="0"/>
          <w:numId w:val="27"/>
        </w:numPr>
      </w:pPr>
      <w:r>
        <w:t>Is there a relationship</w:t>
      </w:r>
      <w:r w:rsidR="002470BA">
        <w:t xml:space="preserve"> </w:t>
      </w:r>
      <w:r>
        <w:t>between</w:t>
      </w:r>
      <w:r w:rsidRPr="00D05A1C">
        <w:t xml:space="preserve"> twelfth grade self-esteem (SLFCNC12)</w:t>
      </w:r>
      <w:r>
        <w:t xml:space="preserve"> and socioeconomic status (SES)?  If so, describe that relationship.</w:t>
      </w:r>
    </w:p>
    <w:p w14:paraId="1627F43F" w14:textId="77777777" w:rsidR="00FE4290" w:rsidRDefault="00FE4290" w:rsidP="00FE4290">
      <w:pPr>
        <w:pStyle w:val="Default"/>
        <w:numPr>
          <w:ilvl w:val="0"/>
          <w:numId w:val="27"/>
        </w:numPr>
      </w:pPr>
      <w:r>
        <w:t>Is there a relationship, between</w:t>
      </w:r>
      <w:r w:rsidRPr="00D05A1C">
        <w:t xml:space="preserve"> </w:t>
      </w:r>
      <w:r>
        <w:t>socioeconomic status</w:t>
      </w:r>
      <w:r w:rsidRPr="00D05A1C">
        <w:t xml:space="preserve"> (SES) </w:t>
      </w:r>
      <w:r>
        <w:t>and nursery school attendance (NURSERY)? If so, describe that relationship.</w:t>
      </w:r>
    </w:p>
    <w:p w14:paraId="15D1CA2A" w14:textId="77777777" w:rsidR="00FE4290" w:rsidRDefault="00FE4290" w:rsidP="00FE4290">
      <w:pPr>
        <w:pStyle w:val="Default"/>
        <w:numPr>
          <w:ilvl w:val="0"/>
          <w:numId w:val="27"/>
        </w:numPr>
      </w:pPr>
      <w:r>
        <w:t>Is there a relationship</w:t>
      </w:r>
      <w:r w:rsidR="002470BA">
        <w:t xml:space="preserve"> </w:t>
      </w:r>
      <w:r>
        <w:t>between</w:t>
      </w:r>
      <w:r w:rsidRPr="00D05A1C">
        <w:t xml:space="preserve"> socioeconomic status (SES) </w:t>
      </w:r>
      <w:r>
        <w:t xml:space="preserve">and urbanicity </w:t>
      </w:r>
      <w:r>
        <w:lastRenderedPageBreak/>
        <w:t>(URBAN)?  If so, describe that relationship.</w:t>
      </w:r>
    </w:p>
    <w:p w14:paraId="2C45665B" w14:textId="77777777" w:rsidR="00FE4290" w:rsidRDefault="00FE4290" w:rsidP="00FE4290">
      <w:pPr>
        <w:pStyle w:val="Default"/>
        <w:ind w:left="1080"/>
      </w:pPr>
    </w:p>
    <w:p w14:paraId="7D747444" w14:textId="77777777" w:rsidR="00FE4290" w:rsidRPr="0057163D" w:rsidRDefault="00FE4290" w:rsidP="00FE4290">
      <w:pPr>
        <w:pStyle w:val="Default"/>
        <w:rPr>
          <w:rFonts w:ascii="Times New Roman" w:hAnsi="Times New Roman" w:cs="Times New Roman"/>
          <w:i/>
          <w:color w:val="auto"/>
        </w:rPr>
      </w:pPr>
      <w:r>
        <w:rPr>
          <w:rFonts w:ascii="Times New Roman" w:hAnsi="Times New Roman" w:cs="Times New Roman"/>
          <w:i/>
          <w:color w:val="auto"/>
        </w:rPr>
        <w:t>Exercises 5.2</w:t>
      </w:r>
      <w:r w:rsidR="00D70366">
        <w:rPr>
          <w:rFonts w:ascii="Times New Roman" w:hAnsi="Times New Roman" w:cs="Times New Roman"/>
          <w:i/>
          <w:color w:val="auto"/>
        </w:rPr>
        <w:t>0 – 5.25</w:t>
      </w:r>
      <w:r>
        <w:rPr>
          <w:rFonts w:ascii="Times New Roman" w:hAnsi="Times New Roman" w:cs="Times New Roman"/>
          <w:i/>
          <w:color w:val="auto"/>
        </w:rPr>
        <w:t xml:space="preserve"> include a variety of topics.  The exercises  are based on the Impeach data set, created by Professor Alan Reifman of Texas Tech University in response to a U.S. Senate vote taken on February 12, 1999 on whether to remove a president from office, based on impeachment articles passed by the U.S. House of Representatives.  This was only the second time in U.S. history that such a vote took place. The data contain descriptions of each senator as a way to try to understand each senator’s voting behavior.</w:t>
      </w:r>
    </w:p>
    <w:p w14:paraId="779D5248" w14:textId="77777777" w:rsidR="00FE4290" w:rsidRPr="00FE4290" w:rsidRDefault="00FE4290" w:rsidP="00FE4290">
      <w:pPr>
        <w:pStyle w:val="Default"/>
        <w:rPr>
          <w:rFonts w:ascii="Times New Roman" w:hAnsi="Times New Roman" w:cs="Times New Roman"/>
        </w:rPr>
      </w:pPr>
    </w:p>
    <w:p w14:paraId="696A7E7A" w14:textId="77777777" w:rsidR="00FE4290" w:rsidRDefault="00FE4290" w:rsidP="00FE4290">
      <w:pPr>
        <w:pStyle w:val="Default"/>
        <w:numPr>
          <w:ilvl w:val="1"/>
          <w:numId w:val="41"/>
        </w:numPr>
      </w:pPr>
      <w:r>
        <w:t xml:space="preserve">The questions in this exercise relate to a correlation analysis carried out between all pairs of the following variables:  the vote on perjury (VOTE1), the degree of conservatism of the senator (CONSERVA), the state voter support for Clinton (SUPPORTC), and whether or not the senator was first-term (NEWBIE).  </w:t>
      </w:r>
    </w:p>
    <w:p w14:paraId="358304EF" w14:textId="77777777" w:rsidR="00FE4290" w:rsidRDefault="00FE4290" w:rsidP="00FE4290">
      <w:pPr>
        <w:autoSpaceDE w:val="0"/>
        <w:autoSpaceDN w:val="0"/>
        <w:adjustRightInd w:val="0"/>
        <w:rPr>
          <w:rFonts w:ascii="System" w:hAnsi="System"/>
        </w:rPr>
      </w:pPr>
    </w:p>
    <w:p w14:paraId="7E610CE7" w14:textId="77777777" w:rsidR="00FE4290" w:rsidRDefault="00FE4290" w:rsidP="00FE4290">
      <w:pPr>
        <w:pStyle w:val="Default"/>
        <w:numPr>
          <w:ilvl w:val="0"/>
          <w:numId w:val="28"/>
        </w:numPr>
      </w:pPr>
      <w:r>
        <w:t>Was it appropriate to compute a correlation between CONSERVA and SUPPORTC?  Why or why not?</w:t>
      </w:r>
    </w:p>
    <w:p w14:paraId="6C38F014" w14:textId="77777777" w:rsidR="00FE4290" w:rsidRDefault="00FE4290" w:rsidP="00FE4290">
      <w:pPr>
        <w:pStyle w:val="Default"/>
        <w:numPr>
          <w:ilvl w:val="0"/>
          <w:numId w:val="28"/>
        </w:numPr>
      </w:pPr>
      <w:r>
        <w:t>Describe the magnitude and nature of the linear relationship</w:t>
      </w:r>
      <w:r w:rsidR="002470BA">
        <w:t xml:space="preserve"> </w:t>
      </w:r>
      <w:r>
        <w:t>between these two variables, the degree of conservatism of the senator and the state voter support for Clinton.</w:t>
      </w:r>
    </w:p>
    <w:p w14:paraId="5F5F1A56" w14:textId="77777777" w:rsidR="00FE4290" w:rsidRDefault="00FE4290" w:rsidP="00FE4290">
      <w:pPr>
        <w:pStyle w:val="Default"/>
        <w:numPr>
          <w:ilvl w:val="0"/>
          <w:numId w:val="28"/>
        </w:numPr>
      </w:pPr>
      <w:r w:rsidRPr="00D05A1C">
        <w:t xml:space="preserve">Based on the </w:t>
      </w:r>
      <w:r>
        <w:t>results of the correlation analysis</w:t>
      </w:r>
      <w:r w:rsidRPr="00D05A1C">
        <w:t>, can you determine whether conservative senators are more likely to vote guilty or not guilty on perjury? Explain.</w:t>
      </w:r>
    </w:p>
    <w:p w14:paraId="5E8244CF" w14:textId="77777777" w:rsidR="00FE4290" w:rsidRDefault="00FE4290" w:rsidP="00FE4290">
      <w:pPr>
        <w:pStyle w:val="Default"/>
        <w:numPr>
          <w:ilvl w:val="0"/>
          <w:numId w:val="28"/>
        </w:numPr>
      </w:pPr>
      <w:r w:rsidRPr="00D05A1C">
        <w:t xml:space="preserve">Based on the </w:t>
      </w:r>
      <w:r>
        <w:t>results of the correlation analysis</w:t>
      </w:r>
      <w:r w:rsidRPr="00D05A1C">
        <w:t xml:space="preserve">, can you determine whether senators from states that supported Clinton in 1996 </w:t>
      </w:r>
      <w:r>
        <w:t xml:space="preserve">were </w:t>
      </w:r>
      <w:r w:rsidRPr="00D05A1C">
        <w:t>more likely to vote guilty or not guilty on perjury? Explain.</w:t>
      </w:r>
    </w:p>
    <w:p w14:paraId="4696A4CC" w14:textId="77777777" w:rsidR="00FE4290" w:rsidRDefault="00FE4290" w:rsidP="00FE4290">
      <w:pPr>
        <w:pStyle w:val="Default"/>
        <w:numPr>
          <w:ilvl w:val="0"/>
          <w:numId w:val="28"/>
        </w:numPr>
      </w:pPr>
      <w:r w:rsidRPr="00D05A1C">
        <w:t xml:space="preserve">Based on the </w:t>
      </w:r>
      <w:r>
        <w:t>results of the correlation analysis</w:t>
      </w:r>
      <w:r w:rsidRPr="00D05A1C">
        <w:t>, can you determine whether first term senators were more likely to vote guilty or not guilty on perjury? Explain.</w:t>
      </w:r>
    </w:p>
    <w:p w14:paraId="1C3CF9A8" w14:textId="77777777" w:rsidR="00FE4290" w:rsidRDefault="00FE4290" w:rsidP="00FE4290">
      <w:pPr>
        <w:pStyle w:val="Default"/>
        <w:numPr>
          <w:ilvl w:val="0"/>
          <w:numId w:val="28"/>
        </w:numPr>
      </w:pPr>
      <w:r w:rsidRPr="00D05A1C">
        <w:t>If you were looking for one variable to statistically discriminate between those senators who voted guilty and those who voted not guilty on perjury, which variable (CONSERV, SUPPORTC, NEWBIE) would you c</w:t>
      </w:r>
      <w:r>
        <w:t>hoose</w:t>
      </w:r>
      <w:r w:rsidRPr="00D05A1C">
        <w:t>? Explain.</w:t>
      </w:r>
    </w:p>
    <w:p w14:paraId="6A4269CF" w14:textId="77777777" w:rsidR="00FE4290" w:rsidRDefault="00FE4290" w:rsidP="00FE4290">
      <w:pPr>
        <w:pStyle w:val="Default"/>
        <w:numPr>
          <w:ilvl w:val="0"/>
          <w:numId w:val="28"/>
        </w:numPr>
      </w:pPr>
      <w:r>
        <w:t>Explain why it would not be appropriate to calculate the correlation between</w:t>
      </w:r>
      <w:r w:rsidRPr="00D05A1C">
        <w:t xml:space="preserve"> the region of the country that the senator is from (REGION, where 1 </w:t>
      </w:r>
      <w:r>
        <w:rPr>
          <w:rFonts w:ascii="Times New Roman" w:hAnsi="Times New Roman" w:cs="Times New Roman"/>
        </w:rPr>
        <w:t>=</w:t>
      </w:r>
      <w:r w:rsidRPr="00D05A1C">
        <w:t xml:space="preserve"> Northeast, 2 </w:t>
      </w:r>
      <w:r>
        <w:rPr>
          <w:rFonts w:ascii="Times New Roman" w:hAnsi="Times New Roman" w:cs="Times New Roman"/>
        </w:rPr>
        <w:t>=</w:t>
      </w:r>
      <w:r w:rsidRPr="00D05A1C">
        <w:t xml:space="preserve"> Midwest, 3 </w:t>
      </w:r>
      <w:r>
        <w:rPr>
          <w:rFonts w:ascii="Times New Roman" w:hAnsi="Times New Roman" w:cs="Times New Roman"/>
        </w:rPr>
        <w:t>=</w:t>
      </w:r>
      <w:r w:rsidRPr="00D05A1C">
        <w:t xml:space="preserve"> South, and 4 </w:t>
      </w:r>
      <w:r>
        <w:rPr>
          <w:rFonts w:ascii="Times New Roman" w:hAnsi="Times New Roman" w:cs="Times New Roman"/>
        </w:rPr>
        <w:t>=</w:t>
      </w:r>
      <w:r w:rsidRPr="00D05A1C">
        <w:t xml:space="preserve"> West) and the vote on perjury.</w:t>
      </w:r>
      <w:r>
        <w:t xml:space="preserve">  Give the name of an alternative analysis that could be used to analyze the relationship between the two variables</w:t>
      </w:r>
      <w:r w:rsidR="00EC5F35">
        <w:rPr>
          <w:color w:val="auto"/>
        </w:rPr>
        <w:t>.</w:t>
      </w:r>
    </w:p>
    <w:p w14:paraId="10E22ADB" w14:textId="77777777" w:rsidR="00D9068C" w:rsidRDefault="00D9068C" w:rsidP="00D9068C">
      <w:pPr>
        <w:pStyle w:val="Default"/>
        <w:ind w:left="1080"/>
        <w:rPr>
          <w:rFonts w:ascii="Times New Roman" w:hAnsi="Times New Roman" w:cs="Times New Roman"/>
        </w:rPr>
      </w:pPr>
    </w:p>
    <w:p w14:paraId="4F92C250" w14:textId="77777777" w:rsidR="00FE4290" w:rsidRDefault="00FE4290" w:rsidP="00FE4290">
      <w:pPr>
        <w:pStyle w:val="Default"/>
        <w:numPr>
          <w:ilvl w:val="1"/>
          <w:numId w:val="41"/>
        </w:numPr>
      </w:pPr>
      <w:r>
        <w:t>Create two interactive scatterplots, one to</w:t>
      </w:r>
      <w:r w:rsidRPr="00D05A1C">
        <w:t xml:space="preserve"> depict the relationship between conservatism and the vote on perjury and </w:t>
      </w:r>
      <w:r>
        <w:t xml:space="preserve">the other to depict the relationship between conservatism and </w:t>
      </w:r>
      <w:r w:rsidRPr="00D05A1C">
        <w:t>the vote on obstruction of justice. Use them to answer the following questions.</w:t>
      </w:r>
    </w:p>
    <w:p w14:paraId="4C355E17" w14:textId="77777777" w:rsidR="00FE4290" w:rsidRDefault="00FE4290" w:rsidP="00FE4290">
      <w:pPr>
        <w:pStyle w:val="Default"/>
      </w:pPr>
    </w:p>
    <w:p w14:paraId="366768D4" w14:textId="77777777" w:rsidR="00FE4290" w:rsidRDefault="00BB6D42" w:rsidP="00FE4290">
      <w:pPr>
        <w:pStyle w:val="Default"/>
        <w:numPr>
          <w:ilvl w:val="0"/>
          <w:numId w:val="29"/>
        </w:numPr>
      </w:pPr>
      <w:r>
        <w:t xml:space="preserve">Describe the nature of the relationship between </w:t>
      </w:r>
      <w:r w:rsidR="00FE4290" w:rsidRPr="00D05A1C">
        <w:t xml:space="preserve">the vote on obstruction of </w:t>
      </w:r>
      <w:r w:rsidR="00FE4290" w:rsidRPr="00D05A1C">
        <w:lastRenderedPageBreak/>
        <w:t>justice and conservatism.</w:t>
      </w:r>
      <w:r w:rsidR="00EC5F35">
        <w:t xml:space="preserve">  </w:t>
      </w:r>
      <w:r w:rsidR="00EC5F35" w:rsidRPr="00D05A1C">
        <w:t>Use language that someone who has never taken statistics could understand.</w:t>
      </w:r>
    </w:p>
    <w:p w14:paraId="382D6A01" w14:textId="77777777" w:rsidR="00FE4290" w:rsidRDefault="00FE4290" w:rsidP="00FE4290">
      <w:pPr>
        <w:pStyle w:val="Default"/>
        <w:numPr>
          <w:ilvl w:val="0"/>
          <w:numId w:val="29"/>
        </w:numPr>
      </w:pPr>
      <w:r w:rsidRPr="00D05A1C">
        <w:t>Based on your political knowledge, ex</w:t>
      </w:r>
      <w:r w:rsidR="00EC5F35">
        <w:t>plain why your answer to part (a</w:t>
      </w:r>
      <w:r w:rsidRPr="00D05A1C">
        <w:t>) makes sense.</w:t>
      </w:r>
    </w:p>
    <w:p w14:paraId="41486BCD" w14:textId="77777777" w:rsidR="00FE4290" w:rsidRDefault="00FE4290" w:rsidP="00FE4290">
      <w:pPr>
        <w:pStyle w:val="Default"/>
        <w:numPr>
          <w:ilvl w:val="0"/>
          <w:numId w:val="29"/>
        </w:numPr>
      </w:pPr>
      <w:r w:rsidRPr="00D05A1C">
        <w:t xml:space="preserve">According to the scatterplots, which pair of variables </w:t>
      </w:r>
      <w:r>
        <w:t>has</w:t>
      </w:r>
      <w:r w:rsidRPr="00D05A1C">
        <w:t xml:space="preserve"> the stronger correlation? Explain.</w:t>
      </w:r>
    </w:p>
    <w:p w14:paraId="125C5D3C" w14:textId="77777777" w:rsidR="00FE4290" w:rsidRDefault="00FE4290" w:rsidP="00FE4290">
      <w:pPr>
        <w:pStyle w:val="Default"/>
      </w:pPr>
    </w:p>
    <w:p w14:paraId="7C717E64" w14:textId="77777777" w:rsidR="00FE40A2" w:rsidRDefault="00FE40A2" w:rsidP="00FE40A2">
      <w:pPr>
        <w:pStyle w:val="Default"/>
        <w:numPr>
          <w:ilvl w:val="1"/>
          <w:numId w:val="41"/>
        </w:numPr>
      </w:pPr>
      <w:r>
        <w:t>Create a contingency table that gives the breakdown of the vote on perjury by region.  Use it to answer the following questions.</w:t>
      </w:r>
    </w:p>
    <w:p w14:paraId="290AB9FE" w14:textId="77777777" w:rsidR="002470BA" w:rsidRDefault="002470BA" w:rsidP="002470BA">
      <w:pPr>
        <w:pStyle w:val="Default"/>
      </w:pPr>
    </w:p>
    <w:p w14:paraId="1B8DFBE6" w14:textId="77777777" w:rsidR="002470BA" w:rsidRDefault="002470BA" w:rsidP="002470BA">
      <w:pPr>
        <w:pStyle w:val="Default"/>
        <w:numPr>
          <w:ilvl w:val="0"/>
          <w:numId w:val="30"/>
        </w:numPr>
      </w:pPr>
      <w:r w:rsidRPr="00D05A1C">
        <w:t>How many senators voted not guilty on perjury?</w:t>
      </w:r>
    </w:p>
    <w:p w14:paraId="310569FE" w14:textId="77777777" w:rsidR="002470BA" w:rsidRDefault="002470BA" w:rsidP="002470BA">
      <w:pPr>
        <w:pStyle w:val="Default"/>
        <w:numPr>
          <w:ilvl w:val="0"/>
          <w:numId w:val="30"/>
        </w:numPr>
      </w:pPr>
      <w:r w:rsidRPr="00D05A1C">
        <w:t>What percentage of senators voted not guilty on perjury?</w:t>
      </w:r>
    </w:p>
    <w:p w14:paraId="37BFFB08" w14:textId="77777777" w:rsidR="002470BA" w:rsidRDefault="002470BA" w:rsidP="002470BA">
      <w:pPr>
        <w:pStyle w:val="Default"/>
        <w:numPr>
          <w:ilvl w:val="0"/>
          <w:numId w:val="30"/>
        </w:numPr>
      </w:pPr>
      <w:r w:rsidRPr="00D05A1C">
        <w:t>Of all not guilty votes, what percentage (or proportion) came from the south?</w:t>
      </w:r>
    </w:p>
    <w:p w14:paraId="5B0E3FDD" w14:textId="77777777" w:rsidR="002470BA" w:rsidRDefault="002470BA" w:rsidP="002470BA">
      <w:pPr>
        <w:pStyle w:val="Default"/>
        <w:numPr>
          <w:ilvl w:val="0"/>
          <w:numId w:val="30"/>
        </w:numPr>
      </w:pPr>
      <w:r w:rsidRPr="00D05A1C">
        <w:t>Of all votes from the south, what percentage (or proportion) were not guilty votes?</w:t>
      </w:r>
    </w:p>
    <w:p w14:paraId="4CB4F8F2" w14:textId="77777777" w:rsidR="002470BA" w:rsidRDefault="002470BA" w:rsidP="002470BA">
      <w:pPr>
        <w:pStyle w:val="Default"/>
        <w:numPr>
          <w:ilvl w:val="0"/>
          <w:numId w:val="30"/>
        </w:numPr>
      </w:pPr>
      <w:r w:rsidRPr="00D05A1C">
        <w:t>According to the contingency table, are there differences in the vote on perjury depending on the region from which the senator comes? Explain in a way that someone with no background</w:t>
      </w:r>
      <w:r>
        <w:t xml:space="preserve"> in statistics could understand and support your answer with the values of relevant statistics.</w:t>
      </w:r>
    </w:p>
    <w:p w14:paraId="55BF38D3" w14:textId="77777777" w:rsidR="002470BA" w:rsidRDefault="002470BA" w:rsidP="002470BA">
      <w:pPr>
        <w:pStyle w:val="Default"/>
        <w:numPr>
          <w:ilvl w:val="0"/>
          <w:numId w:val="30"/>
        </w:numPr>
      </w:pPr>
      <w:r w:rsidRPr="00D05A1C">
        <w:t>What type of graph is best used to display the relationship between the vote on perjury and region?</w:t>
      </w:r>
      <w:r>
        <w:t xml:space="preserve">  Create this graph.</w:t>
      </w:r>
    </w:p>
    <w:p w14:paraId="23F3D97C" w14:textId="77777777" w:rsidR="002470BA" w:rsidRDefault="002470BA" w:rsidP="002470BA">
      <w:pPr>
        <w:pStyle w:val="Default"/>
        <w:numPr>
          <w:ilvl w:val="0"/>
          <w:numId w:val="30"/>
        </w:numPr>
      </w:pPr>
      <w:r w:rsidRPr="00D05A1C">
        <w:t>Explain why a contingency table should not be used to analyze the relationship between region and conservatism.</w:t>
      </w:r>
    </w:p>
    <w:p w14:paraId="5CEB33ED" w14:textId="77777777" w:rsidR="002470BA" w:rsidRDefault="002470BA" w:rsidP="002470BA">
      <w:pPr>
        <w:pStyle w:val="Default"/>
      </w:pPr>
    </w:p>
    <w:p w14:paraId="4633E8AF" w14:textId="77777777" w:rsidR="002470BA" w:rsidRPr="00B46B93" w:rsidRDefault="002470BA" w:rsidP="002470BA">
      <w:pPr>
        <w:pStyle w:val="Default"/>
        <w:numPr>
          <w:ilvl w:val="1"/>
          <w:numId w:val="41"/>
        </w:numPr>
        <w:rPr>
          <w:rFonts w:ascii="Times New Roman" w:hAnsi="Times New Roman" w:cs="Times New Roman"/>
        </w:rPr>
      </w:pPr>
      <w:r>
        <w:t>Create a clustered bar graph that gives the number of guilty and not guilty votes on perjury (VOTE1) for both first-term and more senior senators (NEWBIE).  Use it to answer the following questions.</w:t>
      </w:r>
    </w:p>
    <w:p w14:paraId="50725664" w14:textId="77777777" w:rsidR="00B46B93" w:rsidRPr="002470BA" w:rsidRDefault="00B46B93" w:rsidP="00B46B93">
      <w:pPr>
        <w:pStyle w:val="Default"/>
        <w:rPr>
          <w:rFonts w:ascii="Times New Roman" w:hAnsi="Times New Roman" w:cs="Times New Roman"/>
        </w:rPr>
      </w:pPr>
    </w:p>
    <w:p w14:paraId="4D692BD8" w14:textId="77777777" w:rsidR="002470BA" w:rsidRPr="001330FA" w:rsidRDefault="002470BA" w:rsidP="002470BA">
      <w:pPr>
        <w:pStyle w:val="Default"/>
        <w:numPr>
          <w:ilvl w:val="0"/>
          <w:numId w:val="31"/>
        </w:numPr>
        <w:rPr>
          <w:rFonts w:ascii="Times New Roman" w:hAnsi="Times New Roman" w:cs="Times New Roman"/>
        </w:rPr>
      </w:pPr>
      <w:r>
        <w:t>Is there a relationship between the vote on perjury and whether or not the senator is first-term?  Explain.</w:t>
      </w:r>
    </w:p>
    <w:p w14:paraId="56C3DE6D" w14:textId="6BEA67F9" w:rsidR="002470BA" w:rsidRPr="001330FA" w:rsidRDefault="002470BA" w:rsidP="002470BA">
      <w:pPr>
        <w:pStyle w:val="Default"/>
        <w:numPr>
          <w:ilvl w:val="0"/>
          <w:numId w:val="31"/>
        </w:numPr>
        <w:rPr>
          <w:rFonts w:ascii="Times New Roman" w:hAnsi="Times New Roman" w:cs="Times New Roman"/>
        </w:rPr>
      </w:pPr>
      <w:bookmarkStart w:id="0" w:name="_GoBack"/>
      <w:bookmarkEnd w:id="0"/>
      <w:r>
        <w:t>Without calculating, what is the sign of the Pearson correlation between VOTE1 and NEWBIE?  Explain.</w:t>
      </w:r>
    </w:p>
    <w:p w14:paraId="3338D716" w14:textId="77777777" w:rsidR="002470BA" w:rsidRDefault="002470BA" w:rsidP="002470BA">
      <w:pPr>
        <w:pStyle w:val="Default"/>
        <w:ind w:left="1080"/>
        <w:rPr>
          <w:rFonts w:ascii="Times New Roman" w:hAnsi="Times New Roman" w:cs="Times New Roman"/>
        </w:rPr>
      </w:pPr>
    </w:p>
    <w:p w14:paraId="26A03884" w14:textId="77777777" w:rsidR="00EC6E57" w:rsidRDefault="00EC6E57" w:rsidP="00EC6E57">
      <w:pPr>
        <w:pStyle w:val="Default"/>
        <w:numPr>
          <w:ilvl w:val="1"/>
          <w:numId w:val="41"/>
        </w:numPr>
      </w:pPr>
      <w:r>
        <w:t xml:space="preserve">Create two </w:t>
      </w:r>
      <w:r w:rsidRPr="00D05A1C">
        <w:t xml:space="preserve">clustered bar graphs </w:t>
      </w:r>
      <w:r>
        <w:t>that</w:t>
      </w:r>
      <w:r w:rsidRPr="00D05A1C">
        <w:t xml:space="preserve"> depict the relationships between whether or not the senator was first term </w:t>
      </w:r>
      <w:r>
        <w:t xml:space="preserve">(NEWBIE) </w:t>
      </w:r>
      <w:r w:rsidRPr="00D05A1C">
        <w:t xml:space="preserve">and how the senator voted on obstruction of justice </w:t>
      </w:r>
      <w:r>
        <w:t xml:space="preserve">(VOTE2).  Let one graph represent those </w:t>
      </w:r>
      <w:r w:rsidRPr="00D05A1C">
        <w:t xml:space="preserve">senators who were up for re-election in 2000 and </w:t>
      </w:r>
      <w:r>
        <w:t xml:space="preserve">the other graph represent </w:t>
      </w:r>
      <w:r w:rsidRPr="00D05A1C">
        <w:t>those who were up for re-election in 2002. Use them to answer the following questions.</w:t>
      </w:r>
    </w:p>
    <w:p w14:paraId="6BA4EB67" w14:textId="77777777" w:rsidR="00EC6E57" w:rsidRDefault="00EC6E57" w:rsidP="00EC6E57">
      <w:pPr>
        <w:pStyle w:val="Default"/>
        <w:jc w:val="center"/>
      </w:pPr>
    </w:p>
    <w:p w14:paraId="30E7CB40" w14:textId="77777777" w:rsidR="00EC6E57" w:rsidRDefault="00EC6E57" w:rsidP="00EC6E57">
      <w:pPr>
        <w:pStyle w:val="Default"/>
        <w:numPr>
          <w:ilvl w:val="0"/>
          <w:numId w:val="32"/>
        </w:numPr>
      </w:pPr>
      <w:r>
        <w:t xml:space="preserve">For </w:t>
      </w:r>
      <w:r w:rsidRPr="00D05A1C">
        <w:t>those senators up for re-election in 2000</w:t>
      </w:r>
      <w:r>
        <w:t>, d</w:t>
      </w:r>
      <w:r w:rsidRPr="00D05A1C">
        <w:t>escribe the nature of the relationship</w:t>
      </w:r>
      <w:r>
        <w:t xml:space="preserve"> </w:t>
      </w:r>
      <w:r w:rsidRPr="00D05A1C">
        <w:t xml:space="preserve">between </w:t>
      </w:r>
      <w:r>
        <w:t>seniority status as a senator (</w:t>
      </w:r>
      <w:r w:rsidRPr="00D05A1C">
        <w:t xml:space="preserve">whether </w:t>
      </w:r>
      <w:r>
        <w:t xml:space="preserve">the </w:t>
      </w:r>
      <w:r w:rsidRPr="00D05A1C">
        <w:t xml:space="preserve">senator was first-term </w:t>
      </w:r>
      <w:r>
        <w:t xml:space="preserve">or not) </w:t>
      </w:r>
      <w:r w:rsidRPr="00D05A1C">
        <w:t xml:space="preserve">and </w:t>
      </w:r>
      <w:r>
        <w:t>voting behavior on the issue of</w:t>
      </w:r>
      <w:r w:rsidRPr="00D05A1C">
        <w:t xml:space="preserve"> obstruction of justice</w:t>
      </w:r>
      <w:r>
        <w:t>.</w:t>
      </w:r>
      <w:r w:rsidRPr="00D05A1C">
        <w:t xml:space="preserve"> Explain.</w:t>
      </w:r>
    </w:p>
    <w:p w14:paraId="476D2167" w14:textId="77777777" w:rsidR="00EC6E57" w:rsidRDefault="00EC6E57" w:rsidP="00EC6E57">
      <w:pPr>
        <w:pStyle w:val="Default"/>
        <w:numPr>
          <w:ilvl w:val="0"/>
          <w:numId w:val="32"/>
        </w:numPr>
      </w:pPr>
      <w:r w:rsidRPr="00D05A1C">
        <w:lastRenderedPageBreak/>
        <w:t xml:space="preserve">Is the Pearson Correlation Coefficient </w:t>
      </w:r>
      <w:r>
        <w:t xml:space="preserve">that may be calculated to describe the relationship noted in part a) </w:t>
      </w:r>
      <w:r w:rsidRPr="00D05A1C">
        <w:t>positive, negative, or near zero? Explain.</w:t>
      </w:r>
    </w:p>
    <w:p w14:paraId="40A74D60" w14:textId="77777777" w:rsidR="00EC6E57" w:rsidRDefault="00EC6E57" w:rsidP="00EC6E57">
      <w:pPr>
        <w:pStyle w:val="Default"/>
        <w:numPr>
          <w:ilvl w:val="0"/>
          <w:numId w:val="32"/>
        </w:numPr>
      </w:pPr>
      <w:r w:rsidRPr="00D05A1C">
        <w:t>According to these clustered bar graphs, is the correlation between whether or not the senator was first-term and his or her vote on obstruction of justice stronger for senators up for re-election in 2000 or in 2002? Explain.</w:t>
      </w:r>
    </w:p>
    <w:p w14:paraId="6D50375C" w14:textId="77777777" w:rsidR="00EC6E57" w:rsidRDefault="00EC6E57" w:rsidP="00EC6E57">
      <w:pPr>
        <w:pStyle w:val="Default"/>
        <w:ind w:left="1080"/>
      </w:pPr>
    </w:p>
    <w:p w14:paraId="3968BC4F" w14:textId="77777777" w:rsidR="008B18EE" w:rsidRDefault="008B18EE" w:rsidP="008B18EE">
      <w:pPr>
        <w:pStyle w:val="Default"/>
        <w:numPr>
          <w:ilvl w:val="1"/>
          <w:numId w:val="41"/>
        </w:numPr>
      </w:pPr>
      <w:r>
        <w:t>In order to determine whether the relationship between state voter support for Clinton (SUPPORTC) and conservatism (CONSERVA) varies as a function of how the senator voted on perjury (VOTE1), create a scatterplot of SUPPORTC by CONSERVA and Set Markers by VOTE1.  Use your scatterplot to answer the following questions</w:t>
      </w:r>
      <w:r w:rsidR="00212AE1">
        <w:t>.  Follow up by splitting the file, calculating the correlation coefficients, and using them to corroborate the answers based on the scatterplot.</w:t>
      </w:r>
    </w:p>
    <w:p w14:paraId="020CEE28" w14:textId="77777777" w:rsidR="008B18EE" w:rsidRDefault="008B18EE" w:rsidP="008B18EE">
      <w:pPr>
        <w:pStyle w:val="Default"/>
        <w:jc w:val="center"/>
        <w:rPr>
          <w:rFonts w:ascii="Arial" w:hAnsi="Arial" w:cs="Arial"/>
          <w:sz w:val="14"/>
          <w:szCs w:val="14"/>
        </w:rPr>
      </w:pPr>
    </w:p>
    <w:p w14:paraId="451924A3" w14:textId="77777777" w:rsidR="008B18EE" w:rsidRDefault="008B18EE" w:rsidP="008B18EE">
      <w:pPr>
        <w:pStyle w:val="Default"/>
        <w:numPr>
          <w:ilvl w:val="0"/>
          <w:numId w:val="33"/>
        </w:numPr>
        <w:rPr>
          <w:rFonts w:ascii="Times New Roman" w:hAnsi="Times New Roman" w:cs="Times New Roman"/>
        </w:rPr>
      </w:pPr>
      <w:r>
        <w:rPr>
          <w:rFonts w:ascii="Times New Roman" w:hAnsi="Times New Roman" w:cs="Times New Roman"/>
        </w:rPr>
        <w:t>Describe the nature of the relationship, or indicate that there is not one, between state voter support for Clinton and conservatism for those senators who voted guilty on perjury.</w:t>
      </w:r>
    </w:p>
    <w:p w14:paraId="709F4C38" w14:textId="77777777" w:rsidR="008B18EE" w:rsidRDefault="008B18EE" w:rsidP="00B867E7">
      <w:pPr>
        <w:pStyle w:val="Default"/>
        <w:numPr>
          <w:ilvl w:val="0"/>
          <w:numId w:val="33"/>
        </w:numPr>
        <w:rPr>
          <w:rFonts w:ascii="Times New Roman" w:hAnsi="Times New Roman" w:cs="Times New Roman"/>
        </w:rPr>
      </w:pPr>
      <w:r>
        <w:rPr>
          <w:rFonts w:ascii="Times New Roman" w:hAnsi="Times New Roman" w:cs="Times New Roman"/>
        </w:rPr>
        <w:t xml:space="preserve">Describe the nature of the relationship, or indicate that there is not one, between state voter support for Clinton and conservatism for those senators </w:t>
      </w:r>
      <w:r w:rsidR="00B867E7">
        <w:rPr>
          <w:rFonts w:ascii="Times New Roman" w:hAnsi="Times New Roman" w:cs="Times New Roman"/>
        </w:rPr>
        <w:t>who</w:t>
      </w:r>
      <w:r>
        <w:rPr>
          <w:rFonts w:ascii="Times New Roman" w:hAnsi="Times New Roman" w:cs="Times New Roman"/>
        </w:rPr>
        <w:t xml:space="preserve"> voted not guilty on perjury.</w:t>
      </w:r>
    </w:p>
    <w:p w14:paraId="2A3BEA5E" w14:textId="77777777" w:rsidR="008B18EE" w:rsidRDefault="008B18EE" w:rsidP="008B18EE">
      <w:pPr>
        <w:pStyle w:val="Default"/>
        <w:rPr>
          <w:rFonts w:ascii="Times New Roman" w:hAnsi="Times New Roman" w:cs="Times New Roman"/>
        </w:rPr>
      </w:pPr>
    </w:p>
    <w:p w14:paraId="579AF2E3" w14:textId="77777777" w:rsidR="008B18EE" w:rsidRPr="0057163D" w:rsidRDefault="00411D53" w:rsidP="008B18EE">
      <w:pPr>
        <w:pStyle w:val="Default"/>
        <w:rPr>
          <w:rFonts w:ascii="Times New Roman" w:hAnsi="Times New Roman" w:cs="Times New Roman"/>
          <w:i/>
          <w:color w:val="auto"/>
        </w:rPr>
      </w:pPr>
      <w:r>
        <w:rPr>
          <w:rFonts w:ascii="Times New Roman" w:hAnsi="Times New Roman" w:cs="Times New Roman"/>
          <w:i/>
          <w:color w:val="auto"/>
        </w:rPr>
        <w:t>Exercises 5.26 – 5.35</w:t>
      </w:r>
      <w:r w:rsidR="008B18EE">
        <w:rPr>
          <w:rFonts w:ascii="Times New Roman" w:hAnsi="Times New Roman" w:cs="Times New Roman"/>
          <w:i/>
          <w:color w:val="auto"/>
        </w:rPr>
        <w:t xml:space="preserve"> test conceptual understanding and do not require the use of SPSS.</w:t>
      </w:r>
    </w:p>
    <w:p w14:paraId="6E64C707" w14:textId="77777777" w:rsidR="008B18EE" w:rsidRDefault="008B18EE" w:rsidP="008B18EE">
      <w:pPr>
        <w:pStyle w:val="Default"/>
        <w:rPr>
          <w:rFonts w:ascii="Times New Roman" w:hAnsi="Times New Roman" w:cs="Times New Roman"/>
        </w:rPr>
      </w:pPr>
    </w:p>
    <w:p w14:paraId="2B344C35" w14:textId="77777777" w:rsidR="008B18EE" w:rsidRDefault="008B18EE" w:rsidP="008B18EE">
      <w:pPr>
        <w:pStyle w:val="Default"/>
        <w:numPr>
          <w:ilvl w:val="1"/>
          <w:numId w:val="41"/>
        </w:numPr>
      </w:pPr>
      <w:r w:rsidRPr="00D05A1C">
        <w:t xml:space="preserve">The correlation between manual dexterity (X) and Age from 2 years to 80 years (Y) is </w:t>
      </w:r>
      <w:r w:rsidRPr="00D05A1C">
        <w:rPr>
          <w:i/>
        </w:rPr>
        <w:t>r</w:t>
      </w:r>
      <w:r w:rsidRPr="00D05A1C">
        <w:t xml:space="preserve"> </w:t>
      </w:r>
      <w:r>
        <w:rPr>
          <w:rFonts w:ascii="Times New Roman" w:hAnsi="Times New Roman" w:cs="Times New Roman"/>
        </w:rPr>
        <w:t>=</w:t>
      </w:r>
      <w:r w:rsidRPr="00D05A1C">
        <w:t xml:space="preserve"> 0.08. Nevertheless, the investigator was able to make reasonably accurate predictions of a person’s manual dexterity score on the basis of his or her age. Explain how this could be possible.</w:t>
      </w:r>
    </w:p>
    <w:p w14:paraId="105C600E" w14:textId="77777777" w:rsidR="008B18EE" w:rsidRDefault="008B18EE" w:rsidP="008B18EE">
      <w:pPr>
        <w:pStyle w:val="Default"/>
      </w:pPr>
    </w:p>
    <w:p w14:paraId="42DDA18C" w14:textId="77777777" w:rsidR="00C7125A" w:rsidRDefault="00C7125A" w:rsidP="00C7125A">
      <w:pPr>
        <w:pStyle w:val="Default"/>
        <w:numPr>
          <w:ilvl w:val="1"/>
          <w:numId w:val="41"/>
        </w:numPr>
      </w:pPr>
      <w:r w:rsidRPr="00D05A1C">
        <w:t xml:space="preserve">What (if anything) is wrong with the following statement? “A Pearson Correlation Coefficient value of </w:t>
      </w:r>
      <w:r w:rsidRPr="00D05A1C">
        <w:rPr>
          <w:i/>
        </w:rPr>
        <w:t>r</w:t>
      </w:r>
      <w:r w:rsidRPr="00D05A1C">
        <w:t xml:space="preserve"> </w:t>
      </w:r>
      <w:r>
        <w:rPr>
          <w:rFonts w:ascii="Times New Roman" w:hAnsi="Times New Roman" w:cs="Times New Roman"/>
        </w:rPr>
        <w:t>=</w:t>
      </w:r>
      <w:r w:rsidRPr="00D05A1C">
        <w:t xml:space="preserve"> 0.8 between two variables represents twice the linear relationship that a Pearson Correlation Coefficient value of </w:t>
      </w:r>
      <w:r w:rsidRPr="00D05A1C">
        <w:rPr>
          <w:i/>
        </w:rPr>
        <w:t>r</w:t>
      </w:r>
      <w:r w:rsidRPr="00D05A1C">
        <w:t xml:space="preserve"> </w:t>
      </w:r>
      <w:r>
        <w:rPr>
          <w:rFonts w:ascii="Times New Roman" w:hAnsi="Times New Roman" w:cs="Times New Roman"/>
        </w:rPr>
        <w:t>=</w:t>
      </w:r>
      <w:r w:rsidRPr="00D05A1C">
        <w:t xml:space="preserve"> 0.4 represents.”</w:t>
      </w:r>
    </w:p>
    <w:p w14:paraId="4B8B54FF" w14:textId="77777777" w:rsidR="00FE4290" w:rsidRDefault="00FE4290" w:rsidP="00C7125A">
      <w:pPr>
        <w:pStyle w:val="Default"/>
        <w:rPr>
          <w:rFonts w:ascii="Times New Roman" w:hAnsi="Times New Roman" w:cs="Times New Roman"/>
        </w:rPr>
      </w:pPr>
    </w:p>
    <w:p w14:paraId="3B488C02" w14:textId="77777777" w:rsidR="007A316C" w:rsidRDefault="00DA2A56">
      <w:pPr>
        <w:pStyle w:val="Default"/>
        <w:numPr>
          <w:ilvl w:val="1"/>
          <w:numId w:val="41"/>
        </w:numPr>
      </w:pPr>
      <w:r>
        <w:t>Read the following excerpt from the article “TV, video games at night may cause sleep problems in kids,” by Amanda Gardner on June 27</w:t>
      </w:r>
      <w:r w:rsidR="00914FB8" w:rsidRPr="00914FB8">
        <w:rPr>
          <w:vertAlign w:val="superscript"/>
        </w:rPr>
        <w:t>th</w:t>
      </w:r>
      <w:r>
        <w:t>, 2011.  You do not n</w:t>
      </w:r>
      <w:r w:rsidR="00630558">
        <w:t xml:space="preserve">eed to read the entire article </w:t>
      </w:r>
      <w:r>
        <w:t xml:space="preserve">to answer the related questions, but it may be found online at: </w:t>
      </w:r>
      <w:hyperlink r:id="rId5" w:history="1">
        <w:r w:rsidRPr="00641DD9">
          <w:rPr>
            <w:rStyle w:val="Hyperlink"/>
          </w:rPr>
          <w:t>http://healthland.time.com/2011/06/27/tv-video-games-at-night-may-cause-sleep-problems-in-kids/</w:t>
        </w:r>
      </w:hyperlink>
      <w:r w:rsidR="00630558">
        <w:t xml:space="preserve">.  </w:t>
      </w:r>
      <w:r>
        <w:t>Use it to answer the related questions.</w:t>
      </w:r>
    </w:p>
    <w:p w14:paraId="69300C9B" w14:textId="77777777" w:rsidR="00DA2A56" w:rsidRDefault="00DA2A56" w:rsidP="00DA2A56"/>
    <w:p w14:paraId="73607504" w14:textId="77777777" w:rsidR="007A316C" w:rsidRDefault="00B67AFB">
      <w:pPr>
        <w:shd w:val="clear" w:color="auto" w:fill="FFFFFF"/>
        <w:ind w:left="720"/>
        <w:rPr>
          <w:rFonts w:ascii="Courier New" w:hAnsi="Courier New" w:cs="Courier New"/>
          <w:sz w:val="20"/>
          <w:szCs w:val="20"/>
        </w:rPr>
      </w:pPr>
      <w:r w:rsidRPr="00B67AFB">
        <w:rPr>
          <w:rFonts w:ascii="Courier New" w:hAnsi="Courier New" w:cs="Courier New"/>
          <w:sz w:val="20"/>
          <w:szCs w:val="20"/>
        </w:rPr>
        <w:t xml:space="preserve">Watching television or playing video games close to bedtime can act like a jolt of caffeine to young children, making them more likely to experience difficulty falling asleep, nightmares, and daytime fatigue, a new study in the journal </w:t>
      </w:r>
      <w:r w:rsidRPr="00B67AFB">
        <w:rPr>
          <w:rFonts w:ascii="Courier New" w:hAnsi="Courier New" w:cs="Courier New"/>
          <w:i/>
          <w:iCs/>
          <w:sz w:val="20"/>
          <w:szCs w:val="20"/>
        </w:rPr>
        <w:t>Pediatrics</w:t>
      </w:r>
      <w:r w:rsidRPr="00B67AFB">
        <w:rPr>
          <w:rFonts w:ascii="Courier New" w:hAnsi="Courier New" w:cs="Courier New"/>
          <w:sz w:val="20"/>
          <w:szCs w:val="20"/>
        </w:rPr>
        <w:t xml:space="preserve"> suggests.</w:t>
      </w:r>
    </w:p>
    <w:p w14:paraId="56760B12" w14:textId="77777777" w:rsidR="007A316C" w:rsidRDefault="00B67AFB">
      <w:pPr>
        <w:spacing w:before="100" w:beforeAutospacing="1" w:after="100" w:afterAutospacing="1"/>
        <w:ind w:left="720"/>
        <w:rPr>
          <w:rFonts w:ascii="Courier New" w:hAnsi="Courier New" w:cs="Courier New"/>
          <w:sz w:val="20"/>
          <w:szCs w:val="20"/>
        </w:rPr>
      </w:pPr>
      <w:r w:rsidRPr="00B67AFB">
        <w:rPr>
          <w:rFonts w:ascii="Courier New" w:hAnsi="Courier New" w:cs="Courier New"/>
          <w:sz w:val="20"/>
          <w:szCs w:val="20"/>
        </w:rPr>
        <w:lastRenderedPageBreak/>
        <w:t>In the study, 28% of preschoolers who watched TV or played video games for at least 30 minutes after 7 p.m. had sleep problems most nights of the week, versus 19% of children whose TV and video-game use took place only before 7 p.m.</w:t>
      </w:r>
    </w:p>
    <w:p w14:paraId="09938BAE" w14:textId="77777777" w:rsidR="007A316C" w:rsidRDefault="00B67AFB">
      <w:pPr>
        <w:spacing w:before="100" w:beforeAutospacing="1" w:after="100" w:afterAutospacing="1"/>
        <w:ind w:left="720"/>
        <w:rPr>
          <w:rFonts w:ascii="Courier New" w:hAnsi="Courier New" w:cs="Courier New"/>
          <w:sz w:val="20"/>
          <w:szCs w:val="20"/>
        </w:rPr>
      </w:pPr>
      <w:r w:rsidRPr="00B67AFB">
        <w:rPr>
          <w:rFonts w:ascii="Courier New" w:hAnsi="Courier New" w:cs="Courier New"/>
          <w:sz w:val="20"/>
          <w:szCs w:val="20"/>
        </w:rPr>
        <w:t>The study included 612 children ages 3 to 5. Garrison and her colleagues asked the parents to keep a detailed diary of their child’s media consumption over the course of one week, including the title, timing, and duration of each show or game. (To determine the level of violence, researchers consulted parental guidance ratings and actually analyzed specific shows and games.)</w:t>
      </w:r>
    </w:p>
    <w:p w14:paraId="7C625964" w14:textId="77777777" w:rsidR="007A316C" w:rsidRDefault="00B67AFB">
      <w:pPr>
        <w:spacing w:before="100" w:beforeAutospacing="1" w:after="100" w:afterAutospacing="1"/>
        <w:ind w:left="720"/>
        <w:rPr>
          <w:rFonts w:ascii="Courier New" w:hAnsi="Courier New" w:cs="Courier New"/>
          <w:sz w:val="20"/>
          <w:szCs w:val="20"/>
        </w:rPr>
      </w:pPr>
      <w:r w:rsidRPr="00B67AFB">
        <w:rPr>
          <w:rFonts w:ascii="Courier New" w:hAnsi="Courier New" w:cs="Courier New"/>
          <w:sz w:val="20"/>
          <w:szCs w:val="20"/>
        </w:rPr>
        <w:t xml:space="preserve">On average, the kids spent 73 minutes per day in front of a TV or computer. The more time they spent watching TV or playing video games in the evening, the more likely they were to experience a sleep problem. </w:t>
      </w:r>
    </w:p>
    <w:p w14:paraId="640C4098" w14:textId="77777777" w:rsidR="007A316C" w:rsidRDefault="00630558">
      <w:pPr>
        <w:pStyle w:val="ListParagraph"/>
        <w:numPr>
          <w:ilvl w:val="1"/>
          <w:numId w:val="48"/>
        </w:numPr>
        <w:tabs>
          <w:tab w:val="clear" w:pos="1440"/>
          <w:tab w:val="num" w:pos="1080"/>
        </w:tabs>
        <w:autoSpaceDE w:val="0"/>
        <w:autoSpaceDN w:val="0"/>
        <w:adjustRightInd w:val="0"/>
        <w:ind w:left="1080"/>
        <w:contextualSpacing w:val="0"/>
      </w:pPr>
      <w:r w:rsidRPr="003A4727">
        <w:rPr>
          <w:i/>
        </w:rPr>
        <w:t>According to the results of this study</w:t>
      </w:r>
      <w:r w:rsidRPr="009036C3">
        <w:t>, if you had a much younger brother or sister, should you limit television and video game time after 7 pm in order to ensure a good night’s sleep?  Explain.  Be as detailed as you can.</w:t>
      </w:r>
    </w:p>
    <w:p w14:paraId="4516FD61" w14:textId="77777777" w:rsidR="007A316C" w:rsidRDefault="00630558">
      <w:pPr>
        <w:pStyle w:val="ListParagraph"/>
        <w:numPr>
          <w:ilvl w:val="1"/>
          <w:numId w:val="48"/>
        </w:numPr>
        <w:tabs>
          <w:tab w:val="clear" w:pos="1440"/>
          <w:tab w:val="num" w:pos="1080"/>
        </w:tabs>
        <w:spacing w:before="100" w:beforeAutospacing="1" w:after="100" w:afterAutospacing="1"/>
        <w:ind w:left="1080"/>
        <w:contextualSpacing w:val="0"/>
      </w:pPr>
      <w:r w:rsidRPr="00C24B6A">
        <w:t>Create the clustered bar graph depicting the relationship between whether or not the child watched television or played video games for at least 30 minutes after 7 pm and whether or not the child had sleep problems most nights of the week as described in the article.  Make sure to label your axes and the bars.</w:t>
      </w:r>
    </w:p>
    <w:p w14:paraId="1E035D3D" w14:textId="77777777" w:rsidR="007A316C" w:rsidRDefault="006D23BB">
      <w:pPr>
        <w:pStyle w:val="ListParagraph"/>
        <w:numPr>
          <w:ilvl w:val="1"/>
          <w:numId w:val="48"/>
        </w:numPr>
        <w:tabs>
          <w:tab w:val="clear" w:pos="1440"/>
          <w:tab w:val="num" w:pos="1080"/>
        </w:tabs>
        <w:spacing w:before="100" w:beforeAutospacing="1" w:after="100" w:afterAutospacing="1"/>
        <w:ind w:left="1080"/>
        <w:contextualSpacing w:val="0"/>
      </w:pPr>
      <w:r>
        <w:t xml:space="preserve">Based on the information in the excerpt from the article, is it fair to conclude that the number of children who watch TV after 7 p.m. and have sleep problems is more than the number of children who don’t watch TV after 7 p.m. and have sleep problems?  Why or why not?  </w:t>
      </w:r>
    </w:p>
    <w:p w14:paraId="021CAF53" w14:textId="77777777" w:rsidR="007A316C" w:rsidRDefault="00B2557C">
      <w:pPr>
        <w:pStyle w:val="Default"/>
        <w:numPr>
          <w:ilvl w:val="1"/>
          <w:numId w:val="41"/>
        </w:numPr>
      </w:pPr>
      <w:r w:rsidRPr="005C12F8">
        <w:t>Read the following excerpt of the article, “</w:t>
      </w:r>
      <w:r>
        <w:t>Pain pills add cost and delays to job injuries</w:t>
      </w:r>
      <w:r w:rsidRPr="005C12F8">
        <w:t>”</w:t>
      </w:r>
      <w:r>
        <w:t xml:space="preserve"> </w:t>
      </w:r>
      <w:r w:rsidRPr="005C12F8">
        <w:t xml:space="preserve">by </w:t>
      </w:r>
      <w:r>
        <w:t>Barry Meier</w:t>
      </w:r>
      <w:r w:rsidRPr="005C12F8">
        <w:t xml:space="preserve"> from the New York Times on </w:t>
      </w:r>
      <w:r>
        <w:t xml:space="preserve">June 2, 2012.  </w:t>
      </w:r>
      <w:r w:rsidRPr="005C12F8">
        <w:t xml:space="preserve">Use the excerpt to answer the following questions. </w:t>
      </w:r>
    </w:p>
    <w:p w14:paraId="217EC58A" w14:textId="77777777" w:rsidR="00B2557C" w:rsidRDefault="00B2557C" w:rsidP="00B2557C"/>
    <w:p w14:paraId="176D166E" w14:textId="77777777" w:rsidR="007A316C" w:rsidRDefault="00B67AFB">
      <w:pPr>
        <w:pStyle w:val="NormalWeb"/>
        <w:spacing w:before="0" w:beforeAutospacing="0" w:after="0" w:afterAutospacing="0"/>
        <w:ind w:left="720"/>
        <w:rPr>
          <w:rFonts w:ascii="Courier New" w:hAnsi="Courier New" w:cs="Courier New"/>
          <w:sz w:val="20"/>
          <w:szCs w:val="20"/>
        </w:rPr>
      </w:pPr>
      <w:r w:rsidRPr="00B67AFB">
        <w:rPr>
          <w:rFonts w:ascii="Courier New" w:hAnsi="Courier New" w:cs="Courier New"/>
          <w:sz w:val="20"/>
          <w:szCs w:val="20"/>
        </w:rPr>
        <w:t xml:space="preserve">Workers who received high doses of opioid painkillers to treat injuries like back strain stayed out of work three times longer than those with similar injuries who took lower doses, a 2008 study of claims by the California Workers Compensation Institute found. When medical care and disability payments are combined, the cost of a workplace injury is nine times higher when a strong narcotic like OxyContin is used than when a narcotic is not used, according to a 2010 analysis by Accident Fund Holdings, an insurer that operates in 18 states. </w:t>
      </w:r>
    </w:p>
    <w:p w14:paraId="4F023587" w14:textId="77777777" w:rsidR="007A316C" w:rsidRDefault="00B67AFB">
      <w:pPr>
        <w:pStyle w:val="ListParagraph"/>
        <w:numPr>
          <w:ilvl w:val="0"/>
          <w:numId w:val="47"/>
        </w:numPr>
        <w:rPr>
          <w:rFonts w:asciiTheme="majorBidi" w:hAnsiTheme="majorBidi" w:cstheme="majorBidi"/>
        </w:rPr>
      </w:pPr>
      <w:r w:rsidRPr="00B67AFB">
        <w:rPr>
          <w:rFonts w:asciiTheme="majorBidi" w:hAnsiTheme="majorBidi" w:cstheme="majorBidi"/>
        </w:rPr>
        <w:t>What is the sign (positive or negative) of the correlation between dose of opiod painkillers and number of days out of work?</w:t>
      </w:r>
    </w:p>
    <w:p w14:paraId="22CC6565" w14:textId="77777777" w:rsidR="007A316C" w:rsidRDefault="00B67AFB">
      <w:pPr>
        <w:pStyle w:val="ListParagraph"/>
        <w:numPr>
          <w:ilvl w:val="0"/>
          <w:numId w:val="47"/>
        </w:numPr>
        <w:rPr>
          <w:rFonts w:asciiTheme="majorBidi" w:hAnsiTheme="majorBidi" w:cstheme="majorBidi"/>
        </w:rPr>
      </w:pPr>
      <w:r w:rsidRPr="00B67AFB">
        <w:rPr>
          <w:rFonts w:asciiTheme="majorBidi" w:hAnsiTheme="majorBidi" w:cstheme="majorBidi"/>
        </w:rPr>
        <w:t>According to the results of this article, should doctors stop prescribing painkillers to people with workplace injuries?  Explain.</w:t>
      </w:r>
    </w:p>
    <w:p w14:paraId="165A9601" w14:textId="77777777" w:rsidR="00C7125A" w:rsidRDefault="00C7125A" w:rsidP="00C7125A">
      <w:pPr>
        <w:pStyle w:val="Default"/>
        <w:rPr>
          <w:rFonts w:ascii="Times New Roman" w:hAnsi="Times New Roman" w:cs="Times New Roman"/>
        </w:rPr>
      </w:pPr>
    </w:p>
    <w:p w14:paraId="2C3974B0" w14:textId="77777777" w:rsidR="00C7125A" w:rsidRDefault="00C7125A" w:rsidP="00C7125A">
      <w:pPr>
        <w:pStyle w:val="Default"/>
        <w:numPr>
          <w:ilvl w:val="1"/>
          <w:numId w:val="41"/>
        </w:numPr>
      </w:pPr>
      <w:r w:rsidRPr="00D05A1C">
        <w:t xml:space="preserve">What (if anything) is wrong with the following statement? “A Pearson Correlation Coefficient value of </w:t>
      </w:r>
      <w:r w:rsidRPr="00D05A1C">
        <w:rPr>
          <w:i/>
        </w:rPr>
        <w:t>r</w:t>
      </w:r>
      <w:r w:rsidRPr="00D05A1C">
        <w:t xml:space="preserve"> </w:t>
      </w:r>
      <w:r>
        <w:rPr>
          <w:rFonts w:ascii="Times New Roman" w:hAnsi="Times New Roman" w:cs="Times New Roman"/>
        </w:rPr>
        <w:t>=</w:t>
      </w:r>
      <w:r w:rsidRPr="00D05A1C">
        <w:t xml:space="preserve"> 1.05 was found between two variables X and Y. This represents a very strong linear relationship between the two variables.”</w:t>
      </w:r>
    </w:p>
    <w:p w14:paraId="333E52FD" w14:textId="77777777" w:rsidR="008B18EE" w:rsidRDefault="008B18EE" w:rsidP="00C7125A">
      <w:pPr>
        <w:pStyle w:val="Default"/>
        <w:rPr>
          <w:rFonts w:ascii="Times New Roman" w:hAnsi="Times New Roman" w:cs="Times New Roman"/>
        </w:rPr>
      </w:pPr>
    </w:p>
    <w:p w14:paraId="79027F96" w14:textId="77777777" w:rsidR="00D44AAC" w:rsidRDefault="00D44AAC" w:rsidP="00D44AAC">
      <w:pPr>
        <w:pStyle w:val="Default"/>
        <w:numPr>
          <w:ilvl w:val="1"/>
          <w:numId w:val="41"/>
        </w:numPr>
      </w:pPr>
      <w:r w:rsidRPr="00D05A1C">
        <w:t xml:space="preserve">What (if anything) is wrong with the following statement about the </w:t>
      </w:r>
      <w:r w:rsidRPr="00725BFB">
        <w:rPr>
          <w:i/>
        </w:rPr>
        <w:t>NELS</w:t>
      </w:r>
      <w:r w:rsidRPr="00D05A1C">
        <w:t xml:space="preserve"> data? “The correlation between region and the number of Advanced Placement classes offered is </w:t>
      </w:r>
      <w:r w:rsidRPr="00D05A1C">
        <w:rPr>
          <w:i/>
        </w:rPr>
        <w:t>r</w:t>
      </w:r>
      <w:r w:rsidRPr="00D05A1C">
        <w:t xml:space="preserve"> </w:t>
      </w:r>
      <w:r>
        <w:rPr>
          <w:rFonts w:ascii="Times New Roman" w:hAnsi="Times New Roman" w:cs="Times New Roman"/>
        </w:rPr>
        <w:t>=</w:t>
      </w:r>
      <w:r w:rsidRPr="00D05A1C">
        <w:t xml:space="preserve"> .11 indicating that the higher the region, the more Advanced Placement courses offered, on average.”</w:t>
      </w:r>
    </w:p>
    <w:p w14:paraId="6FE588DD" w14:textId="77777777" w:rsidR="008B18EE" w:rsidRDefault="008B18EE" w:rsidP="00D44AAC">
      <w:pPr>
        <w:pStyle w:val="Default"/>
        <w:rPr>
          <w:rFonts w:ascii="Times New Roman" w:hAnsi="Times New Roman" w:cs="Times New Roman"/>
        </w:rPr>
      </w:pPr>
    </w:p>
    <w:p w14:paraId="53C06B5D" w14:textId="77777777" w:rsidR="00D44AAC" w:rsidRDefault="00D44AAC" w:rsidP="00D44AAC">
      <w:pPr>
        <w:pStyle w:val="Default"/>
        <w:numPr>
          <w:ilvl w:val="1"/>
          <w:numId w:val="41"/>
        </w:numPr>
      </w:pPr>
      <w:r w:rsidRPr="00D05A1C">
        <w:t xml:space="preserve">What (if anything) is wrong with the following statement: “If the correlation between X and Y is </w:t>
      </w:r>
      <w:r w:rsidRPr="00D05A1C">
        <w:rPr>
          <w:i/>
        </w:rPr>
        <w:t>r</w:t>
      </w:r>
      <w:r w:rsidRPr="00D05A1C">
        <w:t xml:space="preserve"> </w:t>
      </w:r>
      <w:r>
        <w:rPr>
          <w:rFonts w:ascii="Times New Roman" w:hAnsi="Times New Roman" w:cs="Times New Roman"/>
        </w:rPr>
        <w:t>=</w:t>
      </w:r>
      <w:r w:rsidRPr="00D05A1C">
        <w:t xml:space="preserve"> .50, then you can perform any linear transformation on the variable X and the correlation between the transformed X and Y will still be </w:t>
      </w:r>
      <w:r w:rsidRPr="00D05A1C">
        <w:rPr>
          <w:i/>
        </w:rPr>
        <w:t>r</w:t>
      </w:r>
      <w:r w:rsidRPr="00D05A1C">
        <w:t xml:space="preserve"> </w:t>
      </w:r>
      <w:r>
        <w:rPr>
          <w:rFonts w:ascii="Times New Roman" w:hAnsi="Times New Roman" w:cs="Times New Roman"/>
        </w:rPr>
        <w:t>=</w:t>
      </w:r>
      <w:r w:rsidRPr="00D05A1C">
        <w:t xml:space="preserve"> .50.”</w:t>
      </w:r>
    </w:p>
    <w:p w14:paraId="17E3A9FA" w14:textId="77777777" w:rsidR="00D44AAC" w:rsidRDefault="00D44AAC" w:rsidP="00D44AAC">
      <w:pPr>
        <w:pStyle w:val="Default"/>
        <w:rPr>
          <w:rFonts w:ascii="Times New Roman" w:hAnsi="Times New Roman" w:cs="Times New Roman"/>
        </w:rPr>
      </w:pPr>
    </w:p>
    <w:p w14:paraId="13FC9179" w14:textId="77777777" w:rsidR="00D44AAC" w:rsidRDefault="00D44AAC" w:rsidP="00D44AAC">
      <w:pPr>
        <w:pStyle w:val="Default"/>
        <w:numPr>
          <w:ilvl w:val="1"/>
          <w:numId w:val="41"/>
        </w:numPr>
      </w:pPr>
      <w:r w:rsidRPr="00D05A1C">
        <w:t xml:space="preserve">What (if anything) is wrong </w:t>
      </w:r>
      <w:r>
        <w:t>with the following statement? “</w:t>
      </w:r>
      <w:r w:rsidRPr="00D05A1C">
        <w:t xml:space="preserve">If the correlation between average math SAT and average verbal SAT for all 50 states is </w:t>
      </w:r>
      <w:r w:rsidRPr="00D05A1C">
        <w:rPr>
          <w:i/>
        </w:rPr>
        <w:t>r</w:t>
      </w:r>
      <w:r w:rsidRPr="00D05A1C">
        <w:t xml:space="preserve"> </w:t>
      </w:r>
      <w:r>
        <w:rPr>
          <w:rFonts w:ascii="Times New Roman" w:hAnsi="Times New Roman" w:cs="Times New Roman"/>
        </w:rPr>
        <w:t>=</w:t>
      </w:r>
      <w:r w:rsidRPr="00D05A1C">
        <w:t xml:space="preserve"> .97, that implies that the scores on the verbal portion are higher than the scores on the math portion.”</w:t>
      </w:r>
    </w:p>
    <w:p w14:paraId="5B658488" w14:textId="77777777" w:rsidR="008B18EE" w:rsidRDefault="008B18EE" w:rsidP="00D44AAC">
      <w:pPr>
        <w:pStyle w:val="Default"/>
        <w:rPr>
          <w:rFonts w:ascii="Times New Roman" w:hAnsi="Times New Roman" w:cs="Times New Roman"/>
        </w:rPr>
      </w:pPr>
    </w:p>
    <w:p w14:paraId="609A2A60" w14:textId="77777777" w:rsidR="00D44AAC" w:rsidRDefault="00D44AAC" w:rsidP="00D44AAC">
      <w:pPr>
        <w:pStyle w:val="Default"/>
        <w:numPr>
          <w:ilvl w:val="1"/>
          <w:numId w:val="41"/>
        </w:numPr>
      </w:pPr>
      <w:r w:rsidRPr="00D05A1C">
        <w:t xml:space="preserve">Draw a scatterplot </w:t>
      </w:r>
      <w:r>
        <w:t>for which the Pearson Product Moment correlation would not capture the true magnitude and nature of</w:t>
      </w:r>
      <w:r w:rsidRPr="00D05A1C">
        <w:t xml:space="preserve"> the relationship between the two variables.</w:t>
      </w:r>
    </w:p>
    <w:p w14:paraId="15587DF8" w14:textId="77777777" w:rsidR="008B18EE" w:rsidRDefault="008B18EE" w:rsidP="00D44AAC">
      <w:pPr>
        <w:pStyle w:val="Default"/>
        <w:rPr>
          <w:rFonts w:ascii="Times New Roman" w:hAnsi="Times New Roman" w:cs="Times New Roman"/>
        </w:rPr>
      </w:pPr>
    </w:p>
    <w:p w14:paraId="7EE54571" w14:textId="77777777" w:rsidR="00D44AAC" w:rsidRDefault="00D44AAC" w:rsidP="00D44AAC">
      <w:pPr>
        <w:pStyle w:val="Default"/>
        <w:numPr>
          <w:ilvl w:val="1"/>
          <w:numId w:val="41"/>
        </w:numPr>
      </w:pPr>
      <w:r w:rsidRPr="00D05A1C">
        <w:t>The following questions relate to the scatterplot below, which shows the relationship between X and</w:t>
      </w:r>
      <w:r>
        <w:t xml:space="preserve"> Y for four different subgroups.  </w:t>
      </w:r>
      <w:r w:rsidRPr="00D05A1C">
        <w:t xml:space="preserve">For each subgroup, select the Pearson Correlation Coefficient, </w:t>
      </w:r>
      <w:r w:rsidRPr="00D05A1C">
        <w:rPr>
          <w:i/>
        </w:rPr>
        <w:t>r</w:t>
      </w:r>
      <w:r w:rsidRPr="00D05A1C">
        <w:t>, from the column at right, that best represents the relationship between X and Y for the subgroup. You may select a value more than once.</w:t>
      </w:r>
    </w:p>
    <w:p w14:paraId="3CA602A7" w14:textId="77777777" w:rsidR="00D44AAC" w:rsidRDefault="00D44AAC" w:rsidP="00D44AAC">
      <w:pPr>
        <w:pStyle w:val="Default"/>
      </w:pPr>
    </w:p>
    <w:p w14:paraId="47C08B39" w14:textId="77777777" w:rsidR="00D44AAC" w:rsidRDefault="008C635E" w:rsidP="00D44AAC">
      <w:pPr>
        <w:pStyle w:val="Default"/>
        <w:jc w:val="center"/>
      </w:pPr>
      <w:r>
        <w:rPr>
          <w:noProof/>
        </w:rPr>
        <w:drawing>
          <wp:inline distT="0" distB="0" distL="0" distR="0" wp14:anchorId="483B4B75" wp14:editId="25CAA611">
            <wp:extent cx="3111500" cy="24828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11500" cy="2482850"/>
                    </a:xfrm>
                    <a:prstGeom prst="rect">
                      <a:avLst/>
                    </a:prstGeom>
                    <a:noFill/>
                    <a:ln>
                      <a:noFill/>
                    </a:ln>
                  </pic:spPr>
                </pic:pic>
              </a:graphicData>
            </a:graphic>
          </wp:inline>
        </w:drawing>
      </w:r>
    </w:p>
    <w:p w14:paraId="40A9D948" w14:textId="77777777" w:rsidR="00D44AAC" w:rsidRDefault="00D44AAC" w:rsidP="00D44AAC">
      <w:pPr>
        <w:ind w:left="720"/>
      </w:pPr>
      <w:r>
        <w:t>For each subgroup, select the Pearson correlation Coefficient, r, from the column at right, that best represents the relationship between X and Y for the subgroup.  You may select a value more than once.</w:t>
      </w:r>
    </w:p>
    <w:p w14:paraId="4F017540" w14:textId="77777777" w:rsidR="00D44AAC" w:rsidRDefault="00D44AAC" w:rsidP="00D44AAC"/>
    <w:p w14:paraId="05FBE6C7" w14:textId="77777777" w:rsidR="00D44AAC" w:rsidRDefault="00D44AAC" w:rsidP="00D44AAC">
      <w:pPr>
        <w:ind w:firstLine="720"/>
      </w:pPr>
      <w:r>
        <w:t>Group 1: _____</w:t>
      </w:r>
      <w:r>
        <w:tab/>
      </w:r>
      <w:r>
        <w:tab/>
      </w:r>
      <w:r>
        <w:tab/>
      </w:r>
      <w:r>
        <w:tab/>
        <w:t>a) r =  1.25</w:t>
      </w:r>
    </w:p>
    <w:p w14:paraId="2BD1218F" w14:textId="77777777" w:rsidR="00D44AAC" w:rsidRDefault="00D44AAC" w:rsidP="00D44AAC">
      <w:pPr>
        <w:ind w:left="5040"/>
      </w:pPr>
      <w:r>
        <w:lastRenderedPageBreak/>
        <w:t>b) r = -1.25</w:t>
      </w:r>
    </w:p>
    <w:p w14:paraId="11012672" w14:textId="77777777" w:rsidR="00D44AAC" w:rsidRDefault="00D44AAC" w:rsidP="00D44AAC">
      <w:r>
        <w:tab/>
        <w:t>Group 2: _____</w:t>
      </w:r>
      <w:r>
        <w:tab/>
      </w:r>
      <w:r>
        <w:tab/>
      </w:r>
      <w:r>
        <w:tab/>
      </w:r>
      <w:r>
        <w:tab/>
        <w:t>c) r =  .95</w:t>
      </w:r>
    </w:p>
    <w:p w14:paraId="742C9F6E" w14:textId="77777777" w:rsidR="00D44AAC" w:rsidRDefault="00D44AAC" w:rsidP="00D44AAC">
      <w:pPr>
        <w:ind w:left="5040"/>
      </w:pPr>
      <w:r>
        <w:t>d) r = -.95</w:t>
      </w:r>
    </w:p>
    <w:p w14:paraId="6EED2BC1" w14:textId="77777777" w:rsidR="00D44AAC" w:rsidRDefault="00D44AAC" w:rsidP="00D44AAC">
      <w:r>
        <w:tab/>
        <w:t>Group 3: _____</w:t>
      </w:r>
      <w:r>
        <w:tab/>
      </w:r>
      <w:r>
        <w:tab/>
      </w:r>
      <w:r>
        <w:tab/>
      </w:r>
      <w:r>
        <w:tab/>
        <w:t>e) r = .82</w:t>
      </w:r>
    </w:p>
    <w:p w14:paraId="1BB4816D" w14:textId="77777777" w:rsidR="00D44AAC" w:rsidRDefault="00D44AAC" w:rsidP="00D44AAC">
      <w:pPr>
        <w:ind w:left="5040"/>
      </w:pPr>
      <w:r>
        <w:t>f)  r = -.82</w:t>
      </w:r>
    </w:p>
    <w:p w14:paraId="76D6053E" w14:textId="77777777" w:rsidR="00D44AAC" w:rsidRDefault="00D44AAC" w:rsidP="00D44AAC">
      <w:r>
        <w:tab/>
        <w:t>Group 4: _____</w:t>
      </w:r>
      <w:r>
        <w:tab/>
      </w:r>
      <w:r>
        <w:tab/>
      </w:r>
      <w:r>
        <w:tab/>
      </w:r>
      <w:r>
        <w:tab/>
        <w:t>g) r = 0</w:t>
      </w:r>
    </w:p>
    <w:p w14:paraId="0B9402C7" w14:textId="77777777" w:rsidR="00D44AAC" w:rsidRDefault="00D44AAC" w:rsidP="00D44AAC">
      <w:pPr>
        <w:pStyle w:val="Default"/>
      </w:pPr>
    </w:p>
    <w:sectPr w:rsidR="00D44AAC" w:rsidSect="004A159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New York">
    <w:panose1 w:val="00000000000000000000"/>
    <w:charset w:val="4D"/>
    <w:family w:val="roman"/>
    <w:notTrueType/>
    <w:pitch w:val="variable"/>
    <w:sig w:usb0="00000003" w:usb1="00000000" w:usb2="00000000" w:usb3="00000000" w:csb0="00000001" w:csb1="00000000"/>
  </w:font>
  <w:font w:name="Optima">
    <w:altName w:val="Courier New"/>
    <w:panose1 w:val="02000503060000020004"/>
    <w:charset w:val="00"/>
    <w:family w:val="auto"/>
    <w:pitch w:val="variable"/>
    <w:sig w:usb0="83000067" w:usb1="00000000" w:usb2="00000000" w:usb3="00000000" w:csb0="00000001" w:csb1="00000000"/>
  </w:font>
  <w:font w:name="Minion">
    <w:altName w:val="Calibri"/>
    <w:panose1 w:val="00000000000000000000"/>
    <w:charset w:val="00"/>
    <w:family w:val="roman"/>
    <w:notTrueType/>
    <w:pitch w:val="default"/>
    <w:sig w:usb0="00000003" w:usb1="00000000" w:usb2="00000000" w:usb3="00000000" w:csb0="00000001" w:csb1="00000000"/>
  </w:font>
  <w:font w:name="SimSun">
    <w:panose1 w:val="02010600030101010101"/>
    <w:charset w:val="86"/>
    <w:family w:val="auto"/>
    <w:pitch w:val="variable"/>
    <w:sig w:usb0="00000003" w:usb1="288F0000" w:usb2="00000016" w:usb3="00000000" w:csb0="00040001" w:csb1="00000000"/>
  </w:font>
  <w:font w:name="Minion Italic">
    <w:altName w:val="Courier New"/>
    <w:charset w:val="00"/>
    <w:family w:val="auto"/>
    <w:pitch w:val="variable"/>
    <w:sig w:usb0="03000000"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AFF" w:usb1="C000605B" w:usb2="00000029" w:usb3="00000000" w:csb0="000101FF" w:csb1="00000000"/>
  </w:font>
  <w:font w:name="System">
    <w:altName w:val="Calibri"/>
    <w:panose1 w:val="00000000000000000000"/>
    <w:charset w:val="4D"/>
    <w:family w:val="swiss"/>
    <w:notTrueType/>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宋体">
    <w:charset w:val="86"/>
    <w:family w:val="auto"/>
    <w:pitch w:val="variable"/>
    <w:sig w:usb0="00000003" w:usb1="288F0000" w:usb2="00000016" w:usb3="00000000" w:csb0="00040001"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1134C"/>
    <w:multiLevelType w:val="hybridMultilevel"/>
    <w:tmpl w:val="670A6F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A45A7C"/>
    <w:multiLevelType w:val="multilevel"/>
    <w:tmpl w:val="6DA49CC4"/>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
    <w:nsid w:val="0DDD0A16"/>
    <w:multiLevelType w:val="hybridMultilevel"/>
    <w:tmpl w:val="B546B132"/>
    <w:lvl w:ilvl="0" w:tplc="0898F724">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
    <w:nsid w:val="11CC03F0"/>
    <w:multiLevelType w:val="hybridMultilevel"/>
    <w:tmpl w:val="3E56E2DC"/>
    <w:lvl w:ilvl="0" w:tplc="0409000F">
      <w:start w:val="1"/>
      <w:numFmt w:val="decimal"/>
      <w:lvlText w:val="%1."/>
      <w:lvlJc w:val="left"/>
      <w:pPr>
        <w:tabs>
          <w:tab w:val="num" w:pos="720"/>
        </w:tabs>
        <w:ind w:left="720" w:hanging="360"/>
      </w:pPr>
      <w:rPr>
        <w:rFonts w:ascii="Times New Roman" w:hAnsi="Times New Roman" w:hint="default"/>
        <w:b w:val="0"/>
      </w:rPr>
    </w:lvl>
    <w:lvl w:ilvl="1" w:tplc="04090019">
      <w:start w:val="1"/>
      <w:numFmt w:val="lowerLetter"/>
      <w:lvlText w:val="%2."/>
      <w:lvlJc w:val="left"/>
      <w:pPr>
        <w:tabs>
          <w:tab w:val="num" w:pos="1440"/>
        </w:tabs>
        <w:ind w:left="1440" w:hanging="360"/>
      </w:pPr>
    </w:lvl>
    <w:lvl w:ilvl="2" w:tplc="90B86992">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25035B3"/>
    <w:multiLevelType w:val="hybridMultilevel"/>
    <w:tmpl w:val="A0E88FEC"/>
    <w:lvl w:ilvl="0" w:tplc="E3DAC88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13DD47B8"/>
    <w:multiLevelType w:val="hybridMultilevel"/>
    <w:tmpl w:val="3F527A78"/>
    <w:lvl w:ilvl="0" w:tplc="51D24D26">
      <w:start w:val="3"/>
      <w:numFmt w:val="decimal"/>
      <w:lvlText w:val="%1."/>
      <w:lvlJc w:val="left"/>
      <w:pPr>
        <w:tabs>
          <w:tab w:val="num" w:pos="420"/>
        </w:tabs>
        <w:ind w:left="420" w:hanging="360"/>
      </w:pPr>
      <w:rPr>
        <w:rFonts w:hint="default"/>
      </w:rPr>
    </w:lvl>
    <w:lvl w:ilvl="1" w:tplc="04090019">
      <w:start w:val="1"/>
      <w:numFmt w:val="lowerLetter"/>
      <w:lvlText w:val="%2."/>
      <w:lvlJc w:val="left"/>
      <w:pPr>
        <w:tabs>
          <w:tab w:val="num" w:pos="1140"/>
        </w:tabs>
        <w:ind w:left="1140" w:hanging="360"/>
      </w:pPr>
    </w:lvl>
    <w:lvl w:ilvl="2" w:tplc="C92ADC5E">
      <w:start w:val="1"/>
      <w:numFmt w:val="lowerLetter"/>
      <w:lvlText w:val="%3)"/>
      <w:lvlJc w:val="left"/>
      <w:pPr>
        <w:tabs>
          <w:tab w:val="num" w:pos="2040"/>
        </w:tabs>
        <w:ind w:left="2040" w:hanging="360"/>
      </w:pPr>
      <w:rPr>
        <w:rFonts w:hint="default"/>
      </w:r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6">
    <w:nsid w:val="17F00127"/>
    <w:multiLevelType w:val="multilevel"/>
    <w:tmpl w:val="723E508E"/>
    <w:lvl w:ilvl="0">
      <w:start w:val="5"/>
      <w:numFmt w:val="decimal"/>
      <w:lvlText w:val="%1."/>
      <w:lvlJc w:val="left"/>
      <w:pPr>
        <w:tabs>
          <w:tab w:val="num" w:pos="360"/>
        </w:tabs>
        <w:ind w:left="360" w:hanging="360"/>
      </w:pPr>
      <w:rPr>
        <w:rFonts w:hint="default"/>
        <w:b/>
      </w:rPr>
    </w:lvl>
    <w:lvl w:ilvl="1">
      <w:start w:val="1"/>
      <w:numFmt w:val="decimal"/>
      <w:lvlText w:val="%1.19."/>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nsid w:val="1A4D44C2"/>
    <w:multiLevelType w:val="hybridMultilevel"/>
    <w:tmpl w:val="724EB67C"/>
    <w:lvl w:ilvl="0" w:tplc="13D63D4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20E9408B"/>
    <w:multiLevelType w:val="hybridMultilevel"/>
    <w:tmpl w:val="FEACC418"/>
    <w:lvl w:ilvl="0" w:tplc="04090017">
      <w:start w:val="1"/>
      <w:numFmt w:val="lowerLetter"/>
      <w:lvlText w:val="%1)"/>
      <w:lvlJc w:val="left"/>
      <w:pPr>
        <w:tabs>
          <w:tab w:val="num" w:pos="720"/>
        </w:tabs>
        <w:ind w:left="720" w:hanging="360"/>
      </w:pPr>
      <w:rPr>
        <w:rFonts w:hint="default"/>
      </w:rPr>
    </w:lvl>
    <w:lvl w:ilvl="1" w:tplc="4866050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3012449"/>
    <w:multiLevelType w:val="multilevel"/>
    <w:tmpl w:val="7DA2405E"/>
    <w:lvl w:ilvl="0">
      <w:start w:val="5"/>
      <w:numFmt w:val="decimal"/>
      <w:lvlText w:val="%1."/>
      <w:lvlJc w:val="left"/>
      <w:pPr>
        <w:tabs>
          <w:tab w:val="num" w:pos="720"/>
        </w:tabs>
        <w:ind w:left="720" w:hanging="720"/>
      </w:pPr>
      <w:rPr>
        <w:rFonts w:hint="default"/>
        <w:b/>
      </w:rPr>
    </w:lvl>
    <w:lvl w:ilvl="1">
      <w:start w:val="1"/>
      <w:numFmt w:val="decimal"/>
      <w:lvlText w:val="%1.%2."/>
      <w:lvlJc w:val="left"/>
      <w:pPr>
        <w:tabs>
          <w:tab w:val="num" w:pos="720"/>
        </w:tabs>
        <w:ind w:left="720" w:hanging="72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nsid w:val="23B2282D"/>
    <w:multiLevelType w:val="hybridMultilevel"/>
    <w:tmpl w:val="652E2064"/>
    <w:lvl w:ilvl="0" w:tplc="F21EF42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24313382"/>
    <w:multiLevelType w:val="multilevel"/>
    <w:tmpl w:val="830CFB8A"/>
    <w:lvl w:ilvl="0">
      <w:start w:val="5"/>
      <w:numFmt w:val="decimal"/>
      <w:lvlText w:val="%1."/>
      <w:lvlJc w:val="left"/>
      <w:pPr>
        <w:tabs>
          <w:tab w:val="num" w:pos="720"/>
        </w:tabs>
        <w:ind w:left="720" w:hanging="720"/>
      </w:pPr>
      <w:rPr>
        <w:rFonts w:hint="default"/>
        <w:b/>
      </w:rPr>
    </w:lvl>
    <w:lvl w:ilvl="1">
      <w:start w:val="27"/>
      <w:numFmt w:val="decimal"/>
      <w:lvlText w:val="%1.%2."/>
      <w:lvlJc w:val="left"/>
      <w:pPr>
        <w:tabs>
          <w:tab w:val="num" w:pos="720"/>
        </w:tabs>
        <w:ind w:left="720" w:hanging="72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26BC345F"/>
    <w:multiLevelType w:val="multilevel"/>
    <w:tmpl w:val="723E508E"/>
    <w:lvl w:ilvl="0">
      <w:start w:val="5"/>
      <w:numFmt w:val="decimal"/>
      <w:lvlText w:val="%1."/>
      <w:lvlJc w:val="left"/>
      <w:pPr>
        <w:tabs>
          <w:tab w:val="num" w:pos="360"/>
        </w:tabs>
        <w:ind w:left="360" w:hanging="360"/>
      </w:pPr>
      <w:rPr>
        <w:rFonts w:hint="default"/>
        <w:b/>
      </w:rPr>
    </w:lvl>
    <w:lvl w:ilvl="1">
      <w:start w:val="1"/>
      <w:numFmt w:val="decimal"/>
      <w:lvlText w:val="%1.19."/>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28237719"/>
    <w:multiLevelType w:val="hybridMultilevel"/>
    <w:tmpl w:val="4E70AC4C"/>
    <w:lvl w:ilvl="0" w:tplc="04090017">
      <w:start w:val="1"/>
      <w:numFmt w:val="lowerLetter"/>
      <w:lvlText w:val="%1)"/>
      <w:lvlJc w:val="left"/>
      <w:pPr>
        <w:tabs>
          <w:tab w:val="num" w:pos="720"/>
        </w:tabs>
        <w:ind w:left="720" w:hanging="360"/>
      </w:pPr>
      <w:rPr>
        <w:rFonts w:hint="default"/>
      </w:rPr>
    </w:lvl>
    <w:lvl w:ilvl="1" w:tplc="57420C84">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286F5AF9"/>
    <w:multiLevelType w:val="hybridMultilevel"/>
    <w:tmpl w:val="91C49B54"/>
    <w:lvl w:ilvl="0" w:tplc="60A4E03A">
      <w:start w:val="1"/>
      <w:numFmt w:val="lowerLetter"/>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5">
    <w:nsid w:val="2A8911D3"/>
    <w:multiLevelType w:val="multilevel"/>
    <w:tmpl w:val="723E508E"/>
    <w:lvl w:ilvl="0">
      <w:start w:val="5"/>
      <w:numFmt w:val="decimal"/>
      <w:lvlText w:val="%1."/>
      <w:lvlJc w:val="left"/>
      <w:pPr>
        <w:tabs>
          <w:tab w:val="num" w:pos="360"/>
        </w:tabs>
        <w:ind w:left="360" w:hanging="360"/>
      </w:pPr>
      <w:rPr>
        <w:rFonts w:hint="default"/>
        <w:b/>
      </w:rPr>
    </w:lvl>
    <w:lvl w:ilvl="1">
      <w:start w:val="1"/>
      <w:numFmt w:val="decimal"/>
      <w:lvlText w:val="%1.19."/>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nsid w:val="2DE15EDA"/>
    <w:multiLevelType w:val="multilevel"/>
    <w:tmpl w:val="723E508E"/>
    <w:lvl w:ilvl="0">
      <w:start w:val="5"/>
      <w:numFmt w:val="decimal"/>
      <w:lvlText w:val="%1."/>
      <w:lvlJc w:val="left"/>
      <w:pPr>
        <w:tabs>
          <w:tab w:val="num" w:pos="360"/>
        </w:tabs>
        <w:ind w:left="360" w:hanging="360"/>
      </w:pPr>
      <w:rPr>
        <w:rFonts w:hint="default"/>
        <w:b/>
      </w:rPr>
    </w:lvl>
    <w:lvl w:ilvl="1">
      <w:start w:val="1"/>
      <w:numFmt w:val="decimal"/>
      <w:lvlText w:val="%1.19."/>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368374CE"/>
    <w:multiLevelType w:val="hybridMultilevel"/>
    <w:tmpl w:val="60D07E76"/>
    <w:lvl w:ilvl="0" w:tplc="E44CB43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368A7B5B"/>
    <w:multiLevelType w:val="singleLevel"/>
    <w:tmpl w:val="2A2C3852"/>
    <w:lvl w:ilvl="0">
      <w:start w:val="6"/>
      <w:numFmt w:val="lowerLetter"/>
      <w:lvlText w:val="%1) "/>
      <w:legacy w:legacy="1" w:legacySpace="0" w:legacyIndent="360"/>
      <w:lvlJc w:val="left"/>
      <w:pPr>
        <w:ind w:left="5400" w:hanging="360"/>
      </w:pPr>
      <w:rPr>
        <w:b w:val="0"/>
        <w:i w:val="0"/>
        <w:sz w:val="24"/>
      </w:rPr>
    </w:lvl>
  </w:abstractNum>
  <w:abstractNum w:abstractNumId="19">
    <w:nsid w:val="38490EBE"/>
    <w:multiLevelType w:val="hybridMultilevel"/>
    <w:tmpl w:val="79705A36"/>
    <w:lvl w:ilvl="0" w:tplc="85186B0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nsid w:val="3AC71E7F"/>
    <w:multiLevelType w:val="hybridMultilevel"/>
    <w:tmpl w:val="BBF425C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3CBC32AD"/>
    <w:multiLevelType w:val="hybridMultilevel"/>
    <w:tmpl w:val="3F483BBE"/>
    <w:lvl w:ilvl="0" w:tplc="F536A39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nsid w:val="4E636769"/>
    <w:multiLevelType w:val="multilevel"/>
    <w:tmpl w:val="6DA49CC4"/>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3">
    <w:nsid w:val="50A879E8"/>
    <w:multiLevelType w:val="hybridMultilevel"/>
    <w:tmpl w:val="A7A63226"/>
    <w:lvl w:ilvl="0" w:tplc="697E602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nsid w:val="52530412"/>
    <w:multiLevelType w:val="singleLevel"/>
    <w:tmpl w:val="A03A3E38"/>
    <w:lvl w:ilvl="0">
      <w:start w:val="4"/>
      <w:numFmt w:val="lowerLetter"/>
      <w:lvlText w:val="%1) "/>
      <w:legacy w:legacy="1" w:legacySpace="0" w:legacyIndent="360"/>
      <w:lvlJc w:val="left"/>
      <w:pPr>
        <w:ind w:left="5400" w:hanging="360"/>
      </w:pPr>
      <w:rPr>
        <w:b w:val="0"/>
        <w:i w:val="0"/>
        <w:sz w:val="24"/>
      </w:rPr>
    </w:lvl>
  </w:abstractNum>
  <w:abstractNum w:abstractNumId="25">
    <w:nsid w:val="52F711F0"/>
    <w:multiLevelType w:val="multilevel"/>
    <w:tmpl w:val="6DA49CC4"/>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548F3BDD"/>
    <w:multiLevelType w:val="hybridMultilevel"/>
    <w:tmpl w:val="0A62D1B6"/>
    <w:lvl w:ilvl="0" w:tplc="0409000F">
      <w:start w:val="1"/>
      <w:numFmt w:val="decimal"/>
      <w:lvlText w:val="%1."/>
      <w:lvlJc w:val="left"/>
      <w:pPr>
        <w:tabs>
          <w:tab w:val="num" w:pos="720"/>
        </w:tabs>
        <w:ind w:left="720" w:hanging="360"/>
      </w:pPr>
      <w:rPr>
        <w:rFonts w:hint="default"/>
      </w:rPr>
    </w:lvl>
    <w:lvl w:ilvl="1" w:tplc="C2B08C6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54BD149F"/>
    <w:multiLevelType w:val="hybridMultilevel"/>
    <w:tmpl w:val="A06CD57C"/>
    <w:lvl w:ilvl="0" w:tplc="04090017">
      <w:start w:val="1"/>
      <w:numFmt w:val="lowerLetter"/>
      <w:lvlText w:val="%1)"/>
      <w:lvlJc w:val="left"/>
      <w:pPr>
        <w:tabs>
          <w:tab w:val="num" w:pos="720"/>
        </w:tabs>
        <w:ind w:left="720" w:hanging="360"/>
      </w:pPr>
      <w:rPr>
        <w:rFonts w:hint="default"/>
      </w:rPr>
    </w:lvl>
    <w:lvl w:ilvl="1" w:tplc="901268E6">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57FA48BE"/>
    <w:multiLevelType w:val="hybridMultilevel"/>
    <w:tmpl w:val="666A820E"/>
    <w:lvl w:ilvl="0" w:tplc="4D5662D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59ED16BD"/>
    <w:multiLevelType w:val="multilevel"/>
    <w:tmpl w:val="573E814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nsid w:val="5BAC0F32"/>
    <w:multiLevelType w:val="hybridMultilevel"/>
    <w:tmpl w:val="2D66208C"/>
    <w:lvl w:ilvl="0" w:tplc="C036725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nsid w:val="65C217D6"/>
    <w:multiLevelType w:val="multilevel"/>
    <w:tmpl w:val="723E508E"/>
    <w:lvl w:ilvl="0">
      <w:start w:val="5"/>
      <w:numFmt w:val="decimal"/>
      <w:lvlText w:val="%1."/>
      <w:lvlJc w:val="left"/>
      <w:pPr>
        <w:tabs>
          <w:tab w:val="num" w:pos="360"/>
        </w:tabs>
        <w:ind w:left="360" w:hanging="360"/>
      </w:pPr>
      <w:rPr>
        <w:rFonts w:hint="default"/>
        <w:b/>
      </w:rPr>
    </w:lvl>
    <w:lvl w:ilvl="1">
      <w:start w:val="1"/>
      <w:numFmt w:val="decimal"/>
      <w:lvlText w:val="%1.19."/>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2">
    <w:nsid w:val="65E25625"/>
    <w:multiLevelType w:val="multilevel"/>
    <w:tmpl w:val="D0C6FCF0"/>
    <w:lvl w:ilvl="0">
      <w:start w:val="5"/>
      <w:numFmt w:val="decimal"/>
      <w:lvlText w:val="%1."/>
      <w:lvlJc w:val="left"/>
      <w:pPr>
        <w:tabs>
          <w:tab w:val="num" w:pos="360"/>
        </w:tabs>
        <w:ind w:left="360" w:hanging="360"/>
      </w:pPr>
      <w:rPr>
        <w:rFonts w:hint="default"/>
        <w:b/>
      </w:rPr>
    </w:lvl>
    <w:lvl w:ilvl="1">
      <w:start w:val="1"/>
      <w:numFmt w:val="decimal"/>
      <w:lvlText w:val="%1.20."/>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3">
    <w:nsid w:val="66267BB4"/>
    <w:multiLevelType w:val="hybridMultilevel"/>
    <w:tmpl w:val="A5683438"/>
    <w:lvl w:ilvl="0" w:tplc="C874A29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nsid w:val="68555538"/>
    <w:multiLevelType w:val="hybridMultilevel"/>
    <w:tmpl w:val="95288C9E"/>
    <w:lvl w:ilvl="0" w:tplc="4B06B6E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nsid w:val="69C867E3"/>
    <w:multiLevelType w:val="multilevel"/>
    <w:tmpl w:val="D0C6FCF0"/>
    <w:lvl w:ilvl="0">
      <w:start w:val="5"/>
      <w:numFmt w:val="decimal"/>
      <w:lvlText w:val="%1."/>
      <w:lvlJc w:val="left"/>
      <w:pPr>
        <w:tabs>
          <w:tab w:val="num" w:pos="360"/>
        </w:tabs>
        <w:ind w:left="360" w:hanging="360"/>
      </w:pPr>
      <w:rPr>
        <w:rFonts w:hint="default"/>
        <w:b/>
      </w:rPr>
    </w:lvl>
    <w:lvl w:ilvl="1">
      <w:start w:val="1"/>
      <w:numFmt w:val="decimal"/>
      <w:lvlText w:val="%1.20."/>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6">
    <w:nsid w:val="6F8225BC"/>
    <w:multiLevelType w:val="hybridMultilevel"/>
    <w:tmpl w:val="1FA6A5F0"/>
    <w:lvl w:ilvl="0" w:tplc="3F086DE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7">
    <w:nsid w:val="7032073C"/>
    <w:multiLevelType w:val="multilevel"/>
    <w:tmpl w:val="723E508E"/>
    <w:lvl w:ilvl="0">
      <w:start w:val="5"/>
      <w:numFmt w:val="decimal"/>
      <w:lvlText w:val="%1."/>
      <w:lvlJc w:val="left"/>
      <w:pPr>
        <w:tabs>
          <w:tab w:val="num" w:pos="360"/>
        </w:tabs>
        <w:ind w:left="360" w:hanging="360"/>
      </w:pPr>
      <w:rPr>
        <w:rFonts w:hint="default"/>
        <w:b/>
      </w:rPr>
    </w:lvl>
    <w:lvl w:ilvl="1">
      <w:start w:val="1"/>
      <w:numFmt w:val="decimal"/>
      <w:lvlText w:val="%1.19."/>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8">
    <w:nsid w:val="714F3961"/>
    <w:multiLevelType w:val="hybridMultilevel"/>
    <w:tmpl w:val="A61E4D7C"/>
    <w:lvl w:ilvl="0" w:tplc="F5E28ED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nsid w:val="735D746F"/>
    <w:multiLevelType w:val="hybridMultilevel"/>
    <w:tmpl w:val="91CA5F46"/>
    <w:lvl w:ilvl="0" w:tplc="23444572">
      <w:start w:val="1"/>
      <w:numFmt w:val="lowerLetter"/>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
    <w:nsid w:val="75B503C1"/>
    <w:multiLevelType w:val="hybridMultilevel"/>
    <w:tmpl w:val="0570F70E"/>
    <w:lvl w:ilvl="0" w:tplc="56B26F3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1">
    <w:nsid w:val="761900B1"/>
    <w:multiLevelType w:val="hybridMultilevel"/>
    <w:tmpl w:val="A754B1FA"/>
    <w:lvl w:ilvl="0" w:tplc="C79C4BDC">
      <w:start w:val="1"/>
      <w:numFmt w:val="lowerLetter"/>
      <w:lvlText w:val="%1)"/>
      <w:lvlJc w:val="left"/>
      <w:pPr>
        <w:tabs>
          <w:tab w:val="num" w:pos="1080"/>
        </w:tabs>
        <w:ind w:left="1080" w:hanging="360"/>
      </w:pPr>
      <w:rPr>
        <w:rFonts w:ascii="Times New Roman" w:hAnsi="Times New Roman" w:cs="Times New Roman"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2">
    <w:nsid w:val="78C31C9C"/>
    <w:multiLevelType w:val="hybridMultilevel"/>
    <w:tmpl w:val="11566368"/>
    <w:lvl w:ilvl="0" w:tplc="1F8EECB2">
      <w:start w:val="1"/>
      <w:numFmt w:val="lowerLetter"/>
      <w:lvlText w:val="%1)"/>
      <w:lvlJc w:val="left"/>
      <w:pPr>
        <w:tabs>
          <w:tab w:val="num" w:pos="792"/>
        </w:tabs>
        <w:ind w:left="792" w:hanging="372"/>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43">
    <w:nsid w:val="795C1C12"/>
    <w:multiLevelType w:val="hybridMultilevel"/>
    <w:tmpl w:val="E76CC162"/>
    <w:lvl w:ilvl="0" w:tplc="ECD06A0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nsid w:val="796B49F0"/>
    <w:multiLevelType w:val="hybridMultilevel"/>
    <w:tmpl w:val="9A96F4B2"/>
    <w:lvl w:ilvl="0" w:tplc="EEC6E1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7C02204D"/>
    <w:multiLevelType w:val="hybridMultilevel"/>
    <w:tmpl w:val="587CF1AA"/>
    <w:lvl w:ilvl="0" w:tplc="C99A945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6">
    <w:nsid w:val="7F2B6FDA"/>
    <w:multiLevelType w:val="hybridMultilevel"/>
    <w:tmpl w:val="45680B18"/>
    <w:lvl w:ilvl="0" w:tplc="0409000F">
      <w:start w:val="1"/>
      <w:numFmt w:val="decimal"/>
      <w:lvlText w:val="%1."/>
      <w:lvlJc w:val="left"/>
      <w:pPr>
        <w:tabs>
          <w:tab w:val="num" w:pos="720"/>
        </w:tabs>
        <w:ind w:left="720" w:hanging="360"/>
      </w:pPr>
      <w:rPr>
        <w:rFonts w:hint="default"/>
      </w:rPr>
    </w:lvl>
    <w:lvl w:ilvl="1" w:tplc="F40CFC0A">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nsid w:val="7F7D251E"/>
    <w:multiLevelType w:val="hybridMultilevel"/>
    <w:tmpl w:val="F5CEA79E"/>
    <w:lvl w:ilvl="0" w:tplc="0409000F">
      <w:start w:val="1"/>
      <w:numFmt w:val="decimal"/>
      <w:lvlText w:val="%1."/>
      <w:lvlJc w:val="left"/>
      <w:pPr>
        <w:tabs>
          <w:tab w:val="num" w:pos="720"/>
        </w:tabs>
        <w:ind w:left="720" w:hanging="360"/>
      </w:pPr>
      <w:rPr>
        <w:rFonts w:cs="Times New Roman" w:hint="default"/>
      </w:rPr>
    </w:lvl>
    <w:lvl w:ilvl="1" w:tplc="FDAC608C">
      <w:start w:val="1"/>
      <w:numFmt w:val="lowerLetter"/>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29"/>
  </w:num>
  <w:num w:numId="2">
    <w:abstractNumId w:val="2"/>
  </w:num>
  <w:num w:numId="3">
    <w:abstractNumId w:val="14"/>
  </w:num>
  <w:num w:numId="4">
    <w:abstractNumId w:val="7"/>
  </w:num>
  <w:num w:numId="5">
    <w:abstractNumId w:val="37"/>
  </w:num>
  <w:num w:numId="6">
    <w:abstractNumId w:val="8"/>
  </w:num>
  <w:num w:numId="7">
    <w:abstractNumId w:val="13"/>
  </w:num>
  <w:num w:numId="8">
    <w:abstractNumId w:val="3"/>
  </w:num>
  <w:num w:numId="9">
    <w:abstractNumId w:val="39"/>
  </w:num>
  <w:num w:numId="10">
    <w:abstractNumId w:val="46"/>
  </w:num>
  <w:num w:numId="11">
    <w:abstractNumId w:val="0"/>
  </w:num>
  <w:num w:numId="12">
    <w:abstractNumId w:val="26"/>
  </w:num>
  <w:num w:numId="13">
    <w:abstractNumId w:val="20"/>
  </w:num>
  <w:num w:numId="14">
    <w:abstractNumId w:val="42"/>
  </w:num>
  <w:num w:numId="15">
    <w:abstractNumId w:val="24"/>
  </w:num>
  <w:num w:numId="16">
    <w:abstractNumId w:val="18"/>
  </w:num>
  <w:num w:numId="17">
    <w:abstractNumId w:val="41"/>
  </w:num>
  <w:num w:numId="18">
    <w:abstractNumId w:val="36"/>
  </w:num>
  <w:num w:numId="19">
    <w:abstractNumId w:val="27"/>
  </w:num>
  <w:num w:numId="20">
    <w:abstractNumId w:val="10"/>
  </w:num>
  <w:num w:numId="21">
    <w:abstractNumId w:val="21"/>
  </w:num>
  <w:num w:numId="22">
    <w:abstractNumId w:val="11"/>
  </w:num>
  <w:num w:numId="23">
    <w:abstractNumId w:val="19"/>
  </w:num>
  <w:num w:numId="24">
    <w:abstractNumId w:val="23"/>
  </w:num>
  <w:num w:numId="25">
    <w:abstractNumId w:val="43"/>
  </w:num>
  <w:num w:numId="26">
    <w:abstractNumId w:val="17"/>
  </w:num>
  <w:num w:numId="27">
    <w:abstractNumId w:val="45"/>
  </w:num>
  <w:num w:numId="28">
    <w:abstractNumId w:val="40"/>
  </w:num>
  <w:num w:numId="29">
    <w:abstractNumId w:val="28"/>
  </w:num>
  <w:num w:numId="30">
    <w:abstractNumId w:val="30"/>
  </w:num>
  <w:num w:numId="31">
    <w:abstractNumId w:val="4"/>
  </w:num>
  <w:num w:numId="32">
    <w:abstractNumId w:val="33"/>
  </w:num>
  <w:num w:numId="33">
    <w:abstractNumId w:val="38"/>
  </w:num>
  <w:num w:numId="34">
    <w:abstractNumId w:val="25"/>
  </w:num>
  <w:num w:numId="35">
    <w:abstractNumId w:val="22"/>
  </w:num>
  <w:num w:numId="36">
    <w:abstractNumId w:val="1"/>
  </w:num>
  <w:num w:numId="37">
    <w:abstractNumId w:val="32"/>
  </w:num>
  <w:num w:numId="38">
    <w:abstractNumId w:val="35"/>
  </w:num>
  <w:num w:numId="39">
    <w:abstractNumId w:val="31"/>
  </w:num>
  <w:num w:numId="40">
    <w:abstractNumId w:val="15"/>
  </w:num>
  <w:num w:numId="41">
    <w:abstractNumId w:val="9"/>
  </w:num>
  <w:num w:numId="42">
    <w:abstractNumId w:val="12"/>
  </w:num>
  <w:num w:numId="43">
    <w:abstractNumId w:val="6"/>
  </w:num>
  <w:num w:numId="44">
    <w:abstractNumId w:val="16"/>
  </w:num>
  <w:num w:numId="45">
    <w:abstractNumId w:val="34"/>
  </w:num>
  <w:num w:numId="46">
    <w:abstractNumId w:val="5"/>
  </w:num>
  <w:num w:numId="47">
    <w:abstractNumId w:val="44"/>
  </w:num>
  <w:num w:numId="4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992"/>
    <w:rsid w:val="00001DBF"/>
    <w:rsid w:val="0000244E"/>
    <w:rsid w:val="0001428A"/>
    <w:rsid w:val="00031470"/>
    <w:rsid w:val="000350F8"/>
    <w:rsid w:val="0004176A"/>
    <w:rsid w:val="0005090E"/>
    <w:rsid w:val="0005207A"/>
    <w:rsid w:val="000562C6"/>
    <w:rsid w:val="00062C9F"/>
    <w:rsid w:val="00065DAF"/>
    <w:rsid w:val="00070D14"/>
    <w:rsid w:val="0007206F"/>
    <w:rsid w:val="00075C5F"/>
    <w:rsid w:val="0009706A"/>
    <w:rsid w:val="000A1482"/>
    <w:rsid w:val="000A2E9C"/>
    <w:rsid w:val="000A3925"/>
    <w:rsid w:val="000B0D4F"/>
    <w:rsid w:val="000B24B5"/>
    <w:rsid w:val="000B3F96"/>
    <w:rsid w:val="000B7F96"/>
    <w:rsid w:val="000D28A9"/>
    <w:rsid w:val="000D2D36"/>
    <w:rsid w:val="000D390A"/>
    <w:rsid w:val="000D40A4"/>
    <w:rsid w:val="000D67CF"/>
    <w:rsid w:val="000E590B"/>
    <w:rsid w:val="000E64D1"/>
    <w:rsid w:val="000F04E8"/>
    <w:rsid w:val="000F12A1"/>
    <w:rsid w:val="000F6085"/>
    <w:rsid w:val="000F7F5E"/>
    <w:rsid w:val="00102755"/>
    <w:rsid w:val="00105BFC"/>
    <w:rsid w:val="00105C37"/>
    <w:rsid w:val="0011199B"/>
    <w:rsid w:val="00114094"/>
    <w:rsid w:val="001140F5"/>
    <w:rsid w:val="001149F7"/>
    <w:rsid w:val="00114DAB"/>
    <w:rsid w:val="001330FA"/>
    <w:rsid w:val="00134528"/>
    <w:rsid w:val="00144A52"/>
    <w:rsid w:val="00160956"/>
    <w:rsid w:val="00176164"/>
    <w:rsid w:val="00176C5A"/>
    <w:rsid w:val="0017747C"/>
    <w:rsid w:val="00186CC9"/>
    <w:rsid w:val="001959B1"/>
    <w:rsid w:val="001B1784"/>
    <w:rsid w:val="001B2976"/>
    <w:rsid w:val="001C3C10"/>
    <w:rsid w:val="001C52DF"/>
    <w:rsid w:val="001C5368"/>
    <w:rsid w:val="001C5474"/>
    <w:rsid w:val="001D0A83"/>
    <w:rsid w:val="001D75C0"/>
    <w:rsid w:val="001D76E9"/>
    <w:rsid w:val="001E0C6B"/>
    <w:rsid w:val="001E3454"/>
    <w:rsid w:val="001F5113"/>
    <w:rsid w:val="001F673E"/>
    <w:rsid w:val="002064C3"/>
    <w:rsid w:val="00212AE1"/>
    <w:rsid w:val="002161D5"/>
    <w:rsid w:val="00217CBA"/>
    <w:rsid w:val="002219D2"/>
    <w:rsid w:val="00221D1A"/>
    <w:rsid w:val="0022657C"/>
    <w:rsid w:val="0024013D"/>
    <w:rsid w:val="0024371B"/>
    <w:rsid w:val="002456F3"/>
    <w:rsid w:val="00246BB0"/>
    <w:rsid w:val="002470BA"/>
    <w:rsid w:val="00253A4A"/>
    <w:rsid w:val="00254F82"/>
    <w:rsid w:val="00270D72"/>
    <w:rsid w:val="00273502"/>
    <w:rsid w:val="0028774E"/>
    <w:rsid w:val="00295EBE"/>
    <w:rsid w:val="00296F9B"/>
    <w:rsid w:val="002B4526"/>
    <w:rsid w:val="002B6FB2"/>
    <w:rsid w:val="002B705E"/>
    <w:rsid w:val="002C6788"/>
    <w:rsid w:val="002D679C"/>
    <w:rsid w:val="002D780F"/>
    <w:rsid w:val="002E2413"/>
    <w:rsid w:val="002E27A8"/>
    <w:rsid w:val="002E5E66"/>
    <w:rsid w:val="002E79A5"/>
    <w:rsid w:val="002F073C"/>
    <w:rsid w:val="002F2CC1"/>
    <w:rsid w:val="002F2DF2"/>
    <w:rsid w:val="002F3201"/>
    <w:rsid w:val="002F7A04"/>
    <w:rsid w:val="0030123A"/>
    <w:rsid w:val="00303C3C"/>
    <w:rsid w:val="003046BB"/>
    <w:rsid w:val="00304BA8"/>
    <w:rsid w:val="00304CAB"/>
    <w:rsid w:val="00304D7B"/>
    <w:rsid w:val="00305E0A"/>
    <w:rsid w:val="00310925"/>
    <w:rsid w:val="00313A52"/>
    <w:rsid w:val="0032129D"/>
    <w:rsid w:val="00323C02"/>
    <w:rsid w:val="00325ADF"/>
    <w:rsid w:val="00327A9C"/>
    <w:rsid w:val="0033249B"/>
    <w:rsid w:val="003344B3"/>
    <w:rsid w:val="00337042"/>
    <w:rsid w:val="00341413"/>
    <w:rsid w:val="0034499A"/>
    <w:rsid w:val="003513A5"/>
    <w:rsid w:val="00351C89"/>
    <w:rsid w:val="00353F0B"/>
    <w:rsid w:val="00360038"/>
    <w:rsid w:val="003634A4"/>
    <w:rsid w:val="003664C5"/>
    <w:rsid w:val="00370F7E"/>
    <w:rsid w:val="00373792"/>
    <w:rsid w:val="00384D85"/>
    <w:rsid w:val="00386213"/>
    <w:rsid w:val="003911E7"/>
    <w:rsid w:val="003A3563"/>
    <w:rsid w:val="003A7DE9"/>
    <w:rsid w:val="003B1803"/>
    <w:rsid w:val="003B55C3"/>
    <w:rsid w:val="003B5B1D"/>
    <w:rsid w:val="003C1A34"/>
    <w:rsid w:val="003C47FA"/>
    <w:rsid w:val="003F29B2"/>
    <w:rsid w:val="003F7CCB"/>
    <w:rsid w:val="00407B69"/>
    <w:rsid w:val="00407D79"/>
    <w:rsid w:val="00410951"/>
    <w:rsid w:val="004116B4"/>
    <w:rsid w:val="00411D53"/>
    <w:rsid w:val="0041792E"/>
    <w:rsid w:val="004245CC"/>
    <w:rsid w:val="00426D11"/>
    <w:rsid w:val="00431CCA"/>
    <w:rsid w:val="0043448B"/>
    <w:rsid w:val="0045117C"/>
    <w:rsid w:val="00451CA9"/>
    <w:rsid w:val="00452EC8"/>
    <w:rsid w:val="00454AA9"/>
    <w:rsid w:val="004556F7"/>
    <w:rsid w:val="00463B58"/>
    <w:rsid w:val="00471760"/>
    <w:rsid w:val="0047355E"/>
    <w:rsid w:val="00474351"/>
    <w:rsid w:val="00485112"/>
    <w:rsid w:val="00485214"/>
    <w:rsid w:val="00490C24"/>
    <w:rsid w:val="004947F5"/>
    <w:rsid w:val="00496676"/>
    <w:rsid w:val="004A159F"/>
    <w:rsid w:val="004A7FD4"/>
    <w:rsid w:val="004B2999"/>
    <w:rsid w:val="004B712F"/>
    <w:rsid w:val="004C754F"/>
    <w:rsid w:val="004D1753"/>
    <w:rsid w:val="004D4F8F"/>
    <w:rsid w:val="004D7BBF"/>
    <w:rsid w:val="004F2807"/>
    <w:rsid w:val="004F3CE9"/>
    <w:rsid w:val="00512EB5"/>
    <w:rsid w:val="0051648B"/>
    <w:rsid w:val="00517654"/>
    <w:rsid w:val="00525791"/>
    <w:rsid w:val="00531CEE"/>
    <w:rsid w:val="005363B3"/>
    <w:rsid w:val="005401E6"/>
    <w:rsid w:val="00541FC2"/>
    <w:rsid w:val="00542542"/>
    <w:rsid w:val="005460CD"/>
    <w:rsid w:val="005515E1"/>
    <w:rsid w:val="005561A4"/>
    <w:rsid w:val="00556DB6"/>
    <w:rsid w:val="00557E40"/>
    <w:rsid w:val="005610AB"/>
    <w:rsid w:val="00564C7B"/>
    <w:rsid w:val="00567B27"/>
    <w:rsid w:val="0057163D"/>
    <w:rsid w:val="00575334"/>
    <w:rsid w:val="005816BF"/>
    <w:rsid w:val="00587012"/>
    <w:rsid w:val="0059076C"/>
    <w:rsid w:val="00597F96"/>
    <w:rsid w:val="005A27B3"/>
    <w:rsid w:val="005A7F08"/>
    <w:rsid w:val="005B1AAB"/>
    <w:rsid w:val="005B2397"/>
    <w:rsid w:val="005B41EC"/>
    <w:rsid w:val="005C21FE"/>
    <w:rsid w:val="005C4A25"/>
    <w:rsid w:val="005C7C15"/>
    <w:rsid w:val="005D3C05"/>
    <w:rsid w:val="005D4EB4"/>
    <w:rsid w:val="005D541C"/>
    <w:rsid w:val="005D640A"/>
    <w:rsid w:val="005D74FE"/>
    <w:rsid w:val="005E1992"/>
    <w:rsid w:val="005E3AB4"/>
    <w:rsid w:val="005E5B23"/>
    <w:rsid w:val="005E7F50"/>
    <w:rsid w:val="005F2CA9"/>
    <w:rsid w:val="005F6574"/>
    <w:rsid w:val="0060664C"/>
    <w:rsid w:val="006067B7"/>
    <w:rsid w:val="00615382"/>
    <w:rsid w:val="00620DB5"/>
    <w:rsid w:val="0062399A"/>
    <w:rsid w:val="00625008"/>
    <w:rsid w:val="00626F18"/>
    <w:rsid w:val="00627676"/>
    <w:rsid w:val="00630558"/>
    <w:rsid w:val="006322BC"/>
    <w:rsid w:val="0063314F"/>
    <w:rsid w:val="006347C5"/>
    <w:rsid w:val="006360D4"/>
    <w:rsid w:val="0063755C"/>
    <w:rsid w:val="00651F7D"/>
    <w:rsid w:val="00653387"/>
    <w:rsid w:val="00653FDC"/>
    <w:rsid w:val="006543F2"/>
    <w:rsid w:val="00657239"/>
    <w:rsid w:val="0066318F"/>
    <w:rsid w:val="00665A60"/>
    <w:rsid w:val="00667F32"/>
    <w:rsid w:val="006714A7"/>
    <w:rsid w:val="00672DA8"/>
    <w:rsid w:val="00672F2F"/>
    <w:rsid w:val="00676F5E"/>
    <w:rsid w:val="00680676"/>
    <w:rsid w:val="00684297"/>
    <w:rsid w:val="00696969"/>
    <w:rsid w:val="006975AB"/>
    <w:rsid w:val="006A1428"/>
    <w:rsid w:val="006A3144"/>
    <w:rsid w:val="006A3A95"/>
    <w:rsid w:val="006A7BE6"/>
    <w:rsid w:val="006B6110"/>
    <w:rsid w:val="006B7787"/>
    <w:rsid w:val="006C0730"/>
    <w:rsid w:val="006C1EE5"/>
    <w:rsid w:val="006C34C5"/>
    <w:rsid w:val="006D0913"/>
    <w:rsid w:val="006D23BB"/>
    <w:rsid w:val="006E0977"/>
    <w:rsid w:val="006E2E8F"/>
    <w:rsid w:val="006E52C2"/>
    <w:rsid w:val="006F77B1"/>
    <w:rsid w:val="0070213A"/>
    <w:rsid w:val="00706F18"/>
    <w:rsid w:val="00710E7C"/>
    <w:rsid w:val="007125CE"/>
    <w:rsid w:val="0071274D"/>
    <w:rsid w:val="00714ACF"/>
    <w:rsid w:val="007164FF"/>
    <w:rsid w:val="00721C11"/>
    <w:rsid w:val="00725BFB"/>
    <w:rsid w:val="007367F9"/>
    <w:rsid w:val="007372E4"/>
    <w:rsid w:val="00747AB4"/>
    <w:rsid w:val="00757A05"/>
    <w:rsid w:val="00765643"/>
    <w:rsid w:val="007724CE"/>
    <w:rsid w:val="00775E76"/>
    <w:rsid w:val="007771D2"/>
    <w:rsid w:val="0078487D"/>
    <w:rsid w:val="00790744"/>
    <w:rsid w:val="00793BCF"/>
    <w:rsid w:val="0079433F"/>
    <w:rsid w:val="007A2437"/>
    <w:rsid w:val="007A2678"/>
    <w:rsid w:val="007A316C"/>
    <w:rsid w:val="007A4C5C"/>
    <w:rsid w:val="007A635B"/>
    <w:rsid w:val="007B0836"/>
    <w:rsid w:val="007B5AC4"/>
    <w:rsid w:val="007B6460"/>
    <w:rsid w:val="007C1A1E"/>
    <w:rsid w:val="007C268F"/>
    <w:rsid w:val="007D09E6"/>
    <w:rsid w:val="007E6A57"/>
    <w:rsid w:val="007E6AEA"/>
    <w:rsid w:val="007F65E6"/>
    <w:rsid w:val="00804B73"/>
    <w:rsid w:val="00811837"/>
    <w:rsid w:val="008138E5"/>
    <w:rsid w:val="0082063B"/>
    <w:rsid w:val="00824371"/>
    <w:rsid w:val="0082489C"/>
    <w:rsid w:val="00826BC3"/>
    <w:rsid w:val="0083132A"/>
    <w:rsid w:val="00831369"/>
    <w:rsid w:val="00836161"/>
    <w:rsid w:val="00840118"/>
    <w:rsid w:val="0084454E"/>
    <w:rsid w:val="008458F0"/>
    <w:rsid w:val="0084591F"/>
    <w:rsid w:val="00847739"/>
    <w:rsid w:val="00854ADF"/>
    <w:rsid w:val="00855B63"/>
    <w:rsid w:val="0086536C"/>
    <w:rsid w:val="00870ED8"/>
    <w:rsid w:val="008718AB"/>
    <w:rsid w:val="0087289E"/>
    <w:rsid w:val="00887940"/>
    <w:rsid w:val="0089404A"/>
    <w:rsid w:val="008A589D"/>
    <w:rsid w:val="008A6E1D"/>
    <w:rsid w:val="008B1564"/>
    <w:rsid w:val="008B18EE"/>
    <w:rsid w:val="008B2EC5"/>
    <w:rsid w:val="008B2EF4"/>
    <w:rsid w:val="008B6796"/>
    <w:rsid w:val="008C069B"/>
    <w:rsid w:val="008C5994"/>
    <w:rsid w:val="008C635E"/>
    <w:rsid w:val="008D2FD3"/>
    <w:rsid w:val="008D49AD"/>
    <w:rsid w:val="008D55EF"/>
    <w:rsid w:val="008D7229"/>
    <w:rsid w:val="008F28DE"/>
    <w:rsid w:val="008F52F3"/>
    <w:rsid w:val="008F7F1A"/>
    <w:rsid w:val="0090053A"/>
    <w:rsid w:val="009018E8"/>
    <w:rsid w:val="009061EE"/>
    <w:rsid w:val="00906C55"/>
    <w:rsid w:val="00911DB7"/>
    <w:rsid w:val="00914FB8"/>
    <w:rsid w:val="0092357F"/>
    <w:rsid w:val="0092428C"/>
    <w:rsid w:val="00930552"/>
    <w:rsid w:val="009376D8"/>
    <w:rsid w:val="00940B0F"/>
    <w:rsid w:val="00940F52"/>
    <w:rsid w:val="009466C2"/>
    <w:rsid w:val="009509B3"/>
    <w:rsid w:val="009514B8"/>
    <w:rsid w:val="00951DD1"/>
    <w:rsid w:val="00954BD8"/>
    <w:rsid w:val="00976D83"/>
    <w:rsid w:val="0098094B"/>
    <w:rsid w:val="00983481"/>
    <w:rsid w:val="00986B19"/>
    <w:rsid w:val="00993404"/>
    <w:rsid w:val="009A6144"/>
    <w:rsid w:val="009B2044"/>
    <w:rsid w:val="009B3A44"/>
    <w:rsid w:val="009B5FB9"/>
    <w:rsid w:val="009B611A"/>
    <w:rsid w:val="009B6A83"/>
    <w:rsid w:val="009B7136"/>
    <w:rsid w:val="009C2073"/>
    <w:rsid w:val="009C2BA8"/>
    <w:rsid w:val="009C3F43"/>
    <w:rsid w:val="009C757B"/>
    <w:rsid w:val="009D0DF4"/>
    <w:rsid w:val="009D25E1"/>
    <w:rsid w:val="009D26B1"/>
    <w:rsid w:val="009D2EC3"/>
    <w:rsid w:val="009D3045"/>
    <w:rsid w:val="009D526D"/>
    <w:rsid w:val="009E1008"/>
    <w:rsid w:val="009E209E"/>
    <w:rsid w:val="009E4019"/>
    <w:rsid w:val="009E5186"/>
    <w:rsid w:val="009F4496"/>
    <w:rsid w:val="009F5240"/>
    <w:rsid w:val="00A00E33"/>
    <w:rsid w:val="00A16BE0"/>
    <w:rsid w:val="00A24EBA"/>
    <w:rsid w:val="00A272D8"/>
    <w:rsid w:val="00A27E16"/>
    <w:rsid w:val="00A30245"/>
    <w:rsid w:val="00A32AF3"/>
    <w:rsid w:val="00A404B5"/>
    <w:rsid w:val="00A41712"/>
    <w:rsid w:val="00A428B0"/>
    <w:rsid w:val="00A43012"/>
    <w:rsid w:val="00A438D0"/>
    <w:rsid w:val="00A47038"/>
    <w:rsid w:val="00A52C12"/>
    <w:rsid w:val="00A623DA"/>
    <w:rsid w:val="00A63DB3"/>
    <w:rsid w:val="00A66809"/>
    <w:rsid w:val="00A6794C"/>
    <w:rsid w:val="00A71014"/>
    <w:rsid w:val="00A91FB8"/>
    <w:rsid w:val="00A95225"/>
    <w:rsid w:val="00A96685"/>
    <w:rsid w:val="00AA0F09"/>
    <w:rsid w:val="00AA7490"/>
    <w:rsid w:val="00AD1683"/>
    <w:rsid w:val="00AE064A"/>
    <w:rsid w:val="00AE738B"/>
    <w:rsid w:val="00AF0341"/>
    <w:rsid w:val="00AF217B"/>
    <w:rsid w:val="00AF370E"/>
    <w:rsid w:val="00AF626F"/>
    <w:rsid w:val="00B2557C"/>
    <w:rsid w:val="00B4051D"/>
    <w:rsid w:val="00B46B93"/>
    <w:rsid w:val="00B52B4A"/>
    <w:rsid w:val="00B560DE"/>
    <w:rsid w:val="00B62BC4"/>
    <w:rsid w:val="00B6351C"/>
    <w:rsid w:val="00B63C18"/>
    <w:rsid w:val="00B67AFB"/>
    <w:rsid w:val="00B70CA2"/>
    <w:rsid w:val="00B70EFD"/>
    <w:rsid w:val="00B71D9D"/>
    <w:rsid w:val="00B75FDC"/>
    <w:rsid w:val="00B80F58"/>
    <w:rsid w:val="00B82917"/>
    <w:rsid w:val="00B867E7"/>
    <w:rsid w:val="00B92E5F"/>
    <w:rsid w:val="00B947DA"/>
    <w:rsid w:val="00BB16F4"/>
    <w:rsid w:val="00BB6D42"/>
    <w:rsid w:val="00BC598B"/>
    <w:rsid w:val="00BD052B"/>
    <w:rsid w:val="00BD1DEA"/>
    <w:rsid w:val="00BE0B3F"/>
    <w:rsid w:val="00BE22A9"/>
    <w:rsid w:val="00BF1B82"/>
    <w:rsid w:val="00BF1DB1"/>
    <w:rsid w:val="00BF4B40"/>
    <w:rsid w:val="00C0525D"/>
    <w:rsid w:val="00C144C0"/>
    <w:rsid w:val="00C25872"/>
    <w:rsid w:val="00C310E0"/>
    <w:rsid w:val="00C37BCB"/>
    <w:rsid w:val="00C410F2"/>
    <w:rsid w:val="00C53FD8"/>
    <w:rsid w:val="00C5495A"/>
    <w:rsid w:val="00C56695"/>
    <w:rsid w:val="00C60D62"/>
    <w:rsid w:val="00C61267"/>
    <w:rsid w:val="00C67918"/>
    <w:rsid w:val="00C7125A"/>
    <w:rsid w:val="00C7311D"/>
    <w:rsid w:val="00C80BD7"/>
    <w:rsid w:val="00C829F8"/>
    <w:rsid w:val="00C84CA6"/>
    <w:rsid w:val="00C873F4"/>
    <w:rsid w:val="00C87CDC"/>
    <w:rsid w:val="00C9462D"/>
    <w:rsid w:val="00C9648F"/>
    <w:rsid w:val="00C96844"/>
    <w:rsid w:val="00CA697A"/>
    <w:rsid w:val="00CA72F2"/>
    <w:rsid w:val="00CA75E6"/>
    <w:rsid w:val="00CB56E5"/>
    <w:rsid w:val="00CC3193"/>
    <w:rsid w:val="00CC4409"/>
    <w:rsid w:val="00CC5A59"/>
    <w:rsid w:val="00CC618C"/>
    <w:rsid w:val="00CE1D3E"/>
    <w:rsid w:val="00CE2F3A"/>
    <w:rsid w:val="00CE3F2C"/>
    <w:rsid w:val="00CE4756"/>
    <w:rsid w:val="00CF092A"/>
    <w:rsid w:val="00CF3234"/>
    <w:rsid w:val="00CF55CF"/>
    <w:rsid w:val="00CF61CB"/>
    <w:rsid w:val="00CF672F"/>
    <w:rsid w:val="00CF7710"/>
    <w:rsid w:val="00CF7862"/>
    <w:rsid w:val="00D00DB8"/>
    <w:rsid w:val="00D03828"/>
    <w:rsid w:val="00D04FFA"/>
    <w:rsid w:val="00D05A1C"/>
    <w:rsid w:val="00D06A10"/>
    <w:rsid w:val="00D10FEE"/>
    <w:rsid w:val="00D152AD"/>
    <w:rsid w:val="00D1608E"/>
    <w:rsid w:val="00D1773A"/>
    <w:rsid w:val="00D17D0F"/>
    <w:rsid w:val="00D22A1F"/>
    <w:rsid w:val="00D24142"/>
    <w:rsid w:val="00D27031"/>
    <w:rsid w:val="00D33110"/>
    <w:rsid w:val="00D3336B"/>
    <w:rsid w:val="00D34C4E"/>
    <w:rsid w:val="00D37C11"/>
    <w:rsid w:val="00D41142"/>
    <w:rsid w:val="00D41440"/>
    <w:rsid w:val="00D44AAC"/>
    <w:rsid w:val="00D512BC"/>
    <w:rsid w:val="00D657A1"/>
    <w:rsid w:val="00D667B8"/>
    <w:rsid w:val="00D70366"/>
    <w:rsid w:val="00D704B2"/>
    <w:rsid w:val="00D718F1"/>
    <w:rsid w:val="00D74572"/>
    <w:rsid w:val="00D7550A"/>
    <w:rsid w:val="00D76A1B"/>
    <w:rsid w:val="00D81BD6"/>
    <w:rsid w:val="00D82C4D"/>
    <w:rsid w:val="00D87BAC"/>
    <w:rsid w:val="00D9068C"/>
    <w:rsid w:val="00D907E4"/>
    <w:rsid w:val="00D90F3E"/>
    <w:rsid w:val="00DA0B76"/>
    <w:rsid w:val="00DA2A56"/>
    <w:rsid w:val="00DA580E"/>
    <w:rsid w:val="00DA5BCC"/>
    <w:rsid w:val="00DA6410"/>
    <w:rsid w:val="00DB3750"/>
    <w:rsid w:val="00DB615C"/>
    <w:rsid w:val="00DB6D50"/>
    <w:rsid w:val="00DC03BA"/>
    <w:rsid w:val="00DC1B3B"/>
    <w:rsid w:val="00DC21F7"/>
    <w:rsid w:val="00DC2FEC"/>
    <w:rsid w:val="00DC4E25"/>
    <w:rsid w:val="00DC56A2"/>
    <w:rsid w:val="00DD5175"/>
    <w:rsid w:val="00DD54D8"/>
    <w:rsid w:val="00DD6E16"/>
    <w:rsid w:val="00DE259A"/>
    <w:rsid w:val="00DE4634"/>
    <w:rsid w:val="00DF1905"/>
    <w:rsid w:val="00E23382"/>
    <w:rsid w:val="00E262E8"/>
    <w:rsid w:val="00E40652"/>
    <w:rsid w:val="00E460DD"/>
    <w:rsid w:val="00E5149C"/>
    <w:rsid w:val="00E521D8"/>
    <w:rsid w:val="00E548FC"/>
    <w:rsid w:val="00E54BAA"/>
    <w:rsid w:val="00E5538E"/>
    <w:rsid w:val="00E7179C"/>
    <w:rsid w:val="00E816EE"/>
    <w:rsid w:val="00E86E38"/>
    <w:rsid w:val="00E96DCD"/>
    <w:rsid w:val="00EA257D"/>
    <w:rsid w:val="00EA3982"/>
    <w:rsid w:val="00EA4AC0"/>
    <w:rsid w:val="00EA60D2"/>
    <w:rsid w:val="00EC11C8"/>
    <w:rsid w:val="00EC4C05"/>
    <w:rsid w:val="00EC5F35"/>
    <w:rsid w:val="00EC669D"/>
    <w:rsid w:val="00EC6E57"/>
    <w:rsid w:val="00ED0EC4"/>
    <w:rsid w:val="00ED13EF"/>
    <w:rsid w:val="00ED27EF"/>
    <w:rsid w:val="00ED2ADF"/>
    <w:rsid w:val="00EE09AC"/>
    <w:rsid w:val="00EE10D2"/>
    <w:rsid w:val="00EE3CDF"/>
    <w:rsid w:val="00EF0997"/>
    <w:rsid w:val="00EF0CA6"/>
    <w:rsid w:val="00EF609C"/>
    <w:rsid w:val="00F013D6"/>
    <w:rsid w:val="00F0240B"/>
    <w:rsid w:val="00F02947"/>
    <w:rsid w:val="00F02DE7"/>
    <w:rsid w:val="00F122D9"/>
    <w:rsid w:val="00F1287A"/>
    <w:rsid w:val="00F13B58"/>
    <w:rsid w:val="00F2778A"/>
    <w:rsid w:val="00F31F24"/>
    <w:rsid w:val="00F4159B"/>
    <w:rsid w:val="00F4719E"/>
    <w:rsid w:val="00F47EB4"/>
    <w:rsid w:val="00F53418"/>
    <w:rsid w:val="00F566EA"/>
    <w:rsid w:val="00F70C57"/>
    <w:rsid w:val="00F70C63"/>
    <w:rsid w:val="00F7395E"/>
    <w:rsid w:val="00F74CB8"/>
    <w:rsid w:val="00F82869"/>
    <w:rsid w:val="00F966DE"/>
    <w:rsid w:val="00F97192"/>
    <w:rsid w:val="00FA0AEF"/>
    <w:rsid w:val="00FB3C21"/>
    <w:rsid w:val="00FB5245"/>
    <w:rsid w:val="00FB5EBD"/>
    <w:rsid w:val="00FD14CE"/>
    <w:rsid w:val="00FE03DB"/>
    <w:rsid w:val="00FE3FE0"/>
    <w:rsid w:val="00FE40A2"/>
    <w:rsid w:val="00FE4290"/>
    <w:rsid w:val="00FE4D41"/>
    <w:rsid w:val="00FF0B6F"/>
    <w:rsid w:val="00FF37E2"/>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7EDF18"/>
  <w15:docId w15:val="{720721D3-C6DB-4EA6-8AA7-20AF8F464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80">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rsid w:val="00426D11"/>
    <w:pPr>
      <w:keepNext/>
      <w:jc w:val="center"/>
      <w:outlineLvl w:val="0"/>
    </w:pPr>
    <w:rPr>
      <w:snapToGrid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
    <w:name w:val="CN"/>
    <w:basedOn w:val="Normal"/>
    <w:rsid w:val="005E1992"/>
    <w:pPr>
      <w:pBdr>
        <w:bottom w:val="single" w:sz="6" w:space="0" w:color="auto"/>
      </w:pBdr>
      <w:spacing w:line="260" w:lineRule="exact"/>
    </w:pPr>
    <w:rPr>
      <w:rFonts w:ascii="New York" w:hAnsi="New York"/>
      <w:caps/>
      <w:spacing w:val="5"/>
      <w:sz w:val="22"/>
      <w:szCs w:val="20"/>
    </w:rPr>
  </w:style>
  <w:style w:type="paragraph" w:customStyle="1" w:styleId="para1">
    <w:name w:val="para1"/>
    <w:basedOn w:val="Normal"/>
    <w:rsid w:val="005E1992"/>
    <w:pPr>
      <w:spacing w:line="260" w:lineRule="exact"/>
      <w:ind w:left="600"/>
      <w:jc w:val="both"/>
    </w:pPr>
    <w:rPr>
      <w:rFonts w:ascii="New York" w:hAnsi="New York"/>
      <w:sz w:val="20"/>
      <w:szCs w:val="20"/>
    </w:rPr>
  </w:style>
  <w:style w:type="paragraph" w:customStyle="1" w:styleId="para2">
    <w:name w:val="para2"/>
    <w:basedOn w:val="Normal"/>
    <w:rsid w:val="005E1992"/>
    <w:pPr>
      <w:spacing w:line="260" w:lineRule="exact"/>
      <w:ind w:left="600" w:firstLine="300"/>
      <w:jc w:val="both"/>
    </w:pPr>
    <w:rPr>
      <w:rFonts w:ascii="New York" w:hAnsi="New York"/>
      <w:sz w:val="20"/>
      <w:szCs w:val="20"/>
    </w:rPr>
  </w:style>
  <w:style w:type="paragraph" w:customStyle="1" w:styleId="A">
    <w:name w:val="A"/>
    <w:basedOn w:val="Normal"/>
    <w:rsid w:val="00651F7D"/>
    <w:pPr>
      <w:spacing w:before="240" w:after="130" w:line="260" w:lineRule="exact"/>
      <w:ind w:right="605"/>
    </w:pPr>
    <w:rPr>
      <w:rFonts w:ascii="New York" w:hAnsi="New York"/>
      <w:caps/>
      <w:spacing w:val="5"/>
      <w:sz w:val="20"/>
      <w:szCs w:val="20"/>
    </w:rPr>
  </w:style>
  <w:style w:type="paragraph" w:customStyle="1" w:styleId="X">
    <w:name w:val="X"/>
    <w:basedOn w:val="Normal"/>
    <w:rsid w:val="00651F7D"/>
    <w:pPr>
      <w:spacing w:before="260" w:line="260" w:lineRule="exact"/>
      <w:ind w:left="600"/>
      <w:jc w:val="both"/>
    </w:pPr>
    <w:rPr>
      <w:rFonts w:ascii="Optima" w:hAnsi="Optima"/>
      <w:sz w:val="18"/>
      <w:szCs w:val="20"/>
    </w:rPr>
  </w:style>
  <w:style w:type="paragraph" w:customStyle="1" w:styleId="S">
    <w:name w:val="S"/>
    <w:basedOn w:val="Normal"/>
    <w:rsid w:val="005E1992"/>
    <w:pPr>
      <w:spacing w:before="130" w:line="260" w:lineRule="exact"/>
      <w:ind w:left="600"/>
      <w:jc w:val="both"/>
    </w:pPr>
    <w:rPr>
      <w:rFonts w:ascii="Optima" w:hAnsi="Optima"/>
      <w:sz w:val="18"/>
      <w:szCs w:val="20"/>
    </w:rPr>
  </w:style>
  <w:style w:type="paragraph" w:customStyle="1" w:styleId="D">
    <w:name w:val="D"/>
    <w:basedOn w:val="Normal"/>
    <w:rsid w:val="005E1992"/>
    <w:pPr>
      <w:spacing w:line="260" w:lineRule="exact"/>
      <w:ind w:left="600" w:firstLine="300"/>
      <w:jc w:val="both"/>
    </w:pPr>
    <w:rPr>
      <w:rFonts w:ascii="New York" w:hAnsi="New York"/>
      <w:sz w:val="20"/>
      <w:szCs w:val="20"/>
    </w:rPr>
  </w:style>
  <w:style w:type="paragraph" w:customStyle="1" w:styleId="XNL">
    <w:name w:val="XNL"/>
    <w:basedOn w:val="Normal"/>
    <w:rsid w:val="005E1992"/>
    <w:pPr>
      <w:tabs>
        <w:tab w:val="left" w:pos="900"/>
      </w:tabs>
      <w:spacing w:line="260" w:lineRule="exact"/>
      <w:ind w:left="900" w:hanging="300"/>
      <w:jc w:val="both"/>
    </w:pPr>
    <w:rPr>
      <w:rFonts w:ascii="Optima" w:hAnsi="Optima"/>
      <w:sz w:val="18"/>
      <w:szCs w:val="20"/>
    </w:rPr>
  </w:style>
  <w:style w:type="paragraph" w:customStyle="1" w:styleId="XMH">
    <w:name w:val="XMH"/>
    <w:basedOn w:val="Normal"/>
    <w:rsid w:val="005E1992"/>
    <w:pPr>
      <w:spacing w:before="85" w:line="240" w:lineRule="exact"/>
      <w:ind w:left="900"/>
    </w:pPr>
    <w:rPr>
      <w:rFonts w:ascii="New York" w:hAnsi="New York"/>
      <w:sz w:val="18"/>
      <w:szCs w:val="20"/>
    </w:rPr>
  </w:style>
  <w:style w:type="paragraph" w:customStyle="1" w:styleId="XML">
    <w:name w:val="XML"/>
    <w:basedOn w:val="Normal"/>
    <w:rsid w:val="005E1992"/>
    <w:pPr>
      <w:spacing w:line="240" w:lineRule="exact"/>
      <w:ind w:left="900"/>
    </w:pPr>
    <w:rPr>
      <w:rFonts w:ascii="Optima" w:hAnsi="Optima"/>
      <w:sz w:val="18"/>
      <w:szCs w:val="20"/>
    </w:rPr>
  </w:style>
  <w:style w:type="paragraph" w:customStyle="1" w:styleId="R">
    <w:name w:val="R"/>
    <w:basedOn w:val="Normal"/>
    <w:rsid w:val="005E1992"/>
    <w:pPr>
      <w:tabs>
        <w:tab w:val="left" w:pos="900"/>
      </w:tabs>
      <w:spacing w:before="130" w:after="130" w:line="260" w:lineRule="exact"/>
      <w:ind w:left="600" w:hanging="120"/>
      <w:jc w:val="both"/>
    </w:pPr>
    <w:rPr>
      <w:rFonts w:ascii="New York" w:hAnsi="New York"/>
      <w:sz w:val="20"/>
      <w:szCs w:val="20"/>
    </w:rPr>
  </w:style>
  <w:style w:type="paragraph" w:customStyle="1" w:styleId="X2">
    <w:name w:val="X2"/>
    <w:basedOn w:val="Normal"/>
    <w:rsid w:val="005E1992"/>
    <w:pPr>
      <w:spacing w:line="260" w:lineRule="exact"/>
      <w:ind w:left="600" w:firstLine="240"/>
      <w:jc w:val="both"/>
    </w:pPr>
    <w:rPr>
      <w:rFonts w:ascii="Optima" w:hAnsi="Optima"/>
      <w:sz w:val="18"/>
      <w:szCs w:val="20"/>
    </w:rPr>
  </w:style>
  <w:style w:type="paragraph" w:customStyle="1" w:styleId="EX">
    <w:name w:val="EX"/>
    <w:basedOn w:val="Normal"/>
    <w:rsid w:val="005E1992"/>
    <w:pPr>
      <w:spacing w:before="65" w:line="260" w:lineRule="exact"/>
      <w:ind w:left="600"/>
      <w:jc w:val="both"/>
    </w:pPr>
    <w:rPr>
      <w:rFonts w:ascii="New York" w:hAnsi="New York"/>
      <w:sz w:val="20"/>
      <w:szCs w:val="20"/>
    </w:rPr>
  </w:style>
  <w:style w:type="paragraph" w:customStyle="1" w:styleId="EX2">
    <w:name w:val="EX2"/>
    <w:basedOn w:val="Normal"/>
    <w:rsid w:val="005E1992"/>
    <w:pPr>
      <w:spacing w:line="260" w:lineRule="exact"/>
      <w:ind w:left="1140" w:hanging="240"/>
      <w:jc w:val="both"/>
    </w:pPr>
    <w:rPr>
      <w:rFonts w:ascii="New York" w:hAnsi="New York"/>
      <w:sz w:val="20"/>
      <w:szCs w:val="20"/>
    </w:rPr>
  </w:style>
  <w:style w:type="paragraph" w:customStyle="1" w:styleId="EXI">
    <w:name w:val="EXI"/>
    <w:basedOn w:val="Normal"/>
    <w:rsid w:val="005E1992"/>
    <w:pPr>
      <w:pBdr>
        <w:top w:val="single" w:sz="12" w:space="0" w:color="auto"/>
        <w:bottom w:val="single" w:sz="12" w:space="0" w:color="auto"/>
      </w:pBdr>
      <w:spacing w:before="260" w:after="260" w:line="260" w:lineRule="exact"/>
      <w:ind w:left="720" w:right="120"/>
      <w:jc w:val="both"/>
    </w:pPr>
    <w:rPr>
      <w:rFonts w:ascii="New York" w:hAnsi="New York"/>
      <w:sz w:val="20"/>
      <w:szCs w:val="20"/>
    </w:rPr>
  </w:style>
  <w:style w:type="paragraph" w:customStyle="1" w:styleId="EXMT">
    <w:name w:val="EXMT"/>
    <w:basedOn w:val="Normal"/>
    <w:rsid w:val="005E1992"/>
    <w:pPr>
      <w:spacing w:before="85" w:after="60" w:line="240" w:lineRule="exact"/>
      <w:ind w:left="1140"/>
    </w:pPr>
    <w:rPr>
      <w:rFonts w:ascii="New York" w:hAnsi="New York"/>
      <w:sz w:val="20"/>
      <w:szCs w:val="20"/>
    </w:rPr>
  </w:style>
  <w:style w:type="paragraph" w:customStyle="1" w:styleId="EXMH">
    <w:name w:val="EXMH"/>
    <w:basedOn w:val="Normal"/>
    <w:rsid w:val="005E1992"/>
    <w:pPr>
      <w:spacing w:line="240" w:lineRule="exact"/>
      <w:ind w:left="1140"/>
    </w:pPr>
    <w:rPr>
      <w:rFonts w:ascii="New York" w:hAnsi="New York"/>
      <w:sz w:val="20"/>
      <w:szCs w:val="20"/>
    </w:rPr>
  </w:style>
  <w:style w:type="paragraph" w:customStyle="1" w:styleId="EXML">
    <w:name w:val="EXML"/>
    <w:basedOn w:val="Normal"/>
    <w:rsid w:val="005E1992"/>
    <w:pPr>
      <w:spacing w:line="240" w:lineRule="exact"/>
      <w:ind w:left="1140"/>
    </w:pPr>
    <w:rPr>
      <w:rFonts w:ascii="New York" w:hAnsi="New York"/>
      <w:sz w:val="20"/>
      <w:szCs w:val="20"/>
    </w:rPr>
  </w:style>
  <w:style w:type="paragraph" w:customStyle="1" w:styleId="TT">
    <w:name w:val="TT"/>
    <w:basedOn w:val="Normal"/>
    <w:rsid w:val="005E1992"/>
    <w:pPr>
      <w:pBdr>
        <w:bottom w:val="single" w:sz="6" w:space="0" w:color="auto"/>
      </w:pBdr>
      <w:spacing w:after="110" w:line="220" w:lineRule="exact"/>
      <w:ind w:left="120" w:right="120"/>
    </w:pPr>
    <w:rPr>
      <w:rFonts w:ascii="New York" w:hAnsi="New York"/>
      <w:sz w:val="18"/>
      <w:szCs w:val="20"/>
    </w:rPr>
  </w:style>
  <w:style w:type="paragraph" w:customStyle="1" w:styleId="TB">
    <w:name w:val="TB"/>
    <w:basedOn w:val="Normal"/>
    <w:rsid w:val="005E1992"/>
    <w:pPr>
      <w:spacing w:line="220" w:lineRule="exact"/>
      <w:ind w:left="120" w:right="120"/>
    </w:pPr>
    <w:rPr>
      <w:rFonts w:ascii="New York" w:hAnsi="New York"/>
      <w:sz w:val="18"/>
      <w:szCs w:val="20"/>
    </w:rPr>
  </w:style>
  <w:style w:type="paragraph" w:customStyle="1" w:styleId="Default">
    <w:name w:val="Default"/>
    <w:rsid w:val="005E1992"/>
    <w:pPr>
      <w:widowControl w:val="0"/>
      <w:autoSpaceDE w:val="0"/>
      <w:autoSpaceDN w:val="0"/>
      <w:adjustRightInd w:val="0"/>
    </w:pPr>
    <w:rPr>
      <w:rFonts w:ascii="Minion" w:eastAsia="SimSun" w:hAnsi="Minion" w:cs="Minion"/>
      <w:color w:val="000000"/>
      <w:sz w:val="24"/>
      <w:szCs w:val="24"/>
      <w:lang w:eastAsia="zh-CN"/>
    </w:rPr>
  </w:style>
  <w:style w:type="paragraph" w:customStyle="1" w:styleId="CM74">
    <w:name w:val="CM74"/>
    <w:basedOn w:val="Default"/>
    <w:next w:val="Default"/>
    <w:rsid w:val="005E1992"/>
    <w:pPr>
      <w:spacing w:after="133"/>
    </w:pPr>
    <w:rPr>
      <w:rFonts w:cs="Times New Roman"/>
      <w:color w:val="auto"/>
    </w:rPr>
  </w:style>
  <w:style w:type="table" w:styleId="TableGrid">
    <w:name w:val="Table Grid"/>
    <w:basedOn w:val="TableNormal"/>
    <w:rsid w:val="00253A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OL">
    <w:name w:val="SOL"/>
    <w:basedOn w:val="Normal"/>
    <w:next w:val="SUL"/>
    <w:rsid w:val="00D33110"/>
    <w:pPr>
      <w:spacing w:before="58" w:line="230" w:lineRule="exact"/>
      <w:ind w:left="600"/>
      <w:jc w:val="both"/>
    </w:pPr>
    <w:rPr>
      <w:rFonts w:ascii="New York" w:hAnsi="New York"/>
      <w:sz w:val="18"/>
      <w:szCs w:val="20"/>
    </w:rPr>
  </w:style>
  <w:style w:type="paragraph" w:customStyle="1" w:styleId="SUL">
    <w:name w:val="SUL"/>
    <w:basedOn w:val="Normal"/>
    <w:next w:val="Normal"/>
    <w:rsid w:val="00D33110"/>
    <w:pPr>
      <w:spacing w:line="230" w:lineRule="exact"/>
      <w:ind w:left="1030" w:hanging="190"/>
    </w:pPr>
    <w:rPr>
      <w:rFonts w:ascii="New York" w:hAnsi="New York"/>
      <w:sz w:val="18"/>
      <w:szCs w:val="20"/>
    </w:rPr>
  </w:style>
  <w:style w:type="paragraph" w:customStyle="1" w:styleId="SLI">
    <w:name w:val="S/LI"/>
    <w:basedOn w:val="Normal"/>
    <w:next w:val="Normal"/>
    <w:rsid w:val="00D33110"/>
    <w:pPr>
      <w:spacing w:after="115" w:line="230" w:lineRule="exact"/>
      <w:ind w:left="600"/>
      <w:jc w:val="both"/>
    </w:pPr>
    <w:rPr>
      <w:rFonts w:ascii="Minion Italic" w:hAnsi="Minion Italic"/>
      <w:sz w:val="18"/>
      <w:szCs w:val="20"/>
    </w:rPr>
  </w:style>
  <w:style w:type="paragraph" w:customStyle="1" w:styleId="SH">
    <w:name w:val="SH"/>
    <w:basedOn w:val="Normal"/>
    <w:next w:val="SOL2"/>
    <w:rsid w:val="00D33110"/>
    <w:pPr>
      <w:spacing w:before="345" w:after="115" w:line="230" w:lineRule="exact"/>
      <w:ind w:left="600"/>
    </w:pPr>
    <w:rPr>
      <w:rFonts w:ascii="New York" w:hAnsi="New York"/>
      <w:spacing w:val="5"/>
      <w:sz w:val="18"/>
      <w:szCs w:val="20"/>
    </w:rPr>
  </w:style>
  <w:style w:type="paragraph" w:customStyle="1" w:styleId="SOL2">
    <w:name w:val="SOL2"/>
    <w:basedOn w:val="Normal"/>
    <w:rsid w:val="00D33110"/>
    <w:pPr>
      <w:tabs>
        <w:tab w:val="left" w:pos="3360"/>
        <w:tab w:val="left" w:pos="5880"/>
      </w:tabs>
      <w:spacing w:line="230" w:lineRule="exact"/>
      <w:ind w:left="1105" w:hanging="265"/>
      <w:jc w:val="both"/>
    </w:pPr>
    <w:rPr>
      <w:rFonts w:ascii="New York" w:hAnsi="New York"/>
      <w:sz w:val="18"/>
      <w:szCs w:val="20"/>
    </w:rPr>
  </w:style>
  <w:style w:type="paragraph" w:customStyle="1" w:styleId="StyleXTimesNewRoman12pt">
    <w:name w:val="Style X + Times New Roman 12 pt"/>
    <w:basedOn w:val="X"/>
    <w:rsid w:val="00651F7D"/>
    <w:rPr>
      <w:rFonts w:ascii="Times New Roman" w:hAnsi="Times New Roman"/>
      <w:sz w:val="24"/>
      <w:szCs w:val="24"/>
    </w:rPr>
  </w:style>
  <w:style w:type="paragraph" w:customStyle="1" w:styleId="StyleXTimesNewRoman12pt1">
    <w:name w:val="Style X + Times New Roman 12 pt1"/>
    <w:basedOn w:val="X"/>
    <w:rsid w:val="00651F7D"/>
    <w:rPr>
      <w:rFonts w:ascii="Times New Roman" w:hAnsi="Times New Roman"/>
      <w:sz w:val="24"/>
      <w:szCs w:val="24"/>
    </w:rPr>
  </w:style>
  <w:style w:type="paragraph" w:customStyle="1" w:styleId="StyleXTimesNewRoman12pt2">
    <w:name w:val="Style X + Times New Roman 12 pt2"/>
    <w:basedOn w:val="X"/>
    <w:rsid w:val="00651F7D"/>
    <w:rPr>
      <w:rFonts w:ascii="Times New Roman" w:hAnsi="Times New Roman"/>
      <w:sz w:val="24"/>
      <w:szCs w:val="24"/>
    </w:rPr>
  </w:style>
  <w:style w:type="paragraph" w:customStyle="1" w:styleId="StyleATimesNewRoman12ptLatinBoldBefore1975pt">
    <w:name w:val="Style A + Times New Roman 12 pt (Latin) Bold Before:  19.75 pt ..."/>
    <w:basedOn w:val="A"/>
    <w:rsid w:val="00651F7D"/>
    <w:pPr>
      <w:spacing w:line="240" w:lineRule="auto"/>
    </w:pPr>
    <w:rPr>
      <w:rFonts w:ascii="Times New Roman" w:hAnsi="Times New Roman"/>
      <w:b/>
      <w:sz w:val="24"/>
      <w:szCs w:val="24"/>
    </w:rPr>
  </w:style>
  <w:style w:type="paragraph" w:styleId="BodyText">
    <w:name w:val="Body Text"/>
    <w:basedOn w:val="Normal"/>
    <w:rsid w:val="001959B1"/>
    <w:pPr>
      <w:tabs>
        <w:tab w:val="left" w:pos="0"/>
        <w:tab w:val="left" w:pos="144"/>
        <w:tab w:val="left" w:pos="288"/>
        <w:tab w:val="left" w:pos="360"/>
        <w:tab w:val="left" w:pos="720"/>
        <w:tab w:val="left" w:pos="864"/>
        <w:tab w:val="left" w:pos="1440"/>
        <w:tab w:val="left" w:pos="216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pPr>
    <w:rPr>
      <w:snapToGrid w:val="0"/>
      <w:szCs w:val="20"/>
    </w:rPr>
  </w:style>
  <w:style w:type="paragraph" w:styleId="BodyText2">
    <w:name w:val="Body Text 2"/>
    <w:basedOn w:val="Normal"/>
    <w:rsid w:val="00D03828"/>
    <w:pPr>
      <w:spacing w:after="120" w:line="480" w:lineRule="auto"/>
    </w:pPr>
  </w:style>
  <w:style w:type="paragraph" w:styleId="BodyTextIndent">
    <w:name w:val="Body Text Indent"/>
    <w:basedOn w:val="Normal"/>
    <w:rsid w:val="007372E4"/>
    <w:pPr>
      <w:spacing w:after="120"/>
      <w:ind w:left="360"/>
    </w:pPr>
  </w:style>
  <w:style w:type="paragraph" w:styleId="NormalWeb">
    <w:name w:val="Normal (Web)"/>
    <w:basedOn w:val="Normal"/>
    <w:uiPriority w:val="99"/>
    <w:rsid w:val="00824371"/>
    <w:pPr>
      <w:spacing w:before="100" w:beforeAutospacing="1" w:after="100" w:afterAutospacing="1"/>
    </w:pPr>
    <w:rPr>
      <w:rFonts w:ascii="Arial" w:hAnsi="Arial" w:cs="Arial"/>
      <w:color w:val="000000"/>
      <w:sz w:val="23"/>
      <w:szCs w:val="23"/>
    </w:rPr>
  </w:style>
  <w:style w:type="paragraph" w:styleId="BalloonText">
    <w:name w:val="Balloon Text"/>
    <w:basedOn w:val="Normal"/>
    <w:semiHidden/>
    <w:rsid w:val="00AE064A"/>
    <w:rPr>
      <w:rFonts w:ascii="Tahoma" w:hAnsi="Tahoma" w:cs="Tahoma"/>
      <w:sz w:val="16"/>
      <w:szCs w:val="16"/>
    </w:rPr>
  </w:style>
  <w:style w:type="character" w:styleId="CommentReference">
    <w:name w:val="annotation reference"/>
    <w:basedOn w:val="DefaultParagraphFont"/>
    <w:rsid w:val="002D679C"/>
    <w:rPr>
      <w:sz w:val="16"/>
      <w:szCs w:val="16"/>
    </w:rPr>
  </w:style>
  <w:style w:type="paragraph" w:styleId="CommentText">
    <w:name w:val="annotation text"/>
    <w:basedOn w:val="Normal"/>
    <w:link w:val="CommentTextChar"/>
    <w:rsid w:val="002D679C"/>
    <w:rPr>
      <w:sz w:val="20"/>
      <w:szCs w:val="20"/>
    </w:rPr>
  </w:style>
  <w:style w:type="character" w:customStyle="1" w:styleId="CommentTextChar">
    <w:name w:val="Comment Text Char"/>
    <w:basedOn w:val="DefaultParagraphFont"/>
    <w:link w:val="CommentText"/>
    <w:rsid w:val="002D679C"/>
  </w:style>
  <w:style w:type="paragraph" w:styleId="CommentSubject">
    <w:name w:val="annotation subject"/>
    <w:basedOn w:val="CommentText"/>
    <w:next w:val="CommentText"/>
    <w:link w:val="CommentSubjectChar"/>
    <w:rsid w:val="002D679C"/>
    <w:rPr>
      <w:b/>
      <w:bCs/>
    </w:rPr>
  </w:style>
  <w:style w:type="character" w:customStyle="1" w:styleId="CommentSubjectChar">
    <w:name w:val="Comment Subject Char"/>
    <w:basedOn w:val="CommentTextChar"/>
    <w:link w:val="CommentSubject"/>
    <w:rsid w:val="002D679C"/>
    <w:rPr>
      <w:b/>
      <w:bCs/>
    </w:rPr>
  </w:style>
  <w:style w:type="paragraph" w:styleId="Revision">
    <w:name w:val="Revision"/>
    <w:hidden/>
    <w:uiPriority w:val="99"/>
    <w:semiHidden/>
    <w:rsid w:val="0007206F"/>
    <w:rPr>
      <w:sz w:val="24"/>
      <w:szCs w:val="24"/>
    </w:rPr>
  </w:style>
  <w:style w:type="paragraph" w:styleId="ListParagraph">
    <w:name w:val="List Paragraph"/>
    <w:basedOn w:val="Normal"/>
    <w:uiPriority w:val="99"/>
    <w:qFormat/>
    <w:rsid w:val="00B2557C"/>
    <w:pPr>
      <w:ind w:left="720"/>
      <w:contextualSpacing/>
    </w:pPr>
  </w:style>
  <w:style w:type="character" w:styleId="Hyperlink">
    <w:name w:val="Hyperlink"/>
    <w:basedOn w:val="DefaultParagraphFont"/>
    <w:rsid w:val="00DA2A5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4576749">
      <w:bodyDiv w:val="1"/>
      <w:marLeft w:val="75"/>
      <w:marRight w:val="75"/>
      <w:marTop w:val="0"/>
      <w:marBottom w:val="0"/>
      <w:divBdr>
        <w:top w:val="none" w:sz="0" w:space="0" w:color="auto"/>
        <w:left w:val="none" w:sz="0" w:space="0" w:color="auto"/>
        <w:bottom w:val="none" w:sz="0" w:space="0" w:color="auto"/>
        <w:right w:val="none" w:sz="0" w:space="0" w:color="auto"/>
      </w:divBdr>
      <w:divsChild>
        <w:div w:id="527333047">
          <w:marLeft w:val="0"/>
          <w:marRight w:val="0"/>
          <w:marTop w:val="0"/>
          <w:marBottom w:val="0"/>
          <w:divBdr>
            <w:top w:val="none" w:sz="0" w:space="0" w:color="auto"/>
            <w:left w:val="none" w:sz="0" w:space="0" w:color="auto"/>
            <w:bottom w:val="none" w:sz="0" w:space="0" w:color="auto"/>
            <w:right w:val="none" w:sz="0" w:space="0" w:color="auto"/>
          </w:divBdr>
        </w:div>
        <w:div w:id="708532241">
          <w:marLeft w:val="0"/>
          <w:marRight w:val="0"/>
          <w:marTop w:val="0"/>
          <w:marBottom w:val="0"/>
          <w:divBdr>
            <w:top w:val="none" w:sz="0" w:space="0" w:color="auto"/>
            <w:left w:val="none" w:sz="0" w:space="0" w:color="auto"/>
            <w:bottom w:val="none" w:sz="0" w:space="0" w:color="auto"/>
            <w:right w:val="none" w:sz="0" w:space="0" w:color="auto"/>
          </w:divBdr>
        </w:div>
        <w:div w:id="17128060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healthland.time.com/2011/06/27/tv-video-games-at-night-may-cause-sleep-problems-in-kids/" TargetMode="External"/><Relationship Id="rId6" Type="http://schemas.openxmlformats.org/officeDocument/2006/relationships/image" Target="media/image1.wmf"/><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14</Pages>
  <Words>4758</Words>
  <Characters>27122</Characters>
  <Application>Microsoft Macintosh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CHAPTER ONE</vt:lpstr>
    </vt:vector>
  </TitlesOfParts>
  <Company>Drew University</Company>
  <LinksUpToDate>false</LinksUpToDate>
  <CharactersWithSpaces>31817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ONE</dc:title>
  <dc:creator>Sarah Abramowitz</dc:creator>
  <cp:lastModifiedBy>Microsoft Office User</cp:lastModifiedBy>
  <cp:revision>5</cp:revision>
  <dcterms:created xsi:type="dcterms:W3CDTF">2016-08-09T15:40:00Z</dcterms:created>
  <dcterms:modified xsi:type="dcterms:W3CDTF">2019-10-02T16:49:00Z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1557925941</vt:i4>
  </property>
  <property fmtid="{D5CDD505-2E9C-101B-9397-08002B2CF9AE}" pid="3" name="_EmailSubject">
    <vt:lpwstr>Chapter 5</vt:lpwstr>
  </property>
  <property fmtid="{D5CDD505-2E9C-101B-9397-08002B2CF9AE}" pid="4" name="_AuthorEmail">
    <vt:lpwstr>slw1@nyu.edu</vt:lpwstr>
  </property>
  <property fmtid="{D5CDD505-2E9C-101B-9397-08002B2CF9AE}" pid="5" name="_AuthorEmailDisplayName">
    <vt:lpwstr>Sharon Weinberg</vt:lpwstr>
  </property>
  <property fmtid="{D5CDD505-2E9C-101B-9397-08002B2CF9AE}" pid="6" name="_PreviousAdHocReviewCycleID">
    <vt:i4>971776058</vt:i4>
  </property>
  <property fmtid="{D5CDD505-2E9C-101B-9397-08002B2CF9AE}" pid="7" name="_ReviewingToolsShownOnce">
    <vt:lpwstr/>
  </property>
</Properties>
</file>