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77777777"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514872" w:rsidRPr="001A270D">
        <w:rPr>
          <w:b/>
          <w:sz w:val="28"/>
          <w:szCs w:val="28"/>
        </w:rPr>
        <w:t>Image Tool</w:t>
      </w:r>
    </w:p>
    <w:p w14:paraId="0E7B7797" w14:textId="77777777" w:rsidR="001A270D" w:rsidRPr="00E16637" w:rsidRDefault="001A270D" w:rsidP="001A270D">
      <w:pPr>
        <w:rPr>
          <w:b/>
          <w:sz w:val="28"/>
          <w:szCs w:val="28"/>
        </w:rPr>
      </w:pPr>
      <w:r w:rsidRPr="00E16637">
        <w:rPr>
          <w:b/>
          <w:sz w:val="28"/>
          <w:szCs w:val="28"/>
        </w:rPr>
        <w:t>Introduction</w:t>
      </w:r>
    </w:p>
    <w:p w14:paraId="31A7A0DE" w14:textId="77777777" w:rsidR="001A270D" w:rsidRPr="001A270D" w:rsidRDefault="001A270D" w:rsidP="001A270D">
      <w:pPr>
        <w:spacing w:before="100" w:beforeAutospacing="1" w:after="100" w:afterAutospacing="1"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06D3234B" w14:textId="77777777"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14:paraId="6CFDA206" w14:textId="77777777"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w:t>
      </w:r>
      <w:proofErr w:type="gramStart"/>
      <w:r w:rsidRPr="001A270D">
        <w:rPr>
          <w:rFonts w:eastAsia="Times New Roman"/>
          <w:lang w:eastAsia="en-US"/>
        </w:rPr>
        <w:t>The</w:t>
      </w:r>
      <w:proofErr w:type="gramEnd"/>
      <w:r w:rsidRPr="001A270D">
        <w:rPr>
          <w:rFonts w:eastAsia="Times New Roman"/>
          <w:lang w:eastAsia="en-US"/>
        </w:rPr>
        <w:t xml:space="preserve"> spatiotemporal pattern of </w:t>
      </w:r>
      <w:proofErr w:type="spellStart"/>
      <w:r w:rsidRPr="001A270D">
        <w:rPr>
          <w:rFonts w:eastAsia="Times New Roman"/>
          <w:lang w:eastAsia="en-US"/>
        </w:rPr>
        <w:t>Src</w:t>
      </w:r>
      <w:proofErr w:type="spellEnd"/>
      <w:r w:rsidRPr="001A270D">
        <w:rPr>
          <w:rFonts w:eastAsia="Times New Roman"/>
          <w:lang w:eastAsia="en-US"/>
        </w:rPr>
        <w:t xml:space="preserve"> activation at lipid rafts revealed by diffusion-corrected FRET imaging. </w:t>
      </w:r>
    </w:p>
    <w:p w14:paraId="593DBFB5" w14:textId="77777777" w:rsid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14:paraId="30F06297" w14:textId="77777777" w:rsidR="005D0B43" w:rsidRPr="001A270D" w:rsidRDefault="00F01F1B" w:rsidP="00F01F1B">
      <w:pPr>
        <w:numPr>
          <w:ilvl w:val="0"/>
          <w:numId w:val="10"/>
        </w:numPr>
        <w:spacing w:before="100" w:beforeAutospacing="1" w:after="72"/>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1102FA8C" w14:textId="5B778C1C"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Contact</w:t>
      </w:r>
      <w:r w:rsidRPr="001A270D">
        <w:rPr>
          <w:rFonts w:eastAsia="Times New Roman"/>
          <w:lang w:eastAsia="en-US"/>
        </w:rPr>
        <w:t xml:space="preserve"> </w:t>
      </w:r>
    </w:p>
    <w:p w14:paraId="3A528F79" w14:textId="14470011" w:rsidR="001A270D" w:rsidRPr="001A270D" w:rsidRDefault="00DA3010" w:rsidP="001A270D">
      <w:pPr>
        <w:spacing w:before="100" w:beforeAutospacing="1" w:after="100" w:afterAutospacing="1" w:line="300" w:lineRule="atLeast"/>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r w:rsidR="00877519">
        <w:rPr>
          <w:rFonts w:eastAsia="Times New Roman"/>
          <w:lang w:eastAsia="en-US"/>
        </w:rPr>
        <w:t>kalu@ucsd.edu</w:t>
      </w:r>
      <w:r w:rsidR="001A270D" w:rsidRPr="001A270D">
        <w:rPr>
          <w:rFonts w:eastAsia="Times New Roman"/>
          <w:lang w:eastAsia="en-US"/>
        </w:rPr>
        <w:t xml:space="preserve"> </w:t>
      </w:r>
    </w:p>
    <w:p w14:paraId="0C56DACB" w14:textId="77777777" w:rsidR="009708D0" w:rsidRPr="009708D0" w:rsidRDefault="009708D0" w:rsidP="009708D0">
      <w:pPr>
        <w:jc w:val="both"/>
        <w:rPr>
          <w:b/>
          <w:i/>
          <w:u w:val="single"/>
        </w:rPr>
      </w:pPr>
      <w:r w:rsidRPr="009708D0">
        <w:rPr>
          <w:b/>
          <w:i/>
          <w:u w:val="single"/>
        </w:rPr>
        <w:t xml:space="preserve">Download </w:t>
      </w:r>
      <w:r w:rsidR="00C43D4F">
        <w:rPr>
          <w:b/>
          <w:i/>
          <w:u w:val="single"/>
        </w:rPr>
        <w:t xml:space="preserve">the Source Code and </w:t>
      </w:r>
      <w:r w:rsidR="00724B66">
        <w:rPr>
          <w:b/>
          <w:i/>
          <w:u w:val="single"/>
        </w:rPr>
        <w:t>I</w:t>
      </w:r>
      <w:r w:rsidRPr="009708D0">
        <w:rPr>
          <w:b/>
          <w:i/>
          <w:u w:val="single"/>
        </w:rPr>
        <w:t xml:space="preserve">maging </w:t>
      </w:r>
      <w:r w:rsidR="00724B66">
        <w:rPr>
          <w:b/>
          <w:i/>
          <w:u w:val="single"/>
        </w:rPr>
        <w:t>D</w:t>
      </w:r>
      <w:r w:rsidR="00724B66" w:rsidRPr="009708D0">
        <w:rPr>
          <w:b/>
          <w:i/>
          <w:u w:val="single"/>
        </w:rPr>
        <w:t>ata</w:t>
      </w:r>
    </w:p>
    <w:p w14:paraId="7B145C4F" w14:textId="77777777" w:rsidR="00C43D4F" w:rsidRDefault="00C43D4F" w:rsidP="009708D0">
      <w:pPr>
        <w:pStyle w:val="ListParagraph"/>
        <w:numPr>
          <w:ilvl w:val="0"/>
          <w:numId w:val="31"/>
        </w:numPr>
        <w:jc w:val="both"/>
      </w:pPr>
      <w:r>
        <w:t xml:space="preserve">Download the </w:t>
      </w:r>
      <w:proofErr w:type="spellStart"/>
      <w:r>
        <w:t>fluocell</w:t>
      </w:r>
      <w:proofErr w:type="spellEnd"/>
      <w:r>
        <w:t xml:space="preserve"> source code from here: </w:t>
      </w:r>
      <w:hyperlink r:id="rId7" w:history="1">
        <w:r w:rsidRPr="00196D20">
          <w:rPr>
            <w:rStyle w:val="Hyperlink"/>
          </w:rPr>
          <w:t>http://github/lu6007/p/fluocell</w:t>
        </w:r>
      </w:hyperlink>
      <w:r>
        <w:t xml:space="preserve"> </w:t>
      </w:r>
    </w:p>
    <w:p w14:paraId="5726363D" w14:textId="2A66B0EF" w:rsidR="009708D0" w:rsidRPr="00FF624A" w:rsidRDefault="009708D0" w:rsidP="009708D0">
      <w:pPr>
        <w:pStyle w:val="ListParagraph"/>
        <w:numPr>
          <w:ilvl w:val="0"/>
          <w:numId w:val="31"/>
        </w:numPr>
        <w:jc w:val="both"/>
      </w:pPr>
      <w:r>
        <w:t xml:space="preserve">Download the </w:t>
      </w:r>
      <w:proofErr w:type="spellStart"/>
      <w:r>
        <w:t>fluocell</w:t>
      </w:r>
      <w:proofErr w:type="spellEnd"/>
      <w:r>
        <w:t xml:space="preserve"> dataset from here: </w:t>
      </w:r>
      <w:hyperlink r:id="rId8" w:history="1">
        <w:r w:rsidR="007F756A">
          <w:rPr>
            <w:rStyle w:val="Hyperlink"/>
          </w:rPr>
          <w:t>http://wang.ucsd.edu/~kalu/fluocell_dataset/fluocell_sample.zip</w:t>
        </w:r>
      </w:hyperlink>
      <w:r>
        <w:t xml:space="preserve"> , unzip, and the install it to a folder named “</w:t>
      </w:r>
      <w:proofErr w:type="spellStart"/>
      <w:r>
        <w:t>fluocell_sample</w:t>
      </w:r>
      <w:proofErr w:type="spellEnd"/>
      <w:r>
        <w:t>/” which is readable and writable by</w:t>
      </w:r>
      <w:r w:rsidR="007F756A">
        <w:t xml:space="preserve"> users</w:t>
      </w:r>
      <w:r>
        <w:t xml:space="preserve">. The relative location of the dataset README file from the </w:t>
      </w:r>
      <w:proofErr w:type="spellStart"/>
      <w:r>
        <w:t>fluocell</w:t>
      </w:r>
      <w:proofErr w:type="spellEnd"/>
      <w:r>
        <w:t xml:space="preserve"> root directory is:</w:t>
      </w:r>
      <w:r w:rsidR="00C43D4F">
        <w:t xml:space="preserve"> </w:t>
      </w:r>
      <w:proofErr w:type="spellStart"/>
      <w:r>
        <w:t>fluocell_sample</w:t>
      </w:r>
      <w:proofErr w:type="spellEnd"/>
      <w:r>
        <w:t>/README.txt</w:t>
      </w:r>
    </w:p>
    <w:p w14:paraId="6FFB9F98" w14:textId="77777777" w:rsidR="009708D0" w:rsidRDefault="009708D0" w:rsidP="001A270D">
      <w:pPr>
        <w:rPr>
          <w:b/>
          <w:i/>
          <w:u w:val="single"/>
        </w:rPr>
      </w:pPr>
    </w:p>
    <w:p w14:paraId="23267777" w14:textId="77777777" w:rsidR="00E16637" w:rsidRDefault="00E16637" w:rsidP="001A270D">
      <w:pPr>
        <w:rPr>
          <w:b/>
          <w:i/>
          <w:u w:val="single"/>
        </w:rPr>
      </w:pPr>
      <w:r w:rsidRPr="00E16637">
        <w:rPr>
          <w:b/>
          <w:i/>
          <w:u w:val="single"/>
        </w:rPr>
        <w:t>Visualize the ECFP/FRET Ratio Images</w:t>
      </w:r>
    </w:p>
    <w:p w14:paraId="15C1E3C7" w14:textId="77777777" w:rsidR="00D6297F" w:rsidRPr="00D6297F" w:rsidRDefault="00D6297F" w:rsidP="001A270D">
      <w:r w:rsidRPr="00D6297F">
        <w:t xml:space="preserve">For instruction to install </w:t>
      </w:r>
      <w:proofErr w:type="spellStart"/>
      <w:r w:rsidRPr="00D6297F">
        <w:t>fluocell</w:t>
      </w:r>
      <w:proofErr w:type="spellEnd"/>
      <w:r w:rsidRPr="00D6297F">
        <w:t xml:space="preserve">, refer to the “Installation and Usage” section for details. </w:t>
      </w:r>
    </w:p>
    <w:p w14:paraId="4A4C1113" w14:textId="77777777"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4"/>
        <w:gridCol w:w="3806"/>
      </w:tblGrid>
      <w:tr w:rsidR="007B173E" w14:paraId="374AFA66" w14:textId="77777777" w:rsidTr="00EF4F41">
        <w:trPr>
          <w:trHeight w:val="2690"/>
        </w:trPr>
        <w:tc>
          <w:tcPr>
            <w:tcW w:w="5548" w:type="dxa"/>
            <w:vAlign w:val="center"/>
          </w:tcPr>
          <w:p w14:paraId="6337E030" w14:textId="182D5A44" w:rsidR="00F43AC0" w:rsidRDefault="000901D7" w:rsidP="007B173E">
            <w:pPr>
              <w:jc w:val="center"/>
            </w:pPr>
            <w:r w:rsidRPr="000901D7">
              <w:lastRenderedPageBreak/>
              <w:drawing>
                <wp:inline distT="0" distB="0" distL="0" distR="0" wp14:anchorId="6D696F04" wp14:editId="0ED49629">
                  <wp:extent cx="3393312" cy="1596114"/>
                  <wp:effectExtent l="0" t="0" r="1079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4541" cy="1639026"/>
                          </a:xfrm>
                          <a:prstGeom prst="rect">
                            <a:avLst/>
                          </a:prstGeom>
                        </pic:spPr>
                      </pic:pic>
                    </a:graphicData>
                  </a:graphic>
                </wp:inline>
              </w:drawing>
            </w:r>
          </w:p>
        </w:tc>
        <w:tc>
          <w:tcPr>
            <w:tcW w:w="3802" w:type="dxa"/>
            <w:vAlign w:val="center"/>
          </w:tcPr>
          <w:p w14:paraId="71A08CEB" w14:textId="19E0EF94" w:rsidR="00F43AC0" w:rsidRDefault="00AB0041" w:rsidP="00AD3A38">
            <w:r>
              <w:rPr>
                <w:noProof/>
                <w:lang w:eastAsia="en-US"/>
              </w:rPr>
              <w:drawing>
                <wp:inline distT="0" distB="0" distL="0" distR="0" wp14:anchorId="09F86682" wp14:editId="4194DC77">
                  <wp:extent cx="2289175" cy="1639570"/>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9175" cy="1639570"/>
                          </a:xfrm>
                          <a:prstGeom prst="rect">
                            <a:avLst/>
                          </a:prstGeom>
                          <a:noFill/>
                          <a:ln>
                            <a:noFill/>
                          </a:ln>
                        </pic:spPr>
                      </pic:pic>
                    </a:graphicData>
                  </a:graphic>
                </wp:inline>
              </w:drawing>
            </w:r>
          </w:p>
        </w:tc>
      </w:tr>
      <w:tr w:rsidR="007B173E" w14:paraId="32359B3C" w14:textId="77777777" w:rsidTr="00EF4F41">
        <w:tc>
          <w:tcPr>
            <w:tcW w:w="5548" w:type="dxa"/>
            <w:vAlign w:val="center"/>
          </w:tcPr>
          <w:p w14:paraId="5274EB9A" w14:textId="770AA034" w:rsidR="007B173E" w:rsidRDefault="007B173E" w:rsidP="00AD3A38">
            <w:r>
              <w:rPr>
                <w:noProof/>
                <w:lang w:eastAsia="en-US"/>
              </w:rPr>
              <w:drawing>
                <wp:anchor distT="0" distB="0" distL="114300" distR="114300" simplePos="0" relativeHeight="251701760" behindDoc="1" locked="0" layoutInCell="1" allowOverlap="1" wp14:anchorId="6DB0F3EF" wp14:editId="6D728E9E">
                  <wp:simplePos x="0" y="0"/>
                  <wp:positionH relativeFrom="column">
                    <wp:posOffset>1090930</wp:posOffset>
                  </wp:positionH>
                  <wp:positionV relativeFrom="paragraph">
                    <wp:posOffset>-4445</wp:posOffset>
                  </wp:positionV>
                  <wp:extent cx="2366645" cy="1931035"/>
                  <wp:effectExtent l="0" t="0" r="0" b="0"/>
                  <wp:wrapTight wrapText="bothSides">
                    <wp:wrapPolygon edited="0">
                      <wp:start x="0" y="0"/>
                      <wp:lineTo x="0" y="21309"/>
                      <wp:lineTo x="21328" y="21309"/>
                      <wp:lineTo x="21328"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1" cstate="print">
                            <a:extLst>
                              <a:ext uri="{28A0092B-C50C-407E-A947-70E740481C1C}">
                                <a14:useLocalDpi xmlns:a14="http://schemas.microsoft.com/office/drawing/2010/main" val="0"/>
                              </a:ext>
                            </a:extLst>
                          </a:blip>
                          <a:srcRect l="12000" r="12300"/>
                          <a:stretch>
                            <a:fillRect/>
                          </a:stretch>
                        </pic:blipFill>
                        <pic:spPr bwMode="auto">
                          <a:xfrm>
                            <a:off x="0" y="0"/>
                            <a:ext cx="236664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02" w:type="dxa"/>
            <w:vAlign w:val="center"/>
          </w:tcPr>
          <w:p w14:paraId="6A7F56E6" w14:textId="5AD4168D" w:rsidR="007B173E" w:rsidRDefault="007B173E" w:rsidP="00AD3A38">
            <w:r>
              <w:rPr>
                <w:noProof/>
                <w:lang w:eastAsia="en-US"/>
              </w:rPr>
              <w:drawing>
                <wp:inline distT="0" distB="0" distL="0" distR="0" wp14:anchorId="06DAA005" wp14:editId="1786E292">
                  <wp:extent cx="2213437" cy="1880235"/>
                  <wp:effectExtent l="0" t="0" r="0" b="0"/>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2" cstate="print">
                            <a:extLst>
                              <a:ext uri="{28A0092B-C50C-407E-A947-70E740481C1C}">
                                <a14:useLocalDpi xmlns:a14="http://schemas.microsoft.com/office/drawing/2010/main" val="0"/>
                              </a:ext>
                            </a:extLst>
                          </a:blip>
                          <a:srcRect l="10201" r="12900"/>
                          <a:stretch>
                            <a:fillRect/>
                          </a:stretch>
                        </pic:blipFill>
                        <pic:spPr bwMode="auto">
                          <a:xfrm>
                            <a:off x="0" y="0"/>
                            <a:ext cx="2239084" cy="1902022"/>
                          </a:xfrm>
                          <a:prstGeom prst="rect">
                            <a:avLst/>
                          </a:prstGeom>
                          <a:noFill/>
                          <a:ln>
                            <a:noFill/>
                          </a:ln>
                        </pic:spPr>
                      </pic:pic>
                    </a:graphicData>
                  </a:graphic>
                </wp:inline>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77777777"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w:t>
      </w:r>
      <w:proofErr w:type="spellStart"/>
      <w:r w:rsidR="0027082E">
        <w:t>etc</w:t>
      </w:r>
      <w:proofErr w:type="spellEnd"/>
      <w:r w:rsidR="0027082E">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222753">
      <w:pPr>
        <w:pStyle w:val="ListParagraph"/>
      </w:pPr>
    </w:p>
    <w:p w14:paraId="09D7B184" w14:textId="77777777"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PPT file.</w:t>
      </w:r>
    </w:p>
    <w:p w14:paraId="32C1D59E" w14:textId="77777777" w:rsidR="00AF56E3" w:rsidRDefault="00AF56E3" w:rsidP="00AF56E3">
      <w:pPr>
        <w:ind w:left="360"/>
      </w:pPr>
    </w:p>
    <w:p w14:paraId="512CDEDF" w14:textId="77777777"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w:t>
      </w:r>
      <w:proofErr w:type="spellStart"/>
      <w:r>
        <w:t>fluocell</w:t>
      </w:r>
      <w:proofErr w:type="spellEnd"/>
      <w:r>
        <w:t xml:space="preserve">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186589E" w:rsidR="006F2CAC" w:rsidRPr="00E842CF" w:rsidRDefault="00791B2A" w:rsidP="00E842CF">
      <w:pPr>
        <w:ind w:left="360"/>
        <w:jc w:val="both"/>
      </w:pPr>
      <w:r w:rsidRPr="00791B2A">
        <w:lastRenderedPageBreak/>
        <w:drawing>
          <wp:inline distT="0" distB="0" distL="0" distR="0" wp14:anchorId="4A02A24E" wp14:editId="6D05C364">
            <wp:extent cx="5943600" cy="279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2730"/>
                    </a:xfrm>
                    <a:prstGeom prst="rect">
                      <a:avLst/>
                    </a:prstGeom>
                  </pic:spPr>
                </pic:pic>
              </a:graphicData>
            </a:graphic>
          </wp:inline>
        </w:drawing>
      </w:r>
    </w:p>
    <w:p w14:paraId="2B814373" w14:textId="77777777"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14:paraId="19054A60" w14:textId="77777777" w:rsidR="00E16637" w:rsidRDefault="00E16637" w:rsidP="00E16637">
      <w:pPr>
        <w:numPr>
          <w:ilvl w:val="0"/>
          <w:numId w:val="14"/>
        </w:numPr>
        <w:jc w:val="both"/>
      </w:pPr>
      <w:r>
        <w:t>At the Fluocel</w:t>
      </w:r>
      <w:r w:rsidR="002B1B81">
        <w:t>l</w:t>
      </w:r>
      <w:r>
        <w:t xml:space="preserve"> Menu,</w:t>
      </w:r>
      <w:r w:rsidR="0025343C">
        <w:t xml:space="preserve"> there is a dropdown list that includes four different options. Select 1 – ROI Fixed</w:t>
      </w:r>
      <w:r>
        <w:t>.</w:t>
      </w:r>
      <w:r w:rsidR="00C34757">
        <w:t xml:space="preserve"> </w:t>
      </w:r>
    </w:p>
    <w:p w14:paraId="7B03162B" w14:textId="02CF7976"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6C736221" w:rsidR="00E16637" w:rsidRDefault="00EF72D4" w:rsidP="00C34757">
      <w:pPr>
        <w:ind w:left="360"/>
        <w:jc w:val="center"/>
      </w:pPr>
      <w:r w:rsidRPr="00DE498C">
        <w:drawing>
          <wp:anchor distT="0" distB="0" distL="114300" distR="114300" simplePos="0" relativeHeight="251697664" behindDoc="0" locked="0" layoutInCell="1" allowOverlap="1" wp14:anchorId="151FC47F" wp14:editId="0531D300">
            <wp:simplePos x="0" y="0"/>
            <wp:positionH relativeFrom="column">
              <wp:posOffset>240665</wp:posOffset>
            </wp:positionH>
            <wp:positionV relativeFrom="paragraph">
              <wp:posOffset>103505</wp:posOffset>
            </wp:positionV>
            <wp:extent cx="2473960" cy="914400"/>
            <wp:effectExtent l="0" t="0" r="0" b="0"/>
            <wp:wrapTight wrapText="bothSides">
              <wp:wrapPolygon edited="0">
                <wp:start x="0" y="0"/>
                <wp:lineTo x="0" y="21000"/>
                <wp:lineTo x="21290" y="2100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3960" cy="914400"/>
                    </a:xfrm>
                    <a:prstGeom prst="rect">
                      <a:avLst/>
                    </a:prstGeom>
                  </pic:spPr>
                </pic:pic>
              </a:graphicData>
            </a:graphic>
            <wp14:sizeRelH relativeFrom="page">
              <wp14:pctWidth>0</wp14:pctWidth>
            </wp14:sizeRelH>
            <wp14:sizeRelV relativeFrom="page">
              <wp14:pctHeight>0</wp14:pctHeight>
            </wp14:sizeRelV>
          </wp:anchor>
        </w:drawing>
      </w:r>
    </w:p>
    <w:p w14:paraId="1B229E06" w14:textId="2CB51519"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w:t>
      </w:r>
      <w:proofErr w:type="gramStart"/>
      <w:r w:rsidR="0035088C">
        <w:rPr>
          <w:rFonts w:hint="eastAsia"/>
        </w:rPr>
        <w:t>data.time</w:t>
      </w:r>
      <w:proofErr w:type="spellEnd"/>
      <w:proofErr w:type="gram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14:paraId="1A151610" w14:textId="77777777" w:rsidR="00D15933" w:rsidRDefault="00D15933" w:rsidP="00D15933">
      <w:pPr>
        <w:ind w:left="360"/>
        <w:jc w:val="both"/>
      </w:pPr>
    </w:p>
    <w:p w14:paraId="35FC1B09" w14:textId="77777777" w:rsidR="00E16637" w:rsidRPr="00CA1EFF" w:rsidRDefault="00E16637" w:rsidP="00D15933">
      <w:pPr>
        <w:jc w:val="both"/>
        <w:rPr>
          <w:i/>
        </w:rPr>
      </w:pPr>
      <w:r w:rsidRPr="00CA1EFF">
        <w:rPr>
          <w:b/>
          <w:i/>
          <w:u w:val="single"/>
        </w:rPr>
        <w:t>Make Movies</w:t>
      </w:r>
    </w:p>
    <w:p w14:paraId="23A5FD17" w14:textId="77777777" w:rsidR="00226FC5" w:rsidRDefault="00730545" w:rsidP="00E16637">
      <w:pPr>
        <w:numPr>
          <w:ilvl w:val="0"/>
          <w:numId w:val="15"/>
        </w:numPr>
        <w:jc w:val="both"/>
      </w:pPr>
      <w:r>
        <w:t>Choose settings and o</w:t>
      </w:r>
      <w:r w:rsidR="00226FC5">
        <w:t>pen a figure by going to File -&gt; Open Figure</w:t>
      </w:r>
    </w:p>
    <w:p w14:paraId="31EB2682" w14:textId="77777777"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77777777" w:rsidR="000E4282" w:rsidRPr="00222753" w:rsidRDefault="00222753" w:rsidP="00222753">
      <w:pPr>
        <w:ind w:left="360" w:firstLine="360"/>
        <w:jc w:val="both"/>
      </w:pPr>
      <w:r>
        <w:t xml:space="preserve">Note once the FRET images are saved, the options Intensity and FRET ratio bound will become ineffective. The background, ROI and processed image files are saved in a subdirectory output/ within the image path. </w:t>
      </w:r>
      <w:r w:rsidRPr="007B4BD8">
        <w:t>When the user manually change the index, the ratio image</w:t>
      </w:r>
      <w:r>
        <w:t>s</w:t>
      </w:r>
      <w:r w:rsidRPr="007B4BD8">
        <w:t xml:space="preserve"> will be saved automatically in the path:  </w:t>
      </w:r>
      <w:proofErr w:type="spellStart"/>
      <w:r w:rsidRPr="007B4BD8">
        <w:t>fluocell</w:t>
      </w:r>
      <w:r>
        <w:t>_sample</w:t>
      </w:r>
      <w:proofErr w:type="spellEnd"/>
      <w:r w:rsidRPr="007B4BD8">
        <w:t>\10_24_08_Src_fret_pax\output\0.3–0.8</w:t>
      </w:r>
      <w:r>
        <w:t>\</w:t>
      </w:r>
      <w:r w:rsidRPr="007B4BD8">
        <w:t xml:space="preserve"> (the range is set in the interface of </w:t>
      </w:r>
      <w:proofErr w:type="spellStart"/>
      <w:r w:rsidRPr="007B4BD8">
        <w:t>fluocell</w:t>
      </w:r>
      <w:proofErr w:type="spellEnd"/>
      <w:r w:rsidRPr="007B4BD8">
        <w:t xml:space="preserve"> under ‘FRET Ratio’)</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14:paraId="6A2C288F" w14:textId="77777777" w:rsidR="00D15933" w:rsidRDefault="00830905" w:rsidP="00D7079A">
      <w:pPr>
        <w:numPr>
          <w:ilvl w:val="0"/>
          <w:numId w:val="15"/>
        </w:numPr>
        <w:jc w:val="both"/>
      </w:pPr>
      <w:r>
        <w:t>Once the images have been saved, i</w:t>
      </w:r>
      <w:r w:rsidR="00D15933">
        <w:t xml:space="preserve">n </w:t>
      </w:r>
      <w:r w:rsidR="00D7079A">
        <w:t xml:space="preserve">the MATLAB command window run the </w:t>
      </w:r>
      <w:proofErr w:type="spellStart"/>
      <w:r w:rsidR="00D7079A">
        <w:t>make_movie</w:t>
      </w:r>
      <w:proofErr w:type="spellEnd"/>
      <w:r w:rsidR="00D7079A">
        <w:t xml:space="preserve"> function.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r>
        <w:lastRenderedPageBreak/>
        <w:t>&gt;&gt; cd</w:t>
      </w:r>
      <w:proofErr w:type="gramStart"/>
      <w:r>
        <w:t xml:space="preserve"> </w:t>
      </w:r>
      <w:r w:rsidR="00187131">
        <w:t>..</w:t>
      </w:r>
      <w:proofErr w:type="gramEnd"/>
      <w:r w:rsidR="00187131">
        <w:t>/</w:t>
      </w:r>
      <w:r>
        <w:t>../../</w:t>
      </w:r>
      <w:r w:rsidR="008A283D">
        <w:t>app</w:t>
      </w:r>
    </w:p>
    <w:p w14:paraId="5FDCF632" w14:textId="77777777" w:rsidR="00453666" w:rsidRDefault="00D15933" w:rsidP="00453666">
      <w:pPr>
        <w:ind w:left="360"/>
        <w:jc w:val="both"/>
      </w:pPr>
      <w:r>
        <w:t xml:space="preserve">&gt;&gt; </w:t>
      </w:r>
      <w:r w:rsidR="00453666">
        <w:t xml:space="preserve">data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14:paraId="3ADDB2A2" w14:textId="77777777" w:rsidR="00D15933" w:rsidRDefault="00453666" w:rsidP="00453666">
      <w:pPr>
        <w:ind w:left="360"/>
        <w:jc w:val="both"/>
      </w:pPr>
      <w:r>
        <w:t xml:space="preserve">&gt;&gt; </w:t>
      </w:r>
      <w:proofErr w:type="spellStart"/>
      <w:r w:rsidR="00D15933">
        <w:t>make_movie</w:t>
      </w:r>
      <w:proofErr w:type="spellEnd"/>
      <w:r w:rsidR="00D15933">
        <w:t>(</w:t>
      </w:r>
      <w:r w:rsidR="00551BD4">
        <w:t>data</w:t>
      </w:r>
      <w:r w:rsidR="00D15933">
        <w:t>);</w:t>
      </w:r>
    </w:p>
    <w:p w14:paraId="661ABBDA" w14:textId="77777777" w:rsidR="002E5422" w:rsidRDefault="00F44D76" w:rsidP="00F44D76">
      <w:pPr>
        <w:ind w:left="360"/>
        <w:jc w:val="both"/>
      </w:pPr>
      <w:r>
        <w:t xml:space="preserve">The function </w:t>
      </w:r>
      <w:proofErr w:type="spellStart"/>
      <w:r>
        <w:t>make_</w:t>
      </w:r>
      <w:proofErr w:type="gramStart"/>
      <w:r>
        <w:t>movie</w:t>
      </w:r>
      <w:proofErr w:type="spellEnd"/>
      <w:r>
        <w:t>(</w:t>
      </w:r>
      <w:proofErr w:type="gramEnd"/>
      <w:r>
        <w:t xml:space="preserv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AA59395" w14:textId="77777777" w:rsidR="00217A20" w:rsidRDefault="00217A20" w:rsidP="002E5422">
      <w:pPr>
        <w:jc w:val="both"/>
        <w:rPr>
          <w:b/>
          <w:sz w:val="28"/>
          <w:szCs w:val="28"/>
        </w:rPr>
      </w:pPr>
    </w:p>
    <w:p w14:paraId="2D1B787F" w14:textId="77777777" w:rsidR="00464B10" w:rsidRDefault="00464B10" w:rsidP="002E5422">
      <w:pPr>
        <w:jc w:val="both"/>
        <w:rPr>
          <w:b/>
          <w:i/>
          <w:u w:val="single"/>
        </w:rPr>
      </w:pPr>
    </w:p>
    <w:p w14:paraId="11EA70EA" w14:textId="77777777" w:rsidR="0028383E" w:rsidRDefault="0028383E" w:rsidP="0028383E">
      <w:pPr>
        <w:jc w:val="both"/>
        <w:rPr>
          <w:b/>
          <w:i/>
          <w:u w:val="single"/>
        </w:rPr>
      </w:pPr>
      <w:r w:rsidRPr="00DD684E">
        <w:rPr>
          <w:b/>
          <w:i/>
          <w:u w:val="single"/>
        </w:rPr>
        <w:t>Visualize the Intensity Modified FLIM Images</w:t>
      </w:r>
    </w:p>
    <w:p w14:paraId="69FA6D23" w14:textId="77777777" w:rsidR="00E46BDB" w:rsidRDefault="00E46BDB" w:rsidP="0028383E">
      <w:pPr>
        <w:jc w:val="both"/>
        <w:rPr>
          <w:b/>
          <w:i/>
          <w:u w:val="single"/>
        </w:rPr>
      </w:pPr>
      <w:r w:rsidRPr="00E46BDB">
        <w:t>Load the images from this folder “data\</w:t>
      </w:r>
      <w:proofErr w:type="spellStart"/>
      <w:r w:rsidRPr="00E46BDB">
        <w:t>fluocell_sample</w:t>
      </w:r>
      <w:proofErr w:type="spellEnd"/>
      <w:r w:rsidRPr="00E46BDB">
        <w:t>\flim_0505_2014</w:t>
      </w:r>
      <w:r>
        <w:t>\</w:t>
      </w:r>
      <w:r w:rsidRPr="00E46BD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lang w:eastAsia="en-US"/>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lang w:eastAsia="en-US"/>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31B5D019" w14:textId="77777777" w:rsidR="00845B67" w:rsidRDefault="00845B67" w:rsidP="0028383E">
      <w:pPr>
        <w:jc w:val="both"/>
      </w:pPr>
    </w:p>
    <w:p w14:paraId="26FD0B54" w14:textId="77777777" w:rsidR="00845B67" w:rsidRDefault="00845B67" w:rsidP="0028383E">
      <w:pPr>
        <w:jc w:val="both"/>
      </w:pPr>
    </w:p>
    <w:p w14:paraId="54A84A7D" w14:textId="77777777" w:rsidR="00845B67" w:rsidRDefault="00845B67" w:rsidP="0028383E">
      <w:pPr>
        <w:jc w:val="both"/>
      </w:pPr>
    </w:p>
    <w:p w14:paraId="573E875C" w14:textId="77777777" w:rsidR="00845B67" w:rsidRDefault="00845B67" w:rsidP="007A315C">
      <w:pPr>
        <w:ind w:left="720"/>
        <w:jc w:val="both"/>
      </w:pPr>
    </w:p>
    <w:p w14:paraId="14DBA81F" w14:textId="77777777" w:rsidR="00845B67" w:rsidRDefault="00845B67" w:rsidP="0028383E">
      <w:pPr>
        <w:jc w:val="both"/>
      </w:pPr>
    </w:p>
    <w:p w14:paraId="49CD5C9E" w14:textId="77777777" w:rsidR="00845B67" w:rsidRDefault="00845B67"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77777777" w:rsidR="0055085E" w:rsidRPr="0055085E" w:rsidRDefault="0055085E" w:rsidP="002E5422">
      <w:pPr>
        <w:jc w:val="both"/>
        <w:rPr>
          <w:b/>
          <w:i/>
          <w:u w:val="single"/>
        </w:rPr>
      </w:pPr>
      <w:r w:rsidRPr="0055085E">
        <w:rPr>
          <w:b/>
          <w:i/>
          <w:u w:val="single"/>
        </w:rPr>
        <w:t>Polarity Analysis</w:t>
      </w:r>
    </w:p>
    <w:p w14:paraId="3306F020" w14:textId="77777777" w:rsidR="0055085E" w:rsidRDefault="0055085E" w:rsidP="002E5422">
      <w:pPr>
        <w:jc w:val="both"/>
      </w:pPr>
      <w:r w:rsidRPr="0055085E">
        <w:t>Rotate the cells to 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69FE0D88" w:rsidR="003D2724" w:rsidRDefault="003D2724" w:rsidP="003D2724">
      <w:pPr>
        <w:ind w:left="720"/>
        <w:jc w:val="both"/>
      </w:pP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14:paraId="2B9997EF" w14:textId="77777777" w:rsidR="00730030" w:rsidRDefault="00730030" w:rsidP="0073003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3628"/>
      </w:tblGrid>
      <w:tr w:rsidR="001C6452" w14:paraId="474BADFC" w14:textId="77777777" w:rsidTr="00DC6DF1">
        <w:trPr>
          <w:trHeight w:val="3951"/>
        </w:trPr>
        <w:tc>
          <w:tcPr>
            <w:tcW w:w="5496" w:type="dxa"/>
          </w:tcPr>
          <w:p w14:paraId="3F4DD008" w14:textId="77777777" w:rsidR="001C6452" w:rsidRDefault="004556DE" w:rsidP="003D2724">
            <w:r w:rsidRPr="004556DE">
              <w:drawing>
                <wp:inline distT="0" distB="0" distL="0" distR="0" wp14:anchorId="3BE0622B" wp14:editId="4B342C70">
                  <wp:extent cx="3519920" cy="1663314"/>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9598" cy="1677338"/>
                          </a:xfrm>
                          <a:prstGeom prst="rect">
                            <a:avLst/>
                          </a:prstGeom>
                        </pic:spPr>
                      </pic:pic>
                    </a:graphicData>
                  </a:graphic>
                </wp:inline>
              </w:drawing>
            </w:r>
          </w:p>
          <w:p w14:paraId="47DF6163" w14:textId="0A6A7923" w:rsidR="003E37A7" w:rsidRDefault="003E37A7" w:rsidP="00730030">
            <w:pPr>
              <w:jc w:val="right"/>
            </w:pPr>
            <w:r w:rsidRPr="003E37A7">
              <w:drawing>
                <wp:inline distT="0" distB="0" distL="0" distR="0" wp14:anchorId="31B5E219" wp14:editId="29AF9D45">
                  <wp:extent cx="3338080" cy="8573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4553" cy="874417"/>
                          </a:xfrm>
                          <a:prstGeom prst="rect">
                            <a:avLst/>
                          </a:prstGeom>
                        </pic:spPr>
                      </pic:pic>
                    </a:graphicData>
                  </a:graphic>
                </wp:inline>
              </w:drawing>
            </w:r>
          </w:p>
        </w:tc>
        <w:tc>
          <w:tcPr>
            <w:tcW w:w="3854" w:type="dxa"/>
          </w:tcPr>
          <w:p w14:paraId="5FA7E6BC" w14:textId="36F80E0C" w:rsidR="001C6452" w:rsidRDefault="001C6452" w:rsidP="003D2724">
            <w:r>
              <w:rPr>
                <w:noProof/>
                <w:lang w:eastAsia="en-US"/>
              </w:rPr>
              <w:drawing>
                <wp:anchor distT="0" distB="0" distL="114300" distR="114300" simplePos="0" relativeHeight="251703808" behindDoc="0" locked="0" layoutInCell="1" allowOverlap="1" wp14:anchorId="653FC663" wp14:editId="46880999">
                  <wp:simplePos x="0" y="0"/>
                  <wp:positionH relativeFrom="column">
                    <wp:posOffset>-35618</wp:posOffset>
                  </wp:positionH>
                  <wp:positionV relativeFrom="paragraph">
                    <wp:posOffset>231</wp:posOffset>
                  </wp:positionV>
                  <wp:extent cx="2179955" cy="1824990"/>
                  <wp:effectExtent l="0" t="0" r="4445" b="381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9955" cy="18249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34005" w14:textId="77777777" w:rsidR="00FE6E50" w:rsidRDefault="00FE6E50" w:rsidP="003D2724"/>
    <w:p w14:paraId="301BCD38" w14:textId="77777777" w:rsidR="00135728" w:rsidRDefault="00222753" w:rsidP="00222753">
      <w:pPr>
        <w:pStyle w:val="ListParagraph"/>
        <w:numPr>
          <w:ilvl w:val="0"/>
          <w:numId w:val="16"/>
        </w:numPr>
        <w:jc w:val="both"/>
      </w:pPr>
      <w:r w:rsidRPr="00222753">
        <w:t>Cell boundary can be detected by selecting</w:t>
      </w:r>
      <w:r>
        <w:t>: Tools</w:t>
      </w:r>
      <w:r w:rsidR="003D2724">
        <w:t xml:space="preserve"> </w:t>
      </w:r>
      <w:r w:rsidR="003D2724">
        <w:sym w:font="Wingdings" w:char="F0E0"/>
      </w:r>
      <w:r w:rsidR="003D2724">
        <w:t xml:space="preserve"> </w:t>
      </w:r>
      <w:r>
        <w:t>Adjust Brightness Factor</w:t>
      </w:r>
      <w:r w:rsidR="003D2724">
        <w:t xml:space="preserve"> </w:t>
      </w:r>
      <w:r w:rsidR="003D2724">
        <w:sym w:font="Wingdings" w:char="F0E0"/>
      </w:r>
      <w:r w:rsidR="003D2724">
        <w:t xml:space="preserve"> </w:t>
      </w:r>
      <w:r>
        <w:t xml:space="preserve">Show Detected Boundary. </w:t>
      </w:r>
      <w:r w:rsidR="0081300E">
        <w:t>Choose the Brightness Factor</w:t>
      </w:r>
      <w:r w:rsidR="00135728">
        <w:t xml:space="preserve"> for cell detection.</w:t>
      </w:r>
    </w:p>
    <w:p w14:paraId="359CA92C" w14:textId="77777777"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w:t>
      </w:r>
      <w:proofErr w:type="spellStart"/>
      <w:r>
        <w:t>colormap</w:t>
      </w:r>
      <w:proofErr w:type="spellEnd"/>
      <w:r>
        <w:t xml:space="preserve"> </w:t>
      </w:r>
      <w:r w:rsidR="0067066C">
        <w:t xml:space="preserve">to 0-5000 </w:t>
      </w:r>
      <w:r w:rsidR="009A6AC0">
        <w:t>(for other data, adjust as needed).</w:t>
      </w:r>
      <w:r w:rsidR="0025343C">
        <w:t xml:space="preserve"> *Note: The user may see different intensities of color depending on what their default </w:t>
      </w:r>
      <w:proofErr w:type="spellStart"/>
      <w:r w:rsidR="0025343C">
        <w:t>colormap</w:t>
      </w:r>
      <w:proofErr w:type="spellEnd"/>
      <w:r w:rsidR="0025343C">
        <w:t xml:space="preserve"> is in MATLAB.</w:t>
      </w:r>
    </w:p>
    <w:p w14:paraId="5612CFEE" w14:textId="77777777"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14:paraId="2ABFBA39" w14:textId="77777777" w:rsidR="00F72F40" w:rsidRDefault="00F72F40" w:rsidP="001D67E6">
      <w:pPr>
        <w:numPr>
          <w:ilvl w:val="0"/>
          <w:numId w:val="16"/>
        </w:numPr>
        <w:jc w:val="both"/>
      </w:pPr>
      <w:r>
        <w:t>Run the polarity quantification scripts</w:t>
      </w:r>
    </w:p>
    <w:p w14:paraId="1857F19B" w14:textId="77777777" w:rsidR="00F72F40" w:rsidRDefault="001F4C23" w:rsidP="002E5422">
      <w:pPr>
        <w:jc w:val="both"/>
      </w:pPr>
      <w:r>
        <w:t xml:space="preserve">&gt;&gt; </w:t>
      </w:r>
      <w:r w:rsidR="0025343C">
        <w:t>cd</w:t>
      </w:r>
      <w:r w:rsidR="00A00E40">
        <w:t xml:space="preserve"> </w:t>
      </w:r>
      <w:proofErr w:type="spellStart"/>
      <w:r w:rsidR="006B3FC0">
        <w:t>fluocell</w:t>
      </w:r>
      <w:proofErr w:type="spellEnd"/>
      <w:r w:rsidR="006B3FC0">
        <w:t>/</w:t>
      </w:r>
      <w:r w:rsidR="0025343C">
        <w:t>app</w:t>
      </w:r>
    </w:p>
    <w:p w14:paraId="00DC7312" w14:textId="77777777" w:rsidR="00733D05" w:rsidRDefault="00733D05" w:rsidP="00733D05">
      <w:pPr>
        <w:jc w:val="both"/>
      </w:pPr>
      <w:r>
        <w:t xml:space="preserve">&gt;&gt; </w:t>
      </w:r>
      <w:proofErr w:type="spellStart"/>
      <w:r>
        <w:t>cell_name</w:t>
      </w:r>
      <w:proofErr w:type="spellEnd"/>
      <w:r>
        <w:t xml:space="preserve"> = 'akt_1';</w:t>
      </w:r>
    </w:p>
    <w:p w14:paraId="24373004" w14:textId="77777777" w:rsidR="00733D05" w:rsidRDefault="00733D05" w:rsidP="00733D05">
      <w:pPr>
        <w:jc w:val="both"/>
      </w:pPr>
      <w:r>
        <w:t xml:space="preserve">&gt;&gt; data = </w:t>
      </w:r>
      <w:proofErr w:type="spellStart"/>
      <w:r>
        <w:t>sample_init_data</w:t>
      </w:r>
      <w:proofErr w:type="spellEnd"/>
      <w:r>
        <w:t>('akt_1');</w:t>
      </w:r>
    </w:p>
    <w:p w14:paraId="7439BEF3" w14:textId="77777777" w:rsidR="00733D05" w:rsidRDefault="00733D05" w:rsidP="00733D05">
      <w:pPr>
        <w:jc w:val="both"/>
      </w:pPr>
      <w:r w:rsidRPr="00733D05">
        <w:t xml:space="preserve">&gt;&gt; </w:t>
      </w:r>
      <w:proofErr w:type="spellStart"/>
      <w:r w:rsidRPr="00733D05">
        <w:t>single_cell_analyzer</w:t>
      </w:r>
      <w:proofErr w:type="spellEnd"/>
      <w:r w:rsidRPr="00733D05">
        <w:t>('akt_1</w:t>
      </w:r>
      <w:proofErr w:type="gramStart"/>
      <w:r w:rsidRPr="00733D05">
        <w:t>',data</w:t>
      </w:r>
      <w:proofErr w:type="gramEnd"/>
      <w:r w:rsidRPr="00733D05">
        <w:t>);</w:t>
      </w:r>
    </w:p>
    <w:p w14:paraId="665F7024" w14:textId="77777777" w:rsidR="001E50DC" w:rsidRDefault="00093F3E" w:rsidP="00733D05">
      <w:pPr>
        <w:jc w:val="both"/>
      </w:pPr>
      <w:r>
        <w:rPr>
          <w:noProof/>
          <w:lang w:eastAsia="en-US"/>
        </w:rPr>
        <w:lastRenderedPageBreak/>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77777777" w:rsidR="00E758B9" w:rsidRPr="001133F3" w:rsidRDefault="00053021" w:rsidP="001133F3">
      <w:pPr>
        <w:shd w:val="clear" w:color="auto" w:fill="FFFFFF"/>
        <w:jc w:val="both"/>
        <w:rPr>
          <w:b/>
          <w:u w:val="single"/>
        </w:rPr>
      </w:pPr>
      <w:r w:rsidRPr="001133F3">
        <w:rPr>
          <w:b/>
          <w:u w:val="single"/>
        </w:rPr>
        <w:t>Tracking Cells and Regions of Interest</w:t>
      </w:r>
    </w:p>
    <w:p w14:paraId="54D271B0" w14:textId="77777777"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77777777" w:rsidR="00D3025C" w:rsidRDefault="00426794" w:rsidP="00E758B9">
      <w:pPr>
        <w:tabs>
          <w:tab w:val="left" w:pos="0"/>
        </w:tabs>
        <w:rPr>
          <w:noProof/>
        </w:rPr>
      </w:pPr>
      <w:r w:rsidRPr="004046DA">
        <w:rPr>
          <w:b/>
          <w:noProof/>
          <w:u w:val="single"/>
        </w:rPr>
        <w:t>Note</w:t>
      </w:r>
      <w:r w:rsidRPr="005D7D00">
        <w:rPr>
          <w:b/>
          <w:noProof/>
        </w:rPr>
        <w:t xml:space="preserve"> </w:t>
      </w:r>
      <w:r>
        <w:rPr>
          <w:noProof/>
        </w:rPr>
        <w:t>that the option to “Apply Mask” may create a conflict as Fluocell detects another cell in the mask and move the ROIs by mistake. To avoid this conflict, we need to close the figures and re-open the figures each time when the “Apply Mask” is checked or unchecked.</w:t>
      </w:r>
    </w:p>
    <w:p w14:paraId="749F3782" w14:textId="77777777"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14:paraId="1B215F34" w14:textId="633F292A" w:rsidR="004046DA" w:rsidRDefault="0025343C" w:rsidP="004046DA">
      <w:pPr>
        <w:tabs>
          <w:tab w:val="left" w:pos="0"/>
        </w:tabs>
        <w:rPr>
          <w:noProof/>
        </w:rPr>
      </w:pPr>
      <w:r>
        <w:rPr>
          <w:noProof/>
        </w:rPr>
        <w:t>Use the Fluocell GUI to navigate to another example data</w:t>
      </w:r>
      <w:r w:rsidR="004046DA">
        <w:rPr>
          <w:noProof/>
        </w:rPr>
        <w:t>: tracking_ex/ folder.</w:t>
      </w:r>
      <w:r w:rsidR="00CE3663">
        <w:rPr>
          <w:noProof/>
        </w:rPr>
        <w:t xml:space="preserve"> </w:t>
      </w:r>
    </w:p>
    <w:p w14:paraId="091B2599" w14:textId="5C99F081" w:rsidR="00D90567" w:rsidRDefault="00D90567" w:rsidP="004046DA">
      <w:pPr>
        <w:tabs>
          <w:tab w:val="left" w:pos="0"/>
        </w:tabs>
        <w:rPr>
          <w:noProof/>
        </w:rPr>
      </w:pPr>
      <w:r w:rsidRPr="00AC62A0">
        <w:drawing>
          <wp:inline distT="0" distB="0" distL="0" distR="0" wp14:anchorId="18AC5C88" wp14:editId="6F6FA5F3">
            <wp:extent cx="5943600" cy="280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2890"/>
                    </a:xfrm>
                    <a:prstGeom prst="rect">
                      <a:avLst/>
                    </a:prstGeom>
                  </pic:spPr>
                </pic:pic>
              </a:graphicData>
            </a:graphic>
          </wp:inline>
        </w:drawing>
      </w:r>
    </w:p>
    <w:p w14:paraId="6A4E13CC" w14:textId="48A71AA2" w:rsidR="00E758B9" w:rsidRDefault="00E758B9" w:rsidP="00E758B9">
      <w:pPr>
        <w:shd w:val="clear" w:color="auto" w:fill="FFFFFF"/>
        <w:jc w:val="both"/>
      </w:pPr>
    </w:p>
    <w:p w14:paraId="6EC7BE92" w14:textId="77777777" w:rsidR="00463776" w:rsidRDefault="00463776" w:rsidP="00E758B9">
      <w:pPr>
        <w:shd w:val="clear" w:color="auto" w:fill="FFFFFF"/>
        <w:jc w:val="both"/>
      </w:pP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0E93C452" w14:textId="0727BCB9" w:rsidR="004A5EA4" w:rsidRPr="00D3025C" w:rsidRDefault="00CE3663" w:rsidP="009315B6">
      <w:pPr>
        <w:jc w:val="both"/>
        <w:rPr>
          <w:noProof/>
          <w:lang w:eastAsia="en-US"/>
        </w:rPr>
      </w:pPr>
      <w:r w:rsidRPr="00CE3663">
        <w:rPr>
          <w:noProof/>
          <w:lang w:eastAsia="en-US"/>
        </w:rPr>
        <w:t xml:space="preserve"> </w:t>
      </w:r>
    </w:p>
    <w:p w14:paraId="55DF3336" w14:textId="1A7FCA85" w:rsidR="00E758B9" w:rsidRDefault="00E758B9" w:rsidP="00D17206">
      <w:pPr>
        <w:tabs>
          <w:tab w:val="left" w:pos="0"/>
        </w:tabs>
        <w:rPr>
          <w:noProof/>
        </w:rPr>
      </w:pPr>
    </w:p>
    <w:p w14:paraId="6EBC8C03" w14:textId="33890478" w:rsidR="004046DA" w:rsidRDefault="004046DA" w:rsidP="004046DA">
      <w:pPr>
        <w:tabs>
          <w:tab w:val="left" w:pos="0"/>
        </w:tabs>
        <w:ind w:left="420"/>
        <w:rPr>
          <w:noProof/>
        </w:rPr>
      </w:pPr>
    </w:p>
    <w:tbl>
      <w:tblPr>
        <w:tblStyle w:val="TableGrid"/>
        <w:tblpPr w:leftFromText="180" w:rightFromText="180" w:vertAnchor="text" w:horzAnchor="page" w:tblpX="1810" w:tblpY="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0567" w14:paraId="097E30CF" w14:textId="77777777" w:rsidTr="00D90567">
        <w:tc>
          <w:tcPr>
            <w:tcW w:w="9350" w:type="dxa"/>
          </w:tcPr>
          <w:p w14:paraId="2696FD3F" w14:textId="77777777" w:rsidR="00D90567" w:rsidRDefault="00D90567" w:rsidP="00D90567">
            <w:pPr>
              <w:jc w:val="both"/>
            </w:pPr>
            <w:r w:rsidRPr="00463776">
              <w:drawing>
                <wp:inline distT="0" distB="0" distL="0" distR="0" wp14:anchorId="77BB5652" wp14:editId="68EB9028">
                  <wp:extent cx="3215120" cy="8216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471" cy="849332"/>
                          </a:xfrm>
                          <a:prstGeom prst="rect">
                            <a:avLst/>
                          </a:prstGeom>
                        </pic:spPr>
                      </pic:pic>
                    </a:graphicData>
                  </a:graphic>
                </wp:inline>
              </w:drawing>
            </w:r>
          </w:p>
        </w:tc>
      </w:tr>
      <w:tr w:rsidR="00D90567" w14:paraId="63275A2D" w14:textId="77777777" w:rsidTr="00D90567">
        <w:tc>
          <w:tcPr>
            <w:tcW w:w="9350" w:type="dxa"/>
          </w:tcPr>
          <w:p w14:paraId="49231D49" w14:textId="77777777" w:rsidR="00D90567" w:rsidRPr="00463776" w:rsidRDefault="00D90567" w:rsidP="00D90567">
            <w:r w:rsidRPr="002976BD">
              <w:drawing>
                <wp:inline distT="0" distB="0" distL="0" distR="0" wp14:anchorId="30063EDA" wp14:editId="7AA5EF62">
                  <wp:extent cx="2681720" cy="2486571"/>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4241" cy="2498181"/>
                          </a:xfrm>
                          <a:prstGeom prst="rect">
                            <a:avLst/>
                          </a:prstGeom>
                        </pic:spPr>
                      </pic:pic>
                    </a:graphicData>
                  </a:graphic>
                </wp:inline>
              </w:drawing>
            </w:r>
            <w:r w:rsidRPr="00D90567">
              <w:drawing>
                <wp:inline distT="0" distB="0" distL="0" distR="0" wp14:anchorId="4ADD79AA" wp14:editId="2D913A5D">
                  <wp:extent cx="2545946" cy="2474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0756" cy="2537119"/>
                          </a:xfrm>
                          <a:prstGeom prst="rect">
                            <a:avLst/>
                          </a:prstGeom>
                        </pic:spPr>
                      </pic:pic>
                    </a:graphicData>
                  </a:graphic>
                </wp:inline>
              </w:drawing>
            </w:r>
          </w:p>
        </w:tc>
      </w:tr>
    </w:tbl>
    <w:p w14:paraId="5254306C" w14:textId="77777777"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 and user can change it by</w:t>
      </w:r>
    </w:p>
    <w:p w14:paraId="02D27747" w14:textId="77777777" w:rsidR="004A11C5" w:rsidRPr="004A11C5" w:rsidRDefault="004A11C5" w:rsidP="004A11C5">
      <w:pPr>
        <w:tabs>
          <w:tab w:val="left" w:pos="0"/>
        </w:tabs>
        <w:ind w:left="360"/>
        <w:rPr>
          <w:noProof/>
        </w:rPr>
      </w:pPr>
      <w:r w:rsidRPr="004A11C5">
        <w:rPr>
          <w:noProof/>
        </w:rPr>
        <w:t>&gt;&gt;</w:t>
      </w:r>
      <w:r w:rsidR="00426794">
        <w:rPr>
          <w:noProof/>
        </w:rPr>
        <w:t xml:space="preserve"> </w:t>
      </w:r>
      <w:r w:rsidRPr="004A11C5">
        <w:rPr>
          <w:noProof/>
        </w:rPr>
        <w:t xml:space="preserve">fluocell_data.num_layers = </w:t>
      </w:r>
      <w:r w:rsidR="00426794">
        <w:rPr>
          <w:noProof/>
        </w:rPr>
        <w:t>1</w:t>
      </w:r>
      <w:r w:rsidRPr="004A11C5">
        <w:rPr>
          <w:noProof/>
        </w:rPr>
        <w:t>;</w:t>
      </w:r>
    </w:p>
    <w:p w14:paraId="5F36A2AD" w14:textId="77777777" w:rsidR="00D445E5" w:rsidRDefault="00AE08E2" w:rsidP="004A11C5">
      <w:pPr>
        <w:tabs>
          <w:tab w:val="left" w:pos="0"/>
        </w:tabs>
        <w:ind w:left="360"/>
        <w:rPr>
          <w:noProof/>
        </w:rPr>
      </w:pPr>
      <w:r w:rsidRPr="00AE08E2">
        <w:rPr>
          <w:noProof/>
        </w:rPr>
        <w:t xml:space="preserve">These options also set the variable fluocell_data.quantify_roi to corresponding values. </w:t>
      </w:r>
    </w:p>
    <w:p w14:paraId="4E0BB66B" w14:textId="77777777"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3817291F" wp14:editId="5E9126D9">
            <wp:extent cx="2509040" cy="2868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624" cy="2876360"/>
                    </a:xfrm>
                    <a:prstGeom prst="rect">
                      <a:avLst/>
                    </a:prstGeom>
                    <a:noFill/>
                    <a:ln>
                      <a:noFill/>
                    </a:ln>
                  </pic:spPr>
                </pic:pic>
              </a:graphicData>
            </a:graphic>
          </wp:inline>
        </w:drawing>
      </w:r>
      <w:bookmarkStart w:id="0" w:name="_GoBack"/>
      <w:bookmarkEnd w:id="0"/>
    </w:p>
    <w:p w14:paraId="3262031C" w14:textId="77777777" w:rsidR="00426794" w:rsidRDefault="00426794" w:rsidP="00D445E5">
      <w:pPr>
        <w:tabs>
          <w:tab w:val="left" w:pos="0"/>
        </w:tabs>
        <w:rPr>
          <w:noProof/>
        </w:rPr>
      </w:pPr>
      <w:r w:rsidRPr="004A11C5">
        <w:rPr>
          <w:noProof/>
        </w:rPr>
        <w:t>&gt;&gt;</w:t>
      </w:r>
      <w:r>
        <w:rPr>
          <w:noProof/>
        </w:rPr>
        <w:t xml:space="preserve"> </w:t>
      </w:r>
      <w:r w:rsidRPr="004A11C5">
        <w:rPr>
          <w:noProof/>
        </w:rPr>
        <w:t xml:space="preserve">fluocell_data.num_layers = </w:t>
      </w:r>
      <w:r>
        <w:rPr>
          <w:noProof/>
        </w:rPr>
        <w:t>3</w:t>
      </w:r>
      <w:r w:rsidRPr="004A11C5">
        <w:rPr>
          <w:noProof/>
        </w:rPr>
        <w:t>;</w:t>
      </w:r>
    </w:p>
    <w:p w14:paraId="751E13A6" w14:textId="77777777" w:rsidR="00D445E5" w:rsidRDefault="00085286" w:rsidP="00D445E5">
      <w:pPr>
        <w:tabs>
          <w:tab w:val="left" w:pos="0"/>
        </w:tabs>
        <w:rPr>
          <w:noProof/>
        </w:rPr>
      </w:pPr>
      <w:r>
        <w:rPr>
          <w:noProof/>
        </w:rPr>
        <w:lastRenderedPageBreak/>
        <w:t xml:space="preserve">        </w:t>
      </w:r>
      <w:r w:rsidR="00E55261" w:rsidRPr="00085286">
        <w:rPr>
          <w:noProof/>
          <w:lang w:eastAsia="en-US"/>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77777777" w:rsidR="009B2A71" w:rsidRDefault="00CB5477" w:rsidP="009B2A71">
      <w:pPr>
        <w:tabs>
          <w:tab w:val="left" w:pos="0"/>
        </w:tabs>
        <w:rPr>
          <w:noProof/>
        </w:rPr>
      </w:pPr>
      <w:r>
        <w:rPr>
          <w:noProof/>
        </w:rPr>
        <w:t>The quantification output can be found in MATLAB workspace, under the variable “fluocell_data”, such as</w:t>
      </w:r>
      <w:r w:rsidR="009B2A71">
        <w:rPr>
          <w:noProof/>
        </w:rPr>
        <w:t xml:space="preserve"> fluocell_data.time, fluocell_data.ratio, fluocell_data.donor, fluocell_data.acceptor</w:t>
      </w:r>
      <w:r>
        <w:rPr>
          <w:noProof/>
        </w:rPr>
        <w:t xml:space="preserve"> etc.</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6B8FC352" w14:textId="77777777"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14:paraId="05450CEA" w14:textId="77777777"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14:paraId="2444FF7A" w14:textId="77777777"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14:paraId="3FB54961" w14:textId="77777777"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14:paraId="28CCD499" w14:textId="77777777" w:rsidR="00363215" w:rsidRDefault="00085286" w:rsidP="00450326">
      <w:pPr>
        <w:jc w:val="both"/>
      </w:pPr>
      <w:r w:rsidRPr="00085286">
        <w:t xml:space="preserve"> </w:t>
      </w:r>
      <w:r w:rsidR="00E55261" w:rsidRPr="00085286">
        <w:rPr>
          <w:noProof/>
          <w:lang w:eastAsia="en-US"/>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14:paraId="1677EF46" w14:textId="77777777" w:rsidR="000E38BD" w:rsidRDefault="000E38BD" w:rsidP="000E38BD">
      <w:pPr>
        <w:jc w:val="both"/>
      </w:pPr>
      <w:r>
        <w:t xml:space="preserve">&gt;&gt; data = </w:t>
      </w:r>
      <w:proofErr w:type="spellStart"/>
      <w:r>
        <w:t>sample_init_</w:t>
      </w:r>
      <w:proofErr w:type="gramStart"/>
      <w:r>
        <w:t>data</w:t>
      </w:r>
      <w:proofErr w:type="spellEnd"/>
      <w:r>
        <w:t>(</w:t>
      </w:r>
      <w:proofErr w:type="spellStart"/>
      <w:proofErr w:type="gramEnd"/>
      <w:r>
        <w:t>cell_name</w:t>
      </w:r>
      <w:proofErr w:type="spellEnd"/>
      <w:r>
        <w:t>, '</w:t>
      </w:r>
      <w:proofErr w:type="spellStart"/>
      <w:r>
        <w:t>batch_detect_fa</w:t>
      </w:r>
      <w:proofErr w:type="spellEnd"/>
      <w:r>
        <w:t>');</w:t>
      </w:r>
    </w:p>
    <w:p w14:paraId="12231717" w14:textId="77777777" w:rsidR="00FE0D93" w:rsidRDefault="000E38BD" w:rsidP="000E38BD">
      <w:pPr>
        <w:jc w:val="both"/>
      </w:pPr>
      <w:r>
        <w:lastRenderedPageBreak/>
        <w:t xml:space="preserve">&gt;&gt; </w:t>
      </w:r>
      <w:proofErr w:type="spellStart"/>
      <w:r>
        <w:t>batch_detect_</w:t>
      </w:r>
      <w:proofErr w:type="gramStart"/>
      <w:r>
        <w:t>fa</w:t>
      </w:r>
      <w:proofErr w:type="spellEnd"/>
      <w:r>
        <w:t>(</w:t>
      </w:r>
      <w:proofErr w:type="spellStart"/>
      <w:proofErr w:type="gramEnd"/>
      <w:r>
        <w:t>cell_name</w:t>
      </w:r>
      <w:proofErr w:type="spellEnd"/>
      <w:r>
        <w:t>, data);</w:t>
      </w:r>
    </w:p>
    <w:p w14:paraId="67398BD8" w14:textId="77777777" w:rsidR="00085286" w:rsidRDefault="00E55261" w:rsidP="000E38BD">
      <w:pPr>
        <w:jc w:val="both"/>
      </w:pPr>
      <w:r w:rsidRPr="00085286">
        <w:rPr>
          <w:noProof/>
          <w:lang w:eastAsia="en-US"/>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14:paraId="57543591" w14:textId="77777777" w:rsidR="003F1E3F" w:rsidRPr="003F1E3F" w:rsidRDefault="00E55261" w:rsidP="002E5422">
      <w:pPr>
        <w:jc w:val="both"/>
      </w:pPr>
      <w:r>
        <w:rPr>
          <w:noProof/>
          <w:lang w:eastAsia="en-US"/>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77777777" w:rsidR="002E5422" w:rsidRPr="00E82EFD" w:rsidRDefault="00E82EFD" w:rsidP="002E5422">
      <w:pPr>
        <w:jc w:val="both"/>
        <w:rPr>
          <w:b/>
          <w:i/>
          <w:u w:val="single"/>
        </w:rPr>
      </w:pPr>
      <w:r>
        <w:rPr>
          <w:b/>
          <w:i/>
          <w:u w:val="single"/>
        </w:rPr>
        <w:t>Useful Fluocell F</w:t>
      </w:r>
      <w:r w:rsidR="002E5422" w:rsidRPr="00E82EFD">
        <w:rPr>
          <w:b/>
          <w:i/>
          <w:u w:val="single"/>
        </w:rPr>
        <w:t>unctions:</w:t>
      </w:r>
    </w:p>
    <w:p w14:paraId="353615C7" w14:textId="77777777" w:rsidR="00987AF5" w:rsidRDefault="002E5422" w:rsidP="00987AF5">
      <w:pPr>
        <w:ind w:left="360"/>
        <w:jc w:val="both"/>
      </w:pPr>
      <w:r>
        <w:t xml:space="preserve">It is required that the image sequence of each cell </w:t>
      </w:r>
      <w:proofErr w:type="gramStart"/>
      <w:r>
        <w:t>is located in</w:t>
      </w:r>
      <w:proofErr w:type="gramEnd"/>
      <w:r>
        <w:t xml:space="preserve">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14:paraId="76EE4E07" w14:textId="77777777" w:rsidR="002E5422" w:rsidRDefault="002B4D45" w:rsidP="005C3DF8">
      <w:pPr>
        <w:numPr>
          <w:ilvl w:val="0"/>
          <w:numId w:val="9"/>
        </w:numPr>
        <w:jc w:val="both"/>
      </w:pPr>
      <w:r>
        <w:t>Example:</w:t>
      </w:r>
    </w:p>
    <w:p w14:paraId="2F346179" w14:textId="77777777" w:rsidR="00450326" w:rsidRDefault="002E5422" w:rsidP="00987AF5">
      <w:pPr>
        <w:ind w:left="360"/>
        <w:jc w:val="both"/>
      </w:pPr>
      <w:r>
        <w:t xml:space="preserve">  &gt;&gt; path = 'E:\</w:t>
      </w:r>
      <w:proofErr w:type="spellStart"/>
      <w:r>
        <w:t>sof</w:t>
      </w:r>
      <w:proofErr w:type="spellEnd"/>
      <w:r>
        <w:t xml:space="preserve">\fluocell_2.1\data\migration\07_01_2010\';  </w:t>
      </w:r>
    </w:p>
    <w:p w14:paraId="078C2D69" w14:textId="77777777" w:rsidR="00987AF5" w:rsidRDefault="00450326" w:rsidP="00987AF5">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14:paraId="27B6CF71" w14:textId="77777777" w:rsidR="002E5422" w:rsidRDefault="002E5422" w:rsidP="002E5422">
      <w:pPr>
        <w:ind w:left="360"/>
        <w:jc w:val="both"/>
      </w:pPr>
    </w:p>
    <w:p w14:paraId="2B40E1AB" w14:textId="77777777"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14:paraId="731E18C3" w14:textId="77777777"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14:paraId="64A8E128" w14:textId="77777777" w:rsidR="00895578" w:rsidRDefault="00895578" w:rsidP="00895578">
      <w:pPr>
        <w:ind w:left="360"/>
        <w:jc w:val="both"/>
      </w:pPr>
      <w:r>
        <w:t xml:space="preserve">&gt;&gt; </w:t>
      </w:r>
      <w:proofErr w:type="spellStart"/>
      <w:r>
        <w:t>fluocell_data.roi_type</w:t>
      </w:r>
      <w:proofErr w:type="spellEnd"/>
      <w:r>
        <w:t xml:space="preserve"> = ‘circle with fixed diameter’;</w:t>
      </w:r>
    </w:p>
    <w:p w14:paraId="3DD2A029" w14:textId="77777777" w:rsidR="00895578" w:rsidRDefault="00895578" w:rsidP="00895578">
      <w:pPr>
        <w:ind w:left="360"/>
        <w:jc w:val="both"/>
      </w:pPr>
      <w:r>
        <w:t xml:space="preserve">&gt;&gt; </w:t>
      </w:r>
      <w:proofErr w:type="spellStart"/>
      <w:r>
        <w:t>fluocell_data.roi_diameter</w:t>
      </w:r>
      <w:proofErr w:type="spellEnd"/>
      <w:r>
        <w:t xml:space="preserve"> = 100;</w:t>
      </w:r>
    </w:p>
    <w:p w14:paraId="54571C8F" w14:textId="77777777" w:rsidR="00895578" w:rsidRDefault="00895578" w:rsidP="00895578">
      <w:pPr>
        <w:ind w:left="360"/>
        <w:jc w:val="both"/>
      </w:pPr>
      <w:r>
        <w:t xml:space="preserve">If you want to switch back to a polygon region, simply remove the </w:t>
      </w:r>
      <w:proofErr w:type="spellStart"/>
      <w:r>
        <w:t>roi.mat</w:t>
      </w:r>
      <w:proofErr w:type="spellEnd"/>
      <w:r>
        <w:t xml:space="preserve"> file from the </w:t>
      </w:r>
      <w:proofErr w:type="spellStart"/>
      <w:r>
        <w:t>ourput</w:t>
      </w:r>
      <w:proofErr w:type="spellEnd"/>
      <w:r>
        <w:t>/ folder and set:</w:t>
      </w:r>
    </w:p>
    <w:p w14:paraId="2CEF87B8" w14:textId="77777777" w:rsidR="00895578" w:rsidRDefault="00895578" w:rsidP="00895578">
      <w:pPr>
        <w:ind w:left="360"/>
        <w:jc w:val="both"/>
      </w:pPr>
      <w:r>
        <w:lastRenderedPageBreak/>
        <w:t xml:space="preserve">&gt;&gt; </w:t>
      </w:r>
      <w:proofErr w:type="spellStart"/>
      <w:r>
        <w:t>fluocell_data.roi_type</w:t>
      </w:r>
      <w:proofErr w:type="spellEnd"/>
      <w:r>
        <w:t xml:space="preserve"> = ‘any’;</w:t>
      </w:r>
    </w:p>
    <w:p w14:paraId="7C367BA7" w14:textId="77777777" w:rsidR="00895578" w:rsidRDefault="00895578" w:rsidP="00895578">
      <w:pPr>
        <w:ind w:left="360"/>
        <w:jc w:val="both"/>
      </w:pPr>
      <w:r>
        <w:t xml:space="preserve">&gt;&gt; </w:t>
      </w:r>
      <w:proofErr w:type="spellStart"/>
      <w:r>
        <w:t>fluocell_data.roi_diameter</w:t>
      </w:r>
      <w:proofErr w:type="spellEnd"/>
      <w:r>
        <w:t xml:space="preserve"> = 0;</w:t>
      </w:r>
    </w:p>
    <w:p w14:paraId="51329F64" w14:textId="77777777" w:rsidR="002E5422" w:rsidRDefault="002E5422" w:rsidP="002E5422">
      <w:pPr>
        <w:jc w:val="both"/>
      </w:pPr>
    </w:p>
    <w:p w14:paraId="1E19A48F" w14:textId="77777777" w:rsidR="00AC15D3" w:rsidRDefault="00AC15D3" w:rsidP="00AC15D3">
      <w:pPr>
        <w:jc w:val="both"/>
      </w:pPr>
    </w:p>
    <w:p w14:paraId="58CAC4A2" w14:textId="77777777"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14:paraId="75E66E03" w14:textId="77777777" w:rsidR="00053917" w:rsidRDefault="00053917" w:rsidP="00AC15D3">
      <w:pPr>
        <w:jc w:val="both"/>
      </w:pPr>
    </w:p>
    <w:p w14:paraId="24177043" w14:textId="77777777" w:rsidR="00DD026E" w:rsidRDefault="00DD026E" w:rsidP="00053917">
      <w:pPr>
        <w:numPr>
          <w:ilvl w:val="0"/>
          <w:numId w:val="4"/>
        </w:numPr>
        <w:rPr>
          <w:i/>
          <w:u w:val="single"/>
        </w:rPr>
      </w:pPr>
      <w:r>
        <w:rPr>
          <w:i/>
          <w:u w:val="single"/>
        </w:rPr>
        <w:t xml:space="preserve">What is the channel patterns and time frame pattern for the images obtained using software other than </w:t>
      </w:r>
      <w:proofErr w:type="spellStart"/>
      <w:proofErr w:type="gramStart"/>
      <w:r>
        <w:rPr>
          <w:i/>
          <w:u w:val="single"/>
        </w:rPr>
        <w:t>metamorph</w:t>
      </w:r>
      <w:proofErr w:type="spellEnd"/>
      <w:r>
        <w:rPr>
          <w:i/>
          <w:u w:val="single"/>
        </w:rPr>
        <w:t>.</w:t>
      </w:r>
      <w:proofErr w:type="gramEnd"/>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w:t>
      </w:r>
      <w:proofErr w:type="spellStart"/>
      <w:r>
        <w:t>metamorph</w:t>
      </w:r>
      <w:proofErr w:type="spellEnd"/>
      <w:r>
        <w:t xml:space="preserve">. For example, the image files have the names such as fret11.001, fret11.002, …, fret12.001, fret12.002 etc. </w:t>
      </w:r>
    </w:p>
    <w:p w14:paraId="0A7C0F99" w14:textId="77777777" w:rsidR="00DD026E" w:rsidRDefault="004A6FA9" w:rsidP="00DD026E">
      <w:r>
        <w:t>The first channel pattern</w:t>
      </w:r>
      <w:r w:rsidR="00DD026E">
        <w:t>: fret</w:t>
      </w:r>
      <w:proofErr w:type="gramStart"/>
      <w:r w:rsidR="00DD026E">
        <w: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 xml:space="preserve">In another example, the image files have the names such as cfp_t1.tiff, cfp_t2.tiff, …, yfp_t1, yfp_t2 </w:t>
      </w:r>
      <w:proofErr w:type="gramStart"/>
      <w:r w:rsidR="00E554EE">
        <w:t>etc..</w:t>
      </w:r>
      <w:proofErr w:type="gramEnd"/>
      <w:r w:rsidR="00E554EE">
        <w:t xml:space="preserve">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77777777" w:rsidR="00053917" w:rsidRDefault="00053917" w:rsidP="00053917">
      <w:r w:rsidRPr="007E6AD7">
        <w:rPr>
          <w:rFonts w:hint="eastAsia"/>
          <w:i/>
          <w:u w:val="single"/>
        </w:rPr>
        <w:t>Answer:</w:t>
      </w:r>
      <w:r>
        <w:rPr>
          <w:rFonts w:hint="eastAsia"/>
        </w:rPr>
        <w:t xml:space="preserve"> The Fluocell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Fluocell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w:t>
      </w:r>
      <w:proofErr w:type="gramStart"/>
      <w:r>
        <w:rPr>
          <w:rFonts w:hint="eastAsia"/>
        </w:rPr>
        <w:t>In order to</w:t>
      </w:r>
      <w:proofErr w:type="gramEnd"/>
      <w:r>
        <w:rPr>
          <w:rFonts w:hint="eastAsia"/>
        </w:rPr>
        <w:t xml:space="preserve"> fix this problem, the file name pattern need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6B6DBFCA" w14:textId="77777777" w:rsidR="002734FB" w:rsidRDefault="002734FB" w:rsidP="00053917"/>
    <w:p w14:paraId="6C638E82" w14:textId="77777777" w:rsidR="00D6297F" w:rsidRPr="0061630C" w:rsidRDefault="00D6297F" w:rsidP="00D6297F">
      <w:pPr>
        <w:rPr>
          <w:b/>
          <w:i/>
          <w:u w:val="single"/>
        </w:rPr>
      </w:pPr>
      <w:r w:rsidRPr="0061630C">
        <w:rPr>
          <w:b/>
          <w:i/>
          <w:u w:val="single"/>
        </w:rPr>
        <w:t>Installation and Usage</w:t>
      </w:r>
    </w:p>
    <w:p w14:paraId="425F013F" w14:textId="77777777" w:rsidR="00D6297F" w:rsidRDefault="00D6297F" w:rsidP="00D6297F">
      <w:r>
        <w:t xml:space="preserve">Download and install </w:t>
      </w:r>
      <w:proofErr w:type="spellStart"/>
      <w:r>
        <w:t>fluocell</w:t>
      </w:r>
      <w:proofErr w:type="spellEnd"/>
      <w:r>
        <w:t xml:space="preserve">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14:paraId="0A4F3D89" w14:textId="77777777" w:rsidR="001E5D46" w:rsidRDefault="00D6297F" w:rsidP="00D6297F">
      <w:pPr>
        <w:jc w:val="both"/>
      </w:pPr>
      <w:r>
        <w:t xml:space="preserve">For future convenient usage, please make a shortcut of the executable file “fluocellJava.jar” at the desktop. If MATLAB does not launch when “fluocellJava.jar” is executed, the </w:t>
      </w:r>
      <w:r w:rsidR="001E5D46">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proofErr w:type="spellStart"/>
      <w:r w:rsidR="001E5D46">
        <w:t>fluocell</w:t>
      </w:r>
      <w:proofErr w:type="spellEnd"/>
      <w:r w:rsidR="001E5D46">
        <w:t>/</w:t>
      </w:r>
      <w:proofErr w:type="spellStart"/>
      <w:r w:rsidR="001E5D46">
        <w:t>src</w:t>
      </w:r>
      <w:proofErr w:type="spellEnd"/>
      <w:r w:rsidR="001E5D46">
        <w:t>/</w:t>
      </w:r>
      <w:proofErr w:type="spellStart"/>
      <w:r w:rsidR="001E5D46">
        <w:t>gui</w:t>
      </w:r>
      <w:proofErr w:type="spellEnd"/>
      <w:r w:rsidR="001E5D46">
        <w:t>/java/</w:t>
      </w:r>
      <w:r>
        <w:rPr>
          <w:rFonts w:hint="eastAsia"/>
        </w:rPr>
        <w:t xml:space="preserve"> folder, </w:t>
      </w:r>
      <w:r>
        <w:lastRenderedPageBreak/>
        <w:t>make a copy</w:t>
      </w:r>
      <w:r>
        <w:rPr>
          <w:rFonts w:hint="eastAsia"/>
        </w:rPr>
        <w:t xml:space="preserve"> from </w:t>
      </w:r>
      <w:r>
        <w:t>“</w:t>
      </w:r>
      <w:r w:rsidR="000C6883">
        <w:t>win-</w:t>
      </w:r>
      <w:proofErr w:type="spellStart"/>
      <w:proofErr w:type="gramStart"/>
      <w:r w:rsidR="00785255">
        <w:rPr>
          <w:rFonts w:hint="eastAsia"/>
        </w:rPr>
        <w:t>default.property</w:t>
      </w:r>
      <w:proofErr w:type="spellEnd"/>
      <w:proofErr w:type="gram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w:t>
      </w:r>
      <w:r w:rsidR="001E5D46">
        <w:t>O</w:t>
      </w:r>
      <w:r w:rsidR="00785255">
        <w:t>pen “</w:t>
      </w:r>
      <w:proofErr w:type="spellStart"/>
      <w:r w:rsidR="00785255">
        <w:t>default.property</w:t>
      </w:r>
      <w:proofErr w:type="spellEnd"/>
      <w:r>
        <w:t xml:space="preserve">” </w:t>
      </w:r>
      <w:r w:rsidR="001E5D46">
        <w:t xml:space="preserve">file </w:t>
      </w:r>
      <w:r>
        <w:t>with a text editor, and after “</w:t>
      </w:r>
      <w:proofErr w:type="spellStart"/>
      <w:r>
        <w:t>matlablocation</w:t>
      </w:r>
      <w:proofErr w:type="spellEnd"/>
      <w:r>
        <w:t>=” enter the path to the MATLAB exec</w:t>
      </w:r>
      <w:r w:rsidR="001E5D46">
        <w:t>utable</w:t>
      </w:r>
      <w:r>
        <w:t xml:space="preserve">. In Windows, use double </w:t>
      </w:r>
      <w:proofErr w:type="gramStart"/>
      <w:r>
        <w:t>backslashes(</w:t>
      </w:r>
      <w:proofErr w:type="gramEnd"/>
      <w:r>
        <w:t xml:space="preserve">\\) between directories, since a single backslash is the escape key (e.g. </w:t>
      </w:r>
    </w:p>
    <w:p w14:paraId="1CF86632" w14:textId="77777777" w:rsidR="00D6297F" w:rsidRDefault="00D6297F" w:rsidP="00D6297F">
      <w:pPr>
        <w:jc w:val="both"/>
      </w:pPr>
      <w:r>
        <w:t>“</w:t>
      </w:r>
      <w:proofErr w:type="spellStart"/>
      <w:r>
        <w:t>matlablocation</w:t>
      </w:r>
      <w:proofErr w:type="spellEnd"/>
      <w:r>
        <w:t>=C</w:t>
      </w:r>
      <w:proofErr w:type="gramStart"/>
      <w:r>
        <w:t>\:\\Program</w:t>
      </w:r>
      <w:proofErr w:type="gramEnd"/>
      <w:r>
        <w:t xml:space="preserve"> Files\\MATLAB\\2013a\\bin\\matlab.exe”). </w:t>
      </w:r>
    </w:p>
    <w:p w14:paraId="00755333" w14:textId="77777777" w:rsidR="00A14526" w:rsidRDefault="00A14526" w:rsidP="00D6297F">
      <w:pPr>
        <w:jc w:val="both"/>
      </w:pPr>
    </w:p>
    <w:p w14:paraId="3005867F" w14:textId="77777777" w:rsidR="001E5D46" w:rsidRDefault="00A14526" w:rsidP="001E5D46">
      <w:pPr>
        <w:jc w:val="both"/>
      </w:pPr>
      <w:r>
        <w:t xml:space="preserve">In MATLAB, add the </w:t>
      </w:r>
      <w:proofErr w:type="spellStart"/>
      <w:r>
        <w:t>fluocell</w:t>
      </w:r>
      <w:proofErr w:type="spellEnd"/>
      <w:r>
        <w:t xml:space="preserve"> programs to the searching path. </w:t>
      </w:r>
    </w:p>
    <w:p w14:paraId="5F058E1A" w14:textId="77777777" w:rsidR="001E5D46" w:rsidRDefault="001E5D46" w:rsidP="001E5D46">
      <w:pPr>
        <w:jc w:val="both"/>
      </w:pPr>
    </w:p>
    <w:p w14:paraId="73296A39" w14:textId="77777777"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w:t>
      </w:r>
      <w:r w:rsidR="005C03A2">
        <w:t xml:space="preserve">(MATLAB/toolbox/local/) </w:t>
      </w:r>
      <w:r w:rsidRPr="009811EA">
        <w:t xml:space="preserve">or </w:t>
      </w:r>
      <w:r w:rsidR="005C03A2">
        <w:t xml:space="preserve">the </w:t>
      </w:r>
      <w:r w:rsidRPr="009811EA">
        <w:t xml:space="preserve">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5B05B4">
      <w:pPr>
        <w:rPr>
          <w:b/>
          <w:sz w:val="28"/>
          <w:szCs w:val="28"/>
        </w:rPr>
      </w:pPr>
      <w:r w:rsidRPr="00064C49">
        <w:rPr>
          <w:b/>
          <w:sz w:val="28"/>
          <w:szCs w:val="28"/>
        </w:rPr>
        <w:t>Updates</w:t>
      </w:r>
    </w:p>
    <w:p w14:paraId="64D5FD9F" w14:textId="77777777" w:rsidR="005B05B4" w:rsidRDefault="008B7C3E" w:rsidP="005B05B4">
      <w:pPr>
        <w:numPr>
          <w:ilvl w:val="0"/>
          <w:numId w:val="7"/>
        </w:numPr>
      </w:pPr>
      <w:r>
        <w:t>V</w:t>
      </w:r>
      <w:r w:rsidR="00CC1A67">
        <w:t>ersion fluocell-</w:t>
      </w:r>
      <w:r w:rsidR="00B4756F">
        <w:t>5.0</w:t>
      </w:r>
    </w:p>
    <w:p w14:paraId="006F9901" w14:textId="77777777" w:rsidR="00A577EC" w:rsidRDefault="00A577EC" w:rsidP="00786168"/>
    <w:p w14:paraId="544D5F7A" w14:textId="77777777" w:rsidR="00CB6C35" w:rsidRDefault="00CB6C35" w:rsidP="00786168"/>
    <w:sectPr w:rsidR="00CB6C35" w:rsidSect="002C7B7C">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76A697" w14:textId="77777777" w:rsidR="005F7A6B" w:rsidRDefault="005F7A6B">
      <w:r>
        <w:separator/>
      </w:r>
    </w:p>
  </w:endnote>
  <w:endnote w:type="continuationSeparator" w:id="0">
    <w:p w14:paraId="37900C5C" w14:textId="77777777" w:rsidR="005F7A6B" w:rsidRDefault="005F7A6B">
      <w:r>
        <w:continuationSeparator/>
      </w:r>
    </w:p>
  </w:endnote>
  <w:endnote w:type="continuationNotice" w:id="1">
    <w:p w14:paraId="52731B76" w14:textId="77777777" w:rsidR="005F7A6B" w:rsidRDefault="005F7A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2F3D0" w14:textId="77777777" w:rsidR="00010E1F" w:rsidRDefault="00010E1F">
    <w:pPr>
      <w:pStyle w:val="Footer"/>
    </w:pPr>
    <w:r>
      <w:t xml:space="preserve">Copyright: </w:t>
    </w:r>
    <w:proofErr w:type="spellStart"/>
    <w:r>
      <w:t>Shaoyin</w:t>
    </w:r>
    <w:r w:rsidR="005D0B43">
      <w:t>g</w:t>
    </w:r>
    <w:proofErr w:type="spellEnd"/>
    <w:r w:rsidR="005D0B43">
      <w:t xml:space="preserve"> Lu and </w:t>
    </w:r>
    <w:proofErr w:type="spellStart"/>
    <w:r w:rsidR="005D0B43">
      <w:t>Yingxiao</w:t>
    </w:r>
    <w:proofErr w:type="spellEnd"/>
    <w:r w:rsidR="005D0B43">
      <w:t xml:space="preserve"> Wang 2011-2017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60310D" w14:textId="77777777" w:rsidR="005F7A6B" w:rsidRDefault="005F7A6B">
      <w:r>
        <w:separator/>
      </w:r>
    </w:p>
  </w:footnote>
  <w:footnote w:type="continuationSeparator" w:id="0">
    <w:p w14:paraId="2D56C1DB" w14:textId="77777777" w:rsidR="005F7A6B" w:rsidRDefault="005F7A6B">
      <w:r>
        <w:continuationSeparator/>
      </w:r>
    </w:p>
  </w:footnote>
  <w:footnote w:type="continuationNotice" w:id="1">
    <w:p w14:paraId="65DB0C4B" w14:textId="77777777" w:rsidR="005F7A6B" w:rsidRDefault="005F7A6B"/>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6"/>
  </w:num>
  <w:num w:numId="3">
    <w:abstractNumId w:val="11"/>
  </w:num>
  <w:num w:numId="4">
    <w:abstractNumId w:val="27"/>
  </w:num>
  <w:num w:numId="5">
    <w:abstractNumId w:val="6"/>
  </w:num>
  <w:num w:numId="6">
    <w:abstractNumId w:val="23"/>
  </w:num>
  <w:num w:numId="7">
    <w:abstractNumId w:val="3"/>
  </w:num>
  <w:num w:numId="8">
    <w:abstractNumId w:val="2"/>
  </w:num>
  <w:num w:numId="9">
    <w:abstractNumId w:val="19"/>
  </w:num>
  <w:num w:numId="10">
    <w:abstractNumId w:val="15"/>
  </w:num>
  <w:num w:numId="11">
    <w:abstractNumId w:val="17"/>
  </w:num>
  <w:num w:numId="12">
    <w:abstractNumId w:val="22"/>
  </w:num>
  <w:num w:numId="13">
    <w:abstractNumId w:val="12"/>
  </w:num>
  <w:num w:numId="14">
    <w:abstractNumId w:val="24"/>
  </w:num>
  <w:num w:numId="15">
    <w:abstractNumId w:val="30"/>
  </w:num>
  <w:num w:numId="16">
    <w:abstractNumId w:val="21"/>
  </w:num>
  <w:num w:numId="17">
    <w:abstractNumId w:val="13"/>
  </w:num>
  <w:num w:numId="18">
    <w:abstractNumId w:val="26"/>
  </w:num>
  <w:num w:numId="19">
    <w:abstractNumId w:val="28"/>
  </w:num>
  <w:num w:numId="20">
    <w:abstractNumId w:val="8"/>
  </w:num>
  <w:num w:numId="21">
    <w:abstractNumId w:val="18"/>
  </w:num>
  <w:num w:numId="22">
    <w:abstractNumId w:val="0"/>
  </w:num>
  <w:num w:numId="23">
    <w:abstractNumId w:val="5"/>
  </w:num>
  <w:num w:numId="24">
    <w:abstractNumId w:val="7"/>
  </w:num>
  <w:num w:numId="25">
    <w:abstractNumId w:val="20"/>
  </w:num>
  <w:num w:numId="26">
    <w:abstractNumId w:val="10"/>
  </w:num>
  <w:num w:numId="27">
    <w:abstractNumId w:val="9"/>
  </w:num>
  <w:num w:numId="28">
    <w:abstractNumId w:val="4"/>
  </w:num>
  <w:num w:numId="29">
    <w:abstractNumId w:val="25"/>
  </w:num>
  <w:num w:numId="30">
    <w:abstractNumId w:val="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1D7"/>
    <w:rsid w:val="00090E73"/>
    <w:rsid w:val="000913BA"/>
    <w:rsid w:val="00092CCF"/>
    <w:rsid w:val="00093E71"/>
    <w:rsid w:val="00093F3E"/>
    <w:rsid w:val="00094606"/>
    <w:rsid w:val="00096B23"/>
    <w:rsid w:val="000A05D8"/>
    <w:rsid w:val="000A0E3F"/>
    <w:rsid w:val="000A2CAD"/>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633"/>
    <w:rsid w:val="00110D4C"/>
    <w:rsid w:val="0011190D"/>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367E"/>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0CBF"/>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6452"/>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976BD"/>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B7C"/>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799"/>
    <w:rsid w:val="003E027A"/>
    <w:rsid w:val="003E37A7"/>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6DE"/>
    <w:rsid w:val="00455F1D"/>
    <w:rsid w:val="00456B1C"/>
    <w:rsid w:val="00457CC5"/>
    <w:rsid w:val="00461CB3"/>
    <w:rsid w:val="004621F8"/>
    <w:rsid w:val="00462D6F"/>
    <w:rsid w:val="00463776"/>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2FE"/>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5F7A6B"/>
    <w:rsid w:val="00601290"/>
    <w:rsid w:val="00601EF3"/>
    <w:rsid w:val="0060238F"/>
    <w:rsid w:val="0060310B"/>
    <w:rsid w:val="00603246"/>
    <w:rsid w:val="00603C40"/>
    <w:rsid w:val="0060499A"/>
    <w:rsid w:val="00605700"/>
    <w:rsid w:val="00605FCC"/>
    <w:rsid w:val="00607811"/>
    <w:rsid w:val="00611342"/>
    <w:rsid w:val="00611F2C"/>
    <w:rsid w:val="006120CF"/>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4BE1"/>
    <w:rsid w:val="006D5B44"/>
    <w:rsid w:val="006D6590"/>
    <w:rsid w:val="006D69FD"/>
    <w:rsid w:val="006D77ED"/>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030"/>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1B2A"/>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173E"/>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56A"/>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0A93"/>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45C"/>
    <w:rsid w:val="00AB0AAC"/>
    <w:rsid w:val="00AB0B7C"/>
    <w:rsid w:val="00AB172A"/>
    <w:rsid w:val="00AB175E"/>
    <w:rsid w:val="00AB24B1"/>
    <w:rsid w:val="00AB2AB2"/>
    <w:rsid w:val="00AB3964"/>
    <w:rsid w:val="00AB5139"/>
    <w:rsid w:val="00AB5329"/>
    <w:rsid w:val="00AB5C0C"/>
    <w:rsid w:val="00AB71C2"/>
    <w:rsid w:val="00AC016F"/>
    <w:rsid w:val="00AC03A7"/>
    <w:rsid w:val="00AC0692"/>
    <w:rsid w:val="00AC15D3"/>
    <w:rsid w:val="00AC33E4"/>
    <w:rsid w:val="00AC3799"/>
    <w:rsid w:val="00AC3DCE"/>
    <w:rsid w:val="00AC41E9"/>
    <w:rsid w:val="00AC45FE"/>
    <w:rsid w:val="00AC480E"/>
    <w:rsid w:val="00AC5C3E"/>
    <w:rsid w:val="00AC62A0"/>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262E"/>
    <w:rsid w:val="00B8310A"/>
    <w:rsid w:val="00B835F6"/>
    <w:rsid w:val="00B83918"/>
    <w:rsid w:val="00B85DC7"/>
    <w:rsid w:val="00B86393"/>
    <w:rsid w:val="00B905A3"/>
    <w:rsid w:val="00B9080A"/>
    <w:rsid w:val="00B90C03"/>
    <w:rsid w:val="00B90D9C"/>
    <w:rsid w:val="00B91CB7"/>
    <w:rsid w:val="00B92751"/>
    <w:rsid w:val="00B92AD9"/>
    <w:rsid w:val="00B92BFF"/>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1A3"/>
    <w:rsid w:val="00CE3663"/>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567"/>
    <w:rsid w:val="00D90C2F"/>
    <w:rsid w:val="00D90F57"/>
    <w:rsid w:val="00D919D7"/>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6DF1"/>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98C"/>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3A72"/>
    <w:rsid w:val="00EF423C"/>
    <w:rsid w:val="00EF454B"/>
    <w:rsid w:val="00EF4F41"/>
    <w:rsid w:val="00EF51FA"/>
    <w:rsid w:val="00EF646B"/>
    <w:rsid w:val="00EF656A"/>
    <w:rsid w:val="00EF6938"/>
    <w:rsid w:val="00EF7071"/>
    <w:rsid w:val="00EF72D4"/>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emf"/><Relationship Id="rId31" Type="http://schemas.openxmlformats.org/officeDocument/2006/relationships/image" Target="media/image23.png"/><Relationship Id="rId32" Type="http://schemas.openxmlformats.org/officeDocument/2006/relationships/image" Target="media/image24.emf"/><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http://github/lu6007/p/fluocell" TargetMode="External"/><Relationship Id="rId8" Type="http://schemas.openxmlformats.org/officeDocument/2006/relationships/hyperlink" Target="http://wang.ucsd.edu/~kalu/fluocell_dataset/fluocell_sample.zip" TargetMode="External"/><Relationship Id="rId33" Type="http://schemas.openxmlformats.org/officeDocument/2006/relationships/image" Target="media/image25.png"/><Relationship Id="rId34" Type="http://schemas.openxmlformats.org/officeDocument/2006/relationships/image" Target="media/image26.emf"/><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emf"/><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1229</TotalTime>
  <Pages>11</Pages>
  <Words>2051</Words>
  <Characters>11694</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13718</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136</cp:revision>
  <cp:lastPrinted>2013-05-10T18:15:00Z</cp:lastPrinted>
  <dcterms:created xsi:type="dcterms:W3CDTF">2014-04-08T00:24:00Z</dcterms:created>
  <dcterms:modified xsi:type="dcterms:W3CDTF">2017-05-09T06:34:00Z</dcterms:modified>
</cp:coreProperties>
</file>