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ECBA4" w14:textId="65C29072" w:rsidR="002C3588" w:rsidRPr="002C3588" w:rsidRDefault="002C3588" w:rsidP="002C3588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2C3588">
        <w:rPr>
          <w:rFonts w:ascii="微軟正黑體" w:eastAsia="微軟正黑體" w:hAnsi="微軟正黑體"/>
          <w:b/>
          <w:bCs/>
          <w:sz w:val="36"/>
          <w:szCs w:val="36"/>
        </w:rPr>
        <w:t>寄憶之海</w:t>
      </w:r>
    </w:p>
    <w:p w14:paraId="5F71B656" w14:textId="77777777" w:rsidR="00177BCF" w:rsidRDefault="002C3588" w:rsidP="002C3588">
      <w:pPr>
        <w:rPr>
          <w:rFonts w:ascii="微軟正黑體" w:eastAsia="微軟正黑體" w:hAnsi="微軟正黑體"/>
          <w:b/>
          <w:bCs/>
        </w:rPr>
      </w:pPr>
      <w:r w:rsidRPr="002C3588">
        <w:rPr>
          <w:rFonts w:ascii="微軟正黑體" w:eastAsia="微軟正黑體" w:hAnsi="微軟正黑體" w:hint="eastAsia"/>
          <w:b/>
          <w:bCs/>
        </w:rPr>
        <w:t>品牌名 (Brand Name)：</w:t>
      </w:r>
    </w:p>
    <w:p w14:paraId="2A8F3315" w14:textId="30769BCC" w:rsidR="002C3588" w:rsidRDefault="002B1AE2" w:rsidP="002C3588">
      <w:pPr>
        <w:rPr>
          <w:rFonts w:ascii="微軟正黑體" w:eastAsia="微軟正黑體" w:hAnsi="微軟正黑體"/>
        </w:rPr>
      </w:pPr>
      <w:r w:rsidRPr="002B1AE2">
        <w:rPr>
          <w:rFonts w:ascii="微軟正黑體" w:eastAsia="微軟正黑體" w:hAnsi="微軟正黑體" w:hint="eastAsia"/>
        </w:rPr>
        <w:t>寄憶之海 | The Harbor of Memories</w:t>
      </w:r>
    </w:p>
    <w:p w14:paraId="11176AB3" w14:textId="77777777" w:rsidR="002B1AE2" w:rsidRPr="002C3588" w:rsidRDefault="002B1AE2" w:rsidP="002C3588">
      <w:pPr>
        <w:rPr>
          <w:rFonts w:ascii="微軟正黑體" w:eastAsia="微軟正黑體" w:hAnsi="微軟正黑體" w:hint="eastAsia"/>
        </w:rPr>
      </w:pPr>
    </w:p>
    <w:p w14:paraId="07D37C85" w14:textId="4CC5B74A" w:rsidR="00651363" w:rsidRDefault="002C3588" w:rsidP="008E60A9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 w:hint="eastAsia"/>
          <w:b/>
          <w:bCs/>
        </w:rPr>
        <w:t>網站標題 (SEO Title)：</w:t>
      </w:r>
    </w:p>
    <w:p w14:paraId="640D8C83" w14:textId="2C00A9A0" w:rsidR="002C3588" w:rsidRDefault="00651363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</w:rPr>
        <w:t>寄憶之海 -</w:t>
      </w:r>
      <w:r>
        <w:rPr>
          <w:rFonts w:ascii="微軟正黑體" w:eastAsia="微軟正黑體" w:hAnsi="微軟正黑體" w:hint="eastAsia"/>
        </w:rPr>
        <w:t xml:space="preserve"> </w:t>
      </w:r>
      <w:r w:rsidR="008E60A9" w:rsidRPr="002645BA">
        <w:rPr>
          <w:rFonts w:ascii="微軟正黑體" w:eastAsia="微軟正黑體" w:hAnsi="微軟正黑體"/>
        </w:rPr>
        <w:t>投遞一封無人知曉的信，拾起一份不期而遇的感動。</w:t>
      </w:r>
    </w:p>
    <w:p w14:paraId="7AB4050A" w14:textId="77777777" w:rsidR="002B1AE2" w:rsidRPr="008E60A9" w:rsidRDefault="002B1AE2" w:rsidP="002C3588">
      <w:pPr>
        <w:rPr>
          <w:rFonts w:ascii="微軟正黑體" w:eastAsia="微軟正黑體" w:hAnsi="微軟正黑體" w:hint="eastAsia"/>
        </w:rPr>
      </w:pPr>
    </w:p>
    <w:p w14:paraId="6CADEF55" w14:textId="69FACA4B" w:rsidR="00CE2D34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妳的網站描述 (SEO Description)</w:t>
      </w:r>
      <w:r w:rsidRPr="002C3588">
        <w:rPr>
          <w:rFonts w:ascii="微軟正黑體" w:eastAsia="微軟正黑體" w:hAnsi="微軟正黑體"/>
        </w:rPr>
        <w:t>：</w:t>
      </w:r>
      <w:r w:rsidRPr="00177BCF">
        <w:rPr>
          <w:rFonts w:ascii="微軟正黑體" w:eastAsia="微軟正黑體" w:hAnsi="微軟正黑體"/>
          <w:shd w:val="pct15" w:color="auto" w:fill="FFFFFF"/>
        </w:rPr>
        <w:t>搜尋結果標題下面的那段灰色小字</w:t>
      </w:r>
      <w:r w:rsidR="00CE2D34" w:rsidRPr="00177BCF">
        <w:rPr>
          <w:rFonts w:ascii="微軟正黑體" w:eastAsia="微軟正黑體" w:hAnsi="微軟正黑體" w:hint="eastAsia"/>
          <w:shd w:val="pct15" w:color="auto" w:fill="FFFFFF"/>
        </w:rPr>
        <w:t>。</w:t>
      </w:r>
    </w:p>
    <w:p w14:paraId="450EE5F1" w14:textId="674E13D1" w:rsidR="008E60A9" w:rsidRDefault="00CE2D34" w:rsidP="002C3588">
      <w:pPr>
        <w:rPr>
          <w:rFonts w:ascii="微軟正黑體" w:eastAsia="微軟正黑體" w:hAnsi="微軟正黑體"/>
        </w:rPr>
      </w:pPr>
      <w:r w:rsidRPr="00CE2D34">
        <w:rPr>
          <w:rFonts w:ascii="微軟正黑體" w:eastAsia="微軟正黑體" w:hAnsi="微軟正黑體"/>
        </w:rPr>
        <w:t>「歡迎來到寄憶之海，這是一個匿名的線上瓶中信交換世界。在這裡寫下你的回憶、秘密或感謝，投入大海，並隨機拾取一樁來自陌生人的</w:t>
      </w:r>
      <w:r w:rsidRPr="002B1AE2">
        <w:rPr>
          <w:rFonts w:ascii="微軟正黑體" w:eastAsia="微軟正黑體" w:hAnsi="微軟正黑體"/>
        </w:rPr>
        <w:t>心事</w:t>
      </w:r>
      <w:r w:rsidRPr="00CE2D34">
        <w:rPr>
          <w:rFonts w:ascii="微軟正黑體" w:eastAsia="微軟正黑體" w:hAnsi="微軟正黑體"/>
        </w:rPr>
        <w:t>。投遞一封無人知曉的信，拾起一份不期而遇的感動。」</w:t>
      </w:r>
    </w:p>
    <w:p w14:paraId="507DAA51" w14:textId="77777777" w:rsidR="002B1AE2" w:rsidRPr="008E60A9" w:rsidRDefault="002B1AE2" w:rsidP="002C3588">
      <w:pPr>
        <w:rPr>
          <w:rFonts w:ascii="微軟正黑體" w:eastAsia="微軟正黑體" w:hAnsi="微軟正黑體" w:hint="eastAsia"/>
        </w:rPr>
      </w:pPr>
    </w:p>
    <w:p w14:paraId="0C161D3E" w14:textId="24B0C02F" w:rsidR="0042231A" w:rsidRPr="00915AB2" w:rsidRDefault="00EC7070" w:rsidP="00EC7070">
      <w:pPr>
        <w:rPr>
          <w:rFonts w:ascii="微軟正黑體" w:eastAsia="微軟正黑體" w:hAnsi="微軟正黑體" w:hint="eastAsia"/>
        </w:rPr>
      </w:pPr>
      <w:r w:rsidRPr="00EC7070">
        <w:rPr>
          <w:rFonts w:ascii="微軟正黑體" w:eastAsia="微軟正黑體" w:hAnsi="微軟正黑體"/>
          <w:b/>
          <w:bCs/>
        </w:rPr>
        <w:t>網站簡介 (公開Slogan)</w:t>
      </w:r>
      <w:r w:rsidR="00177BCF" w:rsidRPr="00177BCF">
        <w:rPr>
          <w:rFonts w:ascii="微軟正黑體" w:eastAsia="微軟正黑體" w:hAnsi="微軟正黑體"/>
        </w:rPr>
        <w:t xml:space="preserve"> </w:t>
      </w:r>
      <w:r w:rsidR="00177BCF" w:rsidRPr="002C3588">
        <w:rPr>
          <w:rFonts w:ascii="微軟正黑體" w:eastAsia="微軟正黑體" w:hAnsi="微軟正黑體"/>
        </w:rPr>
        <w:t>：</w:t>
      </w:r>
    </w:p>
    <w:p w14:paraId="2DCE9FAA" w14:textId="638C9020" w:rsidR="00EC7070" w:rsidRPr="00177BCF" w:rsidRDefault="00EC7070" w:rsidP="003C2519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177BCF">
        <w:rPr>
          <w:rFonts w:ascii="微軟正黑體" w:eastAsia="微軟正黑體" w:hAnsi="微軟正黑體"/>
          <w:b/>
          <w:bCs/>
          <w:sz w:val="32"/>
          <w:szCs w:val="32"/>
        </w:rPr>
        <w:t>你是否有些話，不知能向誰訴說？</w:t>
      </w:r>
    </w:p>
    <w:p w14:paraId="5486B245" w14:textId="77777777" w:rsidR="003C2519" w:rsidRDefault="00EC7070" w:rsidP="003C2519">
      <w:pPr>
        <w:jc w:val="center"/>
        <w:rPr>
          <w:rFonts w:ascii="微軟正黑體" w:eastAsia="微軟正黑體" w:hAnsi="微軟正黑體"/>
          <w:b/>
          <w:bCs/>
        </w:rPr>
      </w:pPr>
      <w:r w:rsidRPr="003C2519">
        <w:rPr>
          <w:rFonts w:ascii="微軟正黑體" w:eastAsia="微軟正黑體" w:hAnsi="微軟正黑體"/>
          <w:b/>
          <w:bCs/>
        </w:rPr>
        <w:t>寫一封信，給過去的遺憾、給未來的自己，或給一個素未謀面的溫柔靈魂。</w:t>
      </w:r>
    </w:p>
    <w:p w14:paraId="6ACFF819" w14:textId="2AE955A0" w:rsidR="00EC7070" w:rsidRPr="003C2519" w:rsidRDefault="00EC7070" w:rsidP="003C2519">
      <w:pPr>
        <w:jc w:val="center"/>
        <w:rPr>
          <w:rFonts w:ascii="微軟正黑體" w:eastAsia="微軟正黑體" w:hAnsi="微軟正黑體"/>
          <w:b/>
          <w:bCs/>
        </w:rPr>
      </w:pPr>
      <w:r w:rsidRPr="003C2519">
        <w:rPr>
          <w:rFonts w:ascii="微軟正黑體" w:eastAsia="微軟正黑體" w:hAnsi="微軟正黑體"/>
          <w:b/>
          <w:bCs/>
        </w:rPr>
        <w:t>在這裡，每一封信都會被溫柔地保存在時光的長河裡，等待一位有緣人偶然拾</w:t>
      </w:r>
      <w:r w:rsidRPr="003C2519">
        <w:rPr>
          <w:rFonts w:ascii="微軟正黑體" w:eastAsia="微軟正黑體" w:hAnsi="微軟正黑體"/>
          <w:b/>
          <w:bCs/>
        </w:rPr>
        <w:lastRenderedPageBreak/>
        <w:t>起。</w:t>
      </w:r>
    </w:p>
    <w:p w14:paraId="4BCA4C2B" w14:textId="77777777" w:rsidR="00AF7CA4" w:rsidRPr="0005534A" w:rsidRDefault="00AF7CA4" w:rsidP="00EC7070">
      <w:pPr>
        <w:rPr>
          <w:rFonts w:ascii="微軟正黑體" w:eastAsia="微軟正黑體" w:hAnsi="微軟正黑體" w:hint="eastAsia"/>
        </w:rPr>
      </w:pPr>
    </w:p>
    <w:p w14:paraId="4334EF9F" w14:textId="5D107AD1" w:rsidR="002645BA" w:rsidRPr="002645BA" w:rsidRDefault="002645BA" w:rsidP="002645BA">
      <w:pPr>
        <w:rPr>
          <w:rFonts w:ascii="微軟正黑體" w:eastAsia="微軟正黑體" w:hAnsi="微軟正黑體"/>
        </w:rPr>
      </w:pPr>
      <w:r w:rsidRPr="002645BA">
        <w:rPr>
          <w:rFonts w:ascii="微軟正黑體" w:eastAsia="微軟正黑體" w:hAnsi="微軟正黑體"/>
          <w:b/>
          <w:bCs/>
        </w:rPr>
        <w:t>輸入框提示文字 (Placeholder Text):</w:t>
      </w:r>
    </w:p>
    <w:p w14:paraId="60D96D58" w14:textId="77777777" w:rsidR="002645BA" w:rsidRPr="002645BA" w:rsidRDefault="002645BA" w:rsidP="002645BA">
      <w:pPr>
        <w:rPr>
          <w:rFonts w:ascii="微軟正黑體" w:eastAsia="微軟正黑體" w:hAnsi="微軟正黑體"/>
        </w:rPr>
      </w:pPr>
      <w:r w:rsidRPr="002645BA">
        <w:rPr>
          <w:rFonts w:ascii="微軟正黑體" w:eastAsia="微軟正黑體" w:hAnsi="微軟正黑體"/>
        </w:rPr>
        <w:t>寫給過去、未來，或某個再也無法對話的溫柔靈魂…</w:t>
      </w:r>
    </w:p>
    <w:p w14:paraId="2B330438" w14:textId="77777777" w:rsidR="002C3588" w:rsidRDefault="002C3588" w:rsidP="002C3588">
      <w:pPr>
        <w:rPr>
          <w:rFonts w:ascii="微軟正黑體" w:eastAsia="微軟正黑體" w:hAnsi="微軟正黑體"/>
        </w:rPr>
      </w:pPr>
    </w:p>
    <w:p w14:paraId="5E241D61" w14:textId="77777777" w:rsidR="00177BCF" w:rsidRPr="002645BA" w:rsidRDefault="00177BCF" w:rsidP="002C3588">
      <w:pPr>
        <w:rPr>
          <w:rFonts w:ascii="微軟正黑體" w:eastAsia="微軟正黑體" w:hAnsi="微軟正黑體" w:hint="eastAsia"/>
        </w:rPr>
      </w:pPr>
    </w:p>
    <w:p w14:paraId="3B532E9F" w14:textId="0D8A1E27" w:rsidR="00177BCF" w:rsidRPr="00177BCF" w:rsidRDefault="00177BCF" w:rsidP="00177BCF">
      <w:pPr>
        <w:rPr>
          <w:rFonts w:ascii="微軟正黑體" w:eastAsia="微軟正黑體" w:hAnsi="微軟正黑體"/>
        </w:rPr>
      </w:pPr>
    </w:p>
    <w:p w14:paraId="30A50FE0" w14:textId="77777777" w:rsidR="00177BCF" w:rsidRPr="00177BCF" w:rsidRDefault="00177BCF" w:rsidP="00177BCF">
      <w:pPr>
        <w:rPr>
          <w:rFonts w:ascii="微軟正黑體" w:eastAsia="微軟正黑體" w:hAnsi="微軟正黑體"/>
        </w:rPr>
      </w:pPr>
      <w:r w:rsidRPr="00177BCF">
        <w:rPr>
          <w:rFonts w:ascii="微軟正黑體" w:eastAsia="微軟正黑體" w:hAnsi="微軟正黑體"/>
        </w:rPr>
        <w:br w:type="page"/>
      </w:r>
    </w:p>
    <w:p w14:paraId="2A240532" w14:textId="06B38940" w:rsidR="002C3588" w:rsidRPr="000E22BC" w:rsidRDefault="000E22BC" w:rsidP="002C3588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0E22BC">
        <w:rPr>
          <w:rFonts w:ascii="微軟正黑體" w:eastAsia="微軟正黑體" w:hAnsi="微軟正黑體" w:hint="eastAsia"/>
          <w:b/>
          <w:bCs/>
          <w:sz w:val="32"/>
          <w:szCs w:val="32"/>
          <w:highlight w:val="yellow"/>
        </w:rPr>
        <w:lastRenderedPageBreak/>
        <w:t>簡報及口說發表</w:t>
      </w:r>
    </w:p>
    <w:p w14:paraId="0AA6AED3" w14:textId="77777777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「寄憶之海」8分鐘發表會完整規劃</w:t>
      </w:r>
    </w:p>
    <w:p w14:paraId="378D9BC3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總時長： 8分鐘</w:t>
      </w:r>
    </w:p>
    <w:p w14:paraId="4E9D49C7" w14:textId="77777777" w:rsid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風格： 簡潔、感性、專業，以大量留白的視覺和妳的口說為主導。</w:t>
      </w:r>
    </w:p>
    <w:p w14:paraId="19451352" w14:textId="77777777" w:rsidR="000E22BC" w:rsidRPr="00281BC6" w:rsidRDefault="000E22BC" w:rsidP="00281BC6">
      <w:pPr>
        <w:rPr>
          <w:rFonts w:ascii="微軟正黑體" w:eastAsia="微軟正黑體" w:hAnsi="微軟正黑體" w:hint="eastAsia"/>
        </w:rPr>
      </w:pPr>
    </w:p>
    <w:p w14:paraId="03242B24" w14:textId="77777777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Part 1：開場 &amp; 痛點定義 (約 1.5 分鐘)</w:t>
      </w:r>
    </w:p>
    <w:p w14:paraId="1D97C15F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目標：</w:t>
      </w:r>
      <w:r w:rsidRPr="00281BC6">
        <w:rPr>
          <w:rFonts w:ascii="微軟正黑體" w:eastAsia="微軟正黑體" w:hAnsi="微軟正黑體"/>
        </w:rPr>
        <w:t xml:space="preserve"> 引起共鳴，讓聽眾感覺「這件事，與我有關」。</w:t>
      </w:r>
    </w:p>
    <w:p w14:paraId="61E22351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1：封面頁】(約1頁)</w:t>
      </w:r>
    </w:p>
    <w:p w14:paraId="3B71C80C" w14:textId="77777777" w:rsidR="00281BC6" w:rsidRPr="00281BC6" w:rsidRDefault="00281BC6" w:rsidP="00281BC6">
      <w:pPr>
        <w:numPr>
          <w:ilvl w:val="0"/>
          <w:numId w:val="5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1714443C" w14:textId="77777777" w:rsidR="00281BC6" w:rsidRPr="00281BC6" w:rsidRDefault="00281BC6" w:rsidP="00281BC6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妳最滿意的那張「寄憶之海」主視覺圖，做成滿版背景。</w:t>
      </w:r>
    </w:p>
    <w:p w14:paraId="7F8A7D65" w14:textId="77777777" w:rsidR="00281BC6" w:rsidRPr="00281BC6" w:rsidRDefault="00281BC6" w:rsidP="00281BC6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標題：寄憶之海 | The Harbor of Memories</w:t>
      </w:r>
    </w:p>
    <w:p w14:paraId="7EF99675" w14:textId="77777777" w:rsidR="00281BC6" w:rsidRPr="00281BC6" w:rsidRDefault="00281BC6" w:rsidP="00281BC6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副標題：一個安放數位心事的溫柔港灣</w:t>
      </w:r>
    </w:p>
    <w:p w14:paraId="480DEFA1" w14:textId="77777777" w:rsidR="00281BC6" w:rsidRPr="00281BC6" w:rsidRDefault="00281BC6" w:rsidP="00281BC6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妳的名字 / 個人專題發表</w:t>
      </w:r>
    </w:p>
    <w:p w14:paraId="59AEC755" w14:textId="77777777" w:rsidR="00281BC6" w:rsidRPr="00281BC6" w:rsidRDefault="00281BC6" w:rsidP="00281BC6">
      <w:pPr>
        <w:numPr>
          <w:ilvl w:val="0"/>
          <w:numId w:val="5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2121EB89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（自信、沉穩地開場）</w:t>
      </w:r>
    </w:p>
    <w:p w14:paraId="2D55B093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「大家好，我是 Vanessa。在開始之前，我想先問大家一個問題。」</w:t>
      </w:r>
    </w:p>
    <w:p w14:paraId="4B63CE05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lastRenderedPageBreak/>
        <w:t>【Slide 2：破題提問】(約1頁)</w:t>
      </w:r>
    </w:p>
    <w:p w14:paraId="4EE36EC1" w14:textId="77777777" w:rsidR="00281BC6" w:rsidRPr="00281BC6" w:rsidRDefault="00281BC6" w:rsidP="00281BC6">
      <w:pPr>
        <w:numPr>
          <w:ilvl w:val="0"/>
          <w:numId w:val="6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061CD342" w14:textId="77777777" w:rsidR="00281BC6" w:rsidRPr="00281BC6" w:rsidRDefault="00281BC6" w:rsidP="00281BC6">
      <w:pPr>
        <w:numPr>
          <w:ilvl w:val="1"/>
          <w:numId w:val="6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乾淨的背景，中間只有一行大字。</w:t>
      </w:r>
    </w:p>
    <w:p w14:paraId="1AE14918" w14:textId="77777777" w:rsidR="00281BC6" w:rsidRPr="00281BC6" w:rsidRDefault="00281BC6" w:rsidP="00281BC6">
      <w:pPr>
        <w:numPr>
          <w:ilvl w:val="1"/>
          <w:numId w:val="6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標題：你是否有些話，不知能向誰訴說？</w:t>
      </w:r>
    </w:p>
    <w:p w14:paraId="4FBDE773" w14:textId="77777777" w:rsidR="00281BC6" w:rsidRPr="00281BC6" w:rsidRDefault="00281BC6" w:rsidP="00281BC6">
      <w:pPr>
        <w:numPr>
          <w:ilvl w:val="0"/>
          <w:numId w:val="6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4364F66D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在我們的生活中，總有些時刻，有些話，我們不想發在IG上，也不想打擾朋友，只想找個地方，安靜地放下來。現代的社群媒體，充滿了『表演』與『社交壓力』，我們精心維護著人設，卻也漸漸失去了那個可以放心說真話的樹洞。」</w:t>
      </w:r>
    </w:p>
    <w:p w14:paraId="134E90A9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「就像童話故事裡，那個有著驢耳朵的國王一樣，我們都需要一個絕對安全的地方，去安放那些無法言說的秘密。」</w:t>
      </w:r>
    </w:p>
    <w:p w14:paraId="48106DCC" w14:textId="77777777" w:rsid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「因此，我的專題使命，就是想打造一個，能溫柔承接這些無處安放的心事的數位空間。」</w:t>
      </w:r>
    </w:p>
    <w:p w14:paraId="7382FCA1" w14:textId="77777777" w:rsidR="000E22BC" w:rsidRPr="00281BC6" w:rsidRDefault="000E22BC" w:rsidP="00281BC6">
      <w:pPr>
        <w:rPr>
          <w:rFonts w:ascii="微軟正黑體" w:eastAsia="微軟正黑體" w:hAnsi="微軟正黑體" w:hint="eastAsia"/>
        </w:rPr>
      </w:pPr>
    </w:p>
    <w:p w14:paraId="3951131C" w14:textId="77777777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Part 2：介紹解決方案 &amp; 核心價值 (約 1 分鐘)</w:t>
      </w:r>
    </w:p>
    <w:p w14:paraId="7656F781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目標：</w:t>
      </w:r>
      <w:r w:rsidRPr="00281BC6">
        <w:rPr>
          <w:rFonts w:ascii="微軟正黑體" w:eastAsia="微軟正黑體" w:hAnsi="微軟正黑體"/>
        </w:rPr>
        <w:t xml:space="preserve"> 正式介紹妳的作品，並闡述其獨特的靈魂。</w:t>
      </w:r>
    </w:p>
    <w:p w14:paraId="01620402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3：亮出作品】(約1頁)</w:t>
      </w:r>
    </w:p>
    <w:p w14:paraId="284062D2" w14:textId="77777777" w:rsidR="00281BC6" w:rsidRPr="00281BC6" w:rsidRDefault="00281BC6" w:rsidP="00281BC6">
      <w:pPr>
        <w:numPr>
          <w:ilvl w:val="0"/>
          <w:numId w:val="7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lastRenderedPageBreak/>
        <w:t>畫面上：</w:t>
      </w:r>
    </w:p>
    <w:p w14:paraId="491BDE91" w14:textId="77777777" w:rsidR="00281BC6" w:rsidRPr="00281BC6" w:rsidRDefault="00281BC6" w:rsidP="00281BC6">
      <w:pPr>
        <w:numPr>
          <w:ilvl w:val="1"/>
          <w:numId w:val="7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網站首頁最美的截圖。</w:t>
      </w:r>
    </w:p>
    <w:p w14:paraId="4D364292" w14:textId="77777777" w:rsidR="00281BC6" w:rsidRPr="00281BC6" w:rsidRDefault="00281BC6" w:rsidP="00281BC6">
      <w:pPr>
        <w:numPr>
          <w:ilvl w:val="1"/>
          <w:numId w:val="7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標題：The Solution: 寄憶之海</w:t>
      </w:r>
    </w:p>
    <w:p w14:paraId="35A4ADC3" w14:textId="77777777" w:rsidR="00281BC6" w:rsidRPr="00281BC6" w:rsidRDefault="00281BC6" w:rsidP="00281BC6">
      <w:pPr>
        <w:numPr>
          <w:ilvl w:val="1"/>
          <w:numId w:val="7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Slogan：投遞一封無人知曉的信，拾起一份不期而遇的感動。</w:t>
      </w:r>
    </w:p>
    <w:p w14:paraId="09AAD9B3" w14:textId="77777777" w:rsidR="00281BC6" w:rsidRPr="00281BC6" w:rsidRDefault="00281BC6" w:rsidP="00281BC6">
      <w:pPr>
        <w:numPr>
          <w:ilvl w:val="0"/>
          <w:numId w:val="7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7A6E62EB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「這就是我的個人專題—『寄憶之海』，一個匿名的、療癒系的瓶中信網站。」</w:t>
      </w:r>
    </w:p>
    <w:p w14:paraId="77D5C8BB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「它和其他網站最大的不同，在於它的三個核心價值。」</w:t>
      </w:r>
    </w:p>
    <w:p w14:paraId="5F829568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4：核心價值】(約1頁)</w:t>
      </w:r>
    </w:p>
    <w:p w14:paraId="2FAAB124" w14:textId="77777777" w:rsidR="00281BC6" w:rsidRPr="00281BC6" w:rsidRDefault="00281BC6" w:rsidP="00281BC6">
      <w:pPr>
        <w:numPr>
          <w:ilvl w:val="0"/>
          <w:numId w:val="8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425A7D4E" w14:textId="77777777" w:rsidR="00281BC6" w:rsidRPr="00281BC6" w:rsidRDefault="00281BC6" w:rsidP="00281BC6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用三個icon搭配關鍵字，並列呈現。</w:t>
      </w:r>
    </w:p>
    <w:p w14:paraId="24860143" w14:textId="77777777" w:rsidR="00281BC6" w:rsidRPr="00281BC6" w:rsidRDefault="00281BC6" w:rsidP="00281BC6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 xml:space="preserve">[庇護所Icon] </w:t>
      </w:r>
      <w:r w:rsidRPr="00281BC6">
        <w:rPr>
          <w:rFonts w:ascii="微軟正黑體" w:eastAsia="微軟正黑體" w:hAnsi="微軟正黑體"/>
          <w:b/>
          <w:bCs/>
        </w:rPr>
        <w:t>絕對安全</w:t>
      </w:r>
    </w:p>
    <w:p w14:paraId="43EB3EB5" w14:textId="77777777" w:rsidR="00281BC6" w:rsidRPr="00281BC6" w:rsidRDefault="00281BC6" w:rsidP="00281BC6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 xml:space="preserve">[沙漏Icon] </w:t>
      </w:r>
      <w:r w:rsidRPr="00281BC6">
        <w:rPr>
          <w:rFonts w:ascii="微軟正黑體" w:eastAsia="微軟正黑體" w:hAnsi="微軟正黑體"/>
          <w:b/>
          <w:bCs/>
        </w:rPr>
        <w:t>慢活儀式</w:t>
      </w:r>
    </w:p>
    <w:p w14:paraId="32D177A7" w14:textId="77777777" w:rsidR="00281BC6" w:rsidRPr="00281BC6" w:rsidRDefault="00281BC6" w:rsidP="00281BC6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 xml:space="preserve">[漣漪Icon] </w:t>
      </w:r>
      <w:r w:rsidRPr="00281BC6">
        <w:rPr>
          <w:rFonts w:ascii="微軟正黑體" w:eastAsia="微軟正黑體" w:hAnsi="微軟正黑體"/>
          <w:b/>
          <w:bCs/>
        </w:rPr>
        <w:t>溫柔連結</w:t>
      </w:r>
    </w:p>
    <w:p w14:paraId="28E8099A" w14:textId="77777777" w:rsidR="00281BC6" w:rsidRPr="00281BC6" w:rsidRDefault="00281BC6" w:rsidP="00281BC6">
      <w:pPr>
        <w:numPr>
          <w:ilvl w:val="0"/>
          <w:numId w:val="8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68C51ACE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「第一，它是個</w:t>
      </w:r>
      <w:r w:rsidRPr="00281BC6">
        <w:rPr>
          <w:rFonts w:ascii="微軟正黑體" w:eastAsia="微軟正黑體" w:hAnsi="微軟正黑體"/>
          <w:b/>
          <w:bCs/>
        </w:rPr>
        <w:t>絕對安全的庇護所</w:t>
      </w:r>
      <w:r w:rsidRPr="00281BC6">
        <w:rPr>
          <w:rFonts w:ascii="微軟正黑體" w:eastAsia="微軟正黑體" w:hAnsi="微軟正黑體"/>
        </w:rPr>
        <w:t>。透過完全匿名、不設回覆的機制，創造一個零社會壓力的空間。」</w:t>
      </w:r>
    </w:p>
    <w:p w14:paraId="6CA24413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lastRenderedPageBreak/>
        <w:t>「第二，它是一場</w:t>
      </w:r>
      <w:r w:rsidRPr="00281BC6">
        <w:rPr>
          <w:rFonts w:ascii="微軟正黑體" w:eastAsia="微軟正黑體" w:hAnsi="微軟正黑體"/>
          <w:b/>
          <w:bCs/>
        </w:rPr>
        <w:t>刻意放慢的數位儀式</w:t>
      </w:r>
      <w:r w:rsidRPr="00281BC6">
        <w:rPr>
          <w:rFonts w:ascii="微軟正黑體" w:eastAsia="微軟正黑體" w:hAnsi="微軟正黑體"/>
        </w:rPr>
        <w:t>。透過時間限制和充滿儀式感的動畫，鼓勵使用者慢下來，進行有品質的自我對話。」</w:t>
      </w:r>
    </w:p>
    <w:p w14:paraId="281A74AE" w14:textId="77777777" w:rsid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「第三，它提供一份</w:t>
      </w:r>
      <w:r w:rsidRPr="00281BC6">
        <w:rPr>
          <w:rFonts w:ascii="微軟正黑體" w:eastAsia="微軟正黑體" w:hAnsi="微軟正黑體"/>
          <w:b/>
          <w:bCs/>
        </w:rPr>
        <w:t>不期而遇的溫柔連結</w:t>
      </w:r>
      <w:r w:rsidRPr="00281BC6">
        <w:rPr>
          <w:rFonts w:ascii="微軟正黑體" w:eastAsia="微軟正黑體" w:hAnsi="微軟正黑體"/>
        </w:rPr>
        <w:t>。你得到的不是按讚或留言，而是一份來自陌生靈魂的真實心事，以及『原來有人跟我一樣』的深刻共鳴。」</w:t>
      </w:r>
    </w:p>
    <w:p w14:paraId="61A4525D" w14:textId="77777777" w:rsidR="000E22BC" w:rsidRPr="00281BC6" w:rsidRDefault="000E22BC" w:rsidP="00281BC6">
      <w:pPr>
        <w:rPr>
          <w:rFonts w:ascii="微軟正黑體" w:eastAsia="微軟正黑體" w:hAnsi="微軟正黑體" w:hint="eastAsia"/>
        </w:rPr>
      </w:pPr>
    </w:p>
    <w:p w14:paraId="19FB00B8" w14:textId="77777777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Part 3：設計邏輯與功能展示 (約 3.5 分鐘)</w:t>
      </w:r>
    </w:p>
    <w:p w14:paraId="4D574D96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目標：</w:t>
      </w:r>
      <w:r w:rsidRPr="00281BC6">
        <w:rPr>
          <w:rFonts w:ascii="微軟正黑體" w:eastAsia="微軟正黑體" w:hAnsi="微軟正黑體"/>
        </w:rPr>
        <w:t xml:space="preserve"> 展現妳作為企劃的思考深度，說明每個設計都是有意義的。</w:t>
      </w:r>
    </w:p>
    <w:p w14:paraId="29485CEB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5：使用者旅程】(約1頁)</w:t>
      </w:r>
    </w:p>
    <w:p w14:paraId="58216CA6" w14:textId="77777777" w:rsidR="00281BC6" w:rsidRPr="00281BC6" w:rsidRDefault="00281BC6" w:rsidP="00281BC6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15520EDF" w14:textId="77777777" w:rsidR="00281BC6" w:rsidRPr="00281BC6" w:rsidRDefault="00281BC6" w:rsidP="00281BC6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一個極簡的流程圖。</w:t>
      </w:r>
    </w:p>
    <w:p w14:paraId="08115070" w14:textId="77777777" w:rsidR="00281BC6" w:rsidRPr="00281BC6" w:rsidRDefault="00281BC6" w:rsidP="00281BC6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[寫信Icon] 投遞心事 → [魔法動畫] 封存儀式 → [大海Icon] 靜待漂流</w:t>
      </w:r>
    </w:p>
    <w:p w14:paraId="1B47A0D9" w14:textId="77777777" w:rsidR="00281BC6" w:rsidRPr="00281BC6" w:rsidRDefault="00281BC6" w:rsidP="00281BC6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[瓶子Icon] 拾起瓶中信 → [信紙Icon] 閱讀故事 → [消失Icon] 一期一會</w:t>
      </w:r>
    </w:p>
    <w:p w14:paraId="25F2553D" w14:textId="77777777" w:rsidR="00281BC6" w:rsidRPr="00281BC6" w:rsidRDefault="00281BC6" w:rsidP="00281BC6">
      <w:pPr>
        <w:numPr>
          <w:ilvl w:val="0"/>
          <w:numId w:val="9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5CBCC5AC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「整個網站的流程非常單純，只有『丟信』和『撿信』兩個核心功能。但每一個環節的設計，背後都有我的思考。」</w:t>
      </w:r>
    </w:p>
    <w:p w14:paraId="50F84062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lastRenderedPageBreak/>
        <w:t>【Slide 6：設計的為什麼 (1/2)】(約1頁)</w:t>
      </w:r>
    </w:p>
    <w:p w14:paraId="5ECAD4D4" w14:textId="77777777" w:rsidR="00281BC6" w:rsidRPr="00281BC6" w:rsidRDefault="00281BC6" w:rsidP="00281BC6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2653B211" w14:textId="77777777" w:rsidR="00281BC6" w:rsidRPr="00281BC6" w:rsidRDefault="00281BC6" w:rsidP="00281BC6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左邊標題，右邊關鍵字。</w:t>
      </w:r>
    </w:p>
    <w:p w14:paraId="73E302F9" w14:textId="77777777" w:rsidR="00281BC6" w:rsidRPr="00281BC6" w:rsidRDefault="00281BC6" w:rsidP="00281BC6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標題：Design for Safety &amp; Slowness</w:t>
      </w:r>
    </w:p>
    <w:p w14:paraId="66F611A0" w14:textId="77777777" w:rsidR="00281BC6" w:rsidRPr="00281BC6" w:rsidRDefault="00281BC6" w:rsidP="00281BC6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為什麼要匿名？ → 創造零壓力空間</w:t>
      </w:r>
    </w:p>
    <w:p w14:paraId="090F1B0B" w14:textId="77777777" w:rsidR="00281BC6" w:rsidRPr="00281BC6" w:rsidRDefault="00281BC6" w:rsidP="00281BC6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為什麼有時間限制？ → 對抗數位成癮</w:t>
      </w:r>
    </w:p>
    <w:p w14:paraId="238D2866" w14:textId="77777777" w:rsidR="00281BC6" w:rsidRPr="00281BC6" w:rsidRDefault="00281BC6" w:rsidP="00281BC6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為什麼信件一次性？ → 營造一期一會的珍貴感</w:t>
      </w:r>
    </w:p>
    <w:p w14:paraId="79539BC1" w14:textId="77777777" w:rsidR="00281BC6" w:rsidRPr="00281BC6" w:rsidRDefault="00281BC6" w:rsidP="00281BC6">
      <w:pPr>
        <w:numPr>
          <w:ilvl w:val="0"/>
          <w:numId w:val="10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178B3EFD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首先，『為什麼要匿名？』是為了創造一個絕對安全的零壓力空間。『為什麼有時間限制？』是為了刻意拉慢節奏，對抗數位成癮。『為什麼信件是一次性的？』則是為了營造『一期一會』的珍貴感，讓你更珍惜每一次的相遇。」</w:t>
      </w:r>
    </w:p>
    <w:p w14:paraId="53FC3DC2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7：設計的為什麼 (2/2) - 魔法時刻】(約1頁)</w:t>
      </w:r>
    </w:p>
    <w:p w14:paraId="0EDA311E" w14:textId="77777777" w:rsidR="00281BC6" w:rsidRPr="00281BC6" w:rsidRDefault="00281BC6" w:rsidP="00281BC6">
      <w:pPr>
        <w:numPr>
          <w:ilvl w:val="0"/>
          <w:numId w:val="11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639B061E" w14:textId="77777777" w:rsidR="00281BC6" w:rsidRPr="00281BC6" w:rsidRDefault="00281BC6" w:rsidP="00281BC6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直接播放妳精心製作的10-15秒送出動畫影片！</w:t>
      </w:r>
    </w:p>
    <w:p w14:paraId="4D468BE8" w14:textId="77777777" w:rsidR="00281BC6" w:rsidRPr="00281BC6" w:rsidRDefault="00281BC6" w:rsidP="00281BC6">
      <w:pPr>
        <w:numPr>
          <w:ilvl w:val="0"/>
          <w:numId w:val="11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26722969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「而在所有設計中，我最想跟大家分享的，是這個『投遞』的儀式感。當使用</w:t>
      </w:r>
      <w:r w:rsidRPr="00281BC6">
        <w:rPr>
          <w:rFonts w:ascii="微軟正黑體" w:eastAsia="微軟正黑體" w:hAnsi="微軟正黑體"/>
        </w:rPr>
        <w:lastRenderedPageBreak/>
        <w:t>者送出信件時，他們不會只看到一個『傳送成功』的提示，而是會看到這段動畫...」</w:t>
      </w:r>
    </w:p>
    <w:p w14:paraId="04AB6ABA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（開始播放動畫，妳可以稍微停頓，讓大家專心看）</w:t>
      </w:r>
    </w:p>
    <w:p w14:paraId="3F2A2348" w14:textId="77777777" w:rsid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「我之所以堅持打造這個『魔法時刻』，是希望讓使用者感覺到，他們的每一句心事，都被這個世界鄭重其事地、溫柔地對待。」</w:t>
      </w:r>
    </w:p>
    <w:p w14:paraId="179A5A6A" w14:textId="77777777" w:rsidR="000E22BC" w:rsidRPr="00281BC6" w:rsidRDefault="000E22BC" w:rsidP="00281BC6">
      <w:pPr>
        <w:rPr>
          <w:rFonts w:ascii="微軟正黑體" w:eastAsia="微軟正黑體" w:hAnsi="微軟正黑體" w:hint="eastAsia"/>
        </w:rPr>
      </w:pPr>
    </w:p>
    <w:p w14:paraId="4E986675" w14:textId="77777777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Part 4：現場互動體驗 (1 分鐘)</w:t>
      </w:r>
    </w:p>
    <w:p w14:paraId="479F8686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目標：</w:t>
      </w:r>
      <w:r w:rsidRPr="00281BC6">
        <w:rPr>
          <w:rFonts w:ascii="微軟正黑體" w:eastAsia="微軟正黑體" w:hAnsi="微軟正黑體"/>
        </w:rPr>
        <w:t xml:space="preserve"> 讓報告「活」起來，讓聽眾變成使用者。</w:t>
      </w:r>
    </w:p>
    <w:p w14:paraId="4DF88B5C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8：Live Demo】(約1頁)</w:t>
      </w:r>
    </w:p>
    <w:p w14:paraId="5307299A" w14:textId="77777777" w:rsidR="00281BC6" w:rsidRPr="00281BC6" w:rsidRDefault="00281BC6" w:rsidP="00281BC6">
      <w:pPr>
        <w:numPr>
          <w:ilvl w:val="0"/>
          <w:numId w:val="12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54D3E956" w14:textId="77777777" w:rsidR="00281BC6" w:rsidRPr="00281BC6" w:rsidRDefault="00281BC6" w:rsidP="00281BC6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背景播放妳網站的背景音樂（海浪聲）。</w:t>
      </w:r>
    </w:p>
    <w:p w14:paraId="60AB73C3" w14:textId="77777777" w:rsidR="00281BC6" w:rsidRPr="00281BC6" w:rsidRDefault="00281BC6" w:rsidP="00281BC6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中間是一個</w:t>
      </w:r>
      <w:r w:rsidRPr="00281BC6">
        <w:rPr>
          <w:rFonts w:ascii="微軟正黑體" w:eastAsia="微軟正黑體" w:hAnsi="微軟正黑體"/>
          <w:b/>
          <w:bCs/>
        </w:rPr>
        <w:t>巨大、清晰的QR Code</w:t>
      </w:r>
      <w:r w:rsidRPr="00281BC6">
        <w:rPr>
          <w:rFonts w:ascii="微軟正黑體" w:eastAsia="微軟正黑體" w:hAnsi="微軟正黑體"/>
        </w:rPr>
        <w:t>。</w:t>
      </w:r>
    </w:p>
    <w:p w14:paraId="2C84F2C8" w14:textId="77777777" w:rsidR="00281BC6" w:rsidRPr="00281BC6" w:rsidRDefault="00281BC6" w:rsidP="00281BC6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標題：換你試試看</w:t>
      </w:r>
    </w:p>
    <w:p w14:paraId="0362AE90" w14:textId="77777777" w:rsidR="00281BC6" w:rsidRPr="00281BC6" w:rsidRDefault="00281BC6" w:rsidP="00281BC6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文字：現在，我想邀請現場的各位，花一分鐘的時間，掃描QR Code，親自來「寄憶之海」，投遞一封屬於你的瓶中信。</w:t>
      </w:r>
    </w:p>
    <w:p w14:paraId="7BCF7DDC" w14:textId="77777777" w:rsidR="00281BC6" w:rsidRPr="00281BC6" w:rsidRDefault="00281BC6" w:rsidP="00281BC6">
      <w:pPr>
        <w:numPr>
          <w:ilvl w:val="0"/>
          <w:numId w:val="12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621C5FEC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lastRenderedPageBreak/>
        <w:t>「說了這麼多，不如親身體驗一次。」</w:t>
      </w:r>
    </w:p>
    <w:p w14:paraId="7598DC70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「現在，我想邀請現場的各位老師和同學，花一分鐘的時間，掃描畫面上的QR Code，親自來『寄憶之海』，投遞一封屬於你的瓶中信。你可以寫下任何事，不用擔心，它是完全匿名的。」</w:t>
      </w:r>
    </w:p>
    <w:p w14:paraId="044DB09F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（播放背景音樂，妳可以微笑著、靜靜地在台上等待約45秒，讓大家體驗）</w:t>
      </w:r>
    </w:p>
    <w:p w14:paraId="55276249" w14:textId="77777777" w:rsidR="000E22BC" w:rsidRDefault="000E22BC" w:rsidP="00281BC6">
      <w:pPr>
        <w:rPr>
          <w:rFonts w:ascii="微軟正黑體" w:eastAsia="微軟正黑體" w:hAnsi="微軟正黑體"/>
          <w:b/>
          <w:bCs/>
        </w:rPr>
      </w:pPr>
    </w:p>
    <w:p w14:paraId="337D8806" w14:textId="178B46CA" w:rsidR="00281BC6" w:rsidRPr="00281BC6" w:rsidRDefault="00281BC6" w:rsidP="00281BC6">
      <w:pPr>
        <w:rPr>
          <w:rFonts w:ascii="微軟正黑體" w:eastAsia="微軟正黑體" w:hAnsi="微軟正黑體"/>
          <w:b/>
          <w:bCs/>
        </w:rPr>
      </w:pPr>
      <w:r w:rsidRPr="00281BC6">
        <w:rPr>
          <w:rFonts w:ascii="微軟正黑體" w:eastAsia="微軟正黑體" w:hAnsi="微軟正黑體"/>
          <w:b/>
          <w:bCs/>
        </w:rPr>
        <w:t>Part 5：未來展望與結語 (1 分鐘)</w:t>
      </w:r>
    </w:p>
    <w:p w14:paraId="71D813DC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目標：</w:t>
      </w:r>
      <w:r w:rsidRPr="00281BC6">
        <w:rPr>
          <w:rFonts w:ascii="微軟正黑體" w:eastAsia="微軟正黑體" w:hAnsi="微軟正黑體"/>
        </w:rPr>
        <w:t xml:space="preserve"> 展現妳的長遠思考，並留下一個深刻的結尾。</w:t>
      </w:r>
    </w:p>
    <w:p w14:paraId="097EDC48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t>【Slide 9：未來展望】(約1頁)</w:t>
      </w:r>
    </w:p>
    <w:p w14:paraId="62D56549" w14:textId="77777777" w:rsidR="00281BC6" w:rsidRPr="00281BC6" w:rsidRDefault="00281BC6" w:rsidP="00281BC6">
      <w:pPr>
        <w:numPr>
          <w:ilvl w:val="0"/>
          <w:numId w:val="13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2F9B8507" w14:textId="77777777" w:rsidR="00281BC6" w:rsidRPr="00281BC6" w:rsidRDefault="00281BC6" w:rsidP="00281BC6">
      <w:pPr>
        <w:numPr>
          <w:ilvl w:val="1"/>
          <w:numId w:val="13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標題：The Future Harbor</w:t>
      </w:r>
    </w:p>
    <w:p w14:paraId="7C4B1968" w14:textId="77777777" w:rsidR="00281BC6" w:rsidRPr="00281BC6" w:rsidRDefault="00281BC6" w:rsidP="00281BC6">
      <w:pPr>
        <w:numPr>
          <w:ilvl w:val="1"/>
          <w:numId w:val="13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三個關鍵字：會員系統 信件收藏 命運信鴿 (回覆機制)</w:t>
      </w:r>
    </w:p>
    <w:p w14:paraId="681AB000" w14:textId="77777777" w:rsidR="00281BC6" w:rsidRPr="00281BC6" w:rsidRDefault="00281BC6" w:rsidP="00281BC6">
      <w:pPr>
        <w:numPr>
          <w:ilvl w:val="0"/>
          <w:numId w:val="13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62DEEEB4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這次的MVP版本，專注在最純粹的匿名體驗。在未來，『寄憶之海』還可以繼續成長，例如增加選擇性的會員系統，讓使用者可以收藏觸動自己的信件；甚至是開啟『命運信鴿』的回覆機制，讓溫柔的連結有機會延續。」</w:t>
      </w:r>
    </w:p>
    <w:p w14:paraId="1D784F27" w14:textId="77777777" w:rsidR="00281BC6" w:rsidRPr="00281BC6" w:rsidRDefault="00281BC6" w:rsidP="00281BC6">
      <w:pPr>
        <w:rPr>
          <w:rFonts w:ascii="微軟正黑體" w:eastAsia="微軟正黑體" w:hAnsi="微軟正黑體"/>
          <w:color w:val="EE0000"/>
        </w:rPr>
      </w:pPr>
      <w:r w:rsidRPr="00281BC6">
        <w:rPr>
          <w:rFonts w:ascii="微軟正黑體" w:eastAsia="微軟正黑體" w:hAnsi="微軟正黑體"/>
          <w:b/>
          <w:bCs/>
          <w:color w:val="EE0000"/>
        </w:rPr>
        <w:lastRenderedPageBreak/>
        <w:t>【Slide 10：結語】(約1頁)</w:t>
      </w:r>
    </w:p>
    <w:p w14:paraId="2B8143E4" w14:textId="77777777" w:rsidR="00281BC6" w:rsidRPr="00281BC6" w:rsidRDefault="00281BC6" w:rsidP="00281BC6">
      <w:pPr>
        <w:numPr>
          <w:ilvl w:val="0"/>
          <w:numId w:val="14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  <w:b/>
          <w:bCs/>
        </w:rPr>
        <w:t>畫面上：</w:t>
      </w:r>
    </w:p>
    <w:p w14:paraId="19164890" w14:textId="77777777" w:rsidR="00281BC6" w:rsidRPr="00281BC6" w:rsidRDefault="00281BC6" w:rsidP="00281BC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再次放上妳最愛的主視覺圖。</w:t>
      </w:r>
    </w:p>
    <w:p w14:paraId="06EA81C6" w14:textId="77777777" w:rsidR="00281BC6" w:rsidRPr="00281BC6" w:rsidRDefault="00281BC6" w:rsidP="00281BC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標題：謝謝聆聽</w:t>
      </w:r>
    </w:p>
    <w:p w14:paraId="6D814B04" w14:textId="77777777" w:rsidR="00281BC6" w:rsidRPr="00281BC6" w:rsidRDefault="00281BC6" w:rsidP="00281BC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文字：希望「寄憶之海」，也能成為一個安放你們心事的溫柔港灣。</w:t>
      </w:r>
    </w:p>
    <w:p w14:paraId="1427BA3D" w14:textId="77777777" w:rsidR="00281BC6" w:rsidRPr="00281BC6" w:rsidRDefault="00281BC6" w:rsidP="00281BC6">
      <w:pPr>
        <w:numPr>
          <w:ilvl w:val="0"/>
          <w:numId w:val="14"/>
        </w:numPr>
        <w:rPr>
          <w:rFonts w:ascii="微軟正黑體" w:eastAsia="微軟正黑體" w:hAnsi="微軟正黑體"/>
          <w:shd w:val="pct15" w:color="auto" w:fill="FFFFFF"/>
        </w:rPr>
      </w:pPr>
      <w:r w:rsidRPr="00281BC6">
        <w:rPr>
          <w:rFonts w:ascii="微軟正黑體" w:eastAsia="微軟正黑體" w:hAnsi="微軟正黑體"/>
          <w:b/>
          <w:bCs/>
          <w:shd w:val="pct15" w:color="auto" w:fill="FFFFFF"/>
        </w:rPr>
        <w:t>口說稿：</w:t>
      </w:r>
    </w:p>
    <w:p w14:paraId="53206B49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「我的報告到此結束，謝謝大家。」</w:t>
      </w:r>
    </w:p>
    <w:p w14:paraId="1DC0A10B" w14:textId="77777777" w:rsidR="00281BC6" w:rsidRPr="00281BC6" w:rsidRDefault="00281BC6" w:rsidP="00281BC6">
      <w:pPr>
        <w:rPr>
          <w:rFonts w:ascii="微軟正黑體" w:eastAsia="微軟正黑體" w:hAnsi="微軟正黑體"/>
        </w:rPr>
      </w:pPr>
      <w:r w:rsidRPr="00281BC6">
        <w:rPr>
          <w:rFonts w:ascii="微軟正黑體" w:eastAsia="微軟正黑體" w:hAnsi="微軟正黑體"/>
        </w:rPr>
        <w:t>「希望『寄憶之海』，也能成為一個，安放你們心事的溫柔港灣。」</w:t>
      </w:r>
    </w:p>
    <w:p w14:paraId="5C64F106" w14:textId="53D9F4FF" w:rsidR="002C3588" w:rsidRDefault="00281BC6" w:rsidP="002C3588">
      <w:pPr>
        <w:rPr>
          <w:rFonts w:ascii="微軟正黑體" w:eastAsia="微軟正黑體" w:hAnsi="微軟正黑體" w:hint="eastAsia"/>
        </w:rPr>
      </w:pPr>
      <w:r w:rsidRPr="00281BC6">
        <w:rPr>
          <w:rFonts w:ascii="微軟正黑體" w:eastAsia="微軟正黑體" w:hAnsi="微軟正黑體"/>
          <w:b/>
          <w:bCs/>
        </w:rPr>
        <w:t>（自信地微笑，結束）</w:t>
      </w:r>
    </w:p>
    <w:p w14:paraId="5D32C286" w14:textId="77777777" w:rsidR="002C3588" w:rsidRDefault="002C3588" w:rsidP="002C3588">
      <w:pPr>
        <w:rPr>
          <w:rFonts w:ascii="微軟正黑體" w:eastAsia="微軟正黑體" w:hAnsi="微軟正黑體"/>
        </w:rPr>
      </w:pPr>
    </w:p>
    <w:p w14:paraId="4211735A" w14:textId="77777777" w:rsidR="002C3588" w:rsidRDefault="002C3588" w:rsidP="002C3588">
      <w:pPr>
        <w:rPr>
          <w:rFonts w:ascii="微軟正黑體" w:eastAsia="微軟正黑體" w:hAnsi="微軟正黑體"/>
        </w:rPr>
      </w:pPr>
    </w:p>
    <w:p w14:paraId="60D176C1" w14:textId="77777777" w:rsidR="00177BCF" w:rsidRPr="00E225F5" w:rsidRDefault="00177BCF" w:rsidP="00E225F5">
      <w:pPr>
        <w:rPr>
          <w:rFonts w:ascii="微軟正黑體" w:eastAsia="微軟正黑體" w:hAnsi="微軟正黑體"/>
        </w:rPr>
      </w:pPr>
      <w:r w:rsidRPr="00E225F5">
        <w:rPr>
          <w:rFonts w:ascii="微軟正黑體" w:eastAsia="微軟正黑體" w:hAnsi="微軟正黑體"/>
        </w:rPr>
        <w:br w:type="page"/>
      </w:r>
    </w:p>
    <w:p w14:paraId="6C9D9098" w14:textId="69EA692B" w:rsidR="002C3588" w:rsidRPr="00177BCF" w:rsidRDefault="002C3588" w:rsidP="002C3588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177BCF">
        <w:rPr>
          <w:rFonts w:ascii="微軟正黑體" w:eastAsia="微軟正黑體" w:hAnsi="微軟正黑體" w:hint="eastAsia"/>
          <w:b/>
          <w:bCs/>
          <w:sz w:val="32"/>
          <w:szCs w:val="32"/>
          <w:highlight w:val="yellow"/>
        </w:rPr>
        <w:lastRenderedPageBreak/>
        <w:t>發表&amp;面試可用</w:t>
      </w:r>
      <w:r w:rsidRPr="00177BCF">
        <w:rPr>
          <w:rFonts w:ascii="微軟正黑體" w:eastAsia="微軟正黑體" w:hAnsi="微軟正黑體"/>
          <w:b/>
          <w:bCs/>
          <w:sz w:val="32"/>
          <w:szCs w:val="32"/>
          <w:highlight w:val="yellow"/>
        </w:rPr>
        <w:t>：</w:t>
      </w:r>
    </w:p>
    <w:p w14:paraId="30A908E3" w14:textId="77777777" w:rsidR="002C3588" w:rsidRPr="002C3588" w:rsidRDefault="002C3588" w:rsidP="002C3588">
      <w:pPr>
        <w:rPr>
          <w:rFonts w:ascii="微軟正黑體" w:eastAsia="微軟正黑體" w:hAnsi="微軟正黑體"/>
          <w:b/>
          <w:bCs/>
        </w:rPr>
      </w:pPr>
      <w:r w:rsidRPr="002C3588">
        <w:rPr>
          <w:rFonts w:ascii="微軟正黑體" w:eastAsia="微軟正黑體" w:hAnsi="微軟正黑體"/>
          <w:b/>
          <w:bCs/>
        </w:rPr>
        <w:t>關於「漂流郵局的故事」：誠實 vs. 策略</w:t>
      </w:r>
    </w:p>
    <w:p w14:paraId="5FC6C1CE" w14:textId="1464AF60" w:rsidR="002C3588" w:rsidRPr="002C3588" w:rsidRDefault="002C3588" w:rsidP="002C3588">
      <w:pPr>
        <w:pStyle w:val="a9"/>
        <w:numPr>
          <w:ilvl w:val="0"/>
          <w:numId w:val="3"/>
        </w:num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</w:rPr>
        <w:t>面試時的故事該怎麼說？</w:t>
      </w:r>
    </w:p>
    <w:p w14:paraId="6705F7C4" w14:textId="77777777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</w:rPr>
        <w:t>我的建議是：</w:t>
      </w:r>
      <w:r w:rsidRPr="002C3588">
        <w:rPr>
          <w:rFonts w:ascii="微軟正黑體" w:eastAsia="微軟正黑體" w:hAnsi="微軟正黑體"/>
          <w:b/>
          <w:bCs/>
        </w:rPr>
        <w:t>誠實，並把它變成一個更棒、更專業的故事。</w:t>
      </w:r>
    </w:p>
    <w:p w14:paraId="6AFF04AD" w14:textId="3B750C46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</w:rPr>
        <w:t>我們可以這樣包裝妳的思考過程，這會讓妳聽起來更像一個真正的產品企劃：</w:t>
      </w:r>
    </w:p>
    <w:p w14:paraId="54633EF5" w14:textId="77777777" w:rsidR="002C3588" w:rsidRPr="002C3588" w:rsidRDefault="002C3588" w:rsidP="002C3588">
      <w:pPr>
        <w:rPr>
          <w:rFonts w:ascii="微軟正黑體" w:eastAsia="微軟正黑體" w:hAnsi="微軟正黑體"/>
          <w:b/>
          <w:bCs/>
        </w:rPr>
      </w:pPr>
      <w:r w:rsidRPr="002C3588">
        <w:rPr>
          <w:rFonts w:ascii="微軟正黑體" w:eastAsia="微軟正黑體" w:hAnsi="微軟正黑體"/>
          <w:b/>
          <w:bCs/>
        </w:rPr>
        <w:t>妳可以這樣對面試官說：</w:t>
      </w:r>
    </w:p>
    <w:p w14:paraId="7E731C3C" w14:textId="77777777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第一階段：初始構想 (妳的真實起點)</w:t>
      </w:r>
      <w:r w:rsidRPr="002C3588">
        <w:rPr>
          <w:rFonts w:ascii="微軟正黑體" w:eastAsia="微軟正黑體" w:hAnsi="微軟正黑體"/>
        </w:rPr>
        <w:t xml:space="preserve"> 「這個專案最初的構想，其實很單純。我只是想做一個匿名的瓶中信網站，因為我</w:t>
      </w:r>
      <w:r w:rsidRPr="002C3588">
        <w:rPr>
          <w:rFonts w:ascii="微軟正黑體" w:eastAsia="微軟正黑體" w:hAnsi="微軟正黑體"/>
          <w:color w:val="EE0000"/>
        </w:rPr>
        <w:t>觀察到</w:t>
      </w:r>
      <w:r w:rsidRPr="002C3588">
        <w:rPr>
          <w:rFonts w:ascii="微軟正黑體" w:eastAsia="微軟正黑體" w:hAnsi="微軟正黑體"/>
        </w:rPr>
        <w:t>現代人有很多情緒和壓力，需要一個安全的樹洞去抒發，而瓶中信的『未知』和『偶然』本身就充滿了魅力。」</w:t>
      </w:r>
    </w:p>
    <w:p w14:paraId="210F24D5" w14:textId="77777777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第二階段：市場研究與靈感深化 (展現妳的專業性)</w:t>
      </w:r>
      <w:r w:rsidRPr="002C3588">
        <w:rPr>
          <w:rFonts w:ascii="微軟正黑體" w:eastAsia="微軟正黑體" w:hAnsi="微軟正黑體"/>
        </w:rPr>
        <w:t xml:space="preserve"> 「在確定了這個初步方向後，我開始進行</w:t>
      </w:r>
      <w:r w:rsidRPr="002C3588">
        <w:rPr>
          <w:rFonts w:ascii="微軟正黑體" w:eastAsia="微軟正黑體" w:hAnsi="微軟正黑體"/>
          <w:color w:val="EE0000"/>
        </w:rPr>
        <w:t>市場研究和資料搜集</w:t>
      </w:r>
      <w:r w:rsidRPr="002C3588">
        <w:rPr>
          <w:rFonts w:ascii="微軟正黑體" w:eastAsia="微軟正黑體" w:hAnsi="微軟正黑體"/>
        </w:rPr>
        <w:t>。就在這個過程中，我偶然發現了日本香川縣真實存在的『漂- 漂流郵便局』。我被它『專門收藏無法投遞的信件』這個概念深深打動了。它讓我意識到，我的專案不應該只是一個讓使用者『丟棄』心情的垃圾桶。」</w:t>
      </w:r>
    </w:p>
    <w:p w14:paraId="5D04BCBE" w14:textId="77777777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第三階段：專案核心價值昇華 (妳的獨到見解)</w:t>
      </w:r>
      <w:r w:rsidRPr="002C3588">
        <w:rPr>
          <w:rFonts w:ascii="微軟正黑體" w:eastAsia="微軟正黑體" w:hAnsi="微軟正黑體"/>
        </w:rPr>
        <w:t xml:space="preserve"> 「『漂流郵局』的發現，是這個專案的轉捩點。它啟發我將</w:t>
      </w:r>
      <w:r w:rsidRPr="002C3588">
        <w:rPr>
          <w:rFonts w:ascii="微軟正黑體" w:eastAsia="微軟正黑體" w:hAnsi="微軟正黑體"/>
          <w:color w:val="EE0000"/>
        </w:rPr>
        <w:t>專案的核心價值</w:t>
      </w:r>
      <w:r w:rsidRPr="002C3588">
        <w:rPr>
          <w:rFonts w:ascii="微軟正黑體" w:eastAsia="微軟正黑體" w:hAnsi="微軟正黑體"/>
        </w:rPr>
        <w:t>，從單純的『抒發』，</w:t>
      </w:r>
      <w:r w:rsidRPr="002C3588">
        <w:rPr>
          <w:rFonts w:ascii="微軟正黑體" w:eastAsia="微軟正黑體" w:hAnsi="微軟正黑體"/>
          <w:b/>
          <w:bCs/>
        </w:rPr>
        <w:t>昇華為『安</w:t>
      </w:r>
      <w:r w:rsidRPr="002C3588">
        <w:rPr>
          <w:rFonts w:ascii="微軟正黑體" w:eastAsia="微軟正黑體" w:hAnsi="微軟正黑體"/>
          <w:b/>
          <w:bCs/>
        </w:rPr>
        <w:lastRenderedPageBreak/>
        <w:t>放』與『療癒』</w:t>
      </w:r>
      <w:r w:rsidRPr="002C3588">
        <w:rPr>
          <w:rFonts w:ascii="微軟正黑體" w:eastAsia="微軟正黑體" w:hAnsi="微軟正黑體"/>
        </w:rPr>
        <w:t>。我希望創造的不是一個丟完就走的網站，而是一個能讓所有無處可寄的思念和回憶，都能被溫柔承接的數位空間。這也是為什麼我最終沒有直接使用『漂流郵局』，而是將它命名為『</w:t>
      </w:r>
      <w:r w:rsidRPr="002C3588">
        <w:rPr>
          <w:rFonts w:ascii="微軟正黑體" w:eastAsia="微軟正黑體" w:hAnsi="微軟正黑體"/>
          <w:b/>
          <w:bCs/>
        </w:rPr>
        <w:t>寄憶之海 | The Harbor of Memories</w:t>
      </w:r>
      <w:r w:rsidRPr="002C3588">
        <w:rPr>
          <w:rFonts w:ascii="微軟正黑體" w:eastAsia="微軟正黑體" w:hAnsi="微軟正黑體"/>
        </w:rPr>
        <w:t>』—— 一個專屬於回憶的、安全的港灣。」</w:t>
      </w:r>
    </w:p>
    <w:p w14:paraId="19C9BC29" w14:textId="77777777" w:rsidR="002C3588" w:rsidRPr="002C3588" w:rsidRDefault="002C3588" w:rsidP="002C3588">
      <w:p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這個說法的好處：</w:t>
      </w:r>
    </w:p>
    <w:p w14:paraId="6B444363" w14:textId="77777777" w:rsidR="002C3588" w:rsidRPr="002C3588" w:rsidRDefault="002C3588" w:rsidP="002C3588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完全誠實</w:t>
      </w:r>
      <w:r w:rsidRPr="002C3588">
        <w:rPr>
          <w:rFonts w:ascii="微軟正黑體" w:eastAsia="微軟正黑體" w:hAnsi="微軟正黑體"/>
        </w:rPr>
        <w:t>：妳沒有說謊，漂流郵局確實是妳後來發現並受其啟發的。</w:t>
      </w:r>
    </w:p>
    <w:p w14:paraId="34DA2CA5" w14:textId="77777777" w:rsidR="002C3588" w:rsidRPr="002C3588" w:rsidRDefault="002C3588" w:rsidP="002C3588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展現專業流程</w:t>
      </w:r>
      <w:r w:rsidRPr="002C3588">
        <w:rPr>
          <w:rFonts w:ascii="微軟正黑體" w:eastAsia="微軟正黑體" w:hAnsi="微軟正黑體"/>
        </w:rPr>
        <w:t>：這個故事線完美地展示了一個產品企劃的標準工作流程：</w:t>
      </w:r>
      <w:r w:rsidRPr="002C3588">
        <w:rPr>
          <w:rFonts w:ascii="微軟正黑體" w:eastAsia="微軟正黑體" w:hAnsi="微軟正黑體"/>
          <w:b/>
          <w:bCs/>
          <w:color w:val="EE0000"/>
        </w:rPr>
        <w:t>初步構想 → 市場研究 → 靈感深化 → 確立核心價值 → 品牌命名</w:t>
      </w:r>
      <w:r w:rsidRPr="002C3588">
        <w:rPr>
          <w:rFonts w:ascii="微軟正黑體" w:eastAsia="微軟正黑體" w:hAnsi="微軟正黑體"/>
        </w:rPr>
        <w:t>。</w:t>
      </w:r>
    </w:p>
    <w:p w14:paraId="30EF7D33" w14:textId="77777777" w:rsidR="002C3588" w:rsidRPr="002C3588" w:rsidRDefault="002C3588" w:rsidP="002C3588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2C3588">
        <w:rPr>
          <w:rFonts w:ascii="微軟正黑體" w:eastAsia="微軟正黑體" w:hAnsi="微軟正黑體"/>
          <w:b/>
          <w:bCs/>
        </w:rPr>
        <w:t>突顯妳的思考深度</w:t>
      </w:r>
      <w:r w:rsidRPr="002C3588">
        <w:rPr>
          <w:rFonts w:ascii="微軟正黑體" w:eastAsia="微軟正黑體" w:hAnsi="微軟正黑體"/>
        </w:rPr>
        <w:t>：這證明了妳不是只會天馬行空，妳懂得透過研究去打磨、深化妳的產品，並賦予它更深刻的意義。</w:t>
      </w:r>
    </w:p>
    <w:p w14:paraId="1D08C230" w14:textId="77777777" w:rsidR="002C3588" w:rsidRPr="002C3588" w:rsidRDefault="002C3588" w:rsidP="002C3588">
      <w:pPr>
        <w:rPr>
          <w:rFonts w:ascii="微軟正黑體" w:eastAsia="微軟正黑體" w:hAnsi="微軟正黑體"/>
        </w:rPr>
      </w:pPr>
    </w:p>
    <w:sectPr w:rsidR="002C3588" w:rsidRPr="002C3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38BED" w14:textId="77777777" w:rsidR="00334728" w:rsidRDefault="00334728" w:rsidP="00EC7070">
      <w:pPr>
        <w:spacing w:after="0" w:line="240" w:lineRule="auto"/>
      </w:pPr>
      <w:r>
        <w:separator/>
      </w:r>
    </w:p>
  </w:endnote>
  <w:endnote w:type="continuationSeparator" w:id="0">
    <w:p w14:paraId="37B13246" w14:textId="77777777" w:rsidR="00334728" w:rsidRDefault="00334728" w:rsidP="00EC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4CA1E" w14:textId="77777777" w:rsidR="00334728" w:rsidRDefault="00334728" w:rsidP="00EC7070">
      <w:pPr>
        <w:spacing w:after="0" w:line="240" w:lineRule="auto"/>
      </w:pPr>
      <w:r>
        <w:separator/>
      </w:r>
    </w:p>
  </w:footnote>
  <w:footnote w:type="continuationSeparator" w:id="0">
    <w:p w14:paraId="116F220C" w14:textId="77777777" w:rsidR="00334728" w:rsidRDefault="00334728" w:rsidP="00EC7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D69"/>
    <w:multiLevelType w:val="multilevel"/>
    <w:tmpl w:val="F75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92F"/>
    <w:multiLevelType w:val="multilevel"/>
    <w:tmpl w:val="FAE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D4D"/>
    <w:multiLevelType w:val="multilevel"/>
    <w:tmpl w:val="75C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394C"/>
    <w:multiLevelType w:val="multilevel"/>
    <w:tmpl w:val="CE1C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E155E"/>
    <w:multiLevelType w:val="multilevel"/>
    <w:tmpl w:val="E6B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566FF"/>
    <w:multiLevelType w:val="multilevel"/>
    <w:tmpl w:val="389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D1868"/>
    <w:multiLevelType w:val="hybridMultilevel"/>
    <w:tmpl w:val="04C2E0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BA2D40"/>
    <w:multiLevelType w:val="multilevel"/>
    <w:tmpl w:val="358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93B14"/>
    <w:multiLevelType w:val="multilevel"/>
    <w:tmpl w:val="3A48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F13BF"/>
    <w:multiLevelType w:val="multilevel"/>
    <w:tmpl w:val="8F7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87DD7"/>
    <w:multiLevelType w:val="multilevel"/>
    <w:tmpl w:val="FD3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D0C25"/>
    <w:multiLevelType w:val="hybridMultilevel"/>
    <w:tmpl w:val="229C4556"/>
    <w:lvl w:ilvl="0" w:tplc="1D7EB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B93A83"/>
    <w:multiLevelType w:val="hybridMultilevel"/>
    <w:tmpl w:val="C0AAA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0715A0"/>
    <w:multiLevelType w:val="multilevel"/>
    <w:tmpl w:val="96F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965568">
    <w:abstractNumId w:val="8"/>
  </w:num>
  <w:num w:numId="2" w16cid:durableId="1260329719">
    <w:abstractNumId w:val="6"/>
  </w:num>
  <w:num w:numId="3" w16cid:durableId="1205678545">
    <w:abstractNumId w:val="12"/>
  </w:num>
  <w:num w:numId="4" w16cid:durableId="708844452">
    <w:abstractNumId w:val="11"/>
  </w:num>
  <w:num w:numId="5" w16cid:durableId="433327518">
    <w:abstractNumId w:val="13"/>
  </w:num>
  <w:num w:numId="6" w16cid:durableId="2057392898">
    <w:abstractNumId w:val="2"/>
  </w:num>
  <w:num w:numId="7" w16cid:durableId="1976904710">
    <w:abstractNumId w:val="5"/>
  </w:num>
  <w:num w:numId="8" w16cid:durableId="34936129">
    <w:abstractNumId w:val="4"/>
  </w:num>
  <w:num w:numId="9" w16cid:durableId="579829624">
    <w:abstractNumId w:val="1"/>
  </w:num>
  <w:num w:numId="10" w16cid:durableId="67852572">
    <w:abstractNumId w:val="9"/>
  </w:num>
  <w:num w:numId="11" w16cid:durableId="973558011">
    <w:abstractNumId w:val="7"/>
  </w:num>
  <w:num w:numId="12" w16cid:durableId="896162629">
    <w:abstractNumId w:val="0"/>
  </w:num>
  <w:num w:numId="13" w16cid:durableId="360520090">
    <w:abstractNumId w:val="3"/>
  </w:num>
  <w:num w:numId="14" w16cid:durableId="664285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88"/>
    <w:rsid w:val="0004632B"/>
    <w:rsid w:val="0005534A"/>
    <w:rsid w:val="000E22BC"/>
    <w:rsid w:val="00177BCF"/>
    <w:rsid w:val="00185B45"/>
    <w:rsid w:val="002645BA"/>
    <w:rsid w:val="00281BC6"/>
    <w:rsid w:val="002B1AE2"/>
    <w:rsid w:val="002C3588"/>
    <w:rsid w:val="002D6402"/>
    <w:rsid w:val="002E0A04"/>
    <w:rsid w:val="00334728"/>
    <w:rsid w:val="003C2519"/>
    <w:rsid w:val="0042231A"/>
    <w:rsid w:val="005D7BED"/>
    <w:rsid w:val="005E2DE0"/>
    <w:rsid w:val="00612D89"/>
    <w:rsid w:val="00651363"/>
    <w:rsid w:val="0081390F"/>
    <w:rsid w:val="00826FC8"/>
    <w:rsid w:val="008E60A9"/>
    <w:rsid w:val="00915AB2"/>
    <w:rsid w:val="00AF7CA4"/>
    <w:rsid w:val="00CE2D34"/>
    <w:rsid w:val="00CF2B41"/>
    <w:rsid w:val="00D355B2"/>
    <w:rsid w:val="00E225F5"/>
    <w:rsid w:val="00E81DC1"/>
    <w:rsid w:val="00EA1560"/>
    <w:rsid w:val="00EC7070"/>
    <w:rsid w:val="00F30E86"/>
    <w:rsid w:val="00F5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44244"/>
  <w15:chartTrackingRefBased/>
  <w15:docId w15:val="{7B44F203-F982-4C44-BBDF-25F8A8A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5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C35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35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5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5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5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5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35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C35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2C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35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35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35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35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35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5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3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35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5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5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35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5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7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C707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C7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C707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5534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23</cp:revision>
  <dcterms:created xsi:type="dcterms:W3CDTF">2025-08-15T02:02:00Z</dcterms:created>
  <dcterms:modified xsi:type="dcterms:W3CDTF">2025-08-19T06:56:00Z</dcterms:modified>
</cp:coreProperties>
</file>