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 学习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Restful基础知识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六个限制</w:t>
      </w:r>
    </w:p>
    <w:p>
      <w:r>
        <w:drawing>
          <wp:inline distT="0" distB="0" distL="114300" distR="114300">
            <wp:extent cx="5269230" cy="2707005"/>
            <wp:effectExtent l="0" t="0" r="762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212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7363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176780"/>
            <wp:effectExtent l="0" t="0" r="139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549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54250"/>
            <wp:effectExtent l="0" t="0" r="63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统一接口限制</w:t>
      </w:r>
    </w:p>
    <w:p>
      <w:r>
        <w:drawing>
          <wp:inline distT="0" distB="0" distL="114300" distR="114300">
            <wp:extent cx="5273040" cy="346837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54655"/>
            <wp:effectExtent l="0" t="0" r="444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6702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40760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 restful API</w:t>
      </w:r>
    </w:p>
    <w:p>
      <w:r>
        <w:drawing>
          <wp:inline distT="0" distB="0" distL="114300" distR="114300">
            <wp:extent cx="5262880" cy="2676525"/>
            <wp:effectExtent l="0" t="0" r="1397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8595" cy="2910840"/>
            <wp:effectExtent l="0" t="0" r="825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CFF7D"/>
    <w:multiLevelType w:val="singleLevel"/>
    <w:tmpl w:val="867CFF7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690C66"/>
    <w:rsid w:val="14A240BF"/>
    <w:rsid w:val="18A625B4"/>
    <w:rsid w:val="21D0119C"/>
    <w:rsid w:val="2CCA539C"/>
    <w:rsid w:val="323F7604"/>
    <w:rsid w:val="40910979"/>
    <w:rsid w:val="465F3D94"/>
    <w:rsid w:val="4B932135"/>
    <w:rsid w:val="4BDC1894"/>
    <w:rsid w:val="5137382C"/>
    <w:rsid w:val="5BA26716"/>
    <w:rsid w:val="60385056"/>
    <w:rsid w:val="7B3B00DA"/>
    <w:rsid w:val="7CDB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2019-10-30T13:01:00Z</dcterms:created>
  <dc:creator>Study</dc:creator>
  <cp:lastModifiedBy>卢韩国</cp:lastModifiedBy>
  <dcterms:modified xsi:type="dcterms:W3CDTF">2019-10-31T06:43:37Z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