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Restful 学习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Restful基础知识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六个限制</w:t>
      </w:r>
    </w:p>
    <w:p>
      <w:r>
        <w:drawing>
          <wp:inline distT="0" distB="0" distL="114300" distR="114300">
            <wp:extent cx="5269230" cy="2707005"/>
            <wp:effectExtent l="0" t="0" r="762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21280"/>
            <wp:effectExtent l="0" t="0" r="1206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373630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176780"/>
            <wp:effectExtent l="0" t="0" r="1397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854960"/>
            <wp:effectExtent l="0" t="0" r="1143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54250"/>
            <wp:effectExtent l="0" t="0" r="635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统一接口限制</w:t>
      </w:r>
    </w:p>
    <w:p>
      <w:r>
        <w:drawing>
          <wp:inline distT="0" distB="0" distL="114300" distR="114300">
            <wp:extent cx="5273040" cy="3468370"/>
            <wp:effectExtent l="0" t="0" r="381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54655"/>
            <wp:effectExtent l="0" t="0" r="444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67025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40760"/>
            <wp:effectExtent l="0" t="0" r="762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 restful API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676525"/>
            <wp:effectExtent l="0" t="0" r="1397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7CFF7D"/>
    <w:multiLevelType w:val="singleLevel"/>
    <w:tmpl w:val="867CFF7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690C66"/>
    <w:rsid w:val="14A240BF"/>
    <w:rsid w:val="18A625B4"/>
    <w:rsid w:val="21D0119C"/>
    <w:rsid w:val="2CCA539C"/>
    <w:rsid w:val="323F7604"/>
    <w:rsid w:val="40910979"/>
    <w:rsid w:val="465F3D94"/>
    <w:rsid w:val="4B932135"/>
    <w:rsid w:val="4BDC1894"/>
    <w:rsid w:val="5137382C"/>
    <w:rsid w:val="5BA26716"/>
    <w:rsid w:val="60385056"/>
    <w:rsid w:val="7CDB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2019-10-30T13:01:55Z</dcterms:created>
  <dc:creator>Study</dc:creator>
  <cp:lastModifiedBy>卢韩国</cp:lastModifiedBy>
  <dcterms:modified xsi:type="dcterms:W3CDTF">2019-10-30T13:36:28Z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