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37B4" w14:textId="77777777" w:rsidR="00B9711B" w:rsidRDefault="00B9711B">
      <w:pPr>
        <w:widowControl w:val="0"/>
        <w:spacing w:after="0"/>
      </w:pPr>
    </w:p>
    <w:p w14:paraId="62EBFA96" w14:textId="77777777" w:rsidR="00B9711B" w:rsidRDefault="00B9711B">
      <w:pPr>
        <w:widowControl w:val="0"/>
        <w:spacing w:after="0"/>
      </w:pPr>
    </w:p>
    <w:p w14:paraId="11F9329F" w14:textId="77777777" w:rsidR="00B9711B" w:rsidRDefault="00B9711B">
      <w:pPr>
        <w:widowControl w:val="0"/>
        <w:spacing w:after="0"/>
      </w:pPr>
    </w:p>
    <w:p w14:paraId="2017C758" w14:textId="77777777" w:rsidR="00B9711B" w:rsidRDefault="00EB3DB3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4B473CAE" w14:textId="77777777" w:rsidR="00B9711B" w:rsidRDefault="00B9711B">
      <w:pPr>
        <w:ind w:left="1134"/>
        <w:jc w:val="center"/>
        <w:rPr>
          <w:rFonts w:ascii="Cambria" w:eastAsia="Cambria" w:hAnsi="Cambria" w:cs="Cambria"/>
          <w:b/>
        </w:rPr>
      </w:pPr>
    </w:p>
    <w:p w14:paraId="06EFC485" w14:textId="77777777" w:rsidR="00B9711B" w:rsidRDefault="00EB3DB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3752C59C" w14:textId="77777777" w:rsidR="00B9711B" w:rsidRDefault="00B9711B">
      <w:pPr>
        <w:ind w:left="1134"/>
        <w:rPr>
          <w:rFonts w:ascii="Cambria" w:eastAsia="Cambria" w:hAnsi="Cambria" w:cs="Cambria"/>
        </w:rPr>
      </w:pPr>
    </w:p>
    <w:p w14:paraId="7D73BA59" w14:textId="77777777" w:rsidR="00B9711B" w:rsidRDefault="00EB3DB3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Assistência Social, Mulher, Cidadania e Direitos Humanos.</w:t>
      </w:r>
    </w:p>
    <w:p w14:paraId="5BC0EFE0" w14:textId="77777777" w:rsidR="00B9711B" w:rsidRDefault="00EB3DB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3BF54D8" w14:textId="77777777" w:rsidR="00B9711B" w:rsidRDefault="00B9711B">
      <w:pPr>
        <w:rPr>
          <w:rFonts w:ascii="Cambria" w:eastAsia="Cambria" w:hAnsi="Cambria" w:cs="Cambria"/>
        </w:rPr>
      </w:pPr>
    </w:p>
    <w:p w14:paraId="2E26AE99" w14:textId="77777777" w:rsidR="00B9711B" w:rsidRDefault="00EB3DB3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04.28.02.24.001 de 28 de fevereiro de 2024.</w:t>
      </w:r>
    </w:p>
    <w:p w14:paraId="1D04EC0A" w14:textId="77777777" w:rsidR="00B9711B" w:rsidRDefault="00EB3DB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60E007E8" w14:textId="77777777" w:rsidR="00B9711B" w:rsidRDefault="00EB3DB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</w:t>
      </w:r>
      <w:proofErr w:type="gramStart"/>
      <w:r>
        <w:rPr>
          <w:rFonts w:ascii="Cambria" w:eastAsia="Cambria" w:hAnsi="Cambria" w:cs="Cambria"/>
        </w:rPr>
        <w:t>atos administrativo</w:t>
      </w:r>
      <w:proofErr w:type="gramEnd"/>
      <w:r>
        <w:rPr>
          <w:rFonts w:ascii="Cambria" w:eastAsia="Cambria" w:hAnsi="Cambria" w:cs="Cambria"/>
        </w:rPr>
        <w:t>, de interesse das Unidades Gestoras do Município de Pacatuba-Ce.</w:t>
      </w:r>
    </w:p>
    <w:p w14:paraId="0D9C4C0A" w14:textId="77777777" w:rsidR="00B9711B" w:rsidRDefault="00EB3DB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401DDFAB" w14:textId="77777777" w:rsidR="00B9711B" w:rsidRDefault="00B9711B">
      <w:pPr>
        <w:ind w:left="720" w:firstLine="696"/>
        <w:rPr>
          <w:rFonts w:ascii="Cambria" w:eastAsia="Cambria" w:hAnsi="Cambria" w:cs="Cambria"/>
        </w:rPr>
      </w:pPr>
    </w:p>
    <w:p w14:paraId="551A7A43" w14:textId="0CB11D0E" w:rsidR="00B9711B" w:rsidRPr="00AC059A" w:rsidRDefault="00AC059A" w:rsidP="00AC059A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</w:t>
      </w:r>
      <w:proofErr w:type="spellStart"/>
      <w:r w:rsidRPr="00722A6C">
        <w:rPr>
          <w:rFonts w:asciiTheme="minorHAnsi" w:eastAsia="Cambria" w:hAnsiTheme="minorHAnsi" w:cstheme="minorHAnsi"/>
        </w:rPr>
        <w:t>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</w:t>
      </w:r>
      <w:proofErr w:type="spellEnd"/>
      <w:r w:rsidRPr="00722A6C">
        <w:rPr>
          <w:rFonts w:asciiTheme="minorHAnsi" w:eastAsia="Cambria" w:hAnsiTheme="minorHAnsi" w:cstheme="minorHAnsi"/>
        </w:rPr>
        <w:t>}}.</w:t>
      </w:r>
    </w:p>
    <w:p w14:paraId="73D13FB1" w14:textId="77777777" w:rsidR="00B9711B" w:rsidRDefault="00EB3DB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3D8563F5" w14:textId="77777777" w:rsidR="00B9711B" w:rsidRDefault="00B9711B">
      <w:pPr>
        <w:jc w:val="both"/>
        <w:rPr>
          <w:rFonts w:ascii="Cambria" w:eastAsia="Cambria" w:hAnsi="Cambria" w:cs="Cambria"/>
        </w:rPr>
      </w:pPr>
    </w:p>
    <w:p w14:paraId="4158952E" w14:textId="77777777" w:rsidR="00B9711B" w:rsidRDefault="00EB3DB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Assistência Social, Mulher, Cidadania e Direitos Humanos.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</w:t>
      </w:r>
      <w:proofErr w:type="gramStart"/>
      <w:r>
        <w:rPr>
          <w:rFonts w:ascii="Cambria" w:eastAsia="Cambria" w:hAnsi="Cambria" w:cs="Cambria"/>
        </w:rPr>
        <w:t>processos Digitalizados</w:t>
      </w:r>
      <w:proofErr w:type="gramEnd"/>
      <w:r>
        <w:rPr>
          <w:rFonts w:ascii="Cambria" w:eastAsia="Cambria" w:hAnsi="Cambria" w:cs="Cambria"/>
        </w:rPr>
        <w:t xml:space="preserve">. </w:t>
      </w:r>
    </w:p>
    <w:p w14:paraId="7E5FE41E" w14:textId="77777777" w:rsidR="00B9711B" w:rsidRDefault="00B9711B">
      <w:pPr>
        <w:ind w:left="709"/>
        <w:jc w:val="both"/>
        <w:rPr>
          <w:rFonts w:ascii="Cambria" w:eastAsia="Cambria" w:hAnsi="Cambria" w:cs="Cambria"/>
        </w:rPr>
      </w:pPr>
    </w:p>
    <w:p w14:paraId="3FBF4E02" w14:textId="77777777" w:rsidR="00B9711B" w:rsidRDefault="00B9711B">
      <w:pPr>
        <w:ind w:left="709"/>
        <w:jc w:val="both"/>
        <w:rPr>
          <w:rFonts w:ascii="Cambria" w:eastAsia="Cambria" w:hAnsi="Cambria" w:cs="Cambria"/>
        </w:rPr>
      </w:pPr>
    </w:p>
    <w:p w14:paraId="292066FD" w14:textId="77777777" w:rsidR="00B9711B" w:rsidRDefault="00B9711B">
      <w:pPr>
        <w:ind w:left="709"/>
        <w:jc w:val="both"/>
        <w:rPr>
          <w:rFonts w:ascii="Cambria" w:eastAsia="Cambria" w:hAnsi="Cambria" w:cs="Cambria"/>
        </w:rPr>
      </w:pPr>
    </w:p>
    <w:p w14:paraId="5B1BBD98" w14:textId="77777777" w:rsidR="00B9711B" w:rsidRDefault="00B9711B">
      <w:pPr>
        <w:ind w:left="709"/>
        <w:jc w:val="both"/>
        <w:rPr>
          <w:rFonts w:ascii="Cambria" w:eastAsia="Cambria" w:hAnsi="Cambria" w:cs="Cambria"/>
          <w:b/>
        </w:rPr>
      </w:pPr>
    </w:p>
    <w:p w14:paraId="52454736" w14:textId="77777777" w:rsidR="00B9711B" w:rsidRDefault="00EB3DB3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46C9B809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43A60DCE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546C7E30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6131D5EC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4FE89A72" w14:textId="77777777" w:rsidR="00B9711B" w:rsidRDefault="00B9711B">
      <w:pPr>
        <w:ind w:left="1134"/>
        <w:rPr>
          <w:rFonts w:ascii="Cambria" w:eastAsia="Cambria" w:hAnsi="Cambria" w:cs="Cambria"/>
        </w:rPr>
      </w:pPr>
    </w:p>
    <w:p w14:paraId="2979EDD8" w14:textId="77777777" w:rsidR="00B9711B" w:rsidRDefault="00EB3DB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5A6368F" w14:textId="77777777" w:rsidR="00B9711B" w:rsidRDefault="00B9711B">
      <w:pPr>
        <w:rPr>
          <w:rFonts w:ascii="Cambria" w:eastAsia="Cambria" w:hAnsi="Cambria" w:cs="Cambria"/>
        </w:rPr>
      </w:pPr>
    </w:p>
    <w:p w14:paraId="1487E38B" w14:textId="74CB1611" w:rsidR="00B9711B" w:rsidRDefault="00EB3DB3" w:rsidP="00AC059A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  <w:r w:rsidR="00AC059A">
        <w:rPr>
          <w:rFonts w:ascii="Cambria" w:eastAsia="Cambria" w:hAnsi="Cambria" w:cs="Cambria"/>
        </w:rPr>
        <w:t xml:space="preserve">            {{valor</w:t>
      </w:r>
      <w:proofErr w:type="gramStart"/>
      <w:r w:rsidR="00AC059A">
        <w:rPr>
          <w:rFonts w:ascii="Cambria" w:eastAsia="Cambria" w:hAnsi="Cambria" w:cs="Cambria"/>
        </w:rPr>
        <w:t>}}(</w:t>
      </w:r>
      <w:proofErr w:type="gramEnd"/>
      <w:r w:rsidR="00AC059A">
        <w:rPr>
          <w:rFonts w:ascii="Cambria" w:eastAsia="Cambria" w:hAnsi="Cambria" w:cs="Cambria"/>
        </w:rPr>
        <w:t>{{</w:t>
      </w:r>
      <w:proofErr w:type="spellStart"/>
      <w:r w:rsidR="00AC059A">
        <w:rPr>
          <w:rFonts w:ascii="Cambria" w:eastAsia="Cambria" w:hAnsi="Cambria" w:cs="Cambria"/>
        </w:rPr>
        <w:t>valor_extenso</w:t>
      </w:r>
      <w:proofErr w:type="spellEnd"/>
      <w:r w:rsidR="00AC059A">
        <w:rPr>
          <w:rFonts w:ascii="Cambria" w:eastAsia="Cambria" w:hAnsi="Cambria" w:cs="Cambria"/>
        </w:rPr>
        <w:t>}}).</w:t>
      </w:r>
    </w:p>
    <w:p w14:paraId="3C310BEF" w14:textId="77777777" w:rsidR="00B9711B" w:rsidRDefault="00EB3DB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40A3B1C1" w14:textId="77777777" w:rsidR="00B9711B" w:rsidRDefault="00B9711B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74BEE648" w14:textId="77777777" w:rsidR="00AC059A" w:rsidRDefault="00AC059A" w:rsidP="00AC059A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>Nota Fiscal Eletrônica nº 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A9545B3" w14:textId="77777777" w:rsidR="00AC059A" w:rsidRDefault="00AC059A" w:rsidP="00AC059A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2B9FD373" w14:textId="77777777" w:rsidR="00AC059A" w:rsidRDefault="00AC059A" w:rsidP="00AC059A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2D7F9A13" w14:textId="77777777" w:rsidR="00AC059A" w:rsidRDefault="00AC059A" w:rsidP="00AC059A">
      <w:pPr>
        <w:ind w:right="232"/>
        <w:rPr>
          <w:rFonts w:ascii="Cambria" w:eastAsia="Cambria" w:hAnsi="Cambria" w:cs="Cambria"/>
        </w:rPr>
      </w:pPr>
    </w:p>
    <w:p w14:paraId="1346A6B1" w14:textId="77777777" w:rsidR="00AC059A" w:rsidRDefault="00AC059A" w:rsidP="00AC059A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18759B56" w14:textId="77777777" w:rsidR="00AC059A" w:rsidRDefault="00AC059A" w:rsidP="00AC059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056DBA74" w14:textId="77777777" w:rsidR="00B9711B" w:rsidRDefault="00B9711B">
      <w:pPr>
        <w:rPr>
          <w:rFonts w:ascii="Cambria" w:eastAsia="Cambria" w:hAnsi="Cambria" w:cs="Cambria"/>
        </w:rPr>
      </w:pPr>
    </w:p>
    <w:p w14:paraId="5D96A9CA" w14:textId="77777777" w:rsidR="00B9711B" w:rsidRDefault="00B9711B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77FC8651" w14:textId="77777777" w:rsidR="00B9711B" w:rsidRDefault="00EB3DB3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2DB9CCC2" w14:textId="77777777" w:rsidR="00B9711B" w:rsidRDefault="00B9711B">
      <w:pPr>
        <w:jc w:val="center"/>
        <w:rPr>
          <w:rFonts w:ascii="Cambria" w:eastAsia="Cambria" w:hAnsi="Cambria" w:cs="Cambria"/>
          <w:b/>
        </w:rPr>
      </w:pPr>
    </w:p>
    <w:sectPr w:rsidR="00B971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6D24" w14:textId="77777777" w:rsidR="00215D95" w:rsidRDefault="00215D95">
      <w:pPr>
        <w:spacing w:after="0" w:line="240" w:lineRule="auto"/>
      </w:pPr>
      <w:r>
        <w:separator/>
      </w:r>
    </w:p>
  </w:endnote>
  <w:endnote w:type="continuationSeparator" w:id="0">
    <w:p w14:paraId="5B10BA49" w14:textId="77777777" w:rsidR="00215D95" w:rsidRDefault="0021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BF4D" w14:textId="77777777" w:rsidR="00B9711B" w:rsidRDefault="00B971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6050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D7BCA02" w14:textId="77777777" w:rsidR="00B9711B" w:rsidRDefault="00215D9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BDEB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EB3DB3">
      <w:object w:dxaOrig="2012" w:dyaOrig="384" w14:anchorId="79725EA4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732" r:id="rId2"/>
      </w:object>
    </w:r>
    <w:r w:rsidR="00EB3DB3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EB3DB3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EB3DB3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01018C9E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37C2D5D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0A78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CC398FF" w14:textId="77777777" w:rsidR="00B9711B" w:rsidRDefault="00215D9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E7C9C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AC059A">
      <w:pict w14:anchorId="0D939B73">
        <v:shape id="_x0000_i1026" type="#_x0000_t75" style="width:75.6pt;height:15pt;visibility:visible;mso-wrap-distance-right:0">
          <v:imagedata r:id="rId1" o:title=""/>
        </v:shape>
      </w:pict>
    </w:r>
    <w:r w:rsidR="00EB3DB3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EB3DB3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EB3DB3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6D17521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C8774FD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26DF" w14:textId="77777777" w:rsidR="00215D95" w:rsidRDefault="00215D95">
      <w:pPr>
        <w:spacing w:after="0" w:line="240" w:lineRule="auto"/>
      </w:pPr>
      <w:r>
        <w:separator/>
      </w:r>
    </w:p>
  </w:footnote>
  <w:footnote w:type="continuationSeparator" w:id="0">
    <w:p w14:paraId="4C6C305D" w14:textId="77777777" w:rsidR="00215D95" w:rsidRDefault="0021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6BF7" w14:textId="77777777" w:rsidR="00B9711B" w:rsidRDefault="00B971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E5D3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1A1B250" wp14:editId="634291C2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24E3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3A5B5BC" wp14:editId="7739C662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5C3"/>
    <w:multiLevelType w:val="multilevel"/>
    <w:tmpl w:val="8D58CC4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B4EF5"/>
    <w:multiLevelType w:val="multilevel"/>
    <w:tmpl w:val="9CA4E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33554B"/>
    <w:multiLevelType w:val="multilevel"/>
    <w:tmpl w:val="E4BED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1B1390D"/>
    <w:multiLevelType w:val="multilevel"/>
    <w:tmpl w:val="C8CEFFAC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11B"/>
    <w:rsid w:val="00071C28"/>
    <w:rsid w:val="00102145"/>
    <w:rsid w:val="001E5A6E"/>
    <w:rsid w:val="00215D95"/>
    <w:rsid w:val="00343CA4"/>
    <w:rsid w:val="003C1014"/>
    <w:rsid w:val="00455A36"/>
    <w:rsid w:val="004932A8"/>
    <w:rsid w:val="00556BED"/>
    <w:rsid w:val="00AB5D0C"/>
    <w:rsid w:val="00AC059A"/>
    <w:rsid w:val="00B65E7D"/>
    <w:rsid w:val="00B9711B"/>
    <w:rsid w:val="00BF6EA8"/>
    <w:rsid w:val="00CC509A"/>
    <w:rsid w:val="00D81B4A"/>
    <w:rsid w:val="00EB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1396D74"/>
  <w15:docId w15:val="{7895E471-D7B9-4B00-8B42-FF6D068B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322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25</cp:revision>
  <cp:lastPrinted>2023-04-03T15:42:00Z</cp:lastPrinted>
  <dcterms:created xsi:type="dcterms:W3CDTF">2023-09-06T14:38:00Z</dcterms:created>
  <dcterms:modified xsi:type="dcterms:W3CDTF">2025-01-17T22:52:00Z</dcterms:modified>
  <dc:language>pt-BR</dc:language>
</cp:coreProperties>
</file>