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F3D" w:rsidRPr="00F4195D" w:rsidRDefault="00392F3D" w:rsidP="00392F3D">
      <w:pPr>
        <w:pStyle w:val="Ttulo1"/>
        <w:pBdr>
          <w:top w:val="single" w:sz="4" w:space="1" w:color="auto"/>
          <w:left w:val="single" w:sz="4" w:space="4" w:color="auto"/>
          <w:bottom w:val="single" w:sz="4" w:space="1" w:color="auto"/>
          <w:right w:val="single" w:sz="4" w:space="4" w:color="auto"/>
        </w:pBdr>
        <w:shd w:val="clear" w:color="auto" w:fill="0D0D0D" w:themeFill="text1" w:themeFillTint="F2"/>
        <w:spacing w:before="0" w:beforeAutospacing="0" w:after="0" w:afterAutospacing="0"/>
        <w:jc w:val="center"/>
        <w:rPr>
          <w:sz w:val="52"/>
          <w:szCs w:val="52"/>
        </w:rPr>
        <w:sectPr w:rsidR="00392F3D" w:rsidRPr="00F4195D" w:rsidSect="0024119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567"/>
          <w:docGrid w:linePitch="360"/>
        </w:sectPr>
      </w:pPr>
      <w:r>
        <w:rPr>
          <w:sz w:val="52"/>
          <w:szCs w:val="52"/>
        </w:rPr>
        <w:t>JORNAL MULUKINHO</w:t>
      </w:r>
    </w:p>
    <w:p w:rsidR="00036A7D" w:rsidRDefault="00036A7D" w:rsidP="00EC7EE1">
      <w:pPr>
        <w:pStyle w:val="Ttulo1"/>
        <w:spacing w:before="0" w:beforeAutospacing="0" w:after="0" w:afterAutospacing="0" w:line="360" w:lineRule="auto"/>
        <w:jc w:val="center"/>
        <w:rPr>
          <w:sz w:val="28"/>
          <w:szCs w:val="28"/>
        </w:rPr>
      </w:pPr>
    </w:p>
    <w:p w:rsidR="00D266FE" w:rsidRPr="00241190" w:rsidRDefault="00D266FE" w:rsidP="00EC7EE1">
      <w:pPr>
        <w:pStyle w:val="Ttulo1"/>
        <w:spacing w:before="0" w:beforeAutospacing="0" w:after="0" w:afterAutospacing="0" w:line="360" w:lineRule="auto"/>
        <w:jc w:val="center"/>
        <w:rPr>
          <w:sz w:val="28"/>
          <w:szCs w:val="28"/>
        </w:rPr>
      </w:pPr>
      <w:r w:rsidRPr="00241190">
        <w:rPr>
          <w:sz w:val="28"/>
          <w:szCs w:val="28"/>
        </w:rPr>
        <w:t>Estudantes pedem revogação do Novo Ensino Médio em manifestação na Esplanada</w:t>
      </w:r>
    </w:p>
    <w:p w:rsidR="008141D7" w:rsidRPr="008141D7" w:rsidRDefault="008141D7" w:rsidP="00946BD5">
      <w:pPr>
        <w:keepNext/>
        <w:framePr w:dropCap="drop" w:lines="3" w:wrap="around" w:vAnchor="text" w:hAnchor="text"/>
        <w:spacing w:after="0" w:line="360" w:lineRule="auto"/>
        <w:textAlignment w:val="baseline"/>
        <w:rPr>
          <w:rFonts w:ascii="Times New Roman" w:hAnsi="Times New Roman" w:cs="Times New Roman"/>
          <w:position w:val="-10"/>
          <w:sz w:val="118"/>
          <w:szCs w:val="24"/>
        </w:rPr>
      </w:pPr>
      <w:r w:rsidRPr="008141D7">
        <w:rPr>
          <w:rFonts w:ascii="Times New Roman" w:hAnsi="Times New Roman" w:cs="Times New Roman"/>
          <w:position w:val="-10"/>
          <w:sz w:val="118"/>
          <w:szCs w:val="24"/>
        </w:rPr>
        <w:t>E</w:t>
      </w:r>
    </w:p>
    <w:p w:rsidR="00036A7D" w:rsidRDefault="00D266FE" w:rsidP="00946BD5">
      <w:pPr>
        <w:spacing w:after="0" w:line="360" w:lineRule="auto"/>
        <w:rPr>
          <w:rFonts w:ascii="Times New Roman" w:hAnsi="Times New Roman" w:cs="Times New Roman"/>
          <w:sz w:val="24"/>
          <w:szCs w:val="24"/>
        </w:rPr>
      </w:pPr>
      <w:r w:rsidRPr="00241190">
        <w:rPr>
          <w:rFonts w:ascii="Times New Roman" w:hAnsi="Times New Roman" w:cs="Times New Roman"/>
          <w:sz w:val="24"/>
          <w:szCs w:val="24"/>
        </w:rPr>
        <w:t>studantes do ensino médio da rede pública se reuniram na Esplanada, na manhã desta quarta-feira (15),</w:t>
      </w:r>
      <w:r w:rsidR="007F616A" w:rsidRPr="007F616A">
        <w:rPr>
          <w:noProof/>
        </w:rPr>
        <w:t xml:space="preserve"> </w:t>
      </w:r>
      <w:r w:rsidR="007F616A">
        <w:rPr>
          <w:noProof/>
          <w:lang w:eastAsia="pt-BR"/>
        </w:rPr>
        <w:drawing>
          <wp:inline distT="0" distB="0" distL="0" distR="0" wp14:anchorId="1DCC6A69" wp14:editId="461B0DCB">
            <wp:extent cx="1559560" cy="1169670"/>
            <wp:effectExtent l="0" t="0" r="2540" b="0"/>
            <wp:docPr id="4" name="Imagem 4" descr="Mais de um milhão vão às ruas em defesa da educação e contra a | G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s de um milhão vão às ruas em defesa da educação e contra a | Ger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59560" cy="1169670"/>
                    </a:xfrm>
                    <a:prstGeom prst="rect">
                      <a:avLst/>
                    </a:prstGeom>
                    <a:noFill/>
                    <a:ln>
                      <a:noFill/>
                    </a:ln>
                  </pic:spPr>
                </pic:pic>
              </a:graphicData>
            </a:graphic>
          </wp:inline>
        </w:drawing>
      </w:r>
      <w:r w:rsidRPr="00241190">
        <w:rPr>
          <w:rFonts w:ascii="Times New Roman" w:hAnsi="Times New Roman" w:cs="Times New Roman"/>
          <w:sz w:val="24"/>
          <w:szCs w:val="24"/>
        </w:rPr>
        <w:t xml:space="preserve"> para reivindicar a revogação do Novo Ensino Médio. O ato foi convocado pela União Brasileira dos Estudantes Secundaristas (</w:t>
      </w:r>
      <w:proofErr w:type="spellStart"/>
      <w:r w:rsidRPr="00241190">
        <w:rPr>
          <w:rFonts w:ascii="Times New Roman" w:hAnsi="Times New Roman" w:cs="Times New Roman"/>
          <w:sz w:val="24"/>
          <w:szCs w:val="24"/>
        </w:rPr>
        <w:t>Ubes</w:t>
      </w:r>
      <w:proofErr w:type="spellEnd"/>
      <w:r w:rsidRPr="00241190">
        <w:rPr>
          <w:rFonts w:ascii="Times New Roman" w:hAnsi="Times New Roman" w:cs="Times New Roman"/>
          <w:sz w:val="24"/>
          <w:szCs w:val="24"/>
        </w:rPr>
        <w:t xml:space="preserve">) e pela União Nacional dos Estudantes (UNE) e contou com a participação de movimentos estudantis e do Sindicato dos </w:t>
      </w:r>
    </w:p>
    <w:p w:rsidR="00036A7D" w:rsidRDefault="00036A7D" w:rsidP="00EC7EE1">
      <w:pPr>
        <w:spacing w:after="0" w:line="360" w:lineRule="auto"/>
        <w:jc w:val="both"/>
        <w:rPr>
          <w:rFonts w:ascii="Times New Roman" w:hAnsi="Times New Roman" w:cs="Times New Roman"/>
          <w:sz w:val="24"/>
          <w:szCs w:val="24"/>
        </w:rPr>
      </w:pPr>
    </w:p>
    <w:p w:rsidR="00036A7D" w:rsidRDefault="00036A7D" w:rsidP="00EC7EE1">
      <w:pPr>
        <w:spacing w:after="0" w:line="360" w:lineRule="auto"/>
        <w:jc w:val="both"/>
        <w:rPr>
          <w:rFonts w:ascii="Times New Roman" w:hAnsi="Times New Roman" w:cs="Times New Roman"/>
          <w:sz w:val="24"/>
          <w:szCs w:val="24"/>
        </w:rPr>
      </w:pPr>
    </w:p>
    <w:p w:rsidR="00241190" w:rsidRPr="008141D7" w:rsidRDefault="00D266FE" w:rsidP="00946BD5">
      <w:pPr>
        <w:spacing w:after="0" w:line="360" w:lineRule="auto"/>
        <w:rPr>
          <w:rFonts w:ascii="Times New Roman" w:hAnsi="Times New Roman" w:cs="Times New Roman"/>
          <w:sz w:val="24"/>
          <w:szCs w:val="24"/>
        </w:rPr>
      </w:pPr>
      <w:r w:rsidRPr="00241190">
        <w:rPr>
          <w:rFonts w:ascii="Times New Roman" w:hAnsi="Times New Roman" w:cs="Times New Roman"/>
          <w:sz w:val="24"/>
          <w:szCs w:val="24"/>
        </w:rPr>
        <w:t>Professores da Rede Pública (</w:t>
      </w:r>
      <w:proofErr w:type="spellStart"/>
      <w:r w:rsidRPr="00241190">
        <w:rPr>
          <w:rFonts w:ascii="Times New Roman" w:hAnsi="Times New Roman" w:cs="Times New Roman"/>
          <w:sz w:val="24"/>
          <w:szCs w:val="24"/>
        </w:rPr>
        <w:t>Sinpro</w:t>
      </w:r>
      <w:proofErr w:type="spellEnd"/>
      <w:r w:rsidRPr="00241190">
        <w:rPr>
          <w:rFonts w:ascii="Times New Roman" w:hAnsi="Times New Roman" w:cs="Times New Roman"/>
          <w:sz w:val="24"/>
          <w:szCs w:val="24"/>
        </w:rPr>
        <w:t>-DF). A concentração começou por volta das 9h em frente ao Museu Nacional da República.</w:t>
      </w:r>
      <w:r w:rsidR="007F616A" w:rsidRPr="007F616A">
        <w:rPr>
          <w:noProof/>
          <w:lang w:eastAsia="pt-BR"/>
        </w:rPr>
        <w:t xml:space="preserve"> </w:t>
      </w:r>
    </w:p>
    <w:p w:rsidR="00241190" w:rsidRPr="00241190" w:rsidRDefault="00241190" w:rsidP="00946BD5">
      <w:pPr>
        <w:pStyle w:val="texto"/>
        <w:spacing w:before="0" w:beforeAutospacing="0" w:after="0" w:afterAutospacing="0" w:line="360" w:lineRule="auto"/>
      </w:pPr>
      <w:r w:rsidRPr="00241190">
        <w:t>O protesto ocorre de forma pacífica. </w:t>
      </w:r>
      <w:r w:rsidR="007F616A" w:rsidRPr="00241190">
        <w:t xml:space="preserve"> </w:t>
      </w:r>
      <w:r w:rsidRPr="00241190">
        <w:t>Depois de uma hora de concentração, o grupo de estudantes saiu em passeata rumo ao Congresso Nacional por volta de 10h. A polícia bloqueou duas pistas da via S1.</w:t>
      </w:r>
      <w:r w:rsidR="007F616A" w:rsidRPr="007F616A">
        <w:rPr>
          <w:noProof/>
        </w:rPr>
        <w:t xml:space="preserve"> </w:t>
      </w:r>
      <w:r w:rsidRPr="00241190">
        <w:t>Não houve registro de confronto entre os participantes e a polícia.</w:t>
      </w:r>
      <w:r w:rsidR="007F616A" w:rsidRPr="007F616A">
        <w:rPr>
          <w:noProof/>
        </w:rPr>
        <w:t xml:space="preserve"> </w:t>
      </w:r>
      <w:r w:rsidR="007F616A">
        <w:rPr>
          <w:noProof/>
        </w:rPr>
        <w:drawing>
          <wp:inline distT="0" distB="0" distL="0" distR="0" wp14:anchorId="26BB4BC1" wp14:editId="7A560240">
            <wp:extent cx="1559560" cy="876935"/>
            <wp:effectExtent l="0" t="0" r="2540" b="0"/>
            <wp:docPr id="3" name="Imagem 3" descr="Estudantes protestam contra Novo Ensino Médio pelo paí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antes protestam contra Novo Ensino Médio pelo paí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9560" cy="876935"/>
                    </a:xfrm>
                    <a:prstGeom prst="rect">
                      <a:avLst/>
                    </a:prstGeom>
                    <a:noFill/>
                    <a:ln>
                      <a:noFill/>
                    </a:ln>
                  </pic:spPr>
                </pic:pic>
              </a:graphicData>
            </a:graphic>
          </wp:inline>
        </w:drawing>
      </w:r>
    </w:p>
    <w:p w:rsidR="00241190" w:rsidRPr="00241190" w:rsidRDefault="00241190" w:rsidP="00EC7EE1">
      <w:pPr>
        <w:pStyle w:val="Ttulo1"/>
        <w:spacing w:before="0" w:beforeAutospacing="0" w:after="0" w:afterAutospacing="0" w:line="360" w:lineRule="auto"/>
        <w:jc w:val="center"/>
        <w:rPr>
          <w:sz w:val="28"/>
          <w:szCs w:val="28"/>
        </w:rPr>
      </w:pPr>
      <w:r w:rsidRPr="00241190">
        <w:rPr>
          <w:sz w:val="28"/>
          <w:szCs w:val="28"/>
        </w:rPr>
        <w:t>NBA – Rodada de 14 de março</w:t>
      </w:r>
    </w:p>
    <w:p w:rsidR="008141D7" w:rsidRPr="008141D7" w:rsidRDefault="008141D7" w:rsidP="00EC7EE1">
      <w:pPr>
        <w:pStyle w:val="NormalWeb"/>
        <w:keepNext/>
        <w:framePr w:dropCap="drop" w:lines="3" w:wrap="around" w:vAnchor="text" w:hAnchor="text"/>
        <w:spacing w:before="0" w:beforeAutospacing="0" w:after="0" w:afterAutospacing="0" w:line="360" w:lineRule="auto"/>
        <w:jc w:val="both"/>
        <w:textAlignment w:val="baseline"/>
        <w:rPr>
          <w:position w:val="-10"/>
          <w:sz w:val="110"/>
        </w:rPr>
      </w:pPr>
      <w:r w:rsidRPr="008141D7">
        <w:rPr>
          <w:position w:val="-10"/>
          <w:sz w:val="110"/>
        </w:rPr>
        <w:t>N</w:t>
      </w:r>
    </w:p>
    <w:p w:rsidR="00036A7D" w:rsidRDefault="00241190" w:rsidP="00EC7EE1">
      <w:pPr>
        <w:pStyle w:val="NormalWeb"/>
        <w:spacing w:before="0" w:beforeAutospacing="0" w:after="0" w:afterAutospacing="0" w:line="360" w:lineRule="auto"/>
        <w:jc w:val="both"/>
      </w:pPr>
      <w:r w:rsidRPr="00241190">
        <w:t xml:space="preserve">o primeiro jogo, o Toronto </w:t>
      </w:r>
      <w:proofErr w:type="spellStart"/>
      <w:r w:rsidRPr="00241190">
        <w:t>Raptors</w:t>
      </w:r>
      <w:proofErr w:type="spellEnd"/>
      <w:r w:rsidRPr="00241190">
        <w:t xml:space="preserve">, nono colocado do Leste, recebe o </w:t>
      </w:r>
    </w:p>
    <w:p w:rsidR="00036A7D" w:rsidRDefault="00036A7D" w:rsidP="00EC7EE1">
      <w:pPr>
        <w:pStyle w:val="NormalWeb"/>
        <w:spacing w:before="0" w:beforeAutospacing="0" w:after="0" w:afterAutospacing="0" w:line="360" w:lineRule="auto"/>
        <w:jc w:val="both"/>
      </w:pPr>
    </w:p>
    <w:p w:rsidR="00036A7D" w:rsidRDefault="00036A7D" w:rsidP="00EC7EE1">
      <w:pPr>
        <w:pStyle w:val="NormalWeb"/>
        <w:spacing w:before="0" w:beforeAutospacing="0" w:after="0" w:afterAutospacing="0" w:line="360" w:lineRule="auto"/>
        <w:jc w:val="both"/>
      </w:pPr>
    </w:p>
    <w:p w:rsidR="00241190" w:rsidRPr="00241190" w:rsidRDefault="00241190" w:rsidP="00946BD5">
      <w:pPr>
        <w:pStyle w:val="NormalWeb"/>
        <w:spacing w:before="0" w:beforeAutospacing="0" w:after="0" w:afterAutospacing="0" w:line="360" w:lineRule="auto"/>
      </w:pPr>
      <w:r w:rsidRPr="00241190">
        <w:t xml:space="preserve">Denver </w:t>
      </w:r>
      <w:proofErr w:type="spellStart"/>
      <w:r w:rsidRPr="00241190">
        <w:t>Nuggets</w:t>
      </w:r>
      <w:proofErr w:type="spellEnd"/>
      <w:r w:rsidRPr="00241190">
        <w:t>, líder do Oeste. Ambo</w:t>
      </w:r>
      <w:r w:rsidR="00386FEA">
        <w:t xml:space="preserve">s os times vêm de três derrotas </w:t>
      </w:r>
      <w:r w:rsidRPr="00241190">
        <w:t>seguidas e, portanto, buscam a reabilitação.</w:t>
      </w:r>
      <w:r w:rsidR="00386FEA">
        <w:rPr>
          <w:noProof/>
        </w:rPr>
        <w:drawing>
          <wp:inline distT="0" distB="0" distL="0" distR="0">
            <wp:extent cx="1559560" cy="779780"/>
            <wp:effectExtent l="0" t="0" r="254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gg43[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59560" cy="779780"/>
                    </a:xfrm>
                    <a:prstGeom prst="rect">
                      <a:avLst/>
                    </a:prstGeom>
                  </pic:spPr>
                </pic:pic>
              </a:graphicData>
            </a:graphic>
          </wp:inline>
        </w:drawing>
      </w:r>
    </w:p>
    <w:p w:rsidR="00241190" w:rsidRDefault="00241190" w:rsidP="00946BD5">
      <w:pPr>
        <w:pStyle w:val="NormalWeb"/>
        <w:spacing w:before="0" w:beforeAutospacing="0" w:after="0" w:afterAutospacing="0" w:line="360" w:lineRule="auto"/>
      </w:pPr>
      <w:r w:rsidRPr="00241190">
        <w:t xml:space="preserve">Já na partida de fundo, o Phoenix Suns enfrenta o Milwaukee </w:t>
      </w:r>
      <w:proofErr w:type="spellStart"/>
      <w:r w:rsidRPr="00241190">
        <w:t>Bucks</w:t>
      </w:r>
      <w:proofErr w:type="spellEnd"/>
      <w:r w:rsidRPr="00241190">
        <w:t xml:space="preserve"> no Arizona. Ou seja, um reencontro dos finalistas de 2021. O jogo marca, ainda, o retorno do veterano </w:t>
      </w:r>
      <w:proofErr w:type="spellStart"/>
      <w:r w:rsidRPr="00241190">
        <w:t>Jae</w:t>
      </w:r>
      <w:proofErr w:type="spellEnd"/>
      <w:r w:rsidRPr="00241190">
        <w:t xml:space="preserve"> </w:t>
      </w:r>
      <w:proofErr w:type="spellStart"/>
      <w:r w:rsidRPr="00241190">
        <w:t>Crowder</w:t>
      </w:r>
      <w:proofErr w:type="spellEnd"/>
      <w:r w:rsidRPr="00241190">
        <w:t xml:space="preserve"> a Phoenix desde a sua saída conturbada do Suns.</w:t>
      </w:r>
    </w:p>
    <w:p w:rsidR="00241190" w:rsidRDefault="00241190" w:rsidP="00946BD5">
      <w:pPr>
        <w:pStyle w:val="NormalWeb"/>
        <w:spacing w:before="0" w:beforeAutospacing="0" w:after="0" w:afterAutospacing="0" w:line="360" w:lineRule="auto"/>
        <w:rPr>
          <w:shd w:val="clear" w:color="auto" w:fill="FFFFFF"/>
        </w:rPr>
      </w:pPr>
      <w:r w:rsidRPr="00241190">
        <w:rPr>
          <w:shd w:val="clear" w:color="auto" w:fill="FFFFFF"/>
        </w:rPr>
        <w:t xml:space="preserve">Além disso, a rodada terá um embate decisivo no Oeste: Los Angeles Lakers </w:t>
      </w:r>
      <w:proofErr w:type="gramStart"/>
      <w:r w:rsidRPr="00241190">
        <w:rPr>
          <w:shd w:val="clear" w:color="auto" w:fill="FFFFFF"/>
        </w:rPr>
        <w:t>x</w:t>
      </w:r>
      <w:proofErr w:type="gramEnd"/>
      <w:r w:rsidRPr="00241190">
        <w:rPr>
          <w:shd w:val="clear" w:color="auto" w:fill="FFFFFF"/>
        </w:rPr>
        <w:t xml:space="preserve"> New Orleans </w:t>
      </w:r>
      <w:proofErr w:type="spellStart"/>
      <w:r w:rsidRPr="00241190">
        <w:rPr>
          <w:shd w:val="clear" w:color="auto" w:fill="FFFFFF"/>
        </w:rPr>
        <w:t>Pelicans</w:t>
      </w:r>
      <w:proofErr w:type="spellEnd"/>
      <w:r w:rsidRPr="00241190">
        <w:rPr>
          <w:shd w:val="clear" w:color="auto" w:fill="FFFFFF"/>
        </w:rPr>
        <w:t>. Afinal, as duas equipes precisam do triunfo para continuarem sonhando com a pós-temporada.</w:t>
      </w:r>
    </w:p>
    <w:p w:rsidR="00EC7EE1" w:rsidRDefault="00EC7EE1" w:rsidP="00EC7EE1">
      <w:pPr>
        <w:pStyle w:val="NormalWeb"/>
        <w:spacing w:before="0" w:beforeAutospacing="0" w:after="0" w:afterAutospacing="0" w:line="360" w:lineRule="auto"/>
        <w:jc w:val="both"/>
        <w:rPr>
          <w:shd w:val="clear" w:color="auto" w:fill="FFFFFF"/>
        </w:rPr>
      </w:pPr>
    </w:p>
    <w:p w:rsidR="00EC7EE1" w:rsidRDefault="00EC7EE1" w:rsidP="00EC7EE1">
      <w:pPr>
        <w:pStyle w:val="NormalWeb"/>
        <w:spacing w:before="0" w:beforeAutospacing="0" w:after="0" w:afterAutospacing="0" w:line="360" w:lineRule="auto"/>
        <w:jc w:val="both"/>
        <w:rPr>
          <w:shd w:val="clear" w:color="auto" w:fill="FFFFFF"/>
        </w:rPr>
      </w:pPr>
    </w:p>
    <w:p w:rsidR="00EC7EE1" w:rsidRDefault="00EC7EE1" w:rsidP="00EC7EE1">
      <w:pPr>
        <w:pStyle w:val="NormalWeb"/>
        <w:spacing w:before="0" w:beforeAutospacing="0" w:after="0" w:afterAutospacing="0" w:line="360" w:lineRule="auto"/>
        <w:jc w:val="both"/>
        <w:rPr>
          <w:shd w:val="clear" w:color="auto" w:fill="FFFFFF"/>
        </w:rPr>
      </w:pPr>
    </w:p>
    <w:p w:rsidR="00EC7EE1" w:rsidRDefault="00EC7EE1" w:rsidP="00EC7EE1">
      <w:pPr>
        <w:pStyle w:val="NormalWeb"/>
        <w:spacing w:before="0" w:beforeAutospacing="0" w:after="0" w:afterAutospacing="0" w:line="360" w:lineRule="auto"/>
        <w:jc w:val="both"/>
        <w:rPr>
          <w:shd w:val="clear" w:color="auto" w:fill="FFFFFF"/>
        </w:rPr>
      </w:pPr>
    </w:p>
    <w:p w:rsidR="00EC7EE1" w:rsidRPr="008141D7" w:rsidRDefault="00EC7EE1" w:rsidP="00EC7EE1">
      <w:pPr>
        <w:pStyle w:val="NormalWeb"/>
        <w:spacing w:before="0" w:beforeAutospacing="0" w:after="0" w:afterAutospacing="0" w:line="360" w:lineRule="auto"/>
        <w:jc w:val="both"/>
        <w:sectPr w:rsidR="00EC7EE1" w:rsidRPr="008141D7" w:rsidSect="00F4195D">
          <w:type w:val="continuous"/>
          <w:pgSz w:w="11906" w:h="16838"/>
          <w:pgMar w:top="1417" w:right="1701" w:bottom="1417" w:left="1701" w:header="708" w:footer="708" w:gutter="0"/>
          <w:cols w:num="3" w:space="567"/>
          <w:docGrid w:linePitch="360"/>
        </w:sectPr>
      </w:pPr>
    </w:p>
    <w:p w:rsidR="004C0A5E" w:rsidRPr="00392F3D" w:rsidRDefault="00392F3D" w:rsidP="00392F3D">
      <w:pPr>
        <w:pStyle w:val="Ttulo1"/>
        <w:pBdr>
          <w:top w:val="single" w:sz="4" w:space="1" w:color="auto"/>
          <w:left w:val="single" w:sz="4" w:space="4" w:color="auto"/>
          <w:bottom w:val="single" w:sz="4" w:space="1" w:color="auto"/>
          <w:right w:val="single" w:sz="4" w:space="4" w:color="auto"/>
        </w:pBdr>
        <w:shd w:val="clear" w:color="auto" w:fill="0D0D0D" w:themeFill="text1" w:themeFillTint="F2"/>
        <w:spacing w:before="0" w:beforeAutospacing="0" w:after="0" w:afterAutospacing="0"/>
        <w:jc w:val="center"/>
        <w:rPr>
          <w:sz w:val="52"/>
          <w:szCs w:val="52"/>
        </w:rPr>
        <w:sectPr w:rsidR="004C0A5E" w:rsidRPr="00392F3D" w:rsidSect="004C0A5E">
          <w:type w:val="continuous"/>
          <w:pgSz w:w="11906" w:h="16838"/>
          <w:pgMar w:top="1417" w:right="1701" w:bottom="1417" w:left="1701" w:header="708" w:footer="708" w:gutter="0"/>
          <w:cols w:space="567"/>
          <w:docGrid w:linePitch="360"/>
        </w:sectPr>
      </w:pPr>
      <w:r w:rsidRPr="00392F3D">
        <w:rPr>
          <w:sz w:val="52"/>
          <w:szCs w:val="52"/>
        </w:rPr>
        <w:lastRenderedPageBreak/>
        <w:t xml:space="preserve">JORNAL </w:t>
      </w:r>
      <w:r w:rsidR="004C0A5E" w:rsidRPr="00606C2D">
        <w:rPr>
          <w:sz w:val="52"/>
          <w:szCs w:val="52"/>
        </w:rPr>
        <w:t>MULUKINHO</w:t>
      </w:r>
    </w:p>
    <w:p w:rsidR="004C0A5E" w:rsidRPr="00606C2D" w:rsidRDefault="004C0A5E" w:rsidP="00EC7EE1">
      <w:pPr>
        <w:spacing w:after="0"/>
        <w:rPr>
          <w:rFonts w:ascii="Times New Roman" w:hAnsi="Times New Roman" w:cs="Times New Roman"/>
          <w:b/>
          <w:sz w:val="28"/>
          <w:szCs w:val="28"/>
          <w:u w:val="single"/>
        </w:rPr>
      </w:pPr>
    </w:p>
    <w:p w:rsidR="004C0A5E" w:rsidRPr="00606C2D" w:rsidRDefault="004C0A5E" w:rsidP="00EC7EE1">
      <w:pPr>
        <w:spacing w:after="0"/>
        <w:jc w:val="center"/>
        <w:rPr>
          <w:rFonts w:ascii="Times New Roman" w:hAnsi="Times New Roman" w:cs="Times New Roman"/>
          <w:b/>
          <w:sz w:val="28"/>
          <w:szCs w:val="28"/>
        </w:rPr>
      </w:pPr>
      <w:r w:rsidRPr="00606C2D">
        <w:rPr>
          <w:rFonts w:ascii="Times New Roman" w:hAnsi="Times New Roman" w:cs="Times New Roman"/>
          <w:b/>
          <w:sz w:val="28"/>
          <w:szCs w:val="28"/>
        </w:rPr>
        <w:t>FORMATO DO PAULISTA</w:t>
      </w:r>
    </w:p>
    <w:p w:rsidR="004C0A5E" w:rsidRPr="00606C2D" w:rsidRDefault="004C0A5E" w:rsidP="00EC7EE1">
      <w:pPr>
        <w:keepNext/>
        <w:framePr w:dropCap="drop" w:lines="3" w:wrap="around" w:vAnchor="text" w:hAnchor="text"/>
        <w:spacing w:after="0" w:line="1241" w:lineRule="exact"/>
        <w:textAlignment w:val="baseline"/>
        <w:rPr>
          <w:rFonts w:ascii="Times New Roman" w:hAnsi="Times New Roman" w:cs="Times New Roman"/>
          <w:position w:val="-6"/>
          <w:sz w:val="153"/>
          <w:szCs w:val="24"/>
        </w:rPr>
      </w:pPr>
      <w:r w:rsidRPr="00606C2D">
        <w:rPr>
          <w:rFonts w:ascii="Times New Roman" w:hAnsi="Times New Roman" w:cs="Times New Roman"/>
          <w:position w:val="-6"/>
          <w:sz w:val="153"/>
          <w:szCs w:val="24"/>
        </w:rPr>
        <w:t>D</w:t>
      </w:r>
    </w:p>
    <w:p w:rsidR="004C0A5E" w:rsidRPr="00606C2D" w:rsidRDefault="004C0A5E" w:rsidP="00EC7EE1">
      <w:pPr>
        <w:spacing w:after="0"/>
        <w:rPr>
          <w:rFonts w:ascii="Times New Roman" w:hAnsi="Times New Roman" w:cs="Times New Roman"/>
          <w:sz w:val="24"/>
          <w:szCs w:val="24"/>
        </w:rPr>
      </w:pPr>
      <w:r w:rsidRPr="00606C2D">
        <w:rPr>
          <w:rFonts w:ascii="Times New Roman" w:hAnsi="Times New Roman" w:cs="Times New Roman"/>
          <w:sz w:val="24"/>
          <w:szCs w:val="24"/>
        </w:rPr>
        <w:t>ezesseis clubes são divididos em quatro grupos. As equipes enfrentam os rivais das outras chaves. Eles não jogam entre si dentro das suas respectivas chaves. Os dois melhores colocados avançam de fase e se enfrentam nas quartas de final em jogo único</w:t>
      </w:r>
    </w:p>
    <w:p w:rsidR="004C0A5E" w:rsidRDefault="004C0A5E" w:rsidP="00EC7EE1">
      <w:pPr>
        <w:spacing w:after="0"/>
        <w:rPr>
          <w:rFonts w:ascii="Times New Roman" w:hAnsi="Times New Roman" w:cs="Times New Roman"/>
          <w:sz w:val="28"/>
          <w:szCs w:val="28"/>
        </w:rPr>
      </w:pPr>
      <w:r w:rsidRPr="00606C2D">
        <w:rPr>
          <w:rFonts w:ascii="Times New Roman" w:hAnsi="Times New Roman" w:cs="Times New Roman"/>
          <w:sz w:val="24"/>
          <w:szCs w:val="24"/>
        </w:rPr>
        <w:t xml:space="preserve">O campeão do Campeonato Paulista ganhará R$ 5 milhões de premiação, mesmo valor que faturou o Palmeiras ao conquistar o torneio em 2022 com goleada sobre o São Paulo na finalíssima. O montante não é alto, mas o Paulistão é o </w:t>
      </w:r>
      <w:proofErr w:type="gramStart"/>
      <w:r w:rsidRPr="00606C2D">
        <w:rPr>
          <w:rFonts w:ascii="Times New Roman" w:hAnsi="Times New Roman" w:cs="Times New Roman"/>
          <w:sz w:val="24"/>
          <w:szCs w:val="24"/>
        </w:rPr>
        <w:t>único Estadual</w:t>
      </w:r>
      <w:proofErr w:type="gramEnd"/>
      <w:r w:rsidRPr="00606C2D">
        <w:rPr>
          <w:rFonts w:ascii="Times New Roman" w:hAnsi="Times New Roman" w:cs="Times New Roman"/>
          <w:sz w:val="24"/>
          <w:szCs w:val="24"/>
        </w:rPr>
        <w:t xml:space="preserve"> a</w:t>
      </w:r>
      <w:r w:rsidRPr="00606C2D">
        <w:rPr>
          <w:rFonts w:ascii="Times New Roman" w:hAnsi="Times New Roman" w:cs="Times New Roman"/>
          <w:sz w:val="28"/>
          <w:szCs w:val="28"/>
        </w:rPr>
        <w:t xml:space="preserve"> pagar uma premiação em dinheiro ao vencedor</w:t>
      </w:r>
      <w:r>
        <w:rPr>
          <w:rFonts w:ascii="Times New Roman" w:hAnsi="Times New Roman" w:cs="Times New Roman"/>
          <w:sz w:val="28"/>
          <w:szCs w:val="28"/>
        </w:rPr>
        <w:t>.</w:t>
      </w:r>
    </w:p>
    <w:p w:rsidR="004C0A5E" w:rsidRPr="00606C2D" w:rsidRDefault="004C0A5E" w:rsidP="00EC7EE1">
      <w:pPr>
        <w:spacing w:after="0"/>
        <w:rPr>
          <w:rFonts w:ascii="Times New Roman" w:hAnsi="Times New Roman" w:cs="Times New Roman"/>
          <w:sz w:val="28"/>
          <w:szCs w:val="28"/>
        </w:rPr>
      </w:pPr>
    </w:p>
    <w:p w:rsidR="004C0A5E" w:rsidRDefault="004C0A5E" w:rsidP="00EC7EE1">
      <w:pPr>
        <w:spacing w:after="0"/>
        <w:jc w:val="center"/>
        <w:rPr>
          <w:rFonts w:ascii="Times New Roman" w:hAnsi="Times New Roman" w:cs="Times New Roman"/>
          <w:b/>
          <w:sz w:val="28"/>
          <w:szCs w:val="28"/>
        </w:rPr>
      </w:pPr>
      <w:r w:rsidRPr="00606C2D">
        <w:rPr>
          <w:rFonts w:ascii="Times New Roman" w:hAnsi="Times New Roman" w:cs="Times New Roman"/>
          <w:b/>
          <w:sz w:val="28"/>
          <w:szCs w:val="28"/>
        </w:rPr>
        <w:t>FORMATO DO CARIOCA</w:t>
      </w:r>
    </w:p>
    <w:p w:rsidR="004C0A5E" w:rsidRPr="00606C2D" w:rsidRDefault="004C0A5E" w:rsidP="00EC7EE1">
      <w:pPr>
        <w:spacing w:after="0"/>
        <w:rPr>
          <w:rFonts w:ascii="Times New Roman" w:hAnsi="Times New Roman" w:cs="Times New Roman"/>
          <w:b/>
          <w:sz w:val="28"/>
          <w:szCs w:val="28"/>
        </w:rPr>
      </w:pPr>
    </w:p>
    <w:p w:rsidR="004C0A5E" w:rsidRPr="00606C2D" w:rsidRDefault="004C0A5E" w:rsidP="00EC7EE1">
      <w:pPr>
        <w:keepNext/>
        <w:framePr w:dropCap="drop" w:lines="3" w:wrap="around" w:vAnchor="text" w:hAnchor="text"/>
        <w:spacing w:after="0" w:line="1241" w:lineRule="exact"/>
        <w:textAlignment w:val="baseline"/>
        <w:rPr>
          <w:rFonts w:ascii="Times New Roman" w:hAnsi="Times New Roman" w:cs="Times New Roman"/>
          <w:position w:val="-4"/>
          <w:sz w:val="147"/>
          <w:szCs w:val="24"/>
        </w:rPr>
      </w:pPr>
      <w:r w:rsidRPr="00606C2D">
        <w:rPr>
          <w:rFonts w:ascii="Times New Roman" w:hAnsi="Times New Roman" w:cs="Times New Roman"/>
          <w:position w:val="-4"/>
          <w:sz w:val="147"/>
          <w:szCs w:val="24"/>
        </w:rPr>
        <w:t>O</w:t>
      </w:r>
    </w:p>
    <w:p w:rsidR="004C0A5E" w:rsidRPr="00606C2D" w:rsidRDefault="004C0A5E" w:rsidP="00EC7EE1">
      <w:pPr>
        <w:spacing w:after="0"/>
        <w:rPr>
          <w:rFonts w:ascii="Times New Roman" w:hAnsi="Times New Roman" w:cs="Times New Roman"/>
          <w:sz w:val="24"/>
          <w:szCs w:val="24"/>
        </w:rPr>
      </w:pPr>
      <w:r w:rsidRPr="00606C2D">
        <w:rPr>
          <w:rFonts w:ascii="Times New Roman" w:hAnsi="Times New Roman" w:cs="Times New Roman"/>
          <w:sz w:val="24"/>
          <w:szCs w:val="24"/>
        </w:rPr>
        <w:t>s 12 clubes jogam entre si, e os quatro melhores vão para as semifinais da competição. A semifinal será disputada em dois jogos, nos confrontos entre o 1º e o 4º colocados, o 2º e o 3º colocados - com vantagem do empate do time de melhor campanha. A final será em duas partidas, sem vantagem para nenhuma das equipes</w:t>
      </w:r>
    </w:p>
    <w:p w:rsidR="004C0A5E" w:rsidRDefault="004C0A5E" w:rsidP="00EC7EE1">
      <w:pPr>
        <w:spacing w:after="0"/>
        <w:rPr>
          <w:rFonts w:ascii="Times New Roman" w:hAnsi="Times New Roman" w:cs="Times New Roman"/>
          <w:sz w:val="24"/>
          <w:szCs w:val="24"/>
        </w:rPr>
      </w:pPr>
      <w:r w:rsidRPr="00606C2D">
        <w:rPr>
          <w:rFonts w:ascii="Times New Roman" w:hAnsi="Times New Roman" w:cs="Times New Roman"/>
          <w:sz w:val="24"/>
          <w:szCs w:val="24"/>
        </w:rPr>
        <w:t xml:space="preserve">Os quatro clubes classificados entre o 5º e o 8º lugares ao fim das 11 rodadas da Taça Guanabara jogarão as semifinais da Taça Rio, que não têm qualquer ligação com as finais do </w:t>
      </w:r>
      <w:proofErr w:type="spellStart"/>
      <w:r w:rsidRPr="00606C2D">
        <w:rPr>
          <w:rFonts w:ascii="Times New Roman" w:hAnsi="Times New Roman" w:cs="Times New Roman"/>
          <w:sz w:val="24"/>
          <w:szCs w:val="24"/>
        </w:rPr>
        <w:t>Capeonato</w:t>
      </w:r>
      <w:proofErr w:type="spellEnd"/>
      <w:r w:rsidRPr="00606C2D">
        <w:rPr>
          <w:rFonts w:ascii="Times New Roman" w:hAnsi="Times New Roman" w:cs="Times New Roman"/>
          <w:sz w:val="24"/>
          <w:szCs w:val="24"/>
        </w:rPr>
        <w:t xml:space="preserve"> </w:t>
      </w:r>
      <w:proofErr w:type="gramStart"/>
      <w:r w:rsidRPr="00606C2D">
        <w:rPr>
          <w:rFonts w:ascii="Times New Roman" w:hAnsi="Times New Roman" w:cs="Times New Roman"/>
          <w:sz w:val="24"/>
          <w:szCs w:val="24"/>
        </w:rPr>
        <w:t xml:space="preserve">Carioca </w:t>
      </w:r>
      <w:r>
        <w:rPr>
          <w:rFonts w:ascii="Times New Roman" w:hAnsi="Times New Roman" w:cs="Times New Roman"/>
          <w:sz w:val="24"/>
          <w:szCs w:val="24"/>
        </w:rPr>
        <w:t>.</w:t>
      </w:r>
      <w:proofErr w:type="gramEnd"/>
    </w:p>
    <w:p w:rsidR="004C0A5E" w:rsidRPr="00606C2D" w:rsidRDefault="004C0A5E" w:rsidP="00EC7EE1">
      <w:pPr>
        <w:spacing w:after="0"/>
        <w:rPr>
          <w:rFonts w:ascii="Times New Roman" w:hAnsi="Times New Roman" w:cs="Times New Roman"/>
          <w:sz w:val="24"/>
          <w:szCs w:val="24"/>
        </w:rPr>
      </w:pPr>
    </w:p>
    <w:p w:rsidR="004C0A5E" w:rsidRDefault="004C0A5E" w:rsidP="00EC7EE1">
      <w:pPr>
        <w:spacing w:after="0"/>
        <w:jc w:val="center"/>
        <w:rPr>
          <w:rFonts w:ascii="Times New Roman" w:hAnsi="Times New Roman" w:cs="Times New Roman"/>
          <w:b/>
          <w:sz w:val="28"/>
          <w:szCs w:val="28"/>
        </w:rPr>
      </w:pPr>
    </w:p>
    <w:p w:rsidR="004C0A5E" w:rsidRPr="00606C2D" w:rsidRDefault="004C0A5E" w:rsidP="00EC7EE1">
      <w:pPr>
        <w:spacing w:after="0"/>
        <w:jc w:val="center"/>
        <w:rPr>
          <w:rFonts w:ascii="Times New Roman" w:hAnsi="Times New Roman" w:cs="Times New Roman"/>
          <w:b/>
          <w:sz w:val="28"/>
          <w:szCs w:val="28"/>
        </w:rPr>
      </w:pPr>
      <w:r w:rsidRPr="00606C2D">
        <w:rPr>
          <w:rFonts w:ascii="Times New Roman" w:hAnsi="Times New Roman" w:cs="Times New Roman"/>
          <w:b/>
          <w:sz w:val="28"/>
          <w:szCs w:val="28"/>
        </w:rPr>
        <w:t>FORMATO DO GAUCHÃO</w:t>
      </w:r>
    </w:p>
    <w:p w:rsidR="004C0A5E" w:rsidRPr="00606C2D" w:rsidRDefault="004C0A5E" w:rsidP="00EC7EE1">
      <w:pPr>
        <w:keepNext/>
        <w:framePr w:dropCap="drop" w:lines="3" w:wrap="around" w:vAnchor="text" w:hAnchor="text"/>
        <w:spacing w:after="0" w:line="1241" w:lineRule="exact"/>
        <w:textAlignment w:val="baseline"/>
        <w:rPr>
          <w:rFonts w:ascii="Times New Roman" w:hAnsi="Times New Roman" w:cs="Times New Roman"/>
          <w:position w:val="-4"/>
          <w:sz w:val="147"/>
          <w:szCs w:val="24"/>
        </w:rPr>
      </w:pPr>
      <w:r w:rsidRPr="00606C2D">
        <w:rPr>
          <w:rFonts w:ascii="Times New Roman" w:hAnsi="Times New Roman" w:cs="Times New Roman"/>
          <w:position w:val="-4"/>
          <w:sz w:val="147"/>
          <w:szCs w:val="24"/>
        </w:rPr>
        <w:t>O</w:t>
      </w:r>
      <w:r>
        <w:rPr>
          <w:rFonts w:ascii="Times New Roman" w:hAnsi="Times New Roman" w:cs="Times New Roman"/>
          <w:position w:val="-4"/>
          <w:sz w:val="147"/>
          <w:szCs w:val="24"/>
        </w:rPr>
        <w:t xml:space="preserve">   </w:t>
      </w:r>
    </w:p>
    <w:p w:rsidR="004C0A5E" w:rsidRPr="00606C2D" w:rsidRDefault="004C0A5E" w:rsidP="00EC7EE1">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Gauchão</w:t>
      </w:r>
      <w:proofErr w:type="spellEnd"/>
      <w:r>
        <w:rPr>
          <w:rFonts w:ascii="Times New Roman" w:hAnsi="Times New Roman" w:cs="Times New Roman"/>
          <w:sz w:val="24"/>
          <w:szCs w:val="24"/>
        </w:rPr>
        <w:t xml:space="preserve"> 2022 </w:t>
      </w:r>
      <w:r w:rsidRPr="00606C2D">
        <w:rPr>
          <w:rFonts w:ascii="Times New Roman" w:hAnsi="Times New Roman" w:cs="Times New Roman"/>
          <w:sz w:val="24"/>
          <w:szCs w:val="24"/>
        </w:rPr>
        <w:t xml:space="preserve">é disputado em dois turnos: pontos corridos e fase final. Ao todo são 12 equipes participantes e as quatro primeiras seguem na briga pelo título, enquanto as duas últimas são rebaixadas. A </w:t>
      </w:r>
      <w:bookmarkStart w:id="0" w:name="_GoBack"/>
      <w:bookmarkEnd w:id="0"/>
      <w:r w:rsidRPr="00606C2D">
        <w:rPr>
          <w:rFonts w:ascii="Times New Roman" w:hAnsi="Times New Roman" w:cs="Times New Roman"/>
          <w:sz w:val="24"/>
          <w:szCs w:val="24"/>
        </w:rPr>
        <w:t>semifinal e final acontecem em dois jogos, de ida e volta.</w:t>
      </w:r>
    </w:p>
    <w:p w:rsidR="004C0A5E" w:rsidRPr="00606C2D" w:rsidRDefault="004C0A5E" w:rsidP="00EC7EE1">
      <w:pPr>
        <w:spacing w:after="0"/>
        <w:rPr>
          <w:rFonts w:ascii="Times New Roman" w:hAnsi="Times New Roman" w:cs="Times New Roman"/>
          <w:sz w:val="24"/>
          <w:szCs w:val="24"/>
        </w:rPr>
      </w:pPr>
    </w:p>
    <w:p w:rsidR="004C0A5E" w:rsidRDefault="004C0A5E" w:rsidP="00EC7EE1">
      <w:pPr>
        <w:spacing w:after="0"/>
        <w:rPr>
          <w:rFonts w:ascii="Times New Roman" w:hAnsi="Times New Roman" w:cs="Times New Roman"/>
          <w:sz w:val="24"/>
          <w:szCs w:val="24"/>
        </w:rPr>
      </w:pPr>
      <w:r w:rsidRPr="00606C2D">
        <w:rPr>
          <w:rFonts w:ascii="Times New Roman" w:hAnsi="Times New Roman" w:cs="Times New Roman"/>
          <w:sz w:val="24"/>
          <w:szCs w:val="24"/>
        </w:rPr>
        <w:t xml:space="preserve">O regulamento se mantém em relação à última edição. As 12 equipes jogam entre si em turno único. Os quatro melhores avançam para as semifinais em jogos de ida e volta, assim como na final, </w:t>
      </w:r>
      <w:r>
        <w:rPr>
          <w:rFonts w:ascii="Times New Roman" w:hAnsi="Times New Roman" w:cs="Times New Roman"/>
          <w:sz w:val="24"/>
          <w:szCs w:val="24"/>
        </w:rPr>
        <w:t xml:space="preserve">sem critério do gol </w:t>
      </w:r>
      <w:proofErr w:type="spellStart"/>
      <w:r>
        <w:rPr>
          <w:rFonts w:ascii="Times New Roman" w:hAnsi="Times New Roman" w:cs="Times New Roman"/>
          <w:sz w:val="24"/>
          <w:szCs w:val="24"/>
        </w:rPr>
        <w:t>qualificadados</w:t>
      </w:r>
      <w:proofErr w:type="spellEnd"/>
    </w:p>
    <w:p w:rsidR="004C0A5E" w:rsidRPr="006F3210" w:rsidRDefault="004C0A5E" w:rsidP="00EC7EE1">
      <w:pPr>
        <w:spacing w:after="0"/>
        <w:rPr>
          <w:rFonts w:ascii="Times New Roman" w:hAnsi="Times New Roman" w:cs="Times New Roman"/>
          <w:sz w:val="24"/>
          <w:szCs w:val="24"/>
        </w:rPr>
        <w:sectPr w:rsidR="004C0A5E" w:rsidRPr="006F3210" w:rsidSect="006F3210">
          <w:type w:val="continuous"/>
          <w:pgSz w:w="11906" w:h="16838"/>
          <w:pgMar w:top="1417" w:right="1701" w:bottom="1417" w:left="1701" w:header="708" w:footer="708" w:gutter="0"/>
          <w:cols w:num="3" w:space="567"/>
          <w:docGrid w:linePitch="360"/>
        </w:sectPr>
      </w:pPr>
    </w:p>
    <w:p w:rsidR="004C0A5E" w:rsidRDefault="004C0A5E" w:rsidP="00EC7EE1">
      <w:pPr>
        <w:spacing w:after="0"/>
        <w:rPr>
          <w:rFonts w:ascii="Times New Roman" w:hAnsi="Times New Roman" w:cs="Times New Roman"/>
        </w:rPr>
      </w:pPr>
    </w:p>
    <w:p w:rsidR="004C0A5E" w:rsidRDefault="004C0A5E" w:rsidP="00EC7EE1">
      <w:pPr>
        <w:spacing w:after="0"/>
        <w:rPr>
          <w:rFonts w:ascii="Times New Roman" w:hAnsi="Times New Roman" w:cs="Times New Roman"/>
        </w:rPr>
      </w:pPr>
    </w:p>
    <w:p w:rsidR="004C0A5E" w:rsidRDefault="004C0A5E" w:rsidP="00EC7EE1">
      <w:pPr>
        <w:spacing w:after="0"/>
        <w:rPr>
          <w:rFonts w:ascii="Times New Roman" w:hAnsi="Times New Roman" w:cs="Times New Roman"/>
        </w:rPr>
      </w:pPr>
    </w:p>
    <w:p w:rsidR="004C0A5E" w:rsidRDefault="004C0A5E" w:rsidP="00EC7EE1">
      <w:pPr>
        <w:spacing w:after="0"/>
        <w:rPr>
          <w:rFonts w:ascii="Times New Roman" w:hAnsi="Times New Roman" w:cs="Times New Roman"/>
        </w:rPr>
      </w:pPr>
    </w:p>
    <w:p w:rsidR="00EC7EE1" w:rsidRDefault="00EC7EE1" w:rsidP="00EC7EE1">
      <w:pPr>
        <w:spacing w:after="0"/>
        <w:rPr>
          <w:rFonts w:ascii="Times New Roman" w:hAnsi="Times New Roman" w:cs="Times New Roman"/>
        </w:rPr>
      </w:pPr>
    </w:p>
    <w:p w:rsidR="00EC7EE1" w:rsidRDefault="00EC7EE1" w:rsidP="00EC7EE1">
      <w:pPr>
        <w:spacing w:after="0"/>
        <w:rPr>
          <w:rFonts w:ascii="Times New Roman" w:hAnsi="Times New Roman" w:cs="Times New Roman"/>
        </w:rPr>
      </w:pPr>
    </w:p>
    <w:p w:rsidR="00EC7EE1" w:rsidRDefault="00EC7EE1" w:rsidP="00EC7EE1">
      <w:pPr>
        <w:spacing w:after="0"/>
        <w:rPr>
          <w:rFonts w:ascii="Times New Roman" w:hAnsi="Times New Roman" w:cs="Times New Roman"/>
        </w:rPr>
      </w:pPr>
    </w:p>
    <w:p w:rsidR="00EC7EE1" w:rsidRDefault="00EC7EE1" w:rsidP="00EC7EE1">
      <w:pPr>
        <w:spacing w:after="0"/>
        <w:rPr>
          <w:rFonts w:ascii="Times New Roman" w:hAnsi="Times New Roman" w:cs="Times New Roman"/>
        </w:rPr>
      </w:pPr>
    </w:p>
    <w:p w:rsidR="00EC7EE1" w:rsidRDefault="00EC7EE1" w:rsidP="00EC7EE1">
      <w:pPr>
        <w:spacing w:after="0"/>
        <w:rPr>
          <w:rFonts w:ascii="Times New Roman" w:hAnsi="Times New Roman" w:cs="Times New Roman"/>
        </w:rPr>
      </w:pPr>
    </w:p>
    <w:p w:rsidR="00EC7EE1" w:rsidRDefault="00EC7EE1" w:rsidP="00EC7EE1">
      <w:pPr>
        <w:spacing w:after="0"/>
        <w:rPr>
          <w:rFonts w:ascii="Times New Roman" w:hAnsi="Times New Roman" w:cs="Times New Roman"/>
        </w:rPr>
      </w:pPr>
    </w:p>
    <w:p w:rsidR="004C0A5E" w:rsidRDefault="004C0A5E" w:rsidP="00EC7EE1">
      <w:pPr>
        <w:spacing w:after="0"/>
        <w:rPr>
          <w:rFonts w:ascii="Times New Roman" w:hAnsi="Times New Roman" w:cs="Times New Roman"/>
        </w:rPr>
      </w:pPr>
    </w:p>
    <w:p w:rsidR="004C0A5E" w:rsidRPr="00392F3D" w:rsidRDefault="004C0A5E" w:rsidP="00392F3D">
      <w:pPr>
        <w:pStyle w:val="Ttulo1"/>
        <w:pBdr>
          <w:top w:val="single" w:sz="4" w:space="1" w:color="auto"/>
          <w:left w:val="single" w:sz="4" w:space="4" w:color="auto"/>
          <w:bottom w:val="single" w:sz="4" w:space="1" w:color="auto"/>
          <w:right w:val="single" w:sz="4" w:space="4" w:color="auto"/>
        </w:pBdr>
        <w:shd w:val="clear" w:color="auto" w:fill="0D0D0D" w:themeFill="text1" w:themeFillTint="F2"/>
        <w:spacing w:before="0" w:beforeAutospacing="0" w:after="0" w:afterAutospacing="0"/>
        <w:jc w:val="center"/>
        <w:rPr>
          <w:sz w:val="52"/>
          <w:szCs w:val="52"/>
        </w:rPr>
        <w:sectPr w:rsidR="004C0A5E" w:rsidRPr="00392F3D" w:rsidSect="006F3210">
          <w:type w:val="continuous"/>
          <w:pgSz w:w="11906" w:h="16838"/>
          <w:pgMar w:top="1417" w:right="1701" w:bottom="1417" w:left="1701" w:header="708" w:footer="708" w:gutter="0"/>
          <w:cols w:space="567"/>
          <w:docGrid w:linePitch="360"/>
        </w:sectPr>
      </w:pPr>
      <w:r w:rsidRPr="00606C2D">
        <w:rPr>
          <w:sz w:val="52"/>
          <w:szCs w:val="52"/>
        </w:rPr>
        <w:lastRenderedPageBreak/>
        <w:t>JORNAL     MULUKINHO</w:t>
      </w:r>
    </w:p>
    <w:p w:rsidR="004C0A5E" w:rsidRPr="00606C2D" w:rsidRDefault="004C0A5E" w:rsidP="00EC7EE1">
      <w:pPr>
        <w:spacing w:after="0"/>
        <w:rPr>
          <w:rFonts w:ascii="Times New Roman" w:hAnsi="Times New Roman" w:cs="Times New Roman"/>
          <w:b/>
          <w:sz w:val="28"/>
          <w:szCs w:val="28"/>
          <w:u w:val="single"/>
        </w:rPr>
      </w:pPr>
    </w:p>
    <w:p w:rsidR="004C0A5E" w:rsidRDefault="004C0A5E" w:rsidP="00EC7EE1">
      <w:pPr>
        <w:pStyle w:val="NormalWeb"/>
        <w:spacing w:before="0" w:beforeAutospacing="0" w:after="0" w:afterAutospacing="0" w:line="460" w:lineRule="atLeast"/>
        <w:rPr>
          <w:b/>
          <w:color w:val="000002"/>
          <w:spacing w:val="2"/>
          <w:sz w:val="28"/>
          <w:szCs w:val="28"/>
        </w:rPr>
        <w:sectPr w:rsidR="004C0A5E" w:rsidSect="00241190">
          <w:type w:val="continuous"/>
          <w:pgSz w:w="11906" w:h="16838"/>
          <w:pgMar w:top="1417" w:right="1701" w:bottom="1417" w:left="1701" w:header="708" w:footer="708" w:gutter="0"/>
          <w:cols w:space="708"/>
          <w:docGrid w:linePitch="360"/>
        </w:sectPr>
      </w:pPr>
    </w:p>
    <w:p w:rsidR="004C0A5E" w:rsidRPr="0007382F" w:rsidRDefault="004C0A5E" w:rsidP="00392F3D">
      <w:pPr>
        <w:pStyle w:val="NormalWeb"/>
        <w:spacing w:before="0" w:beforeAutospacing="0" w:after="0" w:afterAutospacing="0" w:line="460" w:lineRule="atLeast"/>
        <w:jc w:val="center"/>
        <w:rPr>
          <w:b/>
          <w:color w:val="000002"/>
          <w:spacing w:val="2"/>
          <w:sz w:val="28"/>
          <w:szCs w:val="28"/>
        </w:rPr>
      </w:pPr>
      <w:r w:rsidRPr="0007382F">
        <w:rPr>
          <w:b/>
          <w:color w:val="000002"/>
          <w:spacing w:val="2"/>
          <w:sz w:val="28"/>
          <w:szCs w:val="28"/>
        </w:rPr>
        <w:lastRenderedPageBreak/>
        <w:t>RODADA DA CHAMPIONS LEAGUE</w:t>
      </w:r>
      <w:r w:rsidR="00392F3D">
        <w:rPr>
          <w:b/>
          <w:color w:val="000002"/>
          <w:spacing w:val="2"/>
          <w:sz w:val="28"/>
          <w:szCs w:val="28"/>
        </w:rPr>
        <w:t>:</w:t>
      </w:r>
    </w:p>
    <w:p w:rsidR="004C0A5E" w:rsidRDefault="004C0A5E" w:rsidP="00EC7EE1">
      <w:pPr>
        <w:pStyle w:val="NormalWeb"/>
        <w:spacing w:before="0" w:beforeAutospacing="0" w:after="0" w:afterAutospacing="0" w:line="460" w:lineRule="atLeast"/>
        <w:jc w:val="center"/>
        <w:rPr>
          <w:rFonts w:ascii="Arial" w:hAnsi="Arial" w:cs="Arial"/>
          <w:b/>
          <w:color w:val="000002"/>
          <w:spacing w:val="2"/>
          <w:sz w:val="28"/>
          <w:szCs w:val="28"/>
        </w:rPr>
      </w:pPr>
      <w:r>
        <w:rPr>
          <w:rFonts w:ascii="Arial" w:hAnsi="Arial" w:cs="Arial"/>
          <w:b/>
          <w:color w:val="000002"/>
          <w:spacing w:val="2"/>
          <w:sz w:val="28"/>
          <w:szCs w:val="28"/>
        </w:rPr>
        <w:t>NAPOLI</w:t>
      </w:r>
    </w:p>
    <w:p w:rsidR="004C0A5E" w:rsidRPr="006F3210" w:rsidRDefault="004C0A5E" w:rsidP="00946BD5">
      <w:pPr>
        <w:pStyle w:val="NormalWeb"/>
        <w:keepNext/>
        <w:framePr w:dropCap="drop" w:lines="3" w:wrap="around" w:vAnchor="text" w:hAnchor="text"/>
        <w:spacing w:before="0" w:beforeAutospacing="0" w:after="0" w:afterAutospacing="0" w:line="360" w:lineRule="auto"/>
        <w:textAlignment w:val="baseline"/>
        <w:rPr>
          <w:color w:val="000002"/>
          <w:spacing w:val="2"/>
          <w:position w:val="-21"/>
          <w:sz w:val="165"/>
        </w:rPr>
      </w:pPr>
      <w:r w:rsidRPr="006F3210">
        <w:rPr>
          <w:color w:val="000002"/>
          <w:spacing w:val="2"/>
          <w:position w:val="-21"/>
          <w:sz w:val="165"/>
        </w:rPr>
        <w:t>N</w:t>
      </w:r>
    </w:p>
    <w:p w:rsidR="004C0A5E" w:rsidRPr="006F3210" w:rsidRDefault="004C0A5E" w:rsidP="00946BD5">
      <w:pPr>
        <w:pStyle w:val="NormalWeb"/>
        <w:spacing w:before="0" w:beforeAutospacing="0" w:after="0" w:afterAutospacing="0" w:line="360" w:lineRule="auto"/>
        <w:rPr>
          <w:b/>
          <w:color w:val="000002"/>
          <w:spacing w:val="2"/>
        </w:rPr>
      </w:pPr>
      <w:r w:rsidRPr="006F3210">
        <w:rPr>
          <w:color w:val="000002"/>
          <w:spacing w:val="2"/>
        </w:rPr>
        <w:t>apoli avançaram de fase pela </w:t>
      </w:r>
      <w:proofErr w:type="spellStart"/>
      <w:r w:rsidRPr="006F3210">
        <w:rPr>
          <w:color w:val="000002"/>
          <w:spacing w:val="2"/>
        </w:rPr>
        <w:fldChar w:fldCharType="begin"/>
      </w:r>
      <w:r w:rsidRPr="006F3210">
        <w:rPr>
          <w:color w:val="000002"/>
          <w:spacing w:val="2"/>
        </w:rPr>
        <w:instrText xml:space="preserve"> HYPERLINK "https://www.gazetaesportiva.com/campeonatos/champions-league" </w:instrText>
      </w:r>
      <w:r w:rsidRPr="006F3210">
        <w:rPr>
          <w:color w:val="000002"/>
          <w:spacing w:val="2"/>
        </w:rPr>
        <w:fldChar w:fldCharType="separate"/>
      </w:r>
      <w:r w:rsidRPr="006F3210">
        <w:rPr>
          <w:rStyle w:val="Forte"/>
          <w:color w:val="444444"/>
          <w:spacing w:val="2"/>
        </w:rPr>
        <w:t>Champions</w:t>
      </w:r>
      <w:proofErr w:type="spellEnd"/>
      <w:r w:rsidRPr="006F3210">
        <w:rPr>
          <w:rStyle w:val="Forte"/>
          <w:color w:val="444444"/>
          <w:spacing w:val="2"/>
        </w:rPr>
        <w:t xml:space="preserve"> </w:t>
      </w:r>
      <w:proofErr w:type="spellStart"/>
      <w:r w:rsidRPr="006F3210">
        <w:rPr>
          <w:rStyle w:val="Forte"/>
          <w:color w:val="444444"/>
          <w:spacing w:val="2"/>
        </w:rPr>
        <w:t>League</w:t>
      </w:r>
      <w:proofErr w:type="spellEnd"/>
      <w:r w:rsidRPr="006F3210">
        <w:rPr>
          <w:color w:val="000002"/>
          <w:spacing w:val="2"/>
        </w:rPr>
        <w:fldChar w:fldCharType="end"/>
      </w:r>
      <w:r w:rsidRPr="006F3210">
        <w:rPr>
          <w:color w:val="000002"/>
          <w:spacing w:val="2"/>
        </w:rPr>
        <w:t xml:space="preserve">, após baterem seus adversários nas oitavas de final. Técnico do City, </w:t>
      </w:r>
      <w:proofErr w:type="spellStart"/>
      <w:r w:rsidRPr="006F3210">
        <w:rPr>
          <w:color w:val="000002"/>
          <w:spacing w:val="2"/>
        </w:rPr>
        <w:t>Pep</w:t>
      </w:r>
      <w:proofErr w:type="spellEnd"/>
      <w:r w:rsidRPr="006F3210">
        <w:rPr>
          <w:color w:val="000002"/>
          <w:spacing w:val="2"/>
        </w:rPr>
        <w:t xml:space="preserve"> </w:t>
      </w:r>
      <w:proofErr w:type="spellStart"/>
      <w:r w:rsidRPr="006F3210">
        <w:rPr>
          <w:color w:val="000002"/>
          <w:spacing w:val="2"/>
        </w:rPr>
        <w:t>Guardiola</w:t>
      </w:r>
      <w:proofErr w:type="spellEnd"/>
      <w:r w:rsidRPr="006F3210">
        <w:rPr>
          <w:color w:val="000002"/>
          <w:spacing w:val="2"/>
        </w:rPr>
        <w:t xml:space="preserve"> elogiou o time italiano e afirmou que talvez seja "a melhor equipe da Europa". Entretanto, o treinador do Napoli, Luciano </w:t>
      </w:r>
      <w:proofErr w:type="spellStart"/>
      <w:r w:rsidRPr="006F3210">
        <w:rPr>
          <w:color w:val="000002"/>
          <w:spacing w:val="2"/>
        </w:rPr>
        <w:t>Spalletti</w:t>
      </w:r>
      <w:proofErr w:type="spellEnd"/>
      <w:r w:rsidRPr="006F3210">
        <w:rPr>
          <w:color w:val="000002"/>
          <w:spacing w:val="2"/>
        </w:rPr>
        <w:t>, não considerou o comentário como positivo e chamou de "joguinho".</w:t>
      </w:r>
    </w:p>
    <w:p w:rsidR="004C0A5E" w:rsidRPr="006F3210" w:rsidRDefault="004C0A5E" w:rsidP="00946BD5">
      <w:pPr>
        <w:pStyle w:val="NormalWeb"/>
        <w:spacing w:before="0" w:beforeAutospacing="0" w:after="0" w:afterAutospacing="0" w:line="360" w:lineRule="auto"/>
        <w:rPr>
          <w:color w:val="000002"/>
          <w:spacing w:val="2"/>
        </w:rPr>
      </w:pPr>
      <w:r w:rsidRPr="006F3210">
        <w:rPr>
          <w:color w:val="000002"/>
          <w:spacing w:val="2"/>
        </w:rPr>
        <w:t>"O Napoli talvez seja a melhor equipe da Europa nesta temporada. Considerando o estilo de jogo, estão perto do </w:t>
      </w:r>
      <w:hyperlink r:id="rId17" w:history="1">
        <w:r w:rsidRPr="006F3210">
          <w:rPr>
            <w:rStyle w:val="Forte"/>
            <w:color w:val="444444"/>
            <w:spacing w:val="2"/>
          </w:rPr>
          <w:t>Arsenal</w:t>
        </w:r>
      </w:hyperlink>
      <w:r w:rsidRPr="006F3210">
        <w:rPr>
          <w:color w:val="000002"/>
          <w:spacing w:val="2"/>
        </w:rPr>
        <w:t xml:space="preserve">", declarou </w:t>
      </w:r>
      <w:proofErr w:type="spellStart"/>
      <w:r w:rsidRPr="006F3210">
        <w:rPr>
          <w:color w:val="000002"/>
          <w:spacing w:val="2"/>
        </w:rPr>
        <w:t>Guardiola</w:t>
      </w:r>
      <w:proofErr w:type="spellEnd"/>
      <w:r w:rsidRPr="006F3210">
        <w:rPr>
          <w:color w:val="000002"/>
          <w:spacing w:val="2"/>
        </w:rPr>
        <w:t>.</w:t>
      </w:r>
    </w:p>
    <w:p w:rsidR="004C0A5E" w:rsidRPr="006F3210" w:rsidRDefault="004C0A5E" w:rsidP="00946BD5">
      <w:pPr>
        <w:pStyle w:val="NormalWeb"/>
        <w:spacing w:before="0" w:beforeAutospacing="0" w:after="0" w:afterAutospacing="0" w:line="360" w:lineRule="auto"/>
        <w:rPr>
          <w:color w:val="000002"/>
          <w:spacing w:val="2"/>
        </w:rPr>
      </w:pPr>
      <w:r w:rsidRPr="006F3210">
        <w:rPr>
          <w:color w:val="000002"/>
          <w:spacing w:val="2"/>
        </w:rPr>
        <w:t>"O que sinto em relação a isso? Nada. Orgulhoso? Não. Conheço bem esses jogos psicológicos que todo mundo faz para jogar a pressão para os outros. Sério que vamos</w:t>
      </w:r>
      <w:r w:rsidRPr="006F3210">
        <w:rPr>
          <w:color w:val="000002"/>
          <w:spacing w:val="2"/>
          <w:sz w:val="26"/>
          <w:szCs w:val="26"/>
        </w:rPr>
        <w:t xml:space="preserve"> </w:t>
      </w:r>
      <w:r w:rsidRPr="006F3210">
        <w:rPr>
          <w:color w:val="000002"/>
          <w:spacing w:val="2"/>
        </w:rPr>
        <w:t>colocar o Napoli à frente do Manchester City? Eles gastam 900 milhões de euros</w:t>
      </w:r>
      <w:r>
        <w:rPr>
          <w:rFonts w:ascii="Arial" w:hAnsi="Arial" w:cs="Arial"/>
          <w:color w:val="000002"/>
          <w:spacing w:val="2"/>
          <w:sz w:val="26"/>
          <w:szCs w:val="26"/>
        </w:rPr>
        <w:t xml:space="preserve"> </w:t>
      </w:r>
      <w:r w:rsidRPr="006F3210">
        <w:rPr>
          <w:color w:val="000002"/>
          <w:spacing w:val="2"/>
        </w:rPr>
        <w:lastRenderedPageBreak/>
        <w:t>comparados</w:t>
      </w:r>
      <w:r>
        <w:rPr>
          <w:rFonts w:ascii="Arial" w:hAnsi="Arial" w:cs="Arial"/>
          <w:color w:val="000002"/>
          <w:spacing w:val="2"/>
          <w:sz w:val="26"/>
          <w:szCs w:val="26"/>
        </w:rPr>
        <w:t xml:space="preserve"> aos </w:t>
      </w:r>
      <w:r w:rsidRPr="006F3210">
        <w:rPr>
          <w:color w:val="000002"/>
          <w:spacing w:val="2"/>
        </w:rPr>
        <w:t xml:space="preserve">nossos 9 milhões. Isso quer dizer alguma coisa, não? </w:t>
      </w:r>
    </w:p>
    <w:p w:rsidR="00946BD5" w:rsidRPr="006F3210" w:rsidRDefault="004C0A5E" w:rsidP="00946BD5">
      <w:pPr>
        <w:pStyle w:val="NormalWeb"/>
        <w:spacing w:before="0" w:beforeAutospacing="0" w:after="0" w:afterAutospacing="0" w:line="360" w:lineRule="auto"/>
        <w:rPr>
          <w:color w:val="000002"/>
          <w:spacing w:val="2"/>
        </w:rPr>
      </w:pPr>
      <w:r w:rsidRPr="006F3210">
        <w:rPr>
          <w:color w:val="000002"/>
          <w:spacing w:val="2"/>
        </w:rPr>
        <w:t>É um ‘joguinho’ para mexer conosco e poderem nos derrubar", respondeu o técnico do Napoli.</w:t>
      </w:r>
    </w:p>
    <w:p w:rsidR="004C0A5E" w:rsidRPr="006F3210" w:rsidRDefault="004C0A5E" w:rsidP="00EC7EE1">
      <w:pPr>
        <w:spacing w:after="0"/>
        <w:jc w:val="center"/>
        <w:rPr>
          <w:rFonts w:ascii="Times New Roman" w:hAnsi="Times New Roman" w:cs="Times New Roman"/>
          <w:b/>
          <w:sz w:val="28"/>
          <w:szCs w:val="28"/>
        </w:rPr>
      </w:pPr>
      <w:r w:rsidRPr="006F3210">
        <w:rPr>
          <w:rFonts w:ascii="Times New Roman" w:hAnsi="Times New Roman" w:cs="Times New Roman"/>
          <w:b/>
          <w:sz w:val="28"/>
          <w:szCs w:val="28"/>
        </w:rPr>
        <w:t>MANCHESTE</w:t>
      </w:r>
      <w:r>
        <w:rPr>
          <w:rFonts w:ascii="Times New Roman" w:hAnsi="Times New Roman" w:cs="Times New Roman"/>
          <w:b/>
          <w:sz w:val="28"/>
          <w:szCs w:val="28"/>
        </w:rPr>
        <w:t>R</w:t>
      </w:r>
      <w:r w:rsidRPr="006F3210">
        <w:rPr>
          <w:rFonts w:ascii="Times New Roman" w:hAnsi="Times New Roman" w:cs="Times New Roman"/>
          <w:b/>
          <w:sz w:val="28"/>
          <w:szCs w:val="28"/>
        </w:rPr>
        <w:t xml:space="preserve"> CITY</w:t>
      </w:r>
    </w:p>
    <w:p w:rsidR="004C0A5E" w:rsidRPr="006F3210" w:rsidRDefault="004C0A5E" w:rsidP="00946BD5">
      <w:pPr>
        <w:pStyle w:val="NormalWeb"/>
        <w:keepNext/>
        <w:framePr w:dropCap="drop" w:lines="3" w:wrap="around" w:vAnchor="text" w:hAnchor="text"/>
        <w:spacing w:before="0" w:beforeAutospacing="0" w:after="0" w:afterAutospacing="0" w:line="360" w:lineRule="auto"/>
        <w:textAlignment w:val="baseline"/>
        <w:rPr>
          <w:color w:val="000002"/>
          <w:spacing w:val="2"/>
          <w:position w:val="-20"/>
          <w:sz w:val="164"/>
        </w:rPr>
      </w:pPr>
      <w:r w:rsidRPr="006F3210">
        <w:rPr>
          <w:color w:val="000002"/>
          <w:spacing w:val="2"/>
          <w:position w:val="-20"/>
          <w:sz w:val="164"/>
        </w:rPr>
        <w:t>J</w:t>
      </w:r>
    </w:p>
    <w:p w:rsidR="004C0A5E" w:rsidRPr="006F3210" w:rsidRDefault="004C0A5E" w:rsidP="00946BD5">
      <w:pPr>
        <w:pStyle w:val="NormalWeb"/>
        <w:spacing w:before="0" w:beforeAutospacing="0" w:after="0" w:afterAutospacing="0" w:line="360" w:lineRule="auto"/>
        <w:rPr>
          <w:color w:val="000002"/>
          <w:spacing w:val="2"/>
        </w:rPr>
      </w:pPr>
      <w:r w:rsidRPr="006F3210">
        <w:rPr>
          <w:color w:val="000002"/>
          <w:spacing w:val="2"/>
        </w:rPr>
        <w:t>á o Manchester City é o vice-líder do </w:t>
      </w:r>
      <w:hyperlink r:id="rId18" w:history="1">
        <w:r w:rsidRPr="006F3210">
          <w:rPr>
            <w:rStyle w:val="Forte"/>
            <w:color w:val="444444"/>
            <w:spacing w:val="2"/>
          </w:rPr>
          <w:t>Campeonato Inglês</w:t>
        </w:r>
      </w:hyperlink>
      <w:r w:rsidRPr="006F3210">
        <w:rPr>
          <w:color w:val="000002"/>
          <w:spacing w:val="2"/>
        </w:rPr>
        <w:t> e está perseguindo o Arsenal, que possui cinco pontos de vantagem. Os </w:t>
      </w:r>
      <w:proofErr w:type="spellStart"/>
      <w:r w:rsidRPr="006F3210">
        <w:rPr>
          <w:rStyle w:val="nfase"/>
          <w:color w:val="000002"/>
          <w:spacing w:val="2"/>
        </w:rPr>
        <w:t>Citizens</w:t>
      </w:r>
      <w:proofErr w:type="spellEnd"/>
      <w:r w:rsidRPr="006F3210">
        <w:rPr>
          <w:color w:val="000002"/>
          <w:spacing w:val="2"/>
        </w:rPr>
        <w:t xml:space="preserve"> se </w:t>
      </w:r>
      <w:proofErr w:type="spellStart"/>
      <w:r w:rsidRPr="006F3210">
        <w:rPr>
          <w:color w:val="000002"/>
          <w:spacing w:val="2"/>
        </w:rPr>
        <w:t>classificaram</w:t>
      </w:r>
      <w:proofErr w:type="spellEnd"/>
      <w:r w:rsidRPr="006F3210">
        <w:rPr>
          <w:color w:val="000002"/>
          <w:spacing w:val="2"/>
        </w:rPr>
        <w:t xml:space="preserve"> nesta terça-feira à próxima fase da </w:t>
      </w:r>
      <w:proofErr w:type="spellStart"/>
      <w:r w:rsidRPr="006F3210">
        <w:rPr>
          <w:color w:val="000002"/>
          <w:spacing w:val="2"/>
        </w:rPr>
        <w:t>Champions</w:t>
      </w:r>
      <w:proofErr w:type="spellEnd"/>
      <w:r w:rsidRPr="006F3210">
        <w:rPr>
          <w:color w:val="000002"/>
          <w:spacing w:val="2"/>
        </w:rPr>
        <w:t>, após golear o Leipzig, da Alemanha, por 7 a 0.</w:t>
      </w:r>
    </w:p>
    <w:p w:rsidR="004C0A5E" w:rsidRDefault="004C0A5E" w:rsidP="00946BD5">
      <w:pPr>
        <w:pStyle w:val="NormalWeb"/>
        <w:spacing w:before="0" w:beforeAutospacing="0" w:after="0" w:afterAutospacing="0" w:line="360" w:lineRule="auto"/>
        <w:rPr>
          <w:color w:val="000002"/>
          <w:spacing w:val="2"/>
        </w:rPr>
      </w:pPr>
      <w:r w:rsidRPr="006F3210">
        <w:rPr>
          <w:color w:val="000002"/>
          <w:spacing w:val="2"/>
        </w:rPr>
        <w:t xml:space="preserve">Nesta sexta-feira, a Uefa irá realizar o sorteio das quartas de final da </w:t>
      </w:r>
      <w:proofErr w:type="spellStart"/>
      <w:r w:rsidRPr="006F3210">
        <w:rPr>
          <w:color w:val="000002"/>
          <w:spacing w:val="2"/>
        </w:rPr>
        <w:t>Champions</w:t>
      </w:r>
      <w:proofErr w:type="spellEnd"/>
    </w:p>
    <w:p w:rsidR="004C0A5E" w:rsidRDefault="004C0A5E" w:rsidP="00EC7EE1">
      <w:pPr>
        <w:pStyle w:val="NormalWeb"/>
        <w:spacing w:before="0" w:beforeAutospacing="0" w:after="0" w:afterAutospacing="0" w:line="460" w:lineRule="atLeast"/>
        <w:rPr>
          <w:color w:val="000002"/>
          <w:spacing w:val="2"/>
        </w:rPr>
      </w:pPr>
    </w:p>
    <w:p w:rsidR="004C0A5E" w:rsidRPr="006F3210" w:rsidRDefault="004C0A5E" w:rsidP="00EC7EE1">
      <w:pPr>
        <w:pStyle w:val="NormalWeb"/>
        <w:spacing w:before="0" w:beforeAutospacing="0" w:after="0" w:afterAutospacing="0" w:line="460" w:lineRule="atLeast"/>
        <w:rPr>
          <w:color w:val="000002"/>
          <w:spacing w:val="2"/>
        </w:rPr>
      </w:pPr>
      <w:r>
        <w:rPr>
          <w:noProof/>
          <w:color w:val="000002"/>
          <w:spacing w:val="2"/>
        </w:rPr>
        <w:drawing>
          <wp:inline distT="0" distB="0" distL="0" distR="0" wp14:anchorId="4B529CD6" wp14:editId="3B57A080">
            <wp:extent cx="2519680" cy="141732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ça-Champions-League-campo-1[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19680" cy="1417320"/>
                    </a:xfrm>
                    <a:prstGeom prst="rect">
                      <a:avLst/>
                    </a:prstGeom>
                  </pic:spPr>
                </pic:pic>
              </a:graphicData>
            </a:graphic>
          </wp:inline>
        </w:drawing>
      </w:r>
    </w:p>
    <w:p w:rsidR="004C0A5E" w:rsidRDefault="004C0A5E" w:rsidP="00EC7EE1">
      <w:pPr>
        <w:spacing w:after="0"/>
        <w:rPr>
          <w:rFonts w:ascii="Times New Roman" w:hAnsi="Times New Roman" w:cs="Times New Roman"/>
        </w:rPr>
        <w:sectPr w:rsidR="004C0A5E" w:rsidSect="004C0A5E">
          <w:type w:val="continuous"/>
          <w:pgSz w:w="11906" w:h="16838"/>
          <w:pgMar w:top="1417" w:right="1701" w:bottom="1417" w:left="1701" w:header="708" w:footer="708" w:gutter="0"/>
          <w:cols w:num="2" w:space="708"/>
          <w:docGrid w:linePitch="360"/>
        </w:sectPr>
      </w:pPr>
    </w:p>
    <w:p w:rsidR="004C0A5E" w:rsidRDefault="004C0A5E" w:rsidP="00EC7EE1">
      <w:pPr>
        <w:spacing w:after="0"/>
        <w:rPr>
          <w:rFonts w:ascii="Times New Roman" w:hAnsi="Times New Roman" w:cs="Times New Roman"/>
        </w:rPr>
      </w:pPr>
    </w:p>
    <w:p w:rsidR="00EC7EE1" w:rsidRDefault="00EC7EE1" w:rsidP="00EC7EE1">
      <w:pPr>
        <w:spacing w:after="0"/>
        <w:rPr>
          <w:rFonts w:ascii="Times New Roman" w:hAnsi="Times New Roman" w:cs="Times New Roman"/>
        </w:rPr>
      </w:pPr>
    </w:p>
    <w:p w:rsidR="00EC7EE1" w:rsidRDefault="00EC7EE1" w:rsidP="00EC7EE1">
      <w:pPr>
        <w:spacing w:after="0"/>
        <w:rPr>
          <w:rFonts w:ascii="Times New Roman" w:hAnsi="Times New Roman" w:cs="Times New Roman"/>
        </w:rPr>
      </w:pPr>
    </w:p>
    <w:p w:rsidR="00EC7EE1" w:rsidRDefault="00EC7EE1" w:rsidP="00EC7EE1">
      <w:pPr>
        <w:spacing w:after="0"/>
        <w:rPr>
          <w:rFonts w:ascii="Times New Roman" w:hAnsi="Times New Roman" w:cs="Times New Roman"/>
        </w:rPr>
      </w:pPr>
    </w:p>
    <w:p w:rsidR="00EC7EE1" w:rsidRDefault="00EC7EE1" w:rsidP="00EC7EE1">
      <w:pPr>
        <w:spacing w:after="0"/>
        <w:rPr>
          <w:rFonts w:ascii="Times New Roman" w:hAnsi="Times New Roman" w:cs="Times New Roman"/>
        </w:rPr>
      </w:pPr>
    </w:p>
    <w:p w:rsidR="00392F3D" w:rsidRPr="00606C2D" w:rsidRDefault="00392F3D" w:rsidP="00EC7EE1">
      <w:pPr>
        <w:spacing w:after="0"/>
        <w:rPr>
          <w:rFonts w:ascii="Times New Roman" w:hAnsi="Times New Roman" w:cs="Times New Roman"/>
        </w:rPr>
      </w:pPr>
    </w:p>
    <w:p w:rsidR="004C0A5E" w:rsidRDefault="004C0A5E" w:rsidP="00EC7EE1">
      <w:pPr>
        <w:spacing w:after="0" w:line="256" w:lineRule="auto"/>
      </w:pPr>
    </w:p>
    <w:p w:rsidR="004C0A5E" w:rsidRPr="00392F3D" w:rsidRDefault="004C0A5E" w:rsidP="00392F3D">
      <w:pPr>
        <w:pStyle w:val="Ttulo1"/>
        <w:pBdr>
          <w:top w:val="single" w:sz="4" w:space="1" w:color="auto"/>
          <w:left w:val="single" w:sz="4" w:space="4" w:color="auto"/>
          <w:bottom w:val="single" w:sz="4" w:space="1" w:color="auto"/>
          <w:right w:val="single" w:sz="4" w:space="4" w:color="auto"/>
        </w:pBdr>
        <w:shd w:val="clear" w:color="auto" w:fill="0D0D0D" w:themeFill="text1" w:themeFillTint="F2"/>
        <w:spacing w:before="0" w:beforeAutospacing="0" w:after="0" w:afterAutospacing="0"/>
        <w:jc w:val="center"/>
        <w:rPr>
          <w:sz w:val="52"/>
          <w:szCs w:val="52"/>
        </w:rPr>
        <w:sectPr w:rsidR="004C0A5E" w:rsidRPr="00392F3D" w:rsidSect="006F3210">
          <w:type w:val="continuous"/>
          <w:pgSz w:w="11906" w:h="16838"/>
          <w:pgMar w:top="1417" w:right="1701" w:bottom="1417" w:left="1701" w:header="708" w:footer="708" w:gutter="0"/>
          <w:cols w:space="567"/>
          <w:docGrid w:linePitch="360"/>
        </w:sectPr>
      </w:pPr>
      <w:r w:rsidRPr="00606C2D">
        <w:rPr>
          <w:sz w:val="52"/>
          <w:szCs w:val="52"/>
        </w:rPr>
        <w:lastRenderedPageBreak/>
        <w:t>JORNAL     MULUKINHO</w:t>
      </w:r>
    </w:p>
    <w:p w:rsidR="004C0A5E" w:rsidRDefault="004C0A5E" w:rsidP="00EC7EE1">
      <w:pPr>
        <w:spacing w:after="0"/>
        <w:sectPr w:rsidR="004C0A5E" w:rsidSect="004C0A5E">
          <w:type w:val="continuous"/>
          <w:pgSz w:w="11906" w:h="16838"/>
          <w:pgMar w:top="749" w:right="10154" w:bottom="1440" w:left="1702" w:header="720" w:footer="720" w:gutter="0"/>
          <w:cols w:space="720"/>
        </w:sectPr>
      </w:pPr>
    </w:p>
    <w:p w:rsidR="00392F3D" w:rsidRPr="00392F3D" w:rsidRDefault="004C0A5E" w:rsidP="00392F3D">
      <w:pPr>
        <w:spacing w:after="0" w:line="256" w:lineRule="auto"/>
        <w:ind w:left="-5"/>
        <w:jc w:val="center"/>
        <w:rPr>
          <w:rFonts w:ascii="Times New Roman" w:hAnsi="Times New Roman" w:cs="Times New Roman"/>
          <w:b/>
          <w:sz w:val="28"/>
          <w:szCs w:val="28"/>
        </w:rPr>
      </w:pPr>
      <w:r w:rsidRPr="004C0A5E">
        <w:rPr>
          <w:rFonts w:ascii="Times New Roman" w:hAnsi="Times New Roman" w:cs="Times New Roman"/>
          <w:b/>
          <w:sz w:val="28"/>
          <w:szCs w:val="28"/>
        </w:rPr>
        <w:lastRenderedPageBreak/>
        <w:t>ESPORTES</w:t>
      </w:r>
      <w:r w:rsidR="00392F3D">
        <w:rPr>
          <w:rFonts w:ascii="Times New Roman" w:hAnsi="Times New Roman" w:cs="Times New Roman"/>
          <w:b/>
          <w:sz w:val="28"/>
          <w:szCs w:val="28"/>
        </w:rPr>
        <w:t>:</w:t>
      </w:r>
    </w:p>
    <w:p w:rsidR="004C0A5E" w:rsidRPr="004C0A5E" w:rsidRDefault="004C0A5E" w:rsidP="00EC7EE1">
      <w:pPr>
        <w:spacing w:after="0" w:line="256" w:lineRule="auto"/>
        <w:ind w:left="-5"/>
        <w:jc w:val="center"/>
        <w:rPr>
          <w:rFonts w:ascii="Times New Roman" w:hAnsi="Times New Roman" w:cs="Times New Roman"/>
          <w:sz w:val="28"/>
          <w:szCs w:val="28"/>
        </w:rPr>
      </w:pPr>
      <w:proofErr w:type="spellStart"/>
      <w:r w:rsidRPr="004C0A5E">
        <w:rPr>
          <w:rFonts w:ascii="Times New Roman" w:hAnsi="Times New Roman" w:cs="Times New Roman"/>
          <w:b/>
          <w:sz w:val="28"/>
          <w:szCs w:val="28"/>
        </w:rPr>
        <w:t>Messi</w:t>
      </w:r>
      <w:proofErr w:type="spellEnd"/>
      <w:r w:rsidRPr="004C0A5E">
        <w:rPr>
          <w:rFonts w:ascii="Times New Roman" w:hAnsi="Times New Roman" w:cs="Times New Roman"/>
          <w:b/>
          <w:sz w:val="28"/>
          <w:szCs w:val="28"/>
        </w:rPr>
        <w:t xml:space="preserve"> vai dar prioridade ao PSG, mas não fecha a porta para uma saída</w:t>
      </w:r>
    </w:p>
    <w:p w:rsidR="004C0A5E" w:rsidRPr="00EC7EE1" w:rsidRDefault="004C0A5E" w:rsidP="00EC7EE1">
      <w:pPr>
        <w:framePr w:dropCap="drop" w:lines="2" w:w="60" w:h="541" w:hRule="exact" w:wrap="around" w:vAnchor="text" w:hAnchor="page" w:x="1" w:y="456"/>
        <w:spacing w:after="0" w:line="526" w:lineRule="exact"/>
        <w:rPr>
          <w:rFonts w:ascii="Times New Roman" w:hAnsi="Times New Roman" w:cs="Times New Roman"/>
          <w:position w:val="-3"/>
          <w:sz w:val="53"/>
          <w:szCs w:val="24"/>
        </w:rPr>
      </w:pPr>
    </w:p>
    <w:p w:rsidR="004C0A5E" w:rsidRPr="004C0A5E" w:rsidRDefault="004C0A5E" w:rsidP="00EC7EE1">
      <w:pPr>
        <w:spacing w:after="0"/>
        <w:rPr>
          <w:rFonts w:ascii="Times New Roman" w:hAnsi="Times New Roman" w:cs="Times New Roman"/>
          <w:sz w:val="24"/>
          <w:szCs w:val="24"/>
        </w:rPr>
      </w:pPr>
      <w:r w:rsidRPr="004C0A5E">
        <w:rPr>
          <w:rFonts w:ascii="Times New Roman" w:hAnsi="Times New Roman" w:cs="Times New Roman"/>
          <w:sz w:val="24"/>
          <w:szCs w:val="24"/>
        </w:rPr>
        <w:t xml:space="preserve">Lionel </w:t>
      </w:r>
      <w:proofErr w:type="spellStart"/>
      <w:r w:rsidRPr="004C0A5E">
        <w:rPr>
          <w:rFonts w:ascii="Times New Roman" w:hAnsi="Times New Roman" w:cs="Times New Roman"/>
          <w:sz w:val="24"/>
          <w:szCs w:val="24"/>
        </w:rPr>
        <w:t>Messi</w:t>
      </w:r>
      <w:proofErr w:type="spellEnd"/>
      <w:r w:rsidRPr="004C0A5E">
        <w:rPr>
          <w:rFonts w:ascii="Times New Roman" w:hAnsi="Times New Roman" w:cs="Times New Roman"/>
          <w:sz w:val="24"/>
          <w:szCs w:val="24"/>
        </w:rPr>
        <w:t xml:space="preserve"> tem o desejo de seguir no</w:t>
      </w:r>
      <w:r w:rsidRPr="004C0A5E">
        <w:rPr>
          <w:rFonts w:ascii="Times New Roman" w:hAnsi="Times New Roman" w:cs="Times New Roman"/>
          <w:b/>
          <w:sz w:val="24"/>
          <w:szCs w:val="24"/>
        </w:rPr>
        <w:t xml:space="preserve"> </w:t>
      </w:r>
      <w:r w:rsidR="00EC7EE1">
        <w:rPr>
          <w:rFonts w:ascii="Times New Roman" w:hAnsi="Times New Roman" w:cs="Times New Roman"/>
          <w:sz w:val="24"/>
          <w:szCs w:val="24"/>
        </w:rPr>
        <w:t xml:space="preserve">PSG nas próximas temporadas, </w:t>
      </w:r>
      <w:r w:rsidRPr="004C0A5E">
        <w:rPr>
          <w:rFonts w:ascii="Times New Roman" w:hAnsi="Times New Roman" w:cs="Times New Roman"/>
          <w:sz w:val="24"/>
          <w:szCs w:val="24"/>
        </w:rPr>
        <w:t xml:space="preserve">entretanto, as exigências do jogador argentino mudaram após o título da Copa do Mundo, é o que confirma o jornal Marca. O seu pai, Jorge </w:t>
      </w:r>
      <w:proofErr w:type="spellStart"/>
      <w:r w:rsidRPr="004C0A5E">
        <w:rPr>
          <w:rFonts w:ascii="Times New Roman" w:hAnsi="Times New Roman" w:cs="Times New Roman"/>
          <w:sz w:val="24"/>
          <w:szCs w:val="24"/>
        </w:rPr>
        <w:t>Messi</w:t>
      </w:r>
      <w:proofErr w:type="spellEnd"/>
      <w:r w:rsidRPr="004C0A5E">
        <w:rPr>
          <w:rFonts w:ascii="Times New Roman" w:hAnsi="Times New Roman" w:cs="Times New Roman"/>
          <w:sz w:val="24"/>
          <w:szCs w:val="24"/>
        </w:rPr>
        <w:t>, se reuniu com dirigentes do clube francês, mas não entraram em um acordo, deixando a definição em aberto.</w:t>
      </w:r>
      <w:r w:rsidRPr="004C0A5E">
        <w:rPr>
          <w:rFonts w:ascii="Times New Roman" w:hAnsi="Times New Roman" w:cs="Times New Roman"/>
          <w:color w:val="111111"/>
          <w:sz w:val="24"/>
          <w:szCs w:val="24"/>
        </w:rPr>
        <w:t xml:space="preserve"> </w:t>
      </w:r>
    </w:p>
    <w:p w:rsidR="004C0A5E" w:rsidRPr="004C0A5E" w:rsidRDefault="004C0A5E" w:rsidP="00EC7EE1">
      <w:pPr>
        <w:tabs>
          <w:tab w:val="center" w:pos="807"/>
          <w:tab w:val="center" w:pos="1672"/>
          <w:tab w:val="right" w:pos="2695"/>
        </w:tabs>
        <w:spacing w:after="0"/>
        <w:rPr>
          <w:rFonts w:ascii="Times New Roman" w:hAnsi="Times New Roman" w:cs="Times New Roman"/>
          <w:sz w:val="24"/>
          <w:szCs w:val="24"/>
        </w:rPr>
      </w:pPr>
      <w:r w:rsidRPr="004C0A5E">
        <w:rPr>
          <w:rFonts w:ascii="Times New Roman" w:hAnsi="Times New Roman" w:cs="Times New Roman"/>
          <w:sz w:val="24"/>
          <w:szCs w:val="24"/>
        </w:rPr>
        <w:t xml:space="preserve">Após </w:t>
      </w:r>
      <w:r w:rsidRPr="004C0A5E">
        <w:rPr>
          <w:rFonts w:ascii="Times New Roman" w:hAnsi="Times New Roman" w:cs="Times New Roman"/>
          <w:sz w:val="24"/>
          <w:szCs w:val="24"/>
        </w:rPr>
        <w:tab/>
        <w:t xml:space="preserve">as </w:t>
      </w:r>
      <w:r w:rsidRPr="004C0A5E">
        <w:rPr>
          <w:rFonts w:ascii="Times New Roman" w:hAnsi="Times New Roman" w:cs="Times New Roman"/>
          <w:sz w:val="24"/>
          <w:szCs w:val="24"/>
        </w:rPr>
        <w:tab/>
        <w:t xml:space="preserve">eliminações </w:t>
      </w:r>
      <w:r w:rsidRPr="004C0A5E">
        <w:rPr>
          <w:rFonts w:ascii="Times New Roman" w:hAnsi="Times New Roman" w:cs="Times New Roman"/>
          <w:sz w:val="24"/>
          <w:szCs w:val="24"/>
        </w:rPr>
        <w:tab/>
        <w:t xml:space="preserve">na </w:t>
      </w:r>
    </w:p>
    <w:p w:rsidR="004C0A5E" w:rsidRPr="004C0A5E" w:rsidRDefault="004C0A5E" w:rsidP="00EC7EE1">
      <w:pPr>
        <w:spacing w:after="0"/>
        <w:rPr>
          <w:rFonts w:ascii="Times New Roman" w:hAnsi="Times New Roman" w:cs="Times New Roman"/>
          <w:sz w:val="24"/>
          <w:szCs w:val="24"/>
        </w:rPr>
      </w:pPr>
      <w:proofErr w:type="spellStart"/>
      <w:r w:rsidRPr="004C0A5E">
        <w:rPr>
          <w:rFonts w:ascii="Times New Roman" w:hAnsi="Times New Roman" w:cs="Times New Roman"/>
          <w:sz w:val="24"/>
          <w:szCs w:val="24"/>
        </w:rPr>
        <w:t>Champions</w:t>
      </w:r>
      <w:proofErr w:type="spellEnd"/>
      <w:r w:rsidRPr="004C0A5E">
        <w:rPr>
          <w:rFonts w:ascii="Times New Roman" w:hAnsi="Times New Roman" w:cs="Times New Roman"/>
          <w:sz w:val="24"/>
          <w:szCs w:val="24"/>
        </w:rPr>
        <w:t xml:space="preserve"> </w:t>
      </w:r>
      <w:proofErr w:type="spellStart"/>
      <w:r w:rsidRPr="004C0A5E">
        <w:rPr>
          <w:rFonts w:ascii="Times New Roman" w:hAnsi="Times New Roman" w:cs="Times New Roman"/>
          <w:sz w:val="24"/>
          <w:szCs w:val="24"/>
        </w:rPr>
        <w:t>League</w:t>
      </w:r>
      <w:proofErr w:type="spellEnd"/>
      <w:r w:rsidRPr="004C0A5E">
        <w:rPr>
          <w:rFonts w:ascii="Times New Roman" w:hAnsi="Times New Roman" w:cs="Times New Roman"/>
          <w:sz w:val="24"/>
          <w:szCs w:val="24"/>
        </w:rPr>
        <w:t xml:space="preserve"> e na Copa da França, para Bayern de Munique e Olympique de Marselha, respectivamente, ficou decidido que </w:t>
      </w:r>
      <w:proofErr w:type="spellStart"/>
      <w:r w:rsidRPr="004C0A5E">
        <w:rPr>
          <w:rFonts w:ascii="Times New Roman" w:hAnsi="Times New Roman" w:cs="Times New Roman"/>
          <w:sz w:val="24"/>
          <w:szCs w:val="24"/>
        </w:rPr>
        <w:t>Messi</w:t>
      </w:r>
      <w:proofErr w:type="spellEnd"/>
      <w:r w:rsidRPr="004C0A5E">
        <w:rPr>
          <w:rFonts w:ascii="Times New Roman" w:hAnsi="Times New Roman" w:cs="Times New Roman"/>
          <w:sz w:val="24"/>
          <w:szCs w:val="24"/>
        </w:rPr>
        <w:t xml:space="preserve"> precisará ter certeza absoluta do seu futuro antes de tomar uma decisão. Dessa forma, o camisa </w:t>
      </w:r>
      <w:proofErr w:type="gramStart"/>
      <w:r w:rsidRPr="004C0A5E">
        <w:rPr>
          <w:rFonts w:ascii="Times New Roman" w:hAnsi="Times New Roman" w:cs="Times New Roman"/>
          <w:sz w:val="24"/>
          <w:szCs w:val="24"/>
        </w:rPr>
        <w:t>10 argentino</w:t>
      </w:r>
      <w:proofErr w:type="gramEnd"/>
      <w:r w:rsidRPr="004C0A5E">
        <w:rPr>
          <w:rFonts w:ascii="Times New Roman" w:hAnsi="Times New Roman" w:cs="Times New Roman"/>
          <w:sz w:val="24"/>
          <w:szCs w:val="24"/>
        </w:rPr>
        <w:t xml:space="preserve"> vai analisar todas as propostas que receber e escolher cuidadosamente a melhor delas. </w:t>
      </w:r>
    </w:p>
    <w:p w:rsidR="004C0A5E" w:rsidRPr="004C0A5E" w:rsidRDefault="004C0A5E" w:rsidP="00EC7EE1">
      <w:pPr>
        <w:spacing w:after="0"/>
        <w:rPr>
          <w:rFonts w:ascii="Times New Roman" w:hAnsi="Times New Roman" w:cs="Times New Roman"/>
          <w:sz w:val="24"/>
          <w:szCs w:val="24"/>
        </w:rPr>
      </w:pPr>
      <w:r w:rsidRPr="004C0A5E">
        <w:rPr>
          <w:rFonts w:ascii="Times New Roman" w:hAnsi="Times New Roman" w:cs="Times New Roman"/>
          <w:sz w:val="24"/>
          <w:szCs w:val="24"/>
        </w:rPr>
        <w:t xml:space="preserve">O PSG tem a missão de oferecer a </w:t>
      </w:r>
      <w:proofErr w:type="spellStart"/>
      <w:r w:rsidRPr="004C0A5E">
        <w:rPr>
          <w:rFonts w:ascii="Times New Roman" w:hAnsi="Times New Roman" w:cs="Times New Roman"/>
          <w:sz w:val="24"/>
          <w:szCs w:val="24"/>
        </w:rPr>
        <w:t>Messi</w:t>
      </w:r>
      <w:proofErr w:type="spellEnd"/>
      <w:r w:rsidRPr="004C0A5E">
        <w:rPr>
          <w:rFonts w:ascii="Times New Roman" w:hAnsi="Times New Roman" w:cs="Times New Roman"/>
          <w:sz w:val="24"/>
          <w:szCs w:val="24"/>
        </w:rPr>
        <w:t xml:space="preserve"> um projeto vencedor e que possa conquistar títulos importantes, como a </w:t>
      </w:r>
      <w:proofErr w:type="spellStart"/>
      <w:r w:rsidRPr="004C0A5E">
        <w:rPr>
          <w:rFonts w:ascii="Times New Roman" w:hAnsi="Times New Roman" w:cs="Times New Roman"/>
          <w:sz w:val="24"/>
          <w:szCs w:val="24"/>
        </w:rPr>
        <w:t>Champions</w:t>
      </w:r>
      <w:proofErr w:type="spellEnd"/>
      <w:r w:rsidRPr="004C0A5E">
        <w:rPr>
          <w:rFonts w:ascii="Times New Roman" w:hAnsi="Times New Roman" w:cs="Times New Roman"/>
          <w:sz w:val="24"/>
          <w:szCs w:val="24"/>
        </w:rPr>
        <w:t xml:space="preserve"> </w:t>
      </w:r>
      <w:proofErr w:type="spellStart"/>
      <w:r w:rsidRPr="004C0A5E">
        <w:rPr>
          <w:rFonts w:ascii="Times New Roman" w:hAnsi="Times New Roman" w:cs="Times New Roman"/>
          <w:sz w:val="24"/>
          <w:szCs w:val="24"/>
        </w:rPr>
        <w:t>League</w:t>
      </w:r>
      <w:proofErr w:type="spellEnd"/>
      <w:r w:rsidRPr="004C0A5E">
        <w:rPr>
          <w:rFonts w:ascii="Times New Roman" w:hAnsi="Times New Roman" w:cs="Times New Roman"/>
          <w:sz w:val="24"/>
          <w:szCs w:val="24"/>
        </w:rPr>
        <w:t xml:space="preserve">. Além disso, os rumores de um interesse vindo da Arábia Saudita não incomodam a equipe francesa no </w:t>
      </w:r>
      <w:r w:rsidRPr="004C0A5E">
        <w:rPr>
          <w:rFonts w:ascii="Times New Roman" w:hAnsi="Times New Roman" w:cs="Times New Roman"/>
          <w:sz w:val="24"/>
          <w:szCs w:val="24"/>
        </w:rPr>
        <w:lastRenderedPageBreak/>
        <w:t xml:space="preserve">momento, mesmo com o pai e empresário do jogador estando em Riad nos últimos dias. </w:t>
      </w:r>
    </w:p>
    <w:p w:rsidR="00EC7EE1" w:rsidRDefault="004C0A5E" w:rsidP="00EC7EE1">
      <w:pPr>
        <w:spacing w:after="0"/>
        <w:rPr>
          <w:rFonts w:ascii="Times New Roman" w:hAnsi="Times New Roman" w:cs="Times New Roman"/>
          <w:sz w:val="24"/>
          <w:szCs w:val="24"/>
        </w:rPr>
      </w:pPr>
      <w:r w:rsidRPr="004C0A5E">
        <w:rPr>
          <w:rFonts w:ascii="Times New Roman" w:hAnsi="Times New Roman" w:cs="Times New Roman"/>
          <w:sz w:val="24"/>
          <w:szCs w:val="24"/>
        </w:rPr>
        <w:t xml:space="preserve">O Paris Saint-Germain não tem planos animadores para </w:t>
      </w:r>
      <w:proofErr w:type="spellStart"/>
      <w:r w:rsidRPr="004C0A5E">
        <w:rPr>
          <w:rFonts w:ascii="Times New Roman" w:hAnsi="Times New Roman" w:cs="Times New Roman"/>
          <w:sz w:val="24"/>
          <w:szCs w:val="24"/>
        </w:rPr>
        <w:t>Messi</w:t>
      </w:r>
      <w:proofErr w:type="spellEnd"/>
      <w:r w:rsidRPr="004C0A5E">
        <w:rPr>
          <w:rFonts w:ascii="Times New Roman" w:hAnsi="Times New Roman" w:cs="Times New Roman"/>
          <w:sz w:val="24"/>
          <w:szCs w:val="24"/>
        </w:rPr>
        <w:t xml:space="preserve">, pois a saída de </w:t>
      </w:r>
      <w:proofErr w:type="spellStart"/>
      <w:r w:rsidRPr="004C0A5E">
        <w:rPr>
          <w:rFonts w:ascii="Times New Roman" w:hAnsi="Times New Roman" w:cs="Times New Roman"/>
          <w:sz w:val="24"/>
          <w:szCs w:val="24"/>
        </w:rPr>
        <w:t>Neymar</w:t>
      </w:r>
      <w:proofErr w:type="spellEnd"/>
      <w:r w:rsidRPr="004C0A5E">
        <w:rPr>
          <w:rFonts w:ascii="Times New Roman" w:hAnsi="Times New Roman" w:cs="Times New Roman"/>
          <w:sz w:val="24"/>
          <w:szCs w:val="24"/>
        </w:rPr>
        <w:t xml:space="preserve"> parece iminente após o clube demonstrar interesse em vender ou rescindir com o brasileiro, além de </w:t>
      </w:r>
      <w:proofErr w:type="spellStart"/>
      <w:r w:rsidRPr="004C0A5E">
        <w:rPr>
          <w:rFonts w:ascii="Times New Roman" w:hAnsi="Times New Roman" w:cs="Times New Roman"/>
          <w:sz w:val="24"/>
          <w:szCs w:val="24"/>
        </w:rPr>
        <w:t>Mbappé</w:t>
      </w:r>
      <w:proofErr w:type="spellEnd"/>
      <w:r w:rsidRPr="004C0A5E">
        <w:rPr>
          <w:rFonts w:ascii="Times New Roman" w:hAnsi="Times New Roman" w:cs="Times New Roman"/>
          <w:sz w:val="24"/>
          <w:szCs w:val="24"/>
        </w:rPr>
        <w:t xml:space="preserve">, que possui contrato com a equipe até 2025 e pode ir para o Real Madrid, mesmo sendo um dos pilares do projeto do PSG. </w:t>
      </w:r>
    </w:p>
    <w:p w:rsidR="004C0A5E" w:rsidRDefault="004C0A5E" w:rsidP="00EC7EE1">
      <w:pPr>
        <w:spacing w:after="0"/>
        <w:rPr>
          <w:rFonts w:ascii="Times New Roman" w:hAnsi="Times New Roman" w:cs="Times New Roman"/>
          <w:sz w:val="24"/>
          <w:szCs w:val="24"/>
        </w:rPr>
      </w:pPr>
      <w:r w:rsidRPr="004C0A5E">
        <w:rPr>
          <w:rFonts w:ascii="Times New Roman" w:hAnsi="Times New Roman" w:cs="Times New Roman"/>
          <w:sz w:val="24"/>
          <w:szCs w:val="24"/>
        </w:rPr>
        <w:t xml:space="preserve">Outro obstáculo que atrapalha o PSG de renovar com o argentino é o Fair-Play financeiro, pois a UEFA já notificou o clube que terá que gastar menos na próxima temporada devido às altas quantias colocadas nas contratações recentes. Dessa forma, um teto salarial para </w:t>
      </w:r>
      <w:proofErr w:type="spellStart"/>
      <w:r w:rsidRPr="004C0A5E">
        <w:rPr>
          <w:rFonts w:ascii="Times New Roman" w:hAnsi="Times New Roman" w:cs="Times New Roman"/>
          <w:sz w:val="24"/>
          <w:szCs w:val="24"/>
        </w:rPr>
        <w:t>Messi</w:t>
      </w:r>
      <w:proofErr w:type="spellEnd"/>
      <w:r w:rsidRPr="004C0A5E">
        <w:rPr>
          <w:rFonts w:ascii="Times New Roman" w:hAnsi="Times New Roman" w:cs="Times New Roman"/>
          <w:sz w:val="24"/>
          <w:szCs w:val="24"/>
        </w:rPr>
        <w:t xml:space="preserve"> deve ser estipulado. Lionel quer dar prioridade para os franceses, mas sem fechar as portas para outros clubes.</w:t>
      </w:r>
      <w:r w:rsidR="008D68CD">
        <w:rPr>
          <w:rFonts w:ascii="Times New Roman" w:hAnsi="Times New Roman" w:cs="Times New Roman"/>
          <w:noProof/>
          <w:sz w:val="24"/>
          <w:szCs w:val="24"/>
          <w:lang w:eastAsia="pt-BR"/>
        </w:rPr>
        <w:drawing>
          <wp:inline distT="0" distB="0" distL="0" distR="0">
            <wp:extent cx="1703705" cy="1674495"/>
            <wp:effectExtent l="0" t="0" r="0" b="190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ssi[2].jpg"/>
                    <pic:cNvPicPr/>
                  </pic:nvPicPr>
                  <pic:blipFill>
                    <a:blip r:embed="rId20">
                      <a:extLst>
                        <a:ext uri="{28A0092B-C50C-407E-A947-70E740481C1C}">
                          <a14:useLocalDpi xmlns:a14="http://schemas.microsoft.com/office/drawing/2010/main" val="0"/>
                        </a:ext>
                      </a:extLst>
                    </a:blip>
                    <a:stretch>
                      <a:fillRect/>
                    </a:stretch>
                  </pic:blipFill>
                  <pic:spPr>
                    <a:xfrm>
                      <a:off x="0" y="0"/>
                      <a:ext cx="1703705" cy="1674495"/>
                    </a:xfrm>
                    <a:prstGeom prst="rect">
                      <a:avLst/>
                    </a:prstGeom>
                  </pic:spPr>
                </pic:pic>
              </a:graphicData>
            </a:graphic>
          </wp:inline>
        </w:drawing>
      </w:r>
      <w:r w:rsidRPr="004C0A5E">
        <w:rPr>
          <w:rFonts w:ascii="Times New Roman" w:hAnsi="Times New Roman" w:cs="Times New Roman"/>
          <w:sz w:val="24"/>
          <w:szCs w:val="24"/>
        </w:rPr>
        <w:t xml:space="preserve">  </w:t>
      </w:r>
    </w:p>
    <w:p w:rsidR="00EC7EE1" w:rsidRDefault="00EC7EE1" w:rsidP="00EC7EE1">
      <w:pPr>
        <w:spacing w:after="0"/>
        <w:jc w:val="center"/>
        <w:rPr>
          <w:rFonts w:ascii="Times New Roman" w:hAnsi="Times New Roman" w:cs="Times New Roman"/>
          <w:b/>
          <w:color w:val="111111"/>
          <w:sz w:val="28"/>
          <w:szCs w:val="28"/>
        </w:rPr>
      </w:pPr>
    </w:p>
    <w:p w:rsidR="00EC7EE1" w:rsidRDefault="004C0A5E" w:rsidP="00EC7EE1">
      <w:pPr>
        <w:spacing w:after="0"/>
        <w:jc w:val="center"/>
        <w:rPr>
          <w:rFonts w:ascii="Times New Roman" w:hAnsi="Times New Roman" w:cs="Times New Roman"/>
          <w:sz w:val="24"/>
          <w:szCs w:val="24"/>
        </w:rPr>
      </w:pPr>
      <w:r w:rsidRPr="004C0A5E">
        <w:rPr>
          <w:rFonts w:ascii="Times New Roman" w:hAnsi="Times New Roman" w:cs="Times New Roman"/>
          <w:b/>
          <w:color w:val="111111"/>
          <w:sz w:val="28"/>
          <w:szCs w:val="28"/>
        </w:rPr>
        <w:lastRenderedPageBreak/>
        <w:t xml:space="preserve">Artilharia da </w:t>
      </w:r>
      <w:proofErr w:type="spellStart"/>
      <w:r w:rsidRPr="004C0A5E">
        <w:rPr>
          <w:rFonts w:ascii="Times New Roman" w:hAnsi="Times New Roman" w:cs="Times New Roman"/>
          <w:b/>
          <w:color w:val="111111"/>
          <w:sz w:val="28"/>
          <w:szCs w:val="28"/>
        </w:rPr>
        <w:t>Champions</w:t>
      </w:r>
      <w:proofErr w:type="spellEnd"/>
      <w:r w:rsidRPr="004C0A5E">
        <w:rPr>
          <w:rFonts w:ascii="Times New Roman" w:hAnsi="Times New Roman" w:cs="Times New Roman"/>
          <w:b/>
          <w:color w:val="111111"/>
          <w:sz w:val="28"/>
          <w:szCs w:val="28"/>
        </w:rPr>
        <w:t xml:space="preserve"> por país: Brasil e Portugal vão bem, mas França segue soberana no ranking</w:t>
      </w:r>
    </w:p>
    <w:p w:rsidR="00EC7EE1" w:rsidRPr="00EC7EE1" w:rsidRDefault="00EC7EE1" w:rsidP="00EC7EE1">
      <w:pPr>
        <w:keepNext/>
        <w:framePr w:dropCap="drop" w:lines="3" w:wrap="around" w:vAnchor="text" w:hAnchor="text"/>
        <w:spacing w:after="0" w:line="893" w:lineRule="exact"/>
        <w:textAlignment w:val="baseline"/>
        <w:rPr>
          <w:rFonts w:ascii="Times New Roman" w:hAnsi="Times New Roman" w:cs="Times New Roman"/>
          <w:position w:val="-9"/>
          <w:sz w:val="116"/>
          <w:szCs w:val="24"/>
        </w:rPr>
      </w:pPr>
      <w:r w:rsidRPr="00EC7EE1">
        <w:rPr>
          <w:rFonts w:ascii="Times New Roman" w:hAnsi="Times New Roman" w:cs="Times New Roman"/>
          <w:position w:val="-9"/>
          <w:sz w:val="116"/>
          <w:szCs w:val="24"/>
        </w:rPr>
        <w:t>N</w:t>
      </w:r>
    </w:p>
    <w:p w:rsidR="00EC7EE1" w:rsidRDefault="00EC7EE1" w:rsidP="00EC7EE1">
      <w:pPr>
        <w:spacing w:after="0"/>
        <w:rPr>
          <w:rFonts w:ascii="Times New Roman" w:hAnsi="Times New Roman" w:cs="Times New Roman"/>
          <w:sz w:val="24"/>
          <w:szCs w:val="24"/>
        </w:rPr>
      </w:pPr>
      <w:r>
        <w:rPr>
          <w:rFonts w:ascii="Times New Roman" w:hAnsi="Times New Roman" w:cs="Times New Roman"/>
          <w:sz w:val="24"/>
          <w:szCs w:val="24"/>
        </w:rPr>
        <w:t xml:space="preserve">o </w:t>
      </w:r>
      <w:r w:rsidR="004C0A5E" w:rsidRPr="004C0A5E">
        <w:rPr>
          <w:rFonts w:ascii="Times New Roman" w:hAnsi="Times New Roman" w:cs="Times New Roman"/>
          <w:sz w:val="24"/>
          <w:szCs w:val="24"/>
        </w:rPr>
        <w:t xml:space="preserve">primeiro mata -mata, não as partidas de ida e volta do faltaram gols para a trinca França, Brasil e Portugal, mas o domínio francês segue inalterado. Com 36 bolas na rede, a liderança segue francesa, cinco gols à frente dos lusitanos e ainda com folga para os </w:t>
      </w:r>
      <w:proofErr w:type="spellStart"/>
      <w:r w:rsidR="004C0A5E" w:rsidRPr="004C0A5E">
        <w:rPr>
          <w:rFonts w:ascii="Times New Roman" w:hAnsi="Times New Roman" w:cs="Times New Roman"/>
          <w:sz w:val="24"/>
          <w:szCs w:val="24"/>
        </w:rPr>
        <w:t>brazucas</w:t>
      </w:r>
      <w:proofErr w:type="spellEnd"/>
      <w:r w:rsidR="004C0A5E" w:rsidRPr="004C0A5E">
        <w:rPr>
          <w:rFonts w:ascii="Times New Roman" w:hAnsi="Times New Roman" w:cs="Times New Roman"/>
          <w:sz w:val="24"/>
          <w:szCs w:val="24"/>
        </w:rPr>
        <w:t xml:space="preserve">, que somam 25. </w:t>
      </w:r>
    </w:p>
    <w:p w:rsidR="00EC7EE1" w:rsidRDefault="004C0A5E" w:rsidP="00EC7EE1">
      <w:pPr>
        <w:spacing w:after="0"/>
        <w:rPr>
          <w:rFonts w:ascii="Times New Roman" w:hAnsi="Times New Roman" w:cs="Times New Roman"/>
          <w:sz w:val="24"/>
          <w:szCs w:val="24"/>
        </w:rPr>
      </w:pPr>
      <w:r w:rsidRPr="004C0A5E">
        <w:rPr>
          <w:rFonts w:ascii="Times New Roman" w:hAnsi="Times New Roman" w:cs="Times New Roman"/>
          <w:sz w:val="24"/>
          <w:szCs w:val="24"/>
        </w:rPr>
        <w:t xml:space="preserve">A França se garantiu tranquila na ponta com quatro gols na jornada. </w:t>
      </w:r>
      <w:proofErr w:type="spellStart"/>
      <w:r w:rsidRPr="004C0A5E">
        <w:rPr>
          <w:rFonts w:ascii="Times New Roman" w:hAnsi="Times New Roman" w:cs="Times New Roman"/>
          <w:sz w:val="24"/>
          <w:szCs w:val="24"/>
        </w:rPr>
        <w:t>Benzema</w:t>
      </w:r>
      <w:proofErr w:type="spellEnd"/>
      <w:r w:rsidRPr="004C0A5E">
        <w:rPr>
          <w:rFonts w:ascii="Times New Roman" w:hAnsi="Times New Roman" w:cs="Times New Roman"/>
          <w:sz w:val="24"/>
          <w:szCs w:val="24"/>
        </w:rPr>
        <w:t xml:space="preserve"> não havia dado o ar da graça na competição e resolveu aparecer para despachar o Liverpool nas oitavas. O craque marcou duas vezes em </w:t>
      </w:r>
      <w:proofErr w:type="spellStart"/>
      <w:r w:rsidRPr="004C0A5E">
        <w:rPr>
          <w:rFonts w:ascii="Times New Roman" w:hAnsi="Times New Roman" w:cs="Times New Roman"/>
          <w:sz w:val="24"/>
          <w:szCs w:val="24"/>
        </w:rPr>
        <w:t>Anfield</w:t>
      </w:r>
      <w:proofErr w:type="spellEnd"/>
      <w:r w:rsidRPr="004C0A5E">
        <w:rPr>
          <w:rFonts w:ascii="Times New Roman" w:hAnsi="Times New Roman" w:cs="Times New Roman"/>
          <w:sz w:val="24"/>
          <w:szCs w:val="24"/>
        </w:rPr>
        <w:t xml:space="preserve">, na incrível virada do Real Madrid por 5 a 2. Em nova vitória, desta vez por 1 a 0, na Espanha, </w:t>
      </w:r>
      <w:proofErr w:type="spellStart"/>
      <w:r w:rsidRPr="004C0A5E">
        <w:rPr>
          <w:rFonts w:ascii="Times New Roman" w:hAnsi="Times New Roman" w:cs="Times New Roman"/>
          <w:sz w:val="24"/>
          <w:szCs w:val="24"/>
        </w:rPr>
        <w:t>Benzema</w:t>
      </w:r>
      <w:proofErr w:type="spellEnd"/>
      <w:r w:rsidRPr="004C0A5E">
        <w:rPr>
          <w:rFonts w:ascii="Times New Roman" w:hAnsi="Times New Roman" w:cs="Times New Roman"/>
          <w:sz w:val="24"/>
          <w:szCs w:val="24"/>
        </w:rPr>
        <w:t xml:space="preserve"> assinou de novo. Coube a </w:t>
      </w:r>
      <w:proofErr w:type="spellStart"/>
      <w:r w:rsidRPr="004C0A5E">
        <w:rPr>
          <w:rFonts w:ascii="Times New Roman" w:hAnsi="Times New Roman" w:cs="Times New Roman"/>
          <w:sz w:val="24"/>
          <w:szCs w:val="24"/>
        </w:rPr>
        <w:t>Coman</w:t>
      </w:r>
      <w:proofErr w:type="spellEnd"/>
      <w:r w:rsidRPr="004C0A5E">
        <w:rPr>
          <w:rFonts w:ascii="Times New Roman" w:hAnsi="Times New Roman" w:cs="Times New Roman"/>
          <w:sz w:val="24"/>
          <w:szCs w:val="24"/>
        </w:rPr>
        <w:t xml:space="preserve"> marcar o outro gol francês, pelo Bayern de Munique, na partida de ida contra o PSG (1 a 0). </w:t>
      </w:r>
    </w:p>
    <w:p w:rsidR="00DB3B38" w:rsidRDefault="00EC7EE1" w:rsidP="00EC7EE1">
      <w:pPr>
        <w:spacing w:after="0"/>
        <w:rPr>
          <w:rFonts w:ascii="Times New Roman" w:hAnsi="Times New Roman" w:cs="Times New Roman"/>
          <w:sz w:val="24"/>
          <w:szCs w:val="24"/>
        </w:rPr>
      </w:pPr>
      <w:r>
        <w:rPr>
          <w:rFonts w:ascii="Times New Roman" w:hAnsi="Times New Roman" w:cs="Times New Roman"/>
          <w:sz w:val="24"/>
          <w:szCs w:val="24"/>
        </w:rPr>
        <w:t xml:space="preserve">Portugal luta </w:t>
      </w:r>
      <w:r>
        <w:rPr>
          <w:rFonts w:ascii="Times New Roman" w:hAnsi="Times New Roman" w:cs="Times New Roman"/>
          <w:sz w:val="24"/>
          <w:szCs w:val="24"/>
        </w:rPr>
        <w:tab/>
        <w:t xml:space="preserve">bravamente pela liderança, graças sobretudo </w:t>
      </w:r>
      <w:r w:rsidR="004C0A5E" w:rsidRPr="004C0A5E">
        <w:rPr>
          <w:rFonts w:ascii="Times New Roman" w:hAnsi="Times New Roman" w:cs="Times New Roman"/>
          <w:sz w:val="24"/>
          <w:szCs w:val="24"/>
        </w:rPr>
        <w:t xml:space="preserve">ao poderoso ataque do Benfica. </w:t>
      </w:r>
      <w:r>
        <w:rPr>
          <w:rFonts w:ascii="Times New Roman" w:hAnsi="Times New Roman" w:cs="Times New Roman"/>
          <w:sz w:val="24"/>
          <w:szCs w:val="24"/>
        </w:rPr>
        <w:t xml:space="preserve">Dos sete gols marcados contra o </w:t>
      </w:r>
    </w:p>
    <w:p w:rsidR="00DB3B38" w:rsidRDefault="00DB3B38" w:rsidP="00EC7EE1">
      <w:pPr>
        <w:spacing w:after="0"/>
        <w:rPr>
          <w:rFonts w:ascii="Times New Roman" w:hAnsi="Times New Roman" w:cs="Times New Roman"/>
          <w:sz w:val="24"/>
          <w:szCs w:val="24"/>
        </w:rPr>
        <w:sectPr w:rsidR="00DB3B38">
          <w:type w:val="continuous"/>
          <w:pgSz w:w="11906" w:h="16838"/>
          <w:pgMar w:top="1440" w:right="1126" w:bottom="1440" w:left="1702" w:header="720" w:footer="720" w:gutter="0"/>
          <w:cols w:num="3" w:space="514"/>
        </w:sectPr>
      </w:pPr>
    </w:p>
    <w:p w:rsidR="00DB3B38" w:rsidRPr="00DB3B38" w:rsidRDefault="00DB3B38" w:rsidP="00DB3B38">
      <w:pPr>
        <w:pStyle w:val="Ttulo1"/>
        <w:pBdr>
          <w:top w:val="single" w:sz="4" w:space="1" w:color="auto"/>
          <w:left w:val="single" w:sz="4" w:space="4" w:color="auto"/>
          <w:bottom w:val="single" w:sz="4" w:space="1" w:color="auto"/>
          <w:right w:val="single" w:sz="4" w:space="4" w:color="auto"/>
        </w:pBdr>
        <w:shd w:val="clear" w:color="auto" w:fill="0D0D0D" w:themeFill="text1" w:themeFillTint="F2"/>
        <w:spacing w:before="0" w:beforeAutospacing="0" w:after="0" w:afterAutospacing="0"/>
        <w:jc w:val="center"/>
        <w:rPr>
          <w:sz w:val="52"/>
          <w:szCs w:val="52"/>
        </w:rPr>
      </w:pPr>
      <w:r w:rsidRPr="00DB3B38">
        <w:rPr>
          <w:sz w:val="52"/>
          <w:szCs w:val="52"/>
        </w:rPr>
        <w:lastRenderedPageBreak/>
        <w:t>JORNAL MALUKINHO</w:t>
      </w:r>
    </w:p>
    <w:p w:rsidR="00DB3B38" w:rsidRPr="00DB3B38" w:rsidRDefault="00DB3B38" w:rsidP="00DB3B38">
      <w:pPr>
        <w:pStyle w:val="Ttulo1"/>
        <w:pBdr>
          <w:top w:val="single" w:sz="4" w:space="1" w:color="auto"/>
          <w:left w:val="single" w:sz="4" w:space="4" w:color="auto"/>
          <w:bottom w:val="single" w:sz="4" w:space="1" w:color="auto"/>
          <w:right w:val="single" w:sz="4" w:space="4" w:color="auto"/>
        </w:pBdr>
        <w:shd w:val="clear" w:color="auto" w:fill="0D0D0D" w:themeFill="text1" w:themeFillTint="F2"/>
        <w:spacing w:before="0" w:beforeAutospacing="0" w:after="0" w:afterAutospacing="0"/>
        <w:jc w:val="center"/>
        <w:rPr>
          <w:sz w:val="52"/>
          <w:szCs w:val="52"/>
        </w:rPr>
        <w:sectPr w:rsidR="00DB3B38" w:rsidRPr="00DB3B38" w:rsidSect="00DB3B38">
          <w:type w:val="continuous"/>
          <w:pgSz w:w="11906" w:h="16838"/>
          <w:pgMar w:top="1440" w:right="1126" w:bottom="1440" w:left="1702" w:header="720" w:footer="720" w:gutter="0"/>
          <w:cols w:space="514"/>
        </w:sectPr>
      </w:pPr>
    </w:p>
    <w:p w:rsidR="00DB3B38" w:rsidRDefault="00DB3B38" w:rsidP="00EC7EE1">
      <w:pPr>
        <w:spacing w:after="0"/>
        <w:rPr>
          <w:rFonts w:ascii="Times New Roman" w:hAnsi="Times New Roman" w:cs="Times New Roman"/>
          <w:sz w:val="24"/>
          <w:szCs w:val="24"/>
        </w:rPr>
      </w:pPr>
    </w:p>
    <w:p w:rsidR="004C0A5E" w:rsidRPr="004C0A5E" w:rsidRDefault="004C0A5E" w:rsidP="00EC7EE1">
      <w:pPr>
        <w:spacing w:after="0"/>
        <w:rPr>
          <w:rFonts w:ascii="Times New Roman" w:hAnsi="Times New Roman" w:cs="Times New Roman"/>
          <w:sz w:val="24"/>
          <w:szCs w:val="24"/>
        </w:rPr>
      </w:pPr>
      <w:r w:rsidRPr="004C0A5E">
        <w:rPr>
          <w:rFonts w:ascii="Times New Roman" w:hAnsi="Times New Roman" w:cs="Times New Roman"/>
          <w:sz w:val="24"/>
          <w:szCs w:val="24"/>
        </w:rPr>
        <w:t xml:space="preserve">Club Brugge na eliminatória (2 a 0 na Bélgica e goleada de 5 a 1 em Lisboa), cinco foram de portugueses. João Mário e Gonçalo Ramos marcaram duas vezes cada, e Rafa Silva fez mais um. O avanço </w:t>
      </w:r>
      <w:proofErr w:type="spellStart"/>
      <w:r w:rsidRPr="004C0A5E">
        <w:rPr>
          <w:rFonts w:ascii="Times New Roman" w:hAnsi="Times New Roman" w:cs="Times New Roman"/>
          <w:sz w:val="24"/>
          <w:szCs w:val="24"/>
        </w:rPr>
        <w:t>benfiquista</w:t>
      </w:r>
      <w:proofErr w:type="spellEnd"/>
      <w:r w:rsidRPr="004C0A5E">
        <w:rPr>
          <w:rFonts w:ascii="Times New Roman" w:hAnsi="Times New Roman" w:cs="Times New Roman"/>
          <w:sz w:val="24"/>
          <w:szCs w:val="24"/>
        </w:rPr>
        <w:t xml:space="preserve"> às quartas mantém Portugal firme na disputa - o Porto, recheado de jogadores lusitanos, caiu para a </w:t>
      </w:r>
      <w:proofErr w:type="spellStart"/>
      <w:r w:rsidRPr="004C0A5E">
        <w:rPr>
          <w:rFonts w:ascii="Times New Roman" w:hAnsi="Times New Roman" w:cs="Times New Roman"/>
          <w:sz w:val="24"/>
          <w:szCs w:val="24"/>
        </w:rPr>
        <w:t>internazionale</w:t>
      </w:r>
      <w:proofErr w:type="spellEnd"/>
      <w:r w:rsidRPr="004C0A5E">
        <w:rPr>
          <w:rFonts w:ascii="Times New Roman" w:hAnsi="Times New Roman" w:cs="Times New Roman"/>
          <w:sz w:val="24"/>
          <w:szCs w:val="24"/>
        </w:rPr>
        <w:t xml:space="preserve"> sem fazer gols. </w:t>
      </w:r>
    </w:p>
    <w:p w:rsidR="004C0A5E" w:rsidRPr="004C0A5E" w:rsidRDefault="004C0A5E" w:rsidP="00EC7EE1">
      <w:pPr>
        <w:spacing w:after="0"/>
        <w:rPr>
          <w:rFonts w:ascii="Times New Roman" w:hAnsi="Times New Roman" w:cs="Times New Roman"/>
          <w:sz w:val="24"/>
          <w:szCs w:val="24"/>
        </w:rPr>
      </w:pPr>
      <w:r w:rsidRPr="004C0A5E">
        <w:rPr>
          <w:rFonts w:ascii="Times New Roman" w:hAnsi="Times New Roman" w:cs="Times New Roman"/>
          <w:sz w:val="24"/>
          <w:szCs w:val="24"/>
        </w:rPr>
        <w:t xml:space="preserve">Em terceiro lugar, o Brasil também estufou as redes cinco vezes. Na já citada goleada </w:t>
      </w:r>
      <w:proofErr w:type="spellStart"/>
      <w:r w:rsidRPr="004C0A5E">
        <w:rPr>
          <w:rFonts w:ascii="Times New Roman" w:hAnsi="Times New Roman" w:cs="Times New Roman"/>
          <w:sz w:val="24"/>
          <w:szCs w:val="24"/>
        </w:rPr>
        <w:t>madridista</w:t>
      </w:r>
      <w:proofErr w:type="spellEnd"/>
      <w:r w:rsidRPr="004C0A5E">
        <w:rPr>
          <w:rFonts w:ascii="Times New Roman" w:hAnsi="Times New Roman" w:cs="Times New Roman"/>
          <w:sz w:val="24"/>
          <w:szCs w:val="24"/>
        </w:rPr>
        <w:t xml:space="preserve"> de 5 a 2 sobre o Liverpool, </w:t>
      </w:r>
      <w:proofErr w:type="spellStart"/>
      <w:r w:rsidRPr="004C0A5E">
        <w:rPr>
          <w:rFonts w:ascii="Times New Roman" w:hAnsi="Times New Roman" w:cs="Times New Roman"/>
          <w:sz w:val="24"/>
          <w:szCs w:val="24"/>
        </w:rPr>
        <w:t>Vini</w:t>
      </w:r>
      <w:proofErr w:type="spellEnd"/>
      <w:r w:rsidRPr="004C0A5E">
        <w:rPr>
          <w:rFonts w:ascii="Times New Roman" w:hAnsi="Times New Roman" w:cs="Times New Roman"/>
          <w:sz w:val="24"/>
          <w:szCs w:val="24"/>
        </w:rPr>
        <w:t xml:space="preserve"> Jr. foi protagonista, com dois gols, e Éder </w:t>
      </w:r>
    </w:p>
    <w:p w:rsidR="00DB3B38" w:rsidRDefault="004C0A5E" w:rsidP="00EC7EE1">
      <w:pPr>
        <w:spacing w:after="0"/>
        <w:rPr>
          <w:rFonts w:ascii="Times New Roman" w:hAnsi="Times New Roman" w:cs="Times New Roman"/>
          <w:sz w:val="24"/>
          <w:szCs w:val="24"/>
        </w:rPr>
      </w:pPr>
      <w:proofErr w:type="spellStart"/>
      <w:r w:rsidRPr="004C0A5E">
        <w:rPr>
          <w:rFonts w:ascii="Times New Roman" w:hAnsi="Times New Roman" w:cs="Times New Roman"/>
          <w:sz w:val="24"/>
          <w:szCs w:val="24"/>
        </w:rPr>
        <w:t>Militão</w:t>
      </w:r>
      <w:proofErr w:type="spellEnd"/>
      <w:r w:rsidRPr="004C0A5E">
        <w:rPr>
          <w:rFonts w:ascii="Times New Roman" w:hAnsi="Times New Roman" w:cs="Times New Roman"/>
          <w:sz w:val="24"/>
          <w:szCs w:val="24"/>
        </w:rPr>
        <w:t xml:space="preserve"> anotou o seu de cabeça. David Neres apareceu duas vezes, uma </w:t>
      </w:r>
    </w:p>
    <w:p w:rsidR="00DB3B38" w:rsidRDefault="00DB3B38" w:rsidP="00EC7EE1">
      <w:pPr>
        <w:spacing w:after="0"/>
        <w:rPr>
          <w:rFonts w:ascii="Times New Roman" w:hAnsi="Times New Roman" w:cs="Times New Roman"/>
          <w:sz w:val="24"/>
          <w:szCs w:val="24"/>
        </w:rPr>
      </w:pPr>
    </w:p>
    <w:p w:rsidR="00DB3B38" w:rsidRDefault="00DB3B38" w:rsidP="00EC7EE1">
      <w:pPr>
        <w:spacing w:after="0"/>
        <w:rPr>
          <w:rFonts w:ascii="Times New Roman" w:hAnsi="Times New Roman" w:cs="Times New Roman"/>
          <w:sz w:val="24"/>
          <w:szCs w:val="24"/>
        </w:rPr>
      </w:pPr>
    </w:p>
    <w:p w:rsidR="004C0A5E" w:rsidRPr="004C0A5E" w:rsidRDefault="004C0A5E" w:rsidP="00EC7EE1">
      <w:pPr>
        <w:spacing w:after="0"/>
        <w:rPr>
          <w:rFonts w:ascii="Times New Roman" w:hAnsi="Times New Roman" w:cs="Times New Roman"/>
          <w:sz w:val="24"/>
          <w:szCs w:val="24"/>
        </w:rPr>
      </w:pPr>
      <w:proofErr w:type="gramStart"/>
      <w:r w:rsidRPr="004C0A5E">
        <w:rPr>
          <w:rFonts w:ascii="Times New Roman" w:hAnsi="Times New Roman" w:cs="Times New Roman"/>
          <w:sz w:val="24"/>
          <w:szCs w:val="24"/>
        </w:rPr>
        <w:t>na</w:t>
      </w:r>
      <w:proofErr w:type="gramEnd"/>
      <w:r w:rsidRPr="004C0A5E">
        <w:rPr>
          <w:rFonts w:ascii="Times New Roman" w:hAnsi="Times New Roman" w:cs="Times New Roman"/>
          <w:sz w:val="24"/>
          <w:szCs w:val="24"/>
        </w:rPr>
        <w:t xml:space="preserve"> ida e outra na volta, para marcar pelo Benfica diante do Brugge. </w:t>
      </w:r>
    </w:p>
    <w:p w:rsidR="004C0A5E" w:rsidRPr="004C0A5E" w:rsidRDefault="004C0A5E" w:rsidP="00EC7EE1">
      <w:pPr>
        <w:spacing w:after="0"/>
        <w:rPr>
          <w:rFonts w:ascii="Times New Roman" w:hAnsi="Times New Roman" w:cs="Times New Roman"/>
          <w:sz w:val="24"/>
          <w:szCs w:val="24"/>
        </w:rPr>
      </w:pPr>
      <w:r w:rsidRPr="004C0A5E">
        <w:rPr>
          <w:rFonts w:ascii="Times New Roman" w:hAnsi="Times New Roman" w:cs="Times New Roman"/>
          <w:sz w:val="24"/>
          <w:szCs w:val="24"/>
        </w:rPr>
        <w:t xml:space="preserve">Por fim, outra nação marcou cinco gols na rodada: a Noruega. Mas, se preferir, pode chamar esse país de </w:t>
      </w:r>
      <w:proofErr w:type="spellStart"/>
      <w:r w:rsidRPr="004C0A5E">
        <w:rPr>
          <w:rFonts w:ascii="Times New Roman" w:hAnsi="Times New Roman" w:cs="Times New Roman"/>
          <w:sz w:val="24"/>
          <w:szCs w:val="24"/>
        </w:rPr>
        <w:t>Erling</w:t>
      </w:r>
      <w:proofErr w:type="spellEnd"/>
      <w:r w:rsidRPr="004C0A5E">
        <w:rPr>
          <w:rFonts w:ascii="Times New Roman" w:hAnsi="Times New Roman" w:cs="Times New Roman"/>
          <w:sz w:val="24"/>
          <w:szCs w:val="24"/>
        </w:rPr>
        <w:t xml:space="preserve"> </w:t>
      </w:r>
      <w:proofErr w:type="spellStart"/>
      <w:r w:rsidRPr="004C0A5E">
        <w:rPr>
          <w:rFonts w:ascii="Times New Roman" w:hAnsi="Times New Roman" w:cs="Times New Roman"/>
          <w:sz w:val="24"/>
          <w:szCs w:val="24"/>
        </w:rPr>
        <w:t>Haaland</w:t>
      </w:r>
      <w:proofErr w:type="spellEnd"/>
      <w:r w:rsidRPr="004C0A5E">
        <w:rPr>
          <w:rFonts w:ascii="Times New Roman" w:hAnsi="Times New Roman" w:cs="Times New Roman"/>
          <w:sz w:val="24"/>
          <w:szCs w:val="24"/>
        </w:rPr>
        <w:t xml:space="preserve">. Endiabrado, o centroavante enfileirou cinco gols nos 7 a 0 do Manchester City sobre o RB </w:t>
      </w:r>
    </w:p>
    <w:p w:rsidR="004C0A5E" w:rsidRPr="004C0A5E" w:rsidRDefault="004C0A5E" w:rsidP="00EC7EE1">
      <w:pPr>
        <w:spacing w:after="0"/>
        <w:rPr>
          <w:rFonts w:ascii="Times New Roman" w:hAnsi="Times New Roman" w:cs="Times New Roman"/>
          <w:sz w:val="24"/>
          <w:szCs w:val="24"/>
        </w:rPr>
      </w:pPr>
      <w:r w:rsidRPr="004C0A5E">
        <w:rPr>
          <w:rFonts w:ascii="Times New Roman" w:hAnsi="Times New Roman" w:cs="Times New Roman"/>
          <w:sz w:val="24"/>
          <w:szCs w:val="24"/>
        </w:rPr>
        <w:t xml:space="preserve">Leipzig - aliás, igualou o recorde num mesmo jogo. De quebra, tomou para si a artilharia da Liga dos Campeões e colocou a Noruega de volta no Top 10 do ranking. </w:t>
      </w:r>
    </w:p>
    <w:p w:rsidR="004C0A5E" w:rsidRPr="004C0A5E" w:rsidRDefault="004C0A5E" w:rsidP="00EC7EE1">
      <w:pPr>
        <w:spacing w:after="0"/>
        <w:rPr>
          <w:rFonts w:ascii="Times New Roman" w:hAnsi="Times New Roman" w:cs="Times New Roman"/>
          <w:sz w:val="24"/>
          <w:szCs w:val="24"/>
        </w:rPr>
      </w:pPr>
      <w:r w:rsidRPr="004C0A5E">
        <w:rPr>
          <w:rFonts w:ascii="Times New Roman" w:hAnsi="Times New Roman" w:cs="Times New Roman"/>
          <w:sz w:val="24"/>
          <w:szCs w:val="24"/>
        </w:rPr>
        <w:t xml:space="preserve">Artilharia da Liga dos Campeões </w:t>
      </w:r>
    </w:p>
    <w:p w:rsidR="004C0A5E" w:rsidRPr="004C0A5E" w:rsidRDefault="00EC7EE1" w:rsidP="00EC7EE1">
      <w:pPr>
        <w:tabs>
          <w:tab w:val="right" w:pos="2696"/>
        </w:tabs>
        <w:spacing w:after="0"/>
        <w:rPr>
          <w:rFonts w:ascii="Times New Roman" w:hAnsi="Times New Roman" w:cs="Times New Roman"/>
          <w:sz w:val="24"/>
          <w:szCs w:val="24"/>
        </w:rPr>
      </w:pPr>
      <w:r>
        <w:rPr>
          <w:rFonts w:ascii="Times New Roman" w:hAnsi="Times New Roman" w:cs="Times New Roman"/>
          <w:sz w:val="24"/>
          <w:szCs w:val="24"/>
        </w:rPr>
        <w:t xml:space="preserve">2022/23 </w:t>
      </w:r>
      <w:r w:rsidR="004C0A5E" w:rsidRPr="004C0A5E">
        <w:rPr>
          <w:rFonts w:ascii="Times New Roman" w:hAnsi="Times New Roman" w:cs="Times New Roman"/>
          <w:sz w:val="24"/>
          <w:szCs w:val="24"/>
        </w:rPr>
        <w:t xml:space="preserve">pós-oitavas: </w:t>
      </w:r>
    </w:p>
    <w:p w:rsidR="004C0A5E" w:rsidRPr="004C0A5E" w:rsidRDefault="008D68CD" w:rsidP="00EC7EE1">
      <w:pPr>
        <w:spacing w:after="0"/>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49966" cy="576000"/>
            <wp:effectExtent l="0" t="0" r="254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1200px-Haaland[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9966" cy="576000"/>
                    </a:xfrm>
                    <a:prstGeom prst="rect">
                      <a:avLst/>
                    </a:prstGeom>
                  </pic:spPr>
                </pic:pic>
              </a:graphicData>
            </a:graphic>
          </wp:inline>
        </w:drawing>
      </w:r>
      <w:r w:rsidR="004C0A5E" w:rsidRPr="004C0A5E">
        <w:rPr>
          <w:rFonts w:ascii="Times New Roman" w:hAnsi="Times New Roman" w:cs="Times New Roman"/>
          <w:sz w:val="24"/>
          <w:szCs w:val="24"/>
        </w:rPr>
        <w:t xml:space="preserve">1. </w:t>
      </w:r>
      <w:proofErr w:type="spellStart"/>
      <w:r w:rsidR="004C0A5E" w:rsidRPr="004C0A5E">
        <w:rPr>
          <w:rFonts w:ascii="Times New Roman" w:hAnsi="Times New Roman" w:cs="Times New Roman"/>
          <w:sz w:val="24"/>
          <w:szCs w:val="24"/>
        </w:rPr>
        <w:t>Haaland</w:t>
      </w:r>
      <w:proofErr w:type="spellEnd"/>
      <w:r w:rsidR="004C0A5E" w:rsidRPr="004C0A5E">
        <w:rPr>
          <w:rFonts w:ascii="Times New Roman" w:hAnsi="Times New Roman" w:cs="Times New Roman"/>
          <w:sz w:val="24"/>
          <w:szCs w:val="24"/>
        </w:rPr>
        <w:t xml:space="preserve"> (Manchester City) - </w:t>
      </w:r>
    </w:p>
    <w:p w:rsidR="00DB3B38" w:rsidRDefault="00DB3B38" w:rsidP="00EC7EE1">
      <w:pPr>
        <w:tabs>
          <w:tab w:val="right" w:pos="2696"/>
        </w:tabs>
        <w:spacing w:after="0"/>
        <w:rPr>
          <w:rFonts w:ascii="Times New Roman" w:hAnsi="Times New Roman" w:cs="Times New Roman"/>
          <w:sz w:val="24"/>
          <w:szCs w:val="24"/>
        </w:rPr>
      </w:pPr>
    </w:p>
    <w:p w:rsidR="008D68CD" w:rsidRDefault="00EC7EE1" w:rsidP="00EC7EE1">
      <w:pPr>
        <w:tabs>
          <w:tab w:val="right" w:pos="2696"/>
        </w:tabs>
        <w:spacing w:after="0"/>
        <w:rPr>
          <w:rFonts w:ascii="Times New Roman" w:hAnsi="Times New Roman" w:cs="Times New Roman"/>
          <w:sz w:val="24"/>
          <w:szCs w:val="24"/>
        </w:rPr>
      </w:pPr>
      <w:r>
        <w:rPr>
          <w:rFonts w:ascii="Times New Roman" w:hAnsi="Times New Roman" w:cs="Times New Roman"/>
          <w:sz w:val="24"/>
          <w:szCs w:val="24"/>
        </w:rPr>
        <w:t xml:space="preserve">10 </w:t>
      </w:r>
      <w:r w:rsidR="004C0A5E" w:rsidRPr="004C0A5E">
        <w:rPr>
          <w:rFonts w:ascii="Times New Roman" w:hAnsi="Times New Roman" w:cs="Times New Roman"/>
          <w:sz w:val="24"/>
          <w:szCs w:val="24"/>
        </w:rPr>
        <w:t xml:space="preserve">gols </w:t>
      </w:r>
    </w:p>
    <w:p w:rsidR="008D68CD" w:rsidRDefault="008D68CD" w:rsidP="00EC7EE1">
      <w:pPr>
        <w:tabs>
          <w:tab w:val="right" w:pos="2696"/>
        </w:tabs>
        <w:spacing w:after="0"/>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6000" cy="576000"/>
            <wp:effectExtent l="0" t="0" r="0"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1599368_mohamed-salah-liverpool-600x330_thumb_big[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roofErr w:type="spellStart"/>
      <w:r w:rsidR="004C0A5E" w:rsidRPr="004C0A5E">
        <w:rPr>
          <w:rFonts w:ascii="Times New Roman" w:hAnsi="Times New Roman" w:cs="Times New Roman"/>
          <w:sz w:val="24"/>
          <w:szCs w:val="24"/>
        </w:rPr>
        <w:t>Salah</w:t>
      </w:r>
      <w:proofErr w:type="spellEnd"/>
      <w:r w:rsidR="004C0A5E" w:rsidRPr="004C0A5E">
        <w:rPr>
          <w:rFonts w:ascii="Times New Roman" w:hAnsi="Times New Roman" w:cs="Times New Roman"/>
          <w:sz w:val="24"/>
          <w:szCs w:val="24"/>
        </w:rPr>
        <w:t xml:space="preserve"> (Liverpool) - 8 gols </w:t>
      </w:r>
    </w:p>
    <w:p w:rsidR="004C0A5E" w:rsidRPr="004C0A5E" w:rsidRDefault="008D68CD" w:rsidP="00EC7EE1">
      <w:pPr>
        <w:tabs>
          <w:tab w:val="right" w:pos="2696"/>
        </w:tabs>
        <w:spacing w:after="0"/>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6000" cy="576000"/>
            <wp:effectExtent l="0" t="0" r="0" b="0"/>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Mbappe[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roofErr w:type="spellStart"/>
      <w:r w:rsidR="004C0A5E" w:rsidRPr="004C0A5E">
        <w:rPr>
          <w:rFonts w:ascii="Times New Roman" w:hAnsi="Times New Roman" w:cs="Times New Roman"/>
          <w:sz w:val="24"/>
          <w:szCs w:val="24"/>
        </w:rPr>
        <w:t>Mbappé</w:t>
      </w:r>
      <w:proofErr w:type="spellEnd"/>
      <w:r w:rsidR="004C0A5E" w:rsidRPr="004C0A5E">
        <w:rPr>
          <w:rFonts w:ascii="Times New Roman" w:hAnsi="Times New Roman" w:cs="Times New Roman"/>
          <w:sz w:val="24"/>
          <w:szCs w:val="24"/>
        </w:rPr>
        <w:t xml:space="preserve"> (PSG) - 7 gols </w:t>
      </w:r>
      <w:r w:rsidR="004C0A5E" w:rsidRPr="004C0A5E">
        <w:rPr>
          <w:rFonts w:ascii="Times New Roman" w:hAnsi="Times New Roman" w:cs="Times New Roman"/>
          <w:i/>
          <w:sz w:val="24"/>
          <w:szCs w:val="24"/>
        </w:rPr>
        <w:t xml:space="preserve">Importante: o critério para definir o país dos jogadores é a </w:t>
      </w:r>
    </w:p>
    <w:p w:rsidR="004C0A5E" w:rsidRPr="004C0A5E" w:rsidRDefault="004C0A5E" w:rsidP="00EC7EE1">
      <w:pPr>
        <w:spacing w:after="0" w:line="237" w:lineRule="auto"/>
        <w:ind w:right="8"/>
        <w:rPr>
          <w:rFonts w:ascii="Times New Roman" w:hAnsi="Times New Roman" w:cs="Times New Roman"/>
          <w:sz w:val="24"/>
          <w:szCs w:val="24"/>
        </w:rPr>
      </w:pPr>
      <w:proofErr w:type="gramStart"/>
      <w:r w:rsidRPr="004C0A5E">
        <w:rPr>
          <w:rFonts w:ascii="Times New Roman" w:hAnsi="Times New Roman" w:cs="Times New Roman"/>
          <w:i/>
          <w:sz w:val="24"/>
          <w:szCs w:val="24"/>
        </w:rPr>
        <w:t>seleção</w:t>
      </w:r>
      <w:proofErr w:type="gramEnd"/>
      <w:r w:rsidRPr="004C0A5E">
        <w:rPr>
          <w:rFonts w:ascii="Times New Roman" w:hAnsi="Times New Roman" w:cs="Times New Roman"/>
          <w:i/>
          <w:sz w:val="24"/>
          <w:szCs w:val="24"/>
        </w:rPr>
        <w:t xml:space="preserve"> que defendem atualmente. Exemplo: Thiago Alcântara (Liverpool) é filho do brasileiro Mazinho</w:t>
      </w:r>
      <w:r w:rsidRPr="004C0A5E">
        <w:rPr>
          <w:rFonts w:ascii="Times New Roman" w:hAnsi="Times New Roman" w:cs="Times New Roman"/>
          <w:i/>
          <w:color w:val="333333"/>
          <w:sz w:val="24"/>
          <w:szCs w:val="24"/>
        </w:rPr>
        <w:t xml:space="preserve">, </w:t>
      </w:r>
      <w:r w:rsidRPr="004C0A5E">
        <w:rPr>
          <w:rFonts w:ascii="Times New Roman" w:hAnsi="Times New Roman" w:cs="Times New Roman"/>
          <w:i/>
          <w:sz w:val="24"/>
          <w:szCs w:val="24"/>
        </w:rPr>
        <w:t>nasceu na Itália e defende a Espanha. Portanto, se marcasse na atual edição, entraria para a estatística espanhola.</w:t>
      </w:r>
      <w:r w:rsidRPr="004C0A5E">
        <w:rPr>
          <w:rFonts w:ascii="Times New Roman" w:eastAsia="Arial" w:hAnsi="Times New Roman" w:cs="Times New Roman"/>
          <w:sz w:val="24"/>
          <w:szCs w:val="24"/>
        </w:rPr>
        <w:t xml:space="preserve"> </w:t>
      </w:r>
    </w:p>
    <w:p w:rsidR="004C0A5E" w:rsidRDefault="004C0A5E" w:rsidP="00EC7EE1">
      <w:pPr>
        <w:spacing w:after="0" w:line="256" w:lineRule="auto"/>
      </w:pPr>
      <w:r>
        <w:rPr>
          <w:rFonts w:ascii="Arial" w:eastAsia="Arial" w:hAnsi="Arial" w:cs="Arial"/>
        </w:rPr>
        <w:t xml:space="preserve"> </w:t>
      </w:r>
    </w:p>
    <w:p w:rsidR="004C0A5E" w:rsidRDefault="004C0A5E" w:rsidP="00EC7EE1">
      <w:pPr>
        <w:spacing w:after="0" w:line="256" w:lineRule="auto"/>
      </w:pPr>
      <w:r>
        <w:rPr>
          <w:b/>
          <w:color w:val="111111"/>
        </w:rPr>
        <w:t xml:space="preserve"> </w:t>
      </w:r>
    </w:p>
    <w:p w:rsidR="004C0A5E" w:rsidRDefault="004C0A5E" w:rsidP="00EC7EE1">
      <w:pPr>
        <w:spacing w:after="0"/>
        <w:sectPr w:rsidR="004C0A5E">
          <w:type w:val="continuous"/>
          <w:pgSz w:w="11906" w:h="16838"/>
          <w:pgMar w:top="1440" w:right="1126" w:bottom="1440" w:left="1702" w:header="720" w:footer="720" w:gutter="0"/>
          <w:cols w:num="3" w:space="514"/>
        </w:sectPr>
      </w:pPr>
    </w:p>
    <w:p w:rsidR="004C0A5E" w:rsidRDefault="004C0A5E" w:rsidP="00EC7EE1">
      <w:pPr>
        <w:spacing w:after="0" w:line="256" w:lineRule="auto"/>
        <w:ind w:left="262"/>
      </w:pPr>
      <w:r>
        <w:rPr>
          <w:rFonts w:ascii="Calibri" w:eastAsia="Calibri" w:hAnsi="Calibri" w:cs="Calibri"/>
        </w:rPr>
        <w:lastRenderedPageBreak/>
        <w:t xml:space="preserve"> </w:t>
      </w:r>
    </w:p>
    <w:p w:rsidR="004C0A5E" w:rsidRDefault="004C0A5E" w:rsidP="00EC7EE1">
      <w:pPr>
        <w:spacing w:after="0" w:line="256" w:lineRule="auto"/>
        <w:ind w:left="262"/>
      </w:pPr>
      <w:r>
        <w:rPr>
          <w:b/>
        </w:rPr>
        <w:t xml:space="preserve"> </w:t>
      </w:r>
    </w:p>
    <w:p w:rsidR="004C0A5E" w:rsidRDefault="004C0A5E" w:rsidP="00EC7EE1">
      <w:pPr>
        <w:spacing w:after="0" w:line="256" w:lineRule="auto"/>
        <w:ind w:left="525"/>
      </w:pPr>
    </w:p>
    <w:p w:rsidR="004C0A5E" w:rsidRDefault="004C0A5E" w:rsidP="00EC7EE1">
      <w:pPr>
        <w:spacing w:after="0" w:line="256" w:lineRule="auto"/>
        <w:ind w:left="262"/>
      </w:pPr>
      <w:r>
        <w:rPr>
          <w:rFonts w:ascii="Calibri" w:eastAsia="Calibri" w:hAnsi="Calibri" w:cs="Calibri"/>
        </w:rPr>
        <w:t xml:space="preserve"> </w:t>
      </w:r>
    </w:p>
    <w:p w:rsidR="00241190" w:rsidRDefault="00241190" w:rsidP="00EC7EE1">
      <w:pPr>
        <w:spacing w:after="0"/>
      </w:pPr>
    </w:p>
    <w:sectPr w:rsidR="00241190" w:rsidSect="0024119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03A" w:rsidRDefault="00F3603A" w:rsidP="007F616A">
      <w:pPr>
        <w:spacing w:after="0" w:line="240" w:lineRule="auto"/>
      </w:pPr>
      <w:r>
        <w:separator/>
      </w:r>
    </w:p>
  </w:endnote>
  <w:endnote w:type="continuationSeparator" w:id="0">
    <w:p w:rsidR="00F3603A" w:rsidRDefault="00F3603A" w:rsidP="007F6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16A" w:rsidRDefault="007F616A">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16A" w:rsidRDefault="007F616A">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16A" w:rsidRDefault="007F616A">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03A" w:rsidRDefault="00F3603A" w:rsidP="007F616A">
      <w:pPr>
        <w:spacing w:after="0" w:line="240" w:lineRule="auto"/>
      </w:pPr>
      <w:r>
        <w:separator/>
      </w:r>
    </w:p>
  </w:footnote>
  <w:footnote w:type="continuationSeparator" w:id="0">
    <w:p w:rsidR="00F3603A" w:rsidRDefault="00F3603A" w:rsidP="007F6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16A" w:rsidRDefault="00F3603A">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28329" o:spid="_x0000_s2050" type="#_x0000_t136" style="position:absolute;margin-left:0;margin-top:0;width:347.25pt;height:54.75pt;z-index:-251655168;mso-position-horizontal:center;mso-position-horizontal-relative:margin;mso-position-vertical:center;mso-position-vertical-relative:margin" o:allowincell="f" fillcolor="black [3213]" stroked="f">
          <v:fill opacity=".5"/>
          <v:textpath style="font-family:&quot;Times New Roman&quot;;font-size:48pt" string="Jornal mulukinho "/>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16A" w:rsidRDefault="00F3603A">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28330" o:spid="_x0000_s2051" type="#_x0000_t136" style="position:absolute;margin-left:0;margin-top:0;width:347.25pt;height:54.75pt;z-index:-251653120;mso-position-horizontal:center;mso-position-horizontal-relative:margin;mso-position-vertical:center;mso-position-vertical-relative:margin" o:allowincell="f" fillcolor="black [3213]" stroked="f">
          <v:fill opacity=".5"/>
          <v:textpath style="font-family:&quot;Times New Roman&quot;;font-size:48pt" string="Jornal mulukinho "/>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16A" w:rsidRDefault="00F3603A">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28328" o:spid="_x0000_s2049" type="#_x0000_t136" style="position:absolute;margin-left:0;margin-top:0;width:347.25pt;height:54.75pt;z-index:-251657216;mso-position-horizontal:center;mso-position-horizontal-relative:margin;mso-position-vertical:center;mso-position-vertical-relative:margin" o:allowincell="f" fillcolor="black [3213]" stroked="f">
          <v:fill opacity=".5"/>
          <v:textpath style="font-family:&quot;Times New Roman&quot;;font-size:48pt" string="Jornal mulukinho "/>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31141"/>
    <w:multiLevelType w:val="hybridMultilevel"/>
    <w:tmpl w:val="4FDE7AB2"/>
    <w:lvl w:ilvl="0" w:tplc="9C54AEB8">
      <w:start w:val="2"/>
      <w:numFmt w:val="decimal"/>
      <w:lvlText w:val="%1."/>
      <w:lvlJc w:val="left"/>
      <w:pPr>
        <w:ind w:left="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49E2DEF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733A0FC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6063674">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5CC8B6B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EEA949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650A922E">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6F020A4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047A316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FE"/>
    <w:rsid w:val="00036A7D"/>
    <w:rsid w:val="000E4A83"/>
    <w:rsid w:val="001443DE"/>
    <w:rsid w:val="00241190"/>
    <w:rsid w:val="002A0D5F"/>
    <w:rsid w:val="002A6209"/>
    <w:rsid w:val="00386FEA"/>
    <w:rsid w:val="00392F3D"/>
    <w:rsid w:val="00420387"/>
    <w:rsid w:val="004C0A5E"/>
    <w:rsid w:val="00513212"/>
    <w:rsid w:val="006226EC"/>
    <w:rsid w:val="007015DC"/>
    <w:rsid w:val="007C4D5C"/>
    <w:rsid w:val="007F616A"/>
    <w:rsid w:val="008141D7"/>
    <w:rsid w:val="008D68CD"/>
    <w:rsid w:val="00946BD5"/>
    <w:rsid w:val="00D266FE"/>
    <w:rsid w:val="00DB3B38"/>
    <w:rsid w:val="00DC5B49"/>
    <w:rsid w:val="00EC7EE1"/>
    <w:rsid w:val="00F273E8"/>
    <w:rsid w:val="00F3603A"/>
    <w:rsid w:val="00F419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CEBEFD2"/>
  <w15:chartTrackingRefBased/>
  <w15:docId w15:val="{901B9F2A-AE98-4AB4-AD56-ACF5ED65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A5E"/>
  </w:style>
  <w:style w:type="paragraph" w:styleId="Ttulo1">
    <w:name w:val="heading 1"/>
    <w:basedOn w:val="Normal"/>
    <w:link w:val="Ttulo1Char"/>
    <w:uiPriority w:val="9"/>
    <w:qFormat/>
    <w:rsid w:val="00D266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D266FE"/>
    <w:rPr>
      <w:color w:val="0000FF"/>
      <w:u w:val="single"/>
    </w:rPr>
  </w:style>
  <w:style w:type="character" w:customStyle="1" w:styleId="Ttulo1Char">
    <w:name w:val="Título 1 Char"/>
    <w:basedOn w:val="Fontepargpadro"/>
    <w:link w:val="Ttulo1"/>
    <w:uiPriority w:val="9"/>
    <w:rsid w:val="00D266FE"/>
    <w:rPr>
      <w:rFonts w:ascii="Times New Roman" w:eastAsia="Times New Roman" w:hAnsi="Times New Roman" w:cs="Times New Roman"/>
      <w:b/>
      <w:bCs/>
      <w:kern w:val="36"/>
      <w:sz w:val="48"/>
      <w:szCs w:val="48"/>
      <w:lang w:eastAsia="pt-BR"/>
    </w:rPr>
  </w:style>
  <w:style w:type="paragraph" w:customStyle="1" w:styleId="texto">
    <w:name w:val="texto"/>
    <w:basedOn w:val="Normal"/>
    <w:rsid w:val="0024119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2411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merodelinha">
    <w:name w:val="line number"/>
    <w:basedOn w:val="Fontepargpadro"/>
    <w:uiPriority w:val="99"/>
    <w:semiHidden/>
    <w:unhideWhenUsed/>
    <w:rsid w:val="00F4195D"/>
  </w:style>
  <w:style w:type="paragraph" w:styleId="Cabealho">
    <w:name w:val="header"/>
    <w:basedOn w:val="Normal"/>
    <w:link w:val="CabealhoChar"/>
    <w:uiPriority w:val="99"/>
    <w:unhideWhenUsed/>
    <w:rsid w:val="007F616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F616A"/>
  </w:style>
  <w:style w:type="paragraph" w:styleId="Rodap">
    <w:name w:val="footer"/>
    <w:basedOn w:val="Normal"/>
    <w:link w:val="RodapChar"/>
    <w:uiPriority w:val="99"/>
    <w:unhideWhenUsed/>
    <w:rsid w:val="007F616A"/>
    <w:pPr>
      <w:tabs>
        <w:tab w:val="center" w:pos="4252"/>
        <w:tab w:val="right" w:pos="8504"/>
      </w:tabs>
      <w:spacing w:after="0" w:line="240" w:lineRule="auto"/>
    </w:pPr>
  </w:style>
  <w:style w:type="character" w:customStyle="1" w:styleId="RodapChar">
    <w:name w:val="Rodapé Char"/>
    <w:basedOn w:val="Fontepargpadro"/>
    <w:link w:val="Rodap"/>
    <w:uiPriority w:val="99"/>
    <w:rsid w:val="007F616A"/>
  </w:style>
  <w:style w:type="character" w:styleId="Forte">
    <w:name w:val="Strong"/>
    <w:basedOn w:val="Fontepargpadro"/>
    <w:uiPriority w:val="22"/>
    <w:qFormat/>
    <w:rsid w:val="004C0A5E"/>
    <w:rPr>
      <w:b/>
      <w:bCs/>
    </w:rPr>
  </w:style>
  <w:style w:type="character" w:styleId="nfase">
    <w:name w:val="Emphasis"/>
    <w:basedOn w:val="Fontepargpadro"/>
    <w:uiPriority w:val="20"/>
    <w:qFormat/>
    <w:rsid w:val="004C0A5E"/>
    <w:rPr>
      <w:i/>
      <w:iCs/>
    </w:rPr>
  </w:style>
  <w:style w:type="table" w:customStyle="1" w:styleId="TableGrid">
    <w:name w:val="TableGrid"/>
    <w:rsid w:val="004C0A5E"/>
    <w:pPr>
      <w:spacing w:after="0" w:line="240" w:lineRule="auto"/>
    </w:pPr>
    <w:rPr>
      <w:rFonts w:eastAsiaTheme="minorEastAsia"/>
      <w:lang w:eastAsia="pt-B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99148">
      <w:bodyDiv w:val="1"/>
      <w:marLeft w:val="0"/>
      <w:marRight w:val="0"/>
      <w:marTop w:val="0"/>
      <w:marBottom w:val="0"/>
      <w:divBdr>
        <w:top w:val="none" w:sz="0" w:space="0" w:color="auto"/>
        <w:left w:val="none" w:sz="0" w:space="0" w:color="auto"/>
        <w:bottom w:val="none" w:sz="0" w:space="0" w:color="auto"/>
        <w:right w:val="none" w:sz="0" w:space="0" w:color="auto"/>
      </w:divBdr>
    </w:div>
    <w:div w:id="258636362">
      <w:bodyDiv w:val="1"/>
      <w:marLeft w:val="0"/>
      <w:marRight w:val="0"/>
      <w:marTop w:val="0"/>
      <w:marBottom w:val="0"/>
      <w:divBdr>
        <w:top w:val="none" w:sz="0" w:space="0" w:color="auto"/>
        <w:left w:val="none" w:sz="0" w:space="0" w:color="auto"/>
        <w:bottom w:val="none" w:sz="0" w:space="0" w:color="auto"/>
        <w:right w:val="none" w:sz="0" w:space="0" w:color="auto"/>
      </w:divBdr>
    </w:div>
    <w:div w:id="538279770">
      <w:bodyDiv w:val="1"/>
      <w:marLeft w:val="0"/>
      <w:marRight w:val="0"/>
      <w:marTop w:val="0"/>
      <w:marBottom w:val="0"/>
      <w:divBdr>
        <w:top w:val="none" w:sz="0" w:space="0" w:color="auto"/>
        <w:left w:val="none" w:sz="0" w:space="0" w:color="auto"/>
        <w:bottom w:val="none" w:sz="0" w:space="0" w:color="auto"/>
        <w:right w:val="none" w:sz="0" w:space="0" w:color="auto"/>
      </w:divBdr>
    </w:div>
    <w:div w:id="700936888">
      <w:bodyDiv w:val="1"/>
      <w:marLeft w:val="0"/>
      <w:marRight w:val="0"/>
      <w:marTop w:val="0"/>
      <w:marBottom w:val="0"/>
      <w:divBdr>
        <w:top w:val="none" w:sz="0" w:space="0" w:color="auto"/>
        <w:left w:val="none" w:sz="0" w:space="0" w:color="auto"/>
        <w:bottom w:val="none" w:sz="0" w:space="0" w:color="auto"/>
        <w:right w:val="none" w:sz="0" w:space="0" w:color="auto"/>
      </w:divBdr>
    </w:div>
    <w:div w:id="1332680459">
      <w:bodyDiv w:val="1"/>
      <w:marLeft w:val="0"/>
      <w:marRight w:val="0"/>
      <w:marTop w:val="0"/>
      <w:marBottom w:val="0"/>
      <w:divBdr>
        <w:top w:val="none" w:sz="0" w:space="0" w:color="auto"/>
        <w:left w:val="none" w:sz="0" w:space="0" w:color="auto"/>
        <w:bottom w:val="none" w:sz="0" w:space="0" w:color="auto"/>
        <w:right w:val="none" w:sz="0" w:space="0" w:color="auto"/>
      </w:divBdr>
    </w:div>
    <w:div w:id="150447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azetaesportiva.com/campeonatos/premier-league"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gazetaesportiva.com/times/arsen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EA0C8-CA52-46DA-BE91-1D2ACCB2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1381</Words>
  <Characters>7463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Turma Tarde</dc:creator>
  <cp:keywords/>
  <dc:description/>
  <cp:lastModifiedBy>Turma Tarde</cp:lastModifiedBy>
  <cp:revision>7</cp:revision>
  <dcterms:created xsi:type="dcterms:W3CDTF">2023-03-16T16:42:00Z</dcterms:created>
  <dcterms:modified xsi:type="dcterms:W3CDTF">2023-03-16T18:35:00Z</dcterms:modified>
</cp:coreProperties>
</file>