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CF" w:rsidRDefault="00BE7F26"/>
    <w:p w:rsidR="00BE7F26" w:rsidRDefault="00BE7F26" w:rsidP="00BE7F26">
      <w:pPr>
        <w:pStyle w:val="Recuodecorpodetexto2"/>
        <w:tabs>
          <w:tab w:val="left" w:pos="1560"/>
          <w:tab w:val="left" w:pos="6300"/>
        </w:tabs>
        <w:spacing w:line="240" w:lineRule="auto"/>
        <w:ind w:left="1620" w:right="2771"/>
        <w:jc w:val="center"/>
        <w:rPr>
          <w:b/>
          <w:sz w:val="17"/>
          <w:szCs w:val="17"/>
        </w:rPr>
      </w:pPr>
    </w:p>
    <w:p w:rsidR="00BE7F26" w:rsidRDefault="00BE7F26" w:rsidP="00BE7F26">
      <w:pPr>
        <w:pStyle w:val="Recuodecorpodetexto2"/>
        <w:tabs>
          <w:tab w:val="left" w:pos="1560"/>
          <w:tab w:val="left" w:pos="6300"/>
        </w:tabs>
        <w:spacing w:line="240" w:lineRule="auto"/>
        <w:ind w:left="1620" w:right="2771"/>
        <w:jc w:val="center"/>
        <w:rPr>
          <w:b/>
          <w:sz w:val="17"/>
          <w:szCs w:val="17"/>
        </w:rPr>
      </w:pPr>
    </w:p>
    <w:p w:rsidR="00BE7F26" w:rsidRDefault="00BE7F26" w:rsidP="00BE7F26">
      <w:pPr>
        <w:pStyle w:val="Recuodecorpodetexto2"/>
        <w:tabs>
          <w:tab w:val="left" w:pos="1560"/>
          <w:tab w:val="left" w:pos="6300"/>
        </w:tabs>
        <w:spacing w:line="240" w:lineRule="auto"/>
        <w:ind w:left="1620" w:right="2771"/>
        <w:jc w:val="center"/>
        <w:rPr>
          <w:b/>
          <w:sz w:val="17"/>
          <w:szCs w:val="17"/>
        </w:rPr>
      </w:pPr>
    </w:p>
    <w:p w:rsidR="00BE7F26" w:rsidRPr="00EA5B8D" w:rsidRDefault="00BE7F26" w:rsidP="00BE7F26">
      <w:pPr>
        <w:pStyle w:val="Recuodecorpodetexto2"/>
        <w:tabs>
          <w:tab w:val="left" w:pos="1560"/>
          <w:tab w:val="left" w:pos="6300"/>
        </w:tabs>
        <w:spacing w:line="240" w:lineRule="auto"/>
        <w:ind w:left="1620" w:right="2771"/>
        <w:jc w:val="center"/>
        <w:rPr>
          <w:b/>
          <w:sz w:val="17"/>
          <w:szCs w:val="17"/>
        </w:rPr>
      </w:pPr>
      <w:r w:rsidRPr="00EA5B8D">
        <w:rPr>
          <w:b/>
          <w:sz w:val="17"/>
          <w:szCs w:val="17"/>
        </w:rPr>
        <w:t>EXTRATO</w:t>
      </w:r>
    </w:p>
    <w:p w:rsidR="00BE7F26" w:rsidRPr="00EA5B8D" w:rsidRDefault="00BE7F26" w:rsidP="00BE7F26">
      <w:pPr>
        <w:pStyle w:val="Recuodecorpodetexto2"/>
        <w:tabs>
          <w:tab w:val="left" w:pos="1560"/>
          <w:tab w:val="left" w:pos="1680"/>
          <w:tab w:val="left" w:pos="6240"/>
          <w:tab w:val="left" w:pos="6300"/>
        </w:tabs>
        <w:spacing w:line="240" w:lineRule="auto"/>
        <w:ind w:left="1620" w:right="2771"/>
        <w:rPr>
          <w:b/>
          <w:sz w:val="17"/>
          <w:szCs w:val="17"/>
        </w:rPr>
      </w:pPr>
    </w:p>
    <w:p w:rsidR="00BE7F26" w:rsidRPr="00EA5B8D" w:rsidRDefault="00BE7F26" w:rsidP="00BE7F26">
      <w:pPr>
        <w:pStyle w:val="Recuodecorpodetexto2"/>
        <w:tabs>
          <w:tab w:val="left" w:pos="1560"/>
          <w:tab w:val="left" w:pos="1680"/>
          <w:tab w:val="left" w:pos="6240"/>
          <w:tab w:val="left" w:pos="6300"/>
        </w:tabs>
        <w:spacing w:line="240" w:lineRule="auto"/>
        <w:ind w:left="1620" w:right="2771"/>
        <w:rPr>
          <w:sz w:val="17"/>
          <w:szCs w:val="17"/>
        </w:rPr>
      </w:pPr>
    </w:p>
    <w:p w:rsidR="00BE7F26" w:rsidRPr="00EA5B8D" w:rsidRDefault="00BE7F26" w:rsidP="00BE7F26">
      <w:pPr>
        <w:pStyle w:val="Recuodecorpodetexto2"/>
        <w:tabs>
          <w:tab w:val="left" w:pos="0"/>
          <w:tab w:val="left" w:pos="6804"/>
          <w:tab w:val="left" w:pos="6840"/>
        </w:tabs>
        <w:spacing w:line="240" w:lineRule="auto"/>
        <w:ind w:left="1560" w:right="2692"/>
        <w:rPr>
          <w:sz w:val="17"/>
          <w:szCs w:val="17"/>
        </w:rPr>
      </w:pPr>
      <w:r>
        <w:rPr>
          <w:b/>
          <w:sz w:val="17"/>
          <w:szCs w:val="17"/>
        </w:rPr>
        <w:t xml:space="preserve">1. </w:t>
      </w:r>
      <w:r w:rsidRPr="00EA5B8D">
        <w:rPr>
          <w:b/>
          <w:sz w:val="17"/>
          <w:szCs w:val="17"/>
        </w:rPr>
        <w:t>ESPÉCIE</w:t>
      </w:r>
      <w:r w:rsidRPr="00EA5B8D">
        <w:rPr>
          <w:sz w:val="17"/>
          <w:szCs w:val="17"/>
        </w:rPr>
        <w:t xml:space="preserve">: Contrato nº. </w:t>
      </w:r>
      <w:r>
        <w:rPr>
          <w:sz w:val="17"/>
          <w:szCs w:val="17"/>
        </w:rPr>
        <w:t xml:space="preserve"> 006</w:t>
      </w:r>
      <w:r w:rsidRPr="00EA5B8D">
        <w:rPr>
          <w:sz w:val="17"/>
          <w:szCs w:val="17"/>
        </w:rPr>
        <w:t>, celebrado</w:t>
      </w:r>
      <w:proofErr w:type="gramStart"/>
      <w:r w:rsidRPr="00EA5B8D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  </w:t>
      </w:r>
      <w:proofErr w:type="gramEnd"/>
      <w:r>
        <w:rPr>
          <w:sz w:val="17"/>
          <w:szCs w:val="17"/>
        </w:rPr>
        <w:t>07</w:t>
      </w:r>
      <w:r w:rsidRPr="00EA5B8D">
        <w:rPr>
          <w:sz w:val="17"/>
          <w:szCs w:val="17"/>
        </w:rPr>
        <w:t>.0</w:t>
      </w:r>
      <w:r>
        <w:rPr>
          <w:sz w:val="17"/>
          <w:szCs w:val="17"/>
        </w:rPr>
        <w:t>4</w:t>
      </w:r>
      <w:r w:rsidRPr="00EA5B8D">
        <w:rPr>
          <w:sz w:val="17"/>
          <w:szCs w:val="17"/>
        </w:rPr>
        <w:t>.201</w:t>
      </w:r>
      <w:r>
        <w:rPr>
          <w:sz w:val="17"/>
          <w:szCs w:val="17"/>
        </w:rPr>
        <w:t>4</w:t>
      </w:r>
      <w:r w:rsidRPr="00EA5B8D">
        <w:rPr>
          <w:sz w:val="17"/>
          <w:szCs w:val="17"/>
        </w:rPr>
        <w:t>.</w:t>
      </w:r>
    </w:p>
    <w:p w:rsidR="00BE7F26" w:rsidRPr="00EA5B8D" w:rsidRDefault="00BE7F26" w:rsidP="00BE7F26">
      <w:pPr>
        <w:pStyle w:val="Recuodecorpodetexto2"/>
        <w:tabs>
          <w:tab w:val="left" w:pos="0"/>
          <w:tab w:val="left" w:pos="6804"/>
          <w:tab w:val="left" w:pos="6840"/>
        </w:tabs>
        <w:spacing w:line="240" w:lineRule="auto"/>
        <w:ind w:left="1560" w:right="2692"/>
        <w:rPr>
          <w:sz w:val="17"/>
          <w:szCs w:val="17"/>
        </w:rPr>
      </w:pPr>
      <w:r>
        <w:rPr>
          <w:b/>
          <w:sz w:val="17"/>
          <w:szCs w:val="17"/>
        </w:rPr>
        <w:t xml:space="preserve">2. </w:t>
      </w:r>
      <w:r w:rsidRPr="00EA5B8D">
        <w:rPr>
          <w:b/>
          <w:sz w:val="17"/>
          <w:szCs w:val="17"/>
        </w:rPr>
        <w:t>PARTES</w:t>
      </w:r>
      <w:r w:rsidRPr="00EA5B8D">
        <w:rPr>
          <w:sz w:val="17"/>
          <w:szCs w:val="17"/>
        </w:rPr>
        <w:t>: Município de Manaus (SEMINF) e a empresa LAGHI ENGENHARIA LTDA.</w:t>
      </w:r>
    </w:p>
    <w:p w:rsidR="00BE7F26" w:rsidRPr="00EA5B8D" w:rsidRDefault="00BE7F26" w:rsidP="00BE7F26">
      <w:pPr>
        <w:pStyle w:val="Recuodecorpodetexto2"/>
        <w:tabs>
          <w:tab w:val="left" w:pos="0"/>
          <w:tab w:val="left" w:pos="6804"/>
          <w:tab w:val="left" w:pos="6840"/>
        </w:tabs>
        <w:spacing w:line="240" w:lineRule="auto"/>
        <w:ind w:left="1560" w:right="2692"/>
        <w:rPr>
          <w:color w:val="000000"/>
          <w:sz w:val="17"/>
          <w:szCs w:val="17"/>
        </w:rPr>
      </w:pPr>
      <w:r>
        <w:rPr>
          <w:b/>
          <w:sz w:val="17"/>
          <w:szCs w:val="17"/>
        </w:rPr>
        <w:t xml:space="preserve">3. </w:t>
      </w:r>
      <w:r w:rsidRPr="00EA5B8D">
        <w:rPr>
          <w:b/>
          <w:sz w:val="17"/>
          <w:szCs w:val="17"/>
        </w:rPr>
        <w:t>OBJETO:</w:t>
      </w:r>
      <w:r w:rsidRPr="00EA5B8D"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 xml:space="preserve">Serviços de Elaboração de Projetos Básico e Executivo de Pontes, </w:t>
      </w:r>
      <w:r w:rsidRPr="00EA5B8D">
        <w:rPr>
          <w:color w:val="000000"/>
          <w:sz w:val="17"/>
          <w:szCs w:val="17"/>
        </w:rPr>
        <w:t xml:space="preserve">de acordo com </w:t>
      </w:r>
      <w:r>
        <w:rPr>
          <w:color w:val="000000"/>
          <w:sz w:val="17"/>
          <w:szCs w:val="17"/>
        </w:rPr>
        <w:t>o Edital de Tomada de Preços</w:t>
      </w:r>
      <w:r w:rsidRPr="00EA5B8D">
        <w:rPr>
          <w:color w:val="000000"/>
          <w:sz w:val="17"/>
          <w:szCs w:val="17"/>
        </w:rPr>
        <w:t xml:space="preserve"> nº</w:t>
      </w:r>
      <w:proofErr w:type="gramEnd"/>
      <w:r w:rsidRPr="00EA5B8D">
        <w:rPr>
          <w:color w:val="000000"/>
          <w:sz w:val="17"/>
          <w:szCs w:val="17"/>
        </w:rPr>
        <w:t>. 0</w:t>
      </w:r>
      <w:r>
        <w:rPr>
          <w:color w:val="000000"/>
          <w:sz w:val="17"/>
          <w:szCs w:val="17"/>
        </w:rPr>
        <w:t>02/2013-CML</w:t>
      </w:r>
      <w:r w:rsidRPr="00EA5B8D">
        <w:rPr>
          <w:color w:val="000000"/>
          <w:sz w:val="17"/>
          <w:szCs w:val="17"/>
        </w:rPr>
        <w:t>/PM e seus anexos.</w:t>
      </w:r>
    </w:p>
    <w:p w:rsidR="00BE7F26" w:rsidRPr="00EA5B8D" w:rsidRDefault="00BE7F26" w:rsidP="00BE7F26">
      <w:pPr>
        <w:pStyle w:val="Recuodecorpodetexto2"/>
        <w:tabs>
          <w:tab w:val="left" w:pos="0"/>
          <w:tab w:val="left" w:pos="6804"/>
          <w:tab w:val="left" w:pos="6840"/>
        </w:tabs>
        <w:spacing w:line="240" w:lineRule="auto"/>
        <w:ind w:left="1560" w:right="2692"/>
        <w:rPr>
          <w:color w:val="000000"/>
          <w:sz w:val="17"/>
          <w:szCs w:val="17"/>
        </w:rPr>
      </w:pPr>
      <w:r>
        <w:rPr>
          <w:b/>
          <w:sz w:val="17"/>
          <w:szCs w:val="17"/>
        </w:rPr>
        <w:t xml:space="preserve">4. </w:t>
      </w:r>
      <w:r w:rsidRPr="00EA5B8D">
        <w:rPr>
          <w:b/>
          <w:sz w:val="17"/>
          <w:szCs w:val="17"/>
        </w:rPr>
        <w:t>VALOR</w:t>
      </w:r>
      <w:r>
        <w:rPr>
          <w:b/>
          <w:sz w:val="17"/>
          <w:szCs w:val="17"/>
        </w:rPr>
        <w:t xml:space="preserve"> GLOBAL</w:t>
      </w:r>
      <w:r w:rsidRPr="00EA5B8D">
        <w:rPr>
          <w:b/>
          <w:sz w:val="17"/>
          <w:szCs w:val="17"/>
        </w:rPr>
        <w:t>:</w:t>
      </w:r>
      <w:r w:rsidRPr="00EA5B8D">
        <w:rPr>
          <w:sz w:val="17"/>
          <w:szCs w:val="17"/>
        </w:rPr>
        <w:t xml:space="preserve"> R$ </w:t>
      </w:r>
      <w:r>
        <w:rPr>
          <w:color w:val="000000"/>
          <w:sz w:val="17"/>
          <w:szCs w:val="17"/>
        </w:rPr>
        <w:t>689.340,56</w:t>
      </w:r>
      <w:r w:rsidRPr="00EA5B8D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(</w:t>
      </w:r>
      <w:proofErr w:type="gramStart"/>
      <w:r>
        <w:rPr>
          <w:color w:val="000000"/>
          <w:sz w:val="17"/>
          <w:szCs w:val="17"/>
        </w:rPr>
        <w:t>seiscentos e oitenta e nove mil, trezentos e quarenta reais e cinqüenta e seis centavos</w:t>
      </w:r>
      <w:proofErr w:type="gramEnd"/>
      <w:r>
        <w:rPr>
          <w:color w:val="000000"/>
          <w:sz w:val="17"/>
          <w:szCs w:val="17"/>
        </w:rPr>
        <w:t>).</w:t>
      </w:r>
    </w:p>
    <w:p w:rsidR="00BE7F26" w:rsidRPr="000D50E6" w:rsidRDefault="00BE7F26" w:rsidP="00BE7F26">
      <w:pPr>
        <w:pStyle w:val="Recuodecorpodetexto2"/>
        <w:spacing w:line="240" w:lineRule="auto"/>
        <w:ind w:left="1560" w:right="2692"/>
        <w:rPr>
          <w:color w:val="000000"/>
          <w:sz w:val="17"/>
          <w:szCs w:val="17"/>
        </w:rPr>
      </w:pPr>
      <w:r>
        <w:rPr>
          <w:b/>
          <w:sz w:val="17"/>
          <w:szCs w:val="17"/>
        </w:rPr>
        <w:t xml:space="preserve">5. </w:t>
      </w:r>
      <w:r w:rsidRPr="00EA5B8D">
        <w:rPr>
          <w:b/>
          <w:sz w:val="17"/>
          <w:szCs w:val="17"/>
        </w:rPr>
        <w:t>DOTAÇÃO</w:t>
      </w:r>
      <w:r w:rsidRPr="00EA5B8D">
        <w:rPr>
          <w:sz w:val="17"/>
          <w:szCs w:val="17"/>
        </w:rPr>
        <w:t xml:space="preserve">: </w:t>
      </w:r>
      <w:r w:rsidRPr="000D50E6">
        <w:rPr>
          <w:sz w:val="17"/>
          <w:szCs w:val="17"/>
        </w:rPr>
        <w:t>27.100 – 1</w:t>
      </w:r>
      <w:r>
        <w:rPr>
          <w:sz w:val="17"/>
          <w:szCs w:val="17"/>
        </w:rPr>
        <w:t>5.451.1060.2398.0000</w:t>
      </w:r>
      <w:r w:rsidRPr="000D50E6">
        <w:rPr>
          <w:sz w:val="17"/>
          <w:szCs w:val="17"/>
        </w:rPr>
        <w:t xml:space="preserve"> – </w:t>
      </w:r>
      <w:r>
        <w:rPr>
          <w:sz w:val="17"/>
          <w:szCs w:val="17"/>
        </w:rPr>
        <w:t>44903901</w:t>
      </w:r>
      <w:r w:rsidRPr="000D50E6">
        <w:rPr>
          <w:sz w:val="17"/>
          <w:szCs w:val="17"/>
        </w:rPr>
        <w:t xml:space="preserve"> - Fonte 0</w:t>
      </w:r>
      <w:r>
        <w:rPr>
          <w:sz w:val="17"/>
          <w:szCs w:val="17"/>
        </w:rPr>
        <w:t>1260000</w:t>
      </w:r>
      <w:r w:rsidRPr="000D50E6">
        <w:rPr>
          <w:sz w:val="17"/>
          <w:szCs w:val="17"/>
        </w:rPr>
        <w:t xml:space="preserve"> – Nota de Empenho </w:t>
      </w:r>
      <w:proofErr w:type="gramStart"/>
      <w:r w:rsidRPr="000D50E6">
        <w:rPr>
          <w:sz w:val="17"/>
          <w:szCs w:val="17"/>
        </w:rPr>
        <w:t>nº.</w:t>
      </w:r>
      <w:proofErr w:type="gramEnd"/>
      <w:r w:rsidRPr="000D50E6">
        <w:rPr>
          <w:sz w:val="17"/>
          <w:szCs w:val="17"/>
        </w:rPr>
        <w:t>00</w:t>
      </w:r>
      <w:r>
        <w:rPr>
          <w:sz w:val="17"/>
          <w:szCs w:val="17"/>
        </w:rPr>
        <w:t>471</w:t>
      </w:r>
      <w:r w:rsidRPr="000D50E6">
        <w:rPr>
          <w:sz w:val="17"/>
          <w:szCs w:val="17"/>
        </w:rPr>
        <w:t xml:space="preserve"> de </w:t>
      </w:r>
      <w:r>
        <w:rPr>
          <w:sz w:val="17"/>
          <w:szCs w:val="17"/>
        </w:rPr>
        <w:t>18.02.2014.</w:t>
      </w:r>
    </w:p>
    <w:p w:rsidR="00BE7F26" w:rsidRPr="00EA5B8D" w:rsidRDefault="00BE7F26" w:rsidP="00BE7F26">
      <w:pPr>
        <w:pStyle w:val="Recuodecorpodetexto2"/>
        <w:tabs>
          <w:tab w:val="left" w:pos="1134"/>
          <w:tab w:val="left" w:pos="6300"/>
          <w:tab w:val="left" w:pos="6840"/>
        </w:tabs>
        <w:spacing w:line="240" w:lineRule="auto"/>
        <w:ind w:left="1560" w:right="2692"/>
        <w:rPr>
          <w:sz w:val="17"/>
          <w:szCs w:val="17"/>
        </w:rPr>
      </w:pPr>
      <w:r>
        <w:rPr>
          <w:b/>
          <w:sz w:val="17"/>
          <w:szCs w:val="17"/>
        </w:rPr>
        <w:t xml:space="preserve">6. </w:t>
      </w:r>
      <w:r w:rsidRPr="00395538">
        <w:rPr>
          <w:b/>
          <w:sz w:val="17"/>
          <w:szCs w:val="17"/>
        </w:rPr>
        <w:t xml:space="preserve">PRAZO: </w:t>
      </w:r>
      <w:r w:rsidRPr="00EA5B8D">
        <w:rPr>
          <w:sz w:val="17"/>
          <w:szCs w:val="17"/>
        </w:rPr>
        <w:t>O prazo de vigência</w:t>
      </w:r>
      <w:r>
        <w:rPr>
          <w:sz w:val="17"/>
          <w:szCs w:val="17"/>
        </w:rPr>
        <w:t xml:space="preserve"> do presente contrato será de 9</w:t>
      </w:r>
      <w:r w:rsidRPr="00EA5B8D">
        <w:rPr>
          <w:sz w:val="17"/>
          <w:szCs w:val="17"/>
        </w:rPr>
        <w:t>0 (</w:t>
      </w:r>
      <w:r>
        <w:rPr>
          <w:sz w:val="17"/>
          <w:szCs w:val="17"/>
        </w:rPr>
        <w:t>noventa</w:t>
      </w:r>
      <w:r w:rsidRPr="00EA5B8D">
        <w:rPr>
          <w:sz w:val="17"/>
          <w:szCs w:val="17"/>
        </w:rPr>
        <w:t>) dias corridos.</w:t>
      </w:r>
    </w:p>
    <w:p w:rsidR="00BE7F26" w:rsidRPr="00EA5B8D" w:rsidRDefault="00BE7F26" w:rsidP="00BE7F26">
      <w:pPr>
        <w:pStyle w:val="reservado3"/>
        <w:tabs>
          <w:tab w:val="clear" w:pos="9000"/>
          <w:tab w:val="clear" w:pos="9360"/>
          <w:tab w:val="left" w:pos="1560"/>
          <w:tab w:val="left" w:pos="1680"/>
          <w:tab w:val="left" w:pos="6300"/>
        </w:tabs>
        <w:suppressAutoHyphens w:val="0"/>
        <w:ind w:left="1620" w:right="2771"/>
        <w:rPr>
          <w:sz w:val="17"/>
          <w:szCs w:val="17"/>
          <w:lang w:val="pt-BR"/>
        </w:rPr>
      </w:pPr>
    </w:p>
    <w:p w:rsidR="00BE7F26" w:rsidRPr="00EA5B8D" w:rsidRDefault="00BE7F26" w:rsidP="00BE7F26">
      <w:pPr>
        <w:pStyle w:val="Recuodecorpodetexto2"/>
        <w:tabs>
          <w:tab w:val="left" w:pos="1560"/>
          <w:tab w:val="left" w:pos="1680"/>
          <w:tab w:val="left" w:pos="6300"/>
          <w:tab w:val="left" w:pos="6379"/>
        </w:tabs>
        <w:spacing w:line="240" w:lineRule="auto"/>
        <w:ind w:left="1620" w:right="2771"/>
        <w:jc w:val="center"/>
        <w:rPr>
          <w:sz w:val="17"/>
        </w:rPr>
      </w:pPr>
      <w:r w:rsidRPr="00EA5B8D">
        <w:rPr>
          <w:sz w:val="17"/>
        </w:rPr>
        <w:t xml:space="preserve">Manaus, </w:t>
      </w:r>
      <w:r>
        <w:rPr>
          <w:sz w:val="17"/>
        </w:rPr>
        <w:t>07 de abril de 2014.</w:t>
      </w:r>
    </w:p>
    <w:p w:rsidR="00BE7F26" w:rsidRPr="00EA5B8D" w:rsidRDefault="00BE7F26" w:rsidP="00BE7F26">
      <w:pPr>
        <w:tabs>
          <w:tab w:val="left" w:pos="1560"/>
          <w:tab w:val="left" w:pos="1680"/>
          <w:tab w:val="left" w:pos="6300"/>
          <w:tab w:val="left" w:pos="6379"/>
        </w:tabs>
        <w:ind w:left="1620" w:right="2771"/>
        <w:jc w:val="center"/>
        <w:rPr>
          <w:rFonts w:ascii="Arial" w:hAnsi="Arial" w:cs="Arial"/>
          <w:sz w:val="17"/>
        </w:rPr>
      </w:pPr>
    </w:p>
    <w:p w:rsidR="00BE7F26" w:rsidRDefault="00BE7F26" w:rsidP="00BE7F26">
      <w:pPr>
        <w:tabs>
          <w:tab w:val="left" w:pos="1560"/>
          <w:tab w:val="left" w:pos="1680"/>
          <w:tab w:val="left" w:pos="6300"/>
          <w:tab w:val="left" w:pos="6379"/>
        </w:tabs>
        <w:ind w:left="1620" w:right="2771"/>
        <w:jc w:val="center"/>
        <w:rPr>
          <w:rFonts w:ascii="Arial" w:hAnsi="Arial" w:cs="Arial"/>
          <w:sz w:val="17"/>
        </w:rPr>
      </w:pPr>
    </w:p>
    <w:p w:rsidR="00BE7F26" w:rsidRPr="00EA5B8D" w:rsidRDefault="00BE7F26" w:rsidP="00BE7F26">
      <w:pPr>
        <w:tabs>
          <w:tab w:val="left" w:pos="1560"/>
          <w:tab w:val="left" w:pos="1680"/>
          <w:tab w:val="left" w:pos="6300"/>
          <w:tab w:val="left" w:pos="6379"/>
        </w:tabs>
        <w:ind w:left="1620" w:right="2771"/>
        <w:jc w:val="center"/>
        <w:rPr>
          <w:rFonts w:ascii="Arial" w:hAnsi="Arial" w:cs="Arial"/>
          <w:sz w:val="17"/>
        </w:rPr>
      </w:pPr>
    </w:p>
    <w:p w:rsidR="00BE7F26" w:rsidRPr="00EA5B8D" w:rsidRDefault="00BE7F26" w:rsidP="00BE7F26">
      <w:pPr>
        <w:tabs>
          <w:tab w:val="left" w:pos="1560"/>
          <w:tab w:val="left" w:pos="1680"/>
          <w:tab w:val="left" w:pos="6300"/>
          <w:tab w:val="left" w:pos="6379"/>
        </w:tabs>
        <w:ind w:left="1620" w:right="2771"/>
        <w:jc w:val="center"/>
        <w:rPr>
          <w:rFonts w:ascii="Arial" w:hAnsi="Arial" w:cs="Arial"/>
          <w:sz w:val="17"/>
          <w:szCs w:val="17"/>
        </w:rPr>
      </w:pPr>
    </w:p>
    <w:p w:rsidR="00BE7F26" w:rsidRPr="00574F1D" w:rsidRDefault="00BE7F26" w:rsidP="00BE7F26">
      <w:pPr>
        <w:pStyle w:val="Recuodecorpodetexto2"/>
        <w:tabs>
          <w:tab w:val="left" w:pos="5670"/>
          <w:tab w:val="left" w:pos="10348"/>
          <w:tab w:val="left" w:pos="10490"/>
        </w:tabs>
        <w:ind w:left="1560" w:right="2692"/>
        <w:jc w:val="center"/>
        <w:rPr>
          <w:b/>
          <w:sz w:val="17"/>
          <w:szCs w:val="17"/>
        </w:rPr>
      </w:pPr>
      <w:r w:rsidRPr="00574F1D">
        <w:rPr>
          <w:b/>
          <w:sz w:val="17"/>
          <w:szCs w:val="17"/>
        </w:rPr>
        <w:t>ORLANDO CABRAL HOLANDA</w:t>
      </w:r>
    </w:p>
    <w:p w:rsidR="00BE7F26" w:rsidRPr="00574F1D" w:rsidRDefault="00BE7F26" w:rsidP="00BE7F26">
      <w:pPr>
        <w:pStyle w:val="Recuodecorpodetexto2"/>
        <w:tabs>
          <w:tab w:val="left" w:pos="5670"/>
          <w:tab w:val="left" w:pos="10348"/>
          <w:tab w:val="left" w:pos="10490"/>
        </w:tabs>
        <w:ind w:left="1560" w:right="2692"/>
        <w:jc w:val="center"/>
        <w:rPr>
          <w:sz w:val="17"/>
          <w:szCs w:val="17"/>
        </w:rPr>
      </w:pPr>
      <w:r w:rsidRPr="00574F1D">
        <w:rPr>
          <w:sz w:val="17"/>
          <w:szCs w:val="17"/>
        </w:rPr>
        <w:t>SUBSECRETÁRIO</w:t>
      </w:r>
      <w:r>
        <w:rPr>
          <w:sz w:val="17"/>
          <w:szCs w:val="17"/>
        </w:rPr>
        <w:t xml:space="preserve"> </w:t>
      </w:r>
      <w:r w:rsidRPr="00574F1D">
        <w:rPr>
          <w:sz w:val="17"/>
          <w:szCs w:val="17"/>
        </w:rPr>
        <w:t>MUNICIPAL DE OBRAS PÚBLICAS</w:t>
      </w:r>
      <w:r>
        <w:rPr>
          <w:sz w:val="17"/>
          <w:szCs w:val="17"/>
        </w:rPr>
        <w:t xml:space="preserve"> </w:t>
      </w:r>
      <w:r w:rsidRPr="00574F1D">
        <w:rPr>
          <w:sz w:val="17"/>
          <w:szCs w:val="17"/>
        </w:rPr>
        <w:t>SEMINF</w:t>
      </w:r>
    </w:p>
    <w:p w:rsidR="00BE7F26" w:rsidRPr="00EA5B8D" w:rsidRDefault="00BE7F26" w:rsidP="00BE7F26">
      <w:pPr>
        <w:tabs>
          <w:tab w:val="left" w:pos="1560"/>
          <w:tab w:val="left" w:pos="6300"/>
          <w:tab w:val="left" w:pos="6379"/>
        </w:tabs>
        <w:spacing w:after="120"/>
        <w:ind w:left="1920" w:right="2592"/>
        <w:jc w:val="both"/>
        <w:rPr>
          <w:rFonts w:ascii="Arial" w:hAnsi="Arial" w:cs="Arial"/>
          <w:sz w:val="17"/>
          <w:szCs w:val="17"/>
        </w:rPr>
      </w:pPr>
    </w:p>
    <w:p w:rsidR="00BE7F26" w:rsidRDefault="00BE7F26" w:rsidP="00BE7F26">
      <w:pPr>
        <w:tabs>
          <w:tab w:val="left" w:pos="1680"/>
          <w:tab w:val="left" w:pos="6240"/>
          <w:tab w:val="left" w:pos="6300"/>
        </w:tabs>
        <w:ind w:left="1620" w:right="2771"/>
        <w:jc w:val="center"/>
        <w:rPr>
          <w:rFonts w:ascii="Arial" w:hAnsi="Arial" w:cs="Arial"/>
          <w:sz w:val="17"/>
          <w:szCs w:val="17"/>
        </w:rPr>
      </w:pPr>
    </w:p>
    <w:p w:rsidR="00BE7F26" w:rsidRPr="00716F3C" w:rsidRDefault="00BE7F26" w:rsidP="00BE7F26">
      <w:pPr>
        <w:tabs>
          <w:tab w:val="left" w:pos="1680"/>
          <w:tab w:val="left" w:pos="6240"/>
          <w:tab w:val="left" w:pos="6300"/>
        </w:tabs>
        <w:ind w:left="1620" w:right="2771"/>
        <w:jc w:val="center"/>
        <w:rPr>
          <w:rFonts w:ascii="Arial" w:hAnsi="Arial" w:cs="Arial"/>
          <w:sz w:val="17"/>
          <w:szCs w:val="17"/>
        </w:rPr>
      </w:pPr>
    </w:p>
    <w:p w:rsidR="00BE7F26" w:rsidRPr="00716F3C" w:rsidRDefault="00BE7F26" w:rsidP="00BE7F26">
      <w:pPr>
        <w:tabs>
          <w:tab w:val="left" w:pos="3790"/>
          <w:tab w:val="left" w:pos="6300"/>
        </w:tabs>
        <w:ind w:left="1620" w:right="2771"/>
        <w:jc w:val="both"/>
        <w:rPr>
          <w:rFonts w:ascii="Arial" w:hAnsi="Arial" w:cs="Arial"/>
          <w:sz w:val="17"/>
          <w:szCs w:val="17"/>
        </w:rPr>
      </w:pPr>
    </w:p>
    <w:p w:rsidR="00BE7F26" w:rsidRPr="00716F3C" w:rsidRDefault="00BE7F26" w:rsidP="00BE7F26">
      <w:pPr>
        <w:tabs>
          <w:tab w:val="left" w:pos="6300"/>
        </w:tabs>
        <w:ind w:left="1620" w:right="2771"/>
        <w:jc w:val="both"/>
      </w:pPr>
    </w:p>
    <w:p w:rsidR="00BE7F26" w:rsidRDefault="00BE7F26" w:rsidP="00BE7F26">
      <w:pPr>
        <w:pStyle w:val="Corpodetexto2"/>
        <w:spacing w:after="0"/>
        <w:rPr>
          <w:b/>
        </w:rPr>
      </w:pPr>
    </w:p>
    <w:p w:rsidR="00BE7F26" w:rsidRDefault="00BE7F26"/>
    <w:p w:rsidR="00BE7F26" w:rsidRDefault="00BE7F26"/>
    <w:sectPr w:rsidR="00BE7F26" w:rsidSect="007C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E7F26"/>
    <w:rsid w:val="00113B4B"/>
    <w:rsid w:val="00611320"/>
    <w:rsid w:val="007C4FE0"/>
    <w:rsid w:val="00B75D28"/>
    <w:rsid w:val="00BE7F26"/>
    <w:rsid w:val="00BF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26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rsid w:val="00BE7F26"/>
    <w:pPr>
      <w:spacing w:line="276" w:lineRule="auto"/>
      <w:ind w:left="720"/>
      <w:jc w:val="both"/>
    </w:pPr>
    <w:rPr>
      <w:rFonts w:ascii="Arial" w:hAnsi="Arial" w:cs="Arial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rsid w:val="00BE7F26"/>
    <w:rPr>
      <w:rFonts w:ascii="Arial" w:eastAsia="Times New Roman" w:hAnsi="Arial" w:cs="Arial"/>
      <w:szCs w:val="24"/>
      <w:lang w:eastAsia="pt-BR"/>
    </w:rPr>
  </w:style>
  <w:style w:type="paragraph" w:styleId="Corpodetexto2">
    <w:name w:val="Body Text 2"/>
    <w:basedOn w:val="Normal"/>
    <w:link w:val="Corpodetexto2Char"/>
    <w:rsid w:val="00BE7F2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BE7F2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ervado3">
    <w:name w:val="reservado3"/>
    <w:basedOn w:val="Normal"/>
    <w:rsid w:val="00BE7F26"/>
    <w:pPr>
      <w:tabs>
        <w:tab w:val="left" w:pos="9000"/>
        <w:tab w:val="right" w:pos="9360"/>
      </w:tabs>
      <w:suppressAutoHyphens/>
      <w:jc w:val="both"/>
    </w:pPr>
    <w:rPr>
      <w:rFonts w:ascii="Arial" w:hAnsi="Arial" w:cs="Arial"/>
      <w:spacing w:val="-3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620</Characters>
  <Application>Microsoft Office Word</Application>
  <DocSecurity>0</DocSecurity>
  <Lines>5</Lines>
  <Paragraphs>1</Paragraphs>
  <ScaleCrop>false</ScaleCrop>
  <Company>Seminf-PMM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isabel.coutinho</dc:creator>
  <cp:keywords/>
  <dc:description/>
  <cp:lastModifiedBy>isabel.coutinho</cp:lastModifiedBy>
  <cp:revision>1</cp:revision>
  <dcterms:created xsi:type="dcterms:W3CDTF">2014-04-07T20:53:00Z</dcterms:created>
  <dcterms:modified xsi:type="dcterms:W3CDTF">2014-04-07T20:54:00Z</dcterms:modified>
</cp:coreProperties>
</file>