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1">
      <w:pPr>
        <w:pStyle w:val="Title"/>
        <w:spacing w:before="240" w:lineRule="auto"/>
        <w:contextualSpacing w:val="0"/>
        <w:rPr/>
      </w:pPr>
      <w:r w:rsidDel="00000000" w:rsidR="00000000" w:rsidRPr="00000000">
        <w:rPr>
          <w:rtl w:val="0"/>
        </w:rPr>
      </w:r>
    </w:p>
    <w:p w:rsidR="00000000" w:rsidDel="00000000" w:rsidP="00000000" w:rsidRDefault="00000000" w:rsidRPr="00000000" w14:paraId="00000002">
      <w:pPr>
        <w:pStyle w:val="Title"/>
        <w:spacing w:before="240" w:lineRule="auto"/>
        <w:contextualSpacing w:val="0"/>
        <w:rPr/>
      </w:pPr>
      <w:r w:rsidDel="00000000" w:rsidR="00000000" w:rsidRPr="00000000">
        <w:rPr>
          <w:rtl w:val="0"/>
        </w:rPr>
      </w:r>
    </w:p>
    <w:p w:rsidR="00000000" w:rsidDel="00000000" w:rsidP="00000000" w:rsidRDefault="00000000" w:rsidRPr="00000000" w14:paraId="00000003">
      <w:pPr>
        <w:pStyle w:val="Title"/>
        <w:spacing w:before="240" w:lineRule="auto"/>
        <w:contextualSpacing w:val="0"/>
        <w:rPr/>
      </w:pPr>
      <w:r w:rsidDel="00000000" w:rsidR="00000000" w:rsidRPr="00000000">
        <w:rPr>
          <w:rtl w:val="0"/>
        </w:rPr>
      </w:r>
    </w:p>
    <w:p w:rsidR="00000000" w:rsidDel="00000000" w:rsidP="00000000" w:rsidRDefault="00000000" w:rsidRPr="00000000" w14:paraId="00000004">
      <w:pPr>
        <w:pStyle w:val="Title"/>
        <w:spacing w:before="240" w:lineRule="auto"/>
        <w:contextualSpacing w:val="0"/>
        <w:rPr/>
      </w:pPr>
      <w:bookmarkStart w:colFirst="0" w:colLast="0" w:name="_gjdgxs" w:id="0"/>
      <w:bookmarkEnd w:id="0"/>
      <w:r w:rsidDel="00000000" w:rsidR="00000000" w:rsidRPr="00000000">
        <w:rPr>
          <w:rtl w:val="0"/>
        </w:rPr>
      </w:r>
    </w:p>
    <w:p w:rsidR="00000000" w:rsidDel="00000000" w:rsidP="00000000" w:rsidRDefault="00000000" w:rsidRPr="00000000" w14:paraId="00000005">
      <w:pPr>
        <w:pStyle w:val="Title"/>
        <w:spacing w:before="240" w:lineRule="auto"/>
        <w:contextualSpacing w:val="0"/>
        <w:rPr/>
      </w:pPr>
      <w:r w:rsidDel="00000000" w:rsidR="00000000" w:rsidRPr="00000000">
        <w:rPr>
          <w:rtl w:val="0"/>
        </w:rPr>
      </w:r>
    </w:p>
    <w:p w:rsidR="00000000" w:rsidDel="00000000" w:rsidP="00000000" w:rsidRDefault="00000000" w:rsidRPr="00000000" w14:paraId="00000006">
      <w:pPr>
        <w:pStyle w:val="Title"/>
        <w:spacing w:before="240" w:lineRule="auto"/>
        <w:contextualSpacing w:val="0"/>
        <w:rPr/>
      </w:pPr>
      <w:r w:rsidDel="00000000" w:rsidR="00000000" w:rsidRPr="00000000">
        <w:rPr>
          <w:rtl w:val="0"/>
        </w:rPr>
        <w:t xml:space="preserve">Projeto: </w:t>
      </w:r>
      <w:r w:rsidDel="00000000" w:rsidR="00000000" w:rsidRPr="00000000">
        <w:rPr>
          <w:color w:val="000000"/>
          <w:rtl w:val="0"/>
        </w:rPr>
        <w:t xml:space="preserve">Fome Zero</w:t>
      </w:r>
      <w:r w:rsidDel="00000000" w:rsidR="00000000" w:rsidRPr="00000000">
        <w:rPr>
          <w:rtl w:val="0"/>
        </w:rPr>
      </w:r>
    </w:p>
    <w:p w:rsidR="00000000" w:rsidDel="00000000" w:rsidP="00000000" w:rsidRDefault="00000000" w:rsidRPr="00000000" w14:paraId="00000007">
      <w:pPr>
        <w:pStyle w:val="Title"/>
        <w:spacing w:before="240" w:lineRule="auto"/>
        <w:contextualSpacing w:val="0"/>
        <w:rPr/>
      </w:pPr>
      <w:r w:rsidDel="00000000" w:rsidR="00000000" w:rsidRPr="00000000">
        <w:rPr>
          <w:rtl w:val="0"/>
        </w:rPr>
        <w:t xml:space="preserve">Documento de Requisitos</w:t>
      </w:r>
    </w:p>
    <w:p w:rsidR="00000000" w:rsidDel="00000000" w:rsidP="00000000" w:rsidRDefault="00000000" w:rsidRPr="00000000" w14:paraId="00000008">
      <w:pPr>
        <w:pStyle w:val="Title"/>
        <w:spacing w:before="240" w:lineRule="auto"/>
        <w:contextualSpacing w:val="0"/>
        <w:rPr/>
      </w:pPr>
      <w:r w:rsidDel="00000000" w:rsidR="00000000" w:rsidRPr="00000000">
        <w:rPr>
          <w:rtl w:val="0"/>
        </w:rPr>
        <w:t xml:space="preserve">Versão do Documento </w:t>
      </w:r>
      <w:r w:rsidDel="00000000" w:rsidR="00000000" w:rsidRPr="00000000">
        <w:rPr>
          <w:color w:val="000000"/>
          <w:rtl w:val="0"/>
        </w:rPr>
        <w:t xml:space="preserve">1.0</w:t>
      </w:r>
      <w:r w:rsidDel="00000000" w:rsidR="00000000" w:rsidRPr="00000000">
        <w:rPr>
          <w:rtl w:val="0"/>
        </w:rPr>
      </w:r>
    </w:p>
    <w:p w:rsidR="00000000" w:rsidDel="00000000" w:rsidP="00000000" w:rsidRDefault="00000000" w:rsidRPr="00000000" w14:paraId="00000009">
      <w:pPr>
        <w:spacing w:after="120" w:before="240" w:lineRule="auto"/>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ectPr>
          <w:headerReference r:id="rId6" w:type="default"/>
          <w:footerReference r:id="rId7" w:type="default"/>
          <w:pgSz w:h="16840" w:w="11907"/>
          <w:pgMar w:bottom="1418" w:top="1701" w:left="1701" w:right="1418" w:header="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Title"/>
        <w:contextualSpacing w:val="0"/>
        <w:jc w:val="center"/>
        <w:rPr/>
      </w:pPr>
      <w:r w:rsidDel="00000000" w:rsidR="00000000" w:rsidRPr="00000000">
        <w:rPr>
          <w:rtl w:val="0"/>
        </w:rPr>
        <w:t xml:space="preserve">Histórico de Revisão</w:t>
      </w:r>
    </w:p>
    <w:p w:rsidR="00000000" w:rsidDel="00000000" w:rsidP="00000000" w:rsidRDefault="00000000" w:rsidRPr="00000000" w14:paraId="0000000D">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0E">
      <w:pPr>
        <w:widowControl w:val="0"/>
        <w:spacing w:after="60" w:before="60" w:lineRule="auto"/>
        <w:ind w:firstLine="709"/>
        <w:contextualSpacing w:val="0"/>
        <w:jc w:val="both"/>
        <w:rPr>
          <w:rFonts w:ascii="Arial" w:cs="Arial" w:eastAsia="Arial" w:hAnsi="Arial"/>
          <w:color w:val="0000ff"/>
          <w:sz w:val="20"/>
          <w:szCs w:val="20"/>
        </w:rPr>
      </w:pPr>
      <w:r w:rsidDel="00000000" w:rsidR="00000000" w:rsidRPr="00000000">
        <w:rPr>
          <w:rtl w:val="0"/>
        </w:rPr>
      </w:r>
    </w:p>
    <w:tbl>
      <w:tblPr>
        <w:tblStyle w:val="Table1"/>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17"/>
        <w:gridCol w:w="4984"/>
        <w:gridCol w:w="2327"/>
        <w:tblGridChange w:id="0">
          <w:tblGrid>
            <w:gridCol w:w="1617"/>
            <w:gridCol w:w="4984"/>
            <w:gridCol w:w="2327"/>
          </w:tblGrid>
        </w:tblGridChange>
      </w:tblGrid>
      <w:tr>
        <w:tc>
          <w:tcPr>
            <w:shd w:fill="d9d9d9" w:val="clear"/>
          </w:tcPr>
          <w:p w:rsidR="00000000" w:rsidDel="00000000" w:rsidP="00000000" w:rsidRDefault="00000000" w:rsidRPr="00000000" w14:paraId="0000000F">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d9d9d9" w:val="clear"/>
          </w:tcPr>
          <w:p w:rsidR="00000000" w:rsidDel="00000000" w:rsidP="00000000" w:rsidRDefault="00000000" w:rsidRPr="00000000" w14:paraId="00000010">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Descrição</w:t>
            </w:r>
          </w:p>
        </w:tc>
        <w:tc>
          <w:tcPr>
            <w:shd w:fill="d9d9d9" w:val="clear"/>
          </w:tcPr>
          <w:p w:rsidR="00000000" w:rsidDel="00000000" w:rsidP="00000000" w:rsidRDefault="00000000" w:rsidRPr="00000000" w14:paraId="0000001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w:t>
            </w:r>
          </w:p>
        </w:tc>
      </w:tr>
      <w:tr>
        <w:tc>
          <w:tcPr/>
          <w:p w:rsidR="00000000" w:rsidDel="00000000" w:rsidP="00000000" w:rsidRDefault="00000000" w:rsidRPr="00000000" w14:paraId="00000012">
            <w:pPr>
              <w:spacing w:after="60" w:before="60" w:lineRule="auto"/>
              <w:contextualSpacing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17/11/2017</w:t>
            </w:r>
          </w:p>
        </w:tc>
        <w:tc>
          <w:tcPr/>
          <w:p w:rsidR="00000000" w:rsidDel="00000000" w:rsidP="00000000" w:rsidRDefault="00000000" w:rsidRPr="00000000" w14:paraId="00000013">
            <w:pPr>
              <w:spacing w:after="60" w:before="6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Criação do documento</w:t>
            </w:r>
          </w:p>
        </w:tc>
        <w:tc>
          <w:tcPr/>
          <w:p w:rsidR="00000000" w:rsidDel="00000000" w:rsidP="00000000" w:rsidRDefault="00000000" w:rsidRPr="00000000" w14:paraId="00000014">
            <w:pPr>
              <w:spacing w:after="60" w:before="6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Bruno Afonso</w:t>
            </w:r>
          </w:p>
        </w:tc>
      </w:tr>
      <w:tr>
        <w:tc>
          <w:tcPr/>
          <w:p w:rsidR="00000000" w:rsidDel="00000000" w:rsidP="00000000" w:rsidRDefault="00000000" w:rsidRPr="00000000" w14:paraId="00000015">
            <w:pPr>
              <w:spacing w:after="60" w:before="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01/03/2018</w:t>
            </w:r>
          </w:p>
        </w:tc>
        <w:tc>
          <w:tcPr/>
          <w:p w:rsidR="00000000" w:rsidDel="00000000" w:rsidP="00000000" w:rsidRDefault="00000000" w:rsidRPr="00000000" w14:paraId="00000016">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Revisão do documento</w:t>
            </w:r>
          </w:p>
        </w:tc>
        <w:tc>
          <w:tcPr/>
          <w:p w:rsidR="00000000" w:rsidDel="00000000" w:rsidP="00000000" w:rsidRDefault="00000000" w:rsidRPr="00000000" w14:paraId="00000017">
            <w:pPr>
              <w:spacing w:after="60" w:before="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Bruno Afonso</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Índice</w:t>
      </w:r>
    </w:p>
    <w:sdt>
      <w:sdtPr>
        <w:docPartObj>
          <w:docPartGallery w:val="Table of Contents"/>
          <w:docPartUnique w:val="1"/>
        </w:docPartObj>
      </w:sdtPr>
      <w:sdtContent>
        <w:p w:rsidR="00000000" w:rsidDel="00000000" w:rsidP="00000000" w:rsidRDefault="00000000" w:rsidRPr="00000000" w14:paraId="0000001A">
          <w:pPr>
            <w:tabs>
              <w:tab w:val="right" w:pos="8786.511811023622"/>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sz w:val="22"/>
                <w:szCs w:val="22"/>
                <w:rtl w:val="0"/>
              </w:rPr>
              <w:t xml:space="preserve">Introdução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8786.511811023622"/>
            </w:tabs>
            <w:spacing w:before="200" w:line="240" w:lineRule="auto"/>
            <w:ind w:left="0" w:firstLine="0"/>
            <w:contextualSpacing w:val="0"/>
            <w:rPr>
              <w:rFonts w:ascii="Calibri" w:cs="Calibri" w:eastAsia="Calibri" w:hAnsi="Calibri"/>
              <w:sz w:val="22"/>
              <w:szCs w:val="22"/>
            </w:rPr>
          </w:pPr>
          <w:hyperlink w:anchor="_1fob9te">
            <w:r w:rsidDel="00000000" w:rsidR="00000000" w:rsidRPr="00000000">
              <w:rPr>
                <w:rFonts w:ascii="Calibri" w:cs="Calibri" w:eastAsia="Calibri" w:hAnsi="Calibri"/>
                <w:b w:val="1"/>
                <w:sz w:val="22"/>
                <w:szCs w:val="22"/>
                <w:rtl w:val="0"/>
              </w:rPr>
              <w:t xml:space="preserve">Descrição textual dos requisitos funcionais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8786.511811023622"/>
            </w:tabs>
            <w:spacing w:before="60" w:line="240" w:lineRule="auto"/>
            <w:ind w:left="360" w:firstLine="0"/>
            <w:contextualSpacing w:val="0"/>
            <w:rPr>
              <w:rFonts w:ascii="Calibri" w:cs="Calibri" w:eastAsia="Calibri" w:hAnsi="Calibri"/>
              <w:sz w:val="22"/>
              <w:szCs w:val="22"/>
            </w:rPr>
          </w:pPr>
          <w:hyperlink w:anchor="_3znysh7">
            <w:r w:rsidDel="00000000" w:rsidR="00000000" w:rsidRPr="00000000">
              <w:rPr>
                <w:rFonts w:ascii="Calibri" w:cs="Calibri" w:eastAsia="Calibri" w:hAnsi="Calibri"/>
                <w:sz w:val="22"/>
                <w:szCs w:val="22"/>
                <w:rtl w:val="0"/>
              </w:rPr>
              <w:t xml:space="preserve">Módulo Cliente/Mesa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8786.511811023622"/>
            </w:tabs>
            <w:spacing w:before="60" w:line="240" w:lineRule="auto"/>
            <w:ind w:left="360" w:firstLine="0"/>
            <w:contextualSpacing w:val="0"/>
            <w:rPr>
              <w:rFonts w:ascii="Calibri" w:cs="Calibri" w:eastAsia="Calibri" w:hAnsi="Calibri"/>
              <w:sz w:val="22"/>
              <w:szCs w:val="22"/>
            </w:rPr>
          </w:pPr>
          <w:hyperlink w:anchor="_2et92p0">
            <w:r w:rsidDel="00000000" w:rsidR="00000000" w:rsidRPr="00000000">
              <w:rPr>
                <w:rFonts w:ascii="Calibri" w:cs="Calibri" w:eastAsia="Calibri" w:hAnsi="Calibri"/>
                <w:sz w:val="22"/>
                <w:szCs w:val="22"/>
                <w:rtl w:val="0"/>
              </w:rPr>
              <w:t xml:space="preserve">Módulo Pagamento/Caixa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8786.511811023622"/>
            </w:tabs>
            <w:spacing w:before="60" w:line="240" w:lineRule="auto"/>
            <w:ind w:left="360" w:firstLine="0"/>
            <w:contextualSpacing w:val="0"/>
            <w:rPr>
              <w:rFonts w:ascii="Calibri" w:cs="Calibri" w:eastAsia="Calibri" w:hAnsi="Calibri"/>
              <w:sz w:val="22"/>
              <w:szCs w:val="22"/>
            </w:rPr>
          </w:pPr>
          <w:hyperlink w:anchor="_tyjcwt">
            <w:r w:rsidDel="00000000" w:rsidR="00000000" w:rsidRPr="00000000">
              <w:rPr>
                <w:rFonts w:ascii="Calibri" w:cs="Calibri" w:eastAsia="Calibri" w:hAnsi="Calibri"/>
                <w:sz w:val="22"/>
                <w:szCs w:val="22"/>
                <w:rtl w:val="0"/>
              </w:rPr>
              <w:t xml:space="preserve">Módulo Estoque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8786.511811023622"/>
            </w:tabs>
            <w:spacing w:before="60" w:line="240" w:lineRule="auto"/>
            <w:ind w:left="360" w:firstLine="0"/>
            <w:contextualSpacing w:val="0"/>
            <w:rPr>
              <w:rFonts w:ascii="Calibri" w:cs="Calibri" w:eastAsia="Calibri" w:hAnsi="Calibri"/>
              <w:sz w:val="22"/>
              <w:szCs w:val="22"/>
            </w:rPr>
          </w:pPr>
          <w:hyperlink w:anchor="_3dy6vkm">
            <w:r w:rsidDel="00000000" w:rsidR="00000000" w:rsidRPr="00000000">
              <w:rPr>
                <w:rFonts w:ascii="Calibri" w:cs="Calibri" w:eastAsia="Calibri" w:hAnsi="Calibri"/>
                <w:sz w:val="22"/>
                <w:szCs w:val="22"/>
                <w:rtl w:val="0"/>
              </w:rPr>
              <w:t xml:space="preserve">Módulo Cardápio</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8786.511811023622"/>
            </w:tabs>
            <w:spacing w:before="60" w:line="240" w:lineRule="auto"/>
            <w:ind w:left="360" w:firstLine="0"/>
            <w:contextualSpacing w:val="0"/>
            <w:rPr>
              <w:rFonts w:ascii="Calibri" w:cs="Calibri" w:eastAsia="Calibri" w:hAnsi="Calibri"/>
              <w:sz w:val="22"/>
              <w:szCs w:val="22"/>
            </w:rPr>
          </w:pPr>
          <w:hyperlink w:anchor="_1t3h5sf">
            <w:r w:rsidDel="00000000" w:rsidR="00000000" w:rsidRPr="00000000">
              <w:rPr>
                <w:rFonts w:ascii="Calibri" w:cs="Calibri" w:eastAsia="Calibri" w:hAnsi="Calibri"/>
                <w:sz w:val="22"/>
                <w:szCs w:val="22"/>
                <w:rtl w:val="0"/>
              </w:rPr>
              <w:t xml:space="preserve">Módulo Cozinha</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8786.511811023622"/>
            </w:tabs>
            <w:spacing w:before="200" w:line="240" w:lineRule="auto"/>
            <w:ind w:left="0" w:firstLine="0"/>
            <w:contextualSpacing w:val="0"/>
            <w:rPr>
              <w:rFonts w:ascii="Calibri" w:cs="Calibri" w:eastAsia="Calibri" w:hAnsi="Calibri"/>
              <w:sz w:val="22"/>
              <w:szCs w:val="22"/>
            </w:rPr>
          </w:pPr>
          <w:hyperlink w:anchor="_4d34og8">
            <w:r w:rsidDel="00000000" w:rsidR="00000000" w:rsidRPr="00000000">
              <w:rPr>
                <w:rFonts w:ascii="Calibri" w:cs="Calibri" w:eastAsia="Calibri" w:hAnsi="Calibri"/>
                <w:b w:val="1"/>
                <w:sz w:val="22"/>
                <w:szCs w:val="22"/>
                <w:rtl w:val="0"/>
              </w:rPr>
              <w:t xml:space="preserve">Descrição textual dos requisitos não funcionais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8786.511811023622"/>
            </w:tabs>
            <w:spacing w:after="80" w:before="200" w:line="240" w:lineRule="auto"/>
            <w:ind w:left="0" w:firstLine="0"/>
            <w:contextualSpacing w:val="0"/>
            <w:rPr>
              <w:rFonts w:ascii="Calibri" w:cs="Calibri" w:eastAsia="Calibri" w:hAnsi="Calibri"/>
              <w:sz w:val="22"/>
              <w:szCs w:val="22"/>
            </w:rPr>
          </w:pPr>
          <w:hyperlink w:anchor="_2s8eyo1">
            <w:r w:rsidDel="00000000" w:rsidR="00000000" w:rsidRPr="00000000">
              <w:rPr>
                <w:rFonts w:ascii="Calibri" w:cs="Calibri" w:eastAsia="Calibri" w:hAnsi="Calibri"/>
                <w:b w:val="1"/>
                <w:sz w:val="22"/>
                <w:szCs w:val="22"/>
                <w:rtl w:val="0"/>
              </w:rPr>
              <w:t xml:space="preserve">Aprovação</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tabs>
          <w:tab w:val="right" w:pos="8789"/>
        </w:tabs>
        <w:contextualSpacing w:val="0"/>
        <w:rPr/>
      </w:pPr>
      <w:r w:rsidDel="00000000" w:rsidR="00000000" w:rsidRPr="00000000">
        <w:rPr>
          <w:rtl w:val="0"/>
        </w:rPr>
      </w:r>
    </w:p>
    <w:p w:rsidR="00000000" w:rsidDel="00000000" w:rsidP="00000000" w:rsidRDefault="00000000" w:rsidRPr="00000000" w14:paraId="00000024">
      <w:pPr>
        <w:pStyle w:val="Title"/>
        <w:contextualSpacing w:val="0"/>
        <w:jc w:val="center"/>
        <w:rPr/>
      </w:pPr>
      <w:r w:rsidDel="00000000" w:rsidR="00000000" w:rsidRPr="00000000">
        <w:br w:type="page"/>
      </w:r>
      <w:r w:rsidDel="00000000" w:rsidR="00000000" w:rsidRPr="00000000">
        <w:rPr>
          <w:rtl w:val="0"/>
        </w:rPr>
        <w:t xml:space="preserve">Documento de Requisitos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1"/>
        <w:numPr>
          <w:ilvl w:val="0"/>
          <w:numId w:val="1"/>
        </w:numPr>
        <w:spacing w:line="360" w:lineRule="auto"/>
        <w:ind w:left="432" w:hanging="432"/>
        <w:contextualSpacing w:val="0"/>
        <w:rPr/>
      </w:pPr>
      <w:bookmarkStart w:colFirst="0" w:colLast="0" w:name="_30j0zll" w:id="1"/>
      <w:bookmarkEnd w:id="1"/>
      <w:r w:rsidDel="00000000" w:rsidR="00000000" w:rsidRPr="00000000">
        <w:rPr>
          <w:rtl w:val="0"/>
        </w:rPr>
        <w:t xml:space="preserve">Introdução</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709"/>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documento define e descreve os requisitos funcionais </w:t>
      </w:r>
      <w:r w:rsidDel="00000000" w:rsidR="00000000" w:rsidRPr="00000000">
        <w:rPr>
          <w:rFonts w:ascii="Arial" w:cs="Arial" w:eastAsia="Arial" w:hAnsi="Arial"/>
          <w:sz w:val="22"/>
          <w:szCs w:val="22"/>
          <w:rtl w:val="0"/>
        </w:rPr>
        <w:t xml:space="preserve">e requisitos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não funcionais do sistema Fome Zero. As características funcionais são capacidades necessárias ao sistema para que o mesmo possa atender a demanda funcional do usuário, já as não funcionais dizem respeito </w:t>
      </w:r>
      <w:r w:rsidDel="00000000" w:rsidR="00000000" w:rsidRPr="00000000">
        <w:rPr>
          <w:rFonts w:ascii="Arial" w:cs="Arial" w:eastAsia="Arial" w:hAnsi="Arial"/>
          <w:sz w:val="22"/>
          <w:szCs w:val="22"/>
          <w:rtl w:val="0"/>
        </w:rPr>
        <w:t xml:space="preserve">às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regras de organizacionais e a também fatores externos a instituição, como órgãos governamentais respeitando quesitos reguladores e legais. O documento está dividido em duas partes, são elas: Descrição textual dos requisitos funcionais e Descrição textual dos requisitos não funcionais. Os requisitos funcionais serão divididos nos módulos já apresentados no documento de visão afim de facilitar o entendimento e a integração entre os módulos do sistema.</w:t>
      </w:r>
    </w:p>
    <w:p w:rsidR="00000000" w:rsidDel="00000000" w:rsidP="00000000" w:rsidRDefault="00000000" w:rsidRPr="00000000" w14:paraId="00000028">
      <w:pPr>
        <w:widowControl w:val="0"/>
        <w:spacing w:after="60" w:before="60" w:lineRule="auto"/>
        <w:contextualSpacing w:val="0"/>
        <w:jc w:val="both"/>
        <w:rPr>
          <w:rFonts w:ascii="Arial" w:cs="Arial" w:eastAsia="Arial" w:hAnsi="Arial"/>
          <w:color w:val="0000ff"/>
          <w:sz w:val="20"/>
          <w:szCs w:val="20"/>
        </w:rPr>
      </w:pPr>
      <w:r w:rsidDel="00000000" w:rsidR="00000000" w:rsidRPr="00000000">
        <w:rPr>
          <w:rtl w:val="0"/>
        </w:rPr>
      </w:r>
    </w:p>
    <w:p w:rsidR="00000000" w:rsidDel="00000000" w:rsidP="00000000" w:rsidRDefault="00000000" w:rsidRPr="00000000" w14:paraId="00000029">
      <w:pPr>
        <w:pStyle w:val="Heading1"/>
        <w:numPr>
          <w:ilvl w:val="0"/>
          <w:numId w:val="1"/>
        </w:numPr>
        <w:spacing w:line="360" w:lineRule="auto"/>
        <w:ind w:left="432" w:hanging="432"/>
        <w:contextualSpacing w:val="0"/>
        <w:rPr/>
      </w:pPr>
      <w:bookmarkStart w:colFirst="0" w:colLast="0" w:name="_1fob9te" w:id="2"/>
      <w:bookmarkEnd w:id="2"/>
      <w:r w:rsidDel="00000000" w:rsidR="00000000" w:rsidRPr="00000000">
        <w:rPr>
          <w:rtl w:val="0"/>
        </w:rPr>
        <w:t xml:space="preserve">Descrição textual dos requisitos funcionais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Abaixo será descrito tudo o que diz respeito </w:t>
      </w:r>
      <w:r w:rsidDel="00000000" w:rsidR="00000000" w:rsidRPr="00000000">
        <w:rPr>
          <w:rFonts w:ascii="Arial" w:cs="Arial" w:eastAsia="Arial" w:hAnsi="Arial"/>
          <w:sz w:val="22"/>
          <w:szCs w:val="22"/>
          <w:rtl w:val="0"/>
        </w:rPr>
        <w:t xml:space="preserve">às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funcionalidades do sistema Fome Zero, que será desenvolvido para dispositivos móveis (Smartphone/Tablet).</w:t>
      </w:r>
    </w:p>
    <w:p w:rsidR="00000000" w:rsidDel="00000000" w:rsidP="00000000" w:rsidRDefault="00000000" w:rsidRPr="00000000" w14:paraId="0000002B">
      <w:pPr>
        <w:pStyle w:val="Heading2"/>
        <w:numPr>
          <w:ilvl w:val="1"/>
          <w:numId w:val="1"/>
        </w:numPr>
        <w:spacing w:line="360" w:lineRule="auto"/>
        <w:ind w:left="576" w:hanging="576"/>
        <w:contextualSpacing w:val="0"/>
        <w:rPr/>
      </w:pPr>
      <w:bookmarkStart w:colFirst="0" w:colLast="0" w:name="_3znysh7" w:id="3"/>
      <w:bookmarkEnd w:id="3"/>
      <w:r w:rsidDel="00000000" w:rsidR="00000000" w:rsidRPr="00000000">
        <w:rPr>
          <w:rtl w:val="0"/>
        </w:rPr>
        <w:t xml:space="preserve">Módulo Cliente/Mesa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gerar a cada nova comanda aberta (cliente da mesa) um número de identificação crescente que será resetado automaticamente ao final do dia.</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que sejam cadastrados os números de identificação das mesas.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aos clientes realizar pedidos através de uma tela sensível ao toque, os pedidos serão selecionáveis através de uma checkbox que estará ao lado dos itens do cardápio, ao selecionar todos os pedidos da mesa uma nova tela aparecerá mostrando os produtos selecionados para confirmar o pedido, a confirmação será dada deslizando um slider do canto esquerdo para o direito.</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ser capaz de calcular e mostrar ao cliente em tempo real quanto já foi consumido pela mesa.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enviar ao módulo de pagamento a quantidade gasta pela mesa, junto com o número de identificação do cliente e o número da mesa.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ao cliente cadastrar o seu CPF para emissão de nota fiscal ao efetuar o pagamento da comanda.</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notificar o cliente que o seu pedido foi finalizado e logo estará chegando para consumo.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ter uma opção de ajuda, onde atendimento humano é solicitado na mesa.</w:t>
      </w:r>
    </w:p>
    <w:p w:rsidR="00000000" w:rsidDel="00000000" w:rsidP="00000000" w:rsidRDefault="00000000" w:rsidRPr="00000000" w14:paraId="00000034">
      <w:pPr>
        <w:pStyle w:val="Heading2"/>
        <w:numPr>
          <w:ilvl w:val="1"/>
          <w:numId w:val="1"/>
        </w:numPr>
        <w:spacing w:line="360" w:lineRule="auto"/>
        <w:ind w:left="576" w:hanging="576"/>
        <w:contextualSpacing w:val="0"/>
        <w:rPr/>
      </w:pPr>
      <w:bookmarkStart w:colFirst="0" w:colLast="0" w:name="_2et92p0" w:id="4"/>
      <w:bookmarkEnd w:id="4"/>
      <w:r w:rsidDel="00000000" w:rsidR="00000000" w:rsidRPr="00000000">
        <w:rPr>
          <w:rtl w:val="0"/>
        </w:rPr>
        <w:t xml:space="preserve">Módulo Pagamento/Caixa</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[RF009]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receber as informações de identificação da mesa e do cliente assim como o que foi consumido do módulo cliente para que seja gerada a fatura do total consumido cliente.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ser capaz de emitir aos clientes cupom fiscal, respeitando as devidas legislações municipais, estaduais e federais.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ser capaz de emitir aos clientes a nota fiscal aos clientes e para isso será necessário o cliente ter inserido previamente o CPF para a emissão, respeitando as devidas legislações municipais, estaduais e federais.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o cliente escolher o modo de pagamento prévio, são possibilidades: dinheiro em espécie, cartão de crédito e débito e E-wallets.</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permitir exibir uma lista dos pedidos já finalizados, em processo de finalização e em aberto.</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ser capaz de emitir um relatório diário/mensal/anual de todas as compras feitas no estabelecimento descrevendo o número de identificação da mesa, número de identificação, total gasto pela mesa, forma de pagamento.</w:t>
      </w:r>
    </w:p>
    <w:p w:rsidR="00000000" w:rsidDel="00000000" w:rsidP="00000000" w:rsidRDefault="00000000" w:rsidRPr="00000000" w14:paraId="0000003B">
      <w:pPr>
        <w:pStyle w:val="Heading2"/>
        <w:numPr>
          <w:ilvl w:val="1"/>
          <w:numId w:val="1"/>
        </w:numPr>
        <w:spacing w:line="360" w:lineRule="auto"/>
        <w:ind w:left="576" w:hanging="576"/>
        <w:contextualSpacing w:val="0"/>
        <w:rPr/>
      </w:pPr>
      <w:bookmarkStart w:colFirst="0" w:colLast="0" w:name="_tyjcwt" w:id="5"/>
      <w:bookmarkEnd w:id="5"/>
      <w:r w:rsidDel="00000000" w:rsidR="00000000" w:rsidRPr="00000000">
        <w:rPr>
          <w:rtl w:val="0"/>
        </w:rPr>
        <w:t xml:space="preserve">Módulo Estoque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o cadastro de produtos no estoque, respeitando as devidas unidades de medida como: unidade, peso, litros.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atualizar e mostrar as quantidades dos produtos em estoque, mostrando também a vida útil média de cada produto cadastrado em estoque, a atualização será feita por um funcionário do restaurante.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possuir integração com o módulo cardápio, ao atualizar e subtrair ou adicionar um produto em estoque ele deverá mostrar automaticamente no cardápio se o prato está disponível no estabelecimento.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emitir relatório dos produtos em estoque, mostrando os mais utilizados, os menos utilizados, os produtos que perderam a validade por desuso.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[RF019]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separar os produtos cadastrados por tipos como: perecível, carnes, leguminosas e etc.</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emitir alertas para o estoquista sinalizando que algum produto está acabando e há a necessidade de adquirir mais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2">
      <w:pPr>
        <w:pStyle w:val="Heading2"/>
        <w:numPr>
          <w:ilvl w:val="1"/>
          <w:numId w:val="1"/>
        </w:numPr>
        <w:spacing w:line="360" w:lineRule="auto"/>
        <w:ind w:left="576" w:hanging="576"/>
        <w:contextualSpacing w:val="0"/>
        <w:rPr/>
      </w:pPr>
      <w:bookmarkStart w:colFirst="0" w:colLast="0" w:name="_3dy6vkm" w:id="6"/>
      <w:bookmarkEnd w:id="6"/>
      <w:r w:rsidDel="00000000" w:rsidR="00000000" w:rsidRPr="00000000">
        <w:rPr>
          <w:rtl w:val="0"/>
        </w:rPr>
        <w:t xml:space="preserve">Módulo Cardápio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o cadastro de novos produtos no cardápio do estabelecimento.</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possuir uma versão do cardápio com apenas a descrição dos produtos disponíveis no restaurante, o aplicativo Cardápio será submetido nas lojas da AppStore e GooglePlay.</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possuir a descrição dos produtos cadastrados, na descrição deverá ter a foto do produto, valores, tamanho, quantas pessoas serve, ingredientes e de maneira resumida os processos envolvidos.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produtos cadastrados no cardápio estarão disponibilizados em forma de lista deslizável na posição vertical.</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emitir um relatório dos pedidos efetuados do cardápio periodicamente sobre os pratos, bebidas e sobremesas do restaurante.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ser integrado com o </w:t>
      </w:r>
      <w:r w:rsidDel="00000000" w:rsidR="00000000" w:rsidRPr="00000000">
        <w:rPr>
          <w:rFonts w:ascii="Arial" w:cs="Arial" w:eastAsia="Arial" w:hAnsi="Arial"/>
          <w:sz w:val="22"/>
          <w:szCs w:val="22"/>
          <w:rtl w:val="0"/>
        </w:rPr>
        <w:t xml:space="preserve">módulo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estoque para mostrar ao cliente se o prato desejado está disponível ou não, caso esteja indisponível os produtos ficarão com uma Tag de identificação sinalizando que o produto não está disponível e o produto da lista ficará com cor cinza claro.</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a pesquisa no cardápio por produtos e mostrar os resultados na medida em que o cliente escreve o que está procurando.</w:t>
      </w:r>
    </w:p>
    <w:p w:rsidR="00000000" w:rsidDel="00000000" w:rsidP="00000000" w:rsidRDefault="00000000" w:rsidRPr="00000000" w14:paraId="0000004A">
      <w:pPr>
        <w:pStyle w:val="Heading2"/>
        <w:numPr>
          <w:ilvl w:val="1"/>
          <w:numId w:val="1"/>
        </w:numPr>
        <w:spacing w:line="360" w:lineRule="auto"/>
        <w:ind w:left="576" w:hanging="576"/>
        <w:contextualSpacing w:val="0"/>
        <w:rPr/>
      </w:pPr>
      <w:bookmarkStart w:colFirst="0" w:colLast="0" w:name="_1t3h5sf" w:id="7"/>
      <w:bookmarkEnd w:id="7"/>
      <w:r w:rsidDel="00000000" w:rsidR="00000000" w:rsidRPr="00000000">
        <w:rPr>
          <w:rtl w:val="0"/>
        </w:rPr>
        <w:t xml:space="preserve">Módulo</w:t>
      </w:r>
      <w:r w:rsidDel="00000000" w:rsidR="00000000" w:rsidRPr="00000000">
        <w:rPr>
          <w:rtl w:val="0"/>
        </w:rPr>
        <w:t xml:space="preserve"> Cozinha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[RF028]</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ter integração com o módulo cliente, quando o cliente efetuar o pedido no salão ele será enviado para a preparação na cozinha com o número de identificação da mesa e o número de identificação do cliente.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[RF029]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mostrar aos funcionários da cozinha em uma tela os pedidos feitos em forma de fila, entretanto isso é válido apenas para os pratos e sobremesas.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[RF030]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permitir a um dos funcionários da cozinha marcar um pedido feito pelo cliente como finalizado, ao fazer isso aparecerá uma tela de confirmação de pedido para que todos os pedidos de determinada mesa sejam finalizados ao mesmo tempo e enviados ao salão.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[RF031]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sistema deverá mostrar aos garçons os pedidos que já estão finalizados e prontos para serem levados ao consumidor.</w:t>
      </w:r>
    </w:p>
    <w:p w:rsidR="00000000" w:rsidDel="00000000" w:rsidP="00000000" w:rsidRDefault="00000000" w:rsidRPr="00000000" w14:paraId="0000004F">
      <w:pPr>
        <w:pStyle w:val="Heading1"/>
        <w:numPr>
          <w:ilvl w:val="0"/>
          <w:numId w:val="1"/>
        </w:numPr>
        <w:spacing w:line="360" w:lineRule="auto"/>
        <w:ind w:left="432" w:hanging="432"/>
        <w:contextualSpacing w:val="0"/>
        <w:rPr/>
      </w:pPr>
      <w:bookmarkStart w:colFirst="0" w:colLast="0" w:name="_4d34og8" w:id="8"/>
      <w:bookmarkEnd w:id="8"/>
      <w:r w:rsidDel="00000000" w:rsidR="00000000" w:rsidRPr="00000000">
        <w:rPr>
          <w:rtl w:val="0"/>
        </w:rPr>
        <w:t xml:space="preserve">Descrição textual dos requisitos não funcionais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Abaixo será descrito tudo o que diz respeito aos requisitos não funcionais do sistema Fome Zero.</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[RNF001]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ser desenvolvido na linguagem Java.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F002]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utilizar o banco de dados</w:t>
      </w:r>
      <w:r w:rsidDel="00000000" w:rsidR="00000000" w:rsidRPr="00000000">
        <w:rPr>
          <w:rFonts w:ascii="Arial" w:cs="Arial" w:eastAsia="Arial" w:hAnsi="Arial"/>
          <w:sz w:val="22"/>
          <w:szCs w:val="22"/>
          <w:rtl w:val="0"/>
        </w:rPr>
        <w:t xml:space="preserve"> PostgreSQL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F003]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utilizar um servidor de aplicação JBoss.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seguir as regulamentações específicas voltadas para comércio de estabelecimentos alimentícios.</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seguir as obrigações fiscais dos municípios, estados e federação.</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sistema deverá seguir o modelo NFC-e para a emissão de notas fiscais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007]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cardápio do restaurante deverá ter compatibilidade com os sistemas Android 4.0 e superiores e IOS 9 e superiores.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sz w:val="22"/>
          <w:szCs w:val="22"/>
          <w:rtl w:val="0"/>
        </w:rPr>
        <w:t xml:space="preserve">RNF</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008]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pesquisa do módulo cardápio não poderá exceder o tempo de 0,2 segundos de resposta para pesquisa feitas.</w:t>
      </w:r>
    </w:p>
    <w:p w:rsidR="00000000" w:rsidDel="00000000" w:rsidP="00000000" w:rsidRDefault="00000000" w:rsidRPr="00000000" w14:paraId="00000059">
      <w:pPr>
        <w:pStyle w:val="Heading1"/>
        <w:ind w:left="0"/>
        <w:contextualSpacing w:val="0"/>
        <w:rPr/>
      </w:pPr>
      <w:bookmarkStart w:colFirst="0" w:colLast="0" w:name="_95moyjwe3qrj" w:id="9"/>
      <w:bookmarkEnd w:id="9"/>
      <w:r w:rsidDel="00000000" w:rsidR="00000000" w:rsidRPr="00000000">
        <w:rPr>
          <w:rtl w:val="0"/>
        </w:rPr>
      </w:r>
    </w:p>
    <w:p w:rsidR="00000000" w:rsidDel="00000000" w:rsidP="00000000" w:rsidRDefault="00000000" w:rsidRPr="00000000" w14:paraId="0000005A">
      <w:pPr>
        <w:pStyle w:val="Heading1"/>
        <w:numPr>
          <w:ilvl w:val="0"/>
          <w:numId w:val="1"/>
        </w:numPr>
        <w:ind w:left="431" w:hanging="431"/>
        <w:contextualSpacing w:val="0"/>
        <w:rPr/>
      </w:pPr>
      <w:bookmarkStart w:colFirst="0" w:colLast="0" w:name="_2s8eyo1" w:id="10"/>
      <w:bookmarkEnd w:id="10"/>
      <w:r w:rsidDel="00000000" w:rsidR="00000000" w:rsidRPr="00000000">
        <w:rPr>
          <w:rtl w:val="0"/>
        </w:rPr>
        <w:t xml:space="preserve">Aprovação</w:t>
      </w:r>
    </w:p>
    <w:tbl>
      <w:tblPr>
        <w:tblStyle w:val="Table2"/>
        <w:tblW w:w="900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16"/>
        <w:gridCol w:w="7788"/>
        <w:tblGridChange w:id="0">
          <w:tblGrid>
            <w:gridCol w:w="1216"/>
            <w:gridCol w:w="7788"/>
          </w:tblGrid>
        </w:tblGridChange>
      </w:tblGrid>
      <w:tr>
        <w:tc>
          <w:tcPr>
            <w:shd w:fill="f2f2f2"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Autor:</w:t>
            </w:r>
          </w:p>
        </w:tc>
        <w:tc>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Bruno Silva Afonso</w:t>
            </w:r>
          </w:p>
        </w:tc>
      </w:tr>
    </w:tbl>
    <w:p w:rsidR="00000000" w:rsidDel="00000000" w:rsidP="00000000" w:rsidRDefault="00000000" w:rsidRPr="00000000" w14:paraId="0000005D">
      <w:pPr>
        <w:contextualSpacing w:val="0"/>
        <w:rPr/>
      </w:pPr>
      <w:r w:rsidDel="00000000" w:rsidR="00000000" w:rsidRPr="00000000">
        <w:rPr>
          <w:rtl w:val="0"/>
        </w:rPr>
        <w:t xml:space="preserve"> </w:t>
      </w:r>
    </w:p>
    <w:tbl>
      <w:tblPr>
        <w:tblStyle w:val="Table3"/>
        <w:tblW w:w="89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8"/>
        <w:gridCol w:w="1862"/>
        <w:gridCol w:w="3616"/>
        <w:gridCol w:w="1852"/>
        <w:tblGridChange w:id="0">
          <w:tblGrid>
            <w:gridCol w:w="1598"/>
            <w:gridCol w:w="1862"/>
            <w:gridCol w:w="3616"/>
            <w:gridCol w:w="1852"/>
          </w:tblGrid>
        </w:tblGridChange>
      </w:tblGrid>
      <w:tr>
        <w:tc>
          <w:tcPr>
            <w:shd w:fill="f2f2f2" w:val="clear"/>
          </w:tcPr>
          <w:p w:rsidR="00000000" w:rsidDel="00000000" w:rsidP="00000000" w:rsidRDefault="00000000" w:rsidRPr="00000000" w14:paraId="0000005E">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w:t>
            </w:r>
          </w:p>
        </w:tc>
        <w:tc>
          <w:tcPr>
            <w:shd w:fill="f2f2f2" w:val="clear"/>
          </w:tcPr>
          <w:p w:rsidR="00000000" w:rsidDel="00000000" w:rsidP="00000000" w:rsidRDefault="00000000" w:rsidRPr="00000000" w14:paraId="0000005F">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Função</w:t>
            </w:r>
          </w:p>
        </w:tc>
        <w:tc>
          <w:tcPr>
            <w:shd w:fill="f2f2f2" w:val="clear"/>
          </w:tcPr>
          <w:p w:rsidR="00000000" w:rsidDel="00000000" w:rsidP="00000000" w:rsidRDefault="00000000" w:rsidRPr="00000000" w14:paraId="00000060">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Nome</w:t>
            </w:r>
          </w:p>
        </w:tc>
        <w:tc>
          <w:tcPr>
            <w:shd w:fill="f2f2f2" w:val="clear"/>
          </w:tcPr>
          <w:p w:rsidR="00000000" w:rsidDel="00000000" w:rsidP="00000000" w:rsidRDefault="00000000" w:rsidRPr="00000000" w14:paraId="00000061">
            <w:pPr>
              <w:spacing w:after="60" w:before="60" w:lineRule="auto"/>
              <w:contextualSpacing w:val="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Assinatura</w:t>
            </w:r>
          </w:p>
        </w:tc>
      </w:tr>
      <w:tr>
        <w:tc>
          <w:tcPr/>
          <w:p w:rsidR="00000000" w:rsidDel="00000000" w:rsidP="00000000" w:rsidRDefault="00000000" w:rsidRPr="00000000" w14:paraId="00000062">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063">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spacing w:after="60" w:before="60" w:lineRule="auto"/>
              <w:contextualSpacing w:val="0"/>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66">
            <w:pPr>
              <w:spacing w:after="60" w:before="60" w:lineRule="auto"/>
              <w:contextualSpacing w:val="0"/>
              <w:jc w:val="center"/>
              <w:rPr>
                <w:rFonts w:ascii="Arial" w:cs="Arial" w:eastAsia="Arial" w:hAnsi="Arial"/>
                <w:color w:val="0000ff"/>
                <w:sz w:val="20"/>
                <w:szCs w:val="20"/>
              </w:rPr>
            </w:pPr>
            <w:r w:rsidDel="00000000" w:rsidR="00000000" w:rsidRPr="00000000">
              <w:rPr>
                <w:rtl w:val="0"/>
              </w:rPr>
            </w:r>
          </w:p>
        </w:tc>
        <w:tc>
          <w:tcPr/>
          <w:p w:rsidR="00000000" w:rsidDel="00000000" w:rsidP="00000000" w:rsidRDefault="00000000" w:rsidRPr="00000000" w14:paraId="00000067">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spacing w:after="60" w:before="60" w:lineRule="auto"/>
              <w:contextualSpacing w:val="0"/>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spacing w:after="60" w:before="60" w:lineRule="auto"/>
              <w:contextualSpacing w:val="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A">
      <w:pPr>
        <w:widowControl w:val="0"/>
        <w:spacing w:after="60" w:lineRule="auto"/>
        <w:ind w:left="0" w:firstLine="0"/>
        <w:contextualSpacing w:val="0"/>
        <w:jc w:val="both"/>
        <w:rPr>
          <w:rFonts w:ascii="Arial" w:cs="Arial" w:eastAsia="Arial" w:hAnsi="Arial"/>
          <w:color w:val="0000ff"/>
          <w:sz w:val="20"/>
          <w:szCs w:val="20"/>
        </w:rPr>
      </w:pPr>
      <w:r w:rsidDel="00000000" w:rsidR="00000000" w:rsidRPr="00000000">
        <w:rPr>
          <w:rtl w:val="0"/>
        </w:rPr>
      </w:r>
    </w:p>
    <w:sectPr>
      <w:type w:val="continuous"/>
      <w:pgSz w:h="16840" w:w="11907"/>
      <w:pgMar w:bottom="1418" w:top="1701" w:left="1701" w:right="141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567" w:before="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1134" w:line="240" w:lineRule="auto"/>
      <w:ind w:left="0" w:right="0" w:firstLine="0"/>
      <w:contextualSpacing w:val="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1495742</wp:posOffset>
          </wp:positionH>
          <wp:positionV relativeFrom="paragraph">
            <wp:posOffset>47626</wp:posOffset>
          </wp:positionV>
          <wp:extent cx="2591753" cy="1008815"/>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91753" cy="100881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contextualSpacing w:val="0"/>
    </w:pPr>
    <w:rPr>
      <w:rFonts w:ascii="Arial" w:cs="Arial" w:eastAsia="Arial" w:hAnsi="Arial"/>
      <w:b w:val="1"/>
      <w:sz w:val="28"/>
      <w:szCs w:val="28"/>
    </w:rPr>
  </w:style>
  <w:style w:type="paragraph" w:styleId="Heading2">
    <w:name w:val="heading 2"/>
    <w:basedOn w:val="Normal"/>
    <w:next w:val="Normal"/>
    <w:pPr>
      <w:keepNext w:val="1"/>
      <w:spacing w:after="120" w:before="240" w:lineRule="auto"/>
      <w:ind w:left="576" w:hanging="576"/>
      <w:contextualSpacing w:val="0"/>
    </w:pPr>
    <w:rPr>
      <w:rFonts w:ascii="Arial" w:cs="Arial" w:eastAsia="Arial" w:hAnsi="Arial"/>
      <w:b w:val="1"/>
    </w:rPr>
  </w:style>
  <w:style w:type="paragraph" w:styleId="Heading3">
    <w:name w:val="heading 3"/>
    <w:basedOn w:val="Normal"/>
    <w:next w:val="Normal"/>
    <w:pPr>
      <w:keepNext w:val="1"/>
      <w:spacing w:after="120" w:before="240" w:lineRule="auto"/>
      <w:ind w:left="720" w:hanging="720"/>
      <w:contextualSpacing w:val="0"/>
    </w:pPr>
    <w:rPr>
      <w:rFonts w:ascii="Arial" w:cs="Arial" w:eastAsia="Arial" w:hAnsi="Arial"/>
      <w:b w:val="1"/>
    </w:rPr>
  </w:style>
  <w:style w:type="paragraph" w:styleId="Heading4">
    <w:name w:val="heading 4"/>
    <w:basedOn w:val="Normal"/>
    <w:next w:val="Normal"/>
    <w:pPr>
      <w:keepNext w:val="1"/>
      <w:spacing w:after="60" w:before="240" w:lineRule="auto"/>
      <w:ind w:left="864" w:hanging="864"/>
      <w:contextualSpacing w:val="0"/>
    </w:pPr>
    <w:rPr>
      <w:rFonts w:ascii="Arial" w:cs="Arial" w:eastAsia="Arial" w:hAnsi="Arial"/>
      <w:b w:val="1"/>
    </w:rPr>
  </w:style>
  <w:style w:type="paragraph" w:styleId="Heading5">
    <w:name w:val="heading 5"/>
    <w:basedOn w:val="Normal"/>
    <w:next w:val="Normal"/>
    <w:pPr>
      <w:spacing w:after="60" w:before="240" w:lineRule="auto"/>
      <w:ind w:left="1008" w:hanging="1008"/>
      <w:contextualSpacing w:val="0"/>
    </w:pPr>
    <w:rPr>
      <w:rFonts w:ascii="Arial" w:cs="Arial" w:eastAsia="Arial" w:hAnsi="Arial"/>
      <w:b w:val="1"/>
      <w:i w:val="1"/>
    </w:rPr>
  </w:style>
  <w:style w:type="paragraph" w:styleId="Heading6">
    <w:name w:val="heading 6"/>
    <w:basedOn w:val="Normal"/>
    <w:next w:val="Normal"/>
    <w:pPr>
      <w:spacing w:after="60" w:before="240" w:lineRule="auto"/>
      <w:ind w:left="1152" w:hanging="1152"/>
      <w:contextualSpacing w:val="0"/>
    </w:pPr>
    <w:rPr>
      <w:b w:val="1"/>
      <w:sz w:val="22"/>
      <w:szCs w:val="22"/>
    </w:rPr>
  </w:style>
  <w:style w:type="paragraph" w:styleId="Title">
    <w:name w:val="Title"/>
    <w:basedOn w:val="Normal"/>
    <w:next w:val="Normal"/>
    <w:pPr>
      <w:spacing w:after="120" w:before="120" w:lineRule="auto"/>
      <w:jc w:val="right"/>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