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859D" w14:textId="77777777" w:rsidR="00CB3C7B" w:rsidRPr="00116DF7" w:rsidRDefault="00116DF7" w:rsidP="00CB3C7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TRABALHOS CORRELATOS</w:t>
      </w:r>
    </w:p>
    <w:p w14:paraId="3B5AC6DB" w14:textId="77777777" w:rsidR="00116DF7" w:rsidRPr="00116DF7" w:rsidRDefault="009A232F" w:rsidP="009A232F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capitulo </w:t>
      </w:r>
      <w:r w:rsidR="003A3B0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apresentados os t</w:t>
      </w:r>
      <w:r w:rsidR="000F37E1">
        <w:rPr>
          <w:rFonts w:ascii="Arial" w:hAnsi="Arial" w:cs="Arial"/>
          <w:sz w:val="24"/>
          <w:szCs w:val="24"/>
        </w:rPr>
        <w:t>rabalhos relacionados.</w:t>
      </w:r>
      <w:r>
        <w:rPr>
          <w:rFonts w:ascii="Arial" w:hAnsi="Arial" w:cs="Arial"/>
          <w:sz w:val="24"/>
          <w:szCs w:val="24"/>
        </w:rPr>
        <w:t xml:space="preserve"> Apresentando seus principais pontos.</w:t>
      </w:r>
    </w:p>
    <w:p w14:paraId="248B8BD6" w14:textId="77777777" w:rsidR="00116DF7" w:rsidRDefault="00116DF7" w:rsidP="0095032A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16DF7">
        <w:rPr>
          <w:rFonts w:ascii="Arial" w:hAnsi="Arial" w:cs="Arial"/>
          <w:b/>
          <w:bCs/>
          <w:sz w:val="24"/>
          <w:szCs w:val="24"/>
        </w:rPr>
        <w:t>UTILIZANDO REACTJS PARA O DESENVOLVIMENTO DE UM SISTEMA DE ALOCAÇÃO E RESERVA DE SALAS NO CAMPUS DA UFC EM QUIXADÁ</w:t>
      </w:r>
    </w:p>
    <w:p w14:paraId="18806723" w14:textId="77777777" w:rsidR="00D95DFF" w:rsidRPr="00D95DFF" w:rsidRDefault="00D95DFF" w:rsidP="00D95DFF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 w:rsidRPr="00D95DFF">
        <w:rPr>
          <w:rFonts w:ascii="Arial" w:hAnsi="Arial" w:cs="Arial"/>
          <w:sz w:val="24"/>
          <w:szCs w:val="24"/>
        </w:rPr>
        <w:t xml:space="preserve">O projeto foi criado </w:t>
      </w:r>
      <w:r w:rsidR="003A3B03">
        <w:rPr>
          <w:rFonts w:ascii="Arial" w:hAnsi="Arial" w:cs="Arial"/>
          <w:sz w:val="24"/>
          <w:szCs w:val="24"/>
        </w:rPr>
        <w:t>pela</w:t>
      </w:r>
      <w:r w:rsidRPr="00D95DFF">
        <w:rPr>
          <w:rFonts w:ascii="Arial" w:hAnsi="Arial" w:cs="Arial"/>
          <w:sz w:val="24"/>
          <w:szCs w:val="24"/>
        </w:rPr>
        <w:t xml:space="preserve"> Universidade Federal do Ceará em Quixadá</w:t>
      </w:r>
      <w:r w:rsidR="003A3B03">
        <w:rPr>
          <w:rFonts w:ascii="Arial" w:hAnsi="Arial" w:cs="Arial"/>
          <w:sz w:val="24"/>
          <w:szCs w:val="24"/>
        </w:rPr>
        <w:t xml:space="preserve"> com o intuito de regularizar as</w:t>
      </w:r>
      <w:r w:rsidRPr="00D95DFF">
        <w:rPr>
          <w:rFonts w:ascii="Arial" w:hAnsi="Arial" w:cs="Arial"/>
          <w:sz w:val="24"/>
          <w:szCs w:val="24"/>
        </w:rPr>
        <w:t xml:space="preserve"> atividade</w:t>
      </w:r>
      <w:r w:rsidR="003A3B03">
        <w:rPr>
          <w:rFonts w:ascii="Arial" w:hAnsi="Arial" w:cs="Arial"/>
          <w:sz w:val="24"/>
          <w:szCs w:val="24"/>
        </w:rPr>
        <w:t>s</w:t>
      </w:r>
      <w:r w:rsidRPr="00D95DFF">
        <w:rPr>
          <w:rFonts w:ascii="Arial" w:hAnsi="Arial" w:cs="Arial"/>
          <w:sz w:val="24"/>
          <w:szCs w:val="24"/>
        </w:rPr>
        <w:t xml:space="preserve"> de agendamento e locação de salas e outros espaços</w:t>
      </w:r>
      <w:r w:rsidR="003A3B03">
        <w:rPr>
          <w:rFonts w:ascii="Arial" w:hAnsi="Arial" w:cs="Arial"/>
          <w:sz w:val="24"/>
          <w:szCs w:val="24"/>
        </w:rPr>
        <w:t>.</w:t>
      </w:r>
      <w:r w:rsidRPr="00D95DFF">
        <w:rPr>
          <w:rFonts w:ascii="Arial" w:hAnsi="Arial" w:cs="Arial"/>
          <w:sz w:val="24"/>
          <w:szCs w:val="24"/>
        </w:rPr>
        <w:t xml:space="preserve"> </w:t>
      </w:r>
      <w:r w:rsidR="003A3B03">
        <w:rPr>
          <w:rFonts w:ascii="Arial" w:hAnsi="Arial" w:cs="Arial"/>
          <w:sz w:val="24"/>
          <w:szCs w:val="24"/>
        </w:rPr>
        <w:t xml:space="preserve">Até </w:t>
      </w:r>
      <w:r w:rsidR="008223DE">
        <w:rPr>
          <w:rFonts w:ascii="Arial" w:hAnsi="Arial" w:cs="Arial"/>
          <w:sz w:val="24"/>
          <w:szCs w:val="24"/>
        </w:rPr>
        <w:t>a</w:t>
      </w:r>
      <w:r w:rsidR="003A3B03">
        <w:rPr>
          <w:rFonts w:ascii="Arial" w:hAnsi="Arial" w:cs="Arial"/>
          <w:sz w:val="24"/>
          <w:szCs w:val="24"/>
        </w:rPr>
        <w:t xml:space="preserve">quele momento </w:t>
      </w:r>
      <w:r w:rsidRPr="00D95DFF">
        <w:rPr>
          <w:rFonts w:ascii="Arial" w:hAnsi="Arial" w:cs="Arial"/>
          <w:sz w:val="24"/>
          <w:szCs w:val="24"/>
        </w:rPr>
        <w:t xml:space="preserve">não possuía um sistema para a execução desta atividade. Após essa avaliação, </w:t>
      </w:r>
      <w:r w:rsidR="002128B7">
        <w:rPr>
          <w:rFonts w:ascii="Arial" w:hAnsi="Arial" w:cs="Arial"/>
          <w:sz w:val="24"/>
          <w:szCs w:val="24"/>
        </w:rPr>
        <w:t>o trabalho</w:t>
      </w:r>
      <w:r w:rsidRPr="00D95DFF">
        <w:rPr>
          <w:rFonts w:ascii="Arial" w:hAnsi="Arial" w:cs="Arial"/>
          <w:sz w:val="24"/>
          <w:szCs w:val="24"/>
        </w:rPr>
        <w:t xml:space="preserve"> apresenta a implementação uma aplicação web para reserva e alocação de salas de forma remota. (LINS, 2019)</w:t>
      </w:r>
    </w:p>
    <w:p w14:paraId="11016DC1" w14:textId="37D5F9C6" w:rsidR="00042C3D" w:rsidRDefault="00D95DFF" w:rsidP="00042C3D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 w:rsidRPr="00D95DFF">
        <w:rPr>
          <w:rFonts w:ascii="Arial" w:hAnsi="Arial" w:cs="Arial"/>
          <w:sz w:val="24"/>
          <w:szCs w:val="24"/>
        </w:rPr>
        <w:t>Para desenvolver o sistema foram utilizadas tecnologias como ReactJS, JavaScript e NodeJS</w:t>
      </w:r>
      <w:r w:rsidR="003A3B03">
        <w:rPr>
          <w:rFonts w:ascii="Arial" w:hAnsi="Arial" w:cs="Arial"/>
          <w:sz w:val="24"/>
          <w:szCs w:val="24"/>
        </w:rPr>
        <w:t xml:space="preserve">, na figura XX é mostrado a tela </w:t>
      </w:r>
      <w:r w:rsidR="0087444F">
        <w:rPr>
          <w:rFonts w:ascii="Arial" w:hAnsi="Arial" w:cs="Arial"/>
          <w:sz w:val="24"/>
          <w:szCs w:val="24"/>
        </w:rPr>
        <w:t>inicial</w:t>
      </w:r>
      <w:r w:rsidR="003A3B03">
        <w:rPr>
          <w:rFonts w:ascii="Arial" w:hAnsi="Arial" w:cs="Arial"/>
          <w:sz w:val="24"/>
          <w:szCs w:val="24"/>
        </w:rPr>
        <w:t xml:space="preserve"> do site desenvolvido</w:t>
      </w:r>
      <w:r w:rsidRPr="00D95DFF">
        <w:rPr>
          <w:rFonts w:ascii="Arial" w:hAnsi="Arial" w:cs="Arial"/>
          <w:sz w:val="24"/>
          <w:szCs w:val="24"/>
        </w:rPr>
        <w:t>.</w:t>
      </w:r>
    </w:p>
    <w:p w14:paraId="26DBE75D" w14:textId="6B02977B" w:rsidR="00503B88" w:rsidRPr="00503B88" w:rsidRDefault="00503B88" w:rsidP="00503B88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Figura XX apresenta a tela inicial que é mostrada a todos os usuários, onde no topo da tela é exibida uma mensagem de boas-vindas e logo abaixo as seções de reserva e alocação.</w:t>
      </w:r>
    </w:p>
    <w:p w14:paraId="7EDC35E3" w14:textId="77777777" w:rsidR="003C28F3" w:rsidRDefault="003C28F3" w:rsidP="00586BB5">
      <w:pPr>
        <w:pStyle w:val="PargrafodaLista"/>
        <w:spacing w:line="360" w:lineRule="auto"/>
        <w:ind w:left="431" w:hanging="5"/>
        <w:jc w:val="center"/>
        <w:rPr>
          <w:rFonts w:ascii="Arial" w:hAnsi="Arial" w:cs="Arial"/>
          <w:sz w:val="24"/>
          <w:szCs w:val="24"/>
        </w:rPr>
      </w:pPr>
      <w:r w:rsidRPr="003259F0">
        <w:rPr>
          <w:rStyle w:val="Forte"/>
          <w:noProof/>
        </w:rPr>
        <w:drawing>
          <wp:anchor distT="0" distB="0" distL="114300" distR="114300" simplePos="0" relativeHeight="251661312" behindDoc="0" locked="0" layoutInCell="1" allowOverlap="1" wp14:anchorId="79DDE838" wp14:editId="76F36BEB">
            <wp:simplePos x="0" y="0"/>
            <wp:positionH relativeFrom="column">
              <wp:posOffset>289250</wp:posOffset>
            </wp:positionH>
            <wp:positionV relativeFrom="paragraph">
              <wp:posOffset>14354</wp:posOffset>
            </wp:positionV>
            <wp:extent cx="5400040" cy="2721610"/>
            <wp:effectExtent l="0" t="0" r="0" b="25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1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6FC6FE" w14:textId="5417DA06" w:rsidR="003259F0" w:rsidRDefault="00873466" w:rsidP="00503B88">
      <w:pPr>
        <w:spacing w:line="360" w:lineRule="auto"/>
        <w:rPr>
          <w:rFonts w:ascii="Arial" w:hAnsi="Arial" w:cs="Arial"/>
          <w:sz w:val="24"/>
          <w:szCs w:val="24"/>
        </w:rPr>
      </w:pPr>
      <w:r w:rsidRPr="003259F0">
        <w:rPr>
          <w:rStyle w:val="Forte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374B94" wp14:editId="378A9294">
            <wp:simplePos x="0" y="0"/>
            <wp:positionH relativeFrom="column">
              <wp:posOffset>23436</wp:posOffset>
            </wp:positionH>
            <wp:positionV relativeFrom="paragraph">
              <wp:posOffset>23022</wp:posOffset>
            </wp:positionV>
            <wp:extent cx="5400040" cy="2720975"/>
            <wp:effectExtent l="0" t="0" r="0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A47493" w14:textId="1DCF9337" w:rsidR="004C15D3" w:rsidRPr="00873466" w:rsidRDefault="003259F0" w:rsidP="00503B88">
      <w:pPr>
        <w:spacing w:line="360" w:lineRule="auto"/>
        <w:ind w:left="426"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Figura XX </w:t>
      </w:r>
      <w:r w:rsidR="00BF606B">
        <w:rPr>
          <w:rFonts w:ascii="Arial" w:hAnsi="Arial" w:cs="Arial"/>
          <w:sz w:val="24"/>
          <w:szCs w:val="24"/>
        </w:rPr>
        <w:t xml:space="preserve">é mostrada a tela de controle e gerenciamento do </w:t>
      </w:r>
      <w:r w:rsidR="009A7D3E">
        <w:rPr>
          <w:rFonts w:ascii="Arial" w:hAnsi="Arial" w:cs="Arial"/>
          <w:sz w:val="24"/>
          <w:szCs w:val="24"/>
        </w:rPr>
        <w:t>administrador. A tela</w:t>
      </w:r>
      <w:r w:rsidR="00BF606B">
        <w:rPr>
          <w:rFonts w:ascii="Arial" w:hAnsi="Arial" w:cs="Arial"/>
          <w:sz w:val="24"/>
          <w:szCs w:val="24"/>
        </w:rPr>
        <w:t xml:space="preserve"> presenta a seç</w:t>
      </w:r>
      <w:r w:rsidR="00696326">
        <w:rPr>
          <w:rFonts w:ascii="Arial" w:hAnsi="Arial" w:cs="Arial"/>
          <w:sz w:val="24"/>
          <w:szCs w:val="24"/>
        </w:rPr>
        <w:t>ão</w:t>
      </w:r>
      <w:r w:rsidR="00BF606B">
        <w:rPr>
          <w:rFonts w:ascii="Arial" w:hAnsi="Arial" w:cs="Arial"/>
          <w:sz w:val="24"/>
          <w:szCs w:val="24"/>
        </w:rPr>
        <w:t xml:space="preserve"> de solicitação de reserva,</w:t>
      </w:r>
      <w:r w:rsidR="009A7D3E">
        <w:rPr>
          <w:rFonts w:ascii="Arial" w:hAnsi="Arial" w:cs="Arial"/>
          <w:sz w:val="24"/>
          <w:szCs w:val="24"/>
        </w:rPr>
        <w:t xml:space="preserve"> onde o administrador pode aceitar ou recusar a solicitação. Apresenta a seção</w:t>
      </w:r>
      <w:r w:rsidR="00BF606B">
        <w:rPr>
          <w:rFonts w:ascii="Arial" w:hAnsi="Arial" w:cs="Arial"/>
          <w:sz w:val="24"/>
          <w:szCs w:val="24"/>
        </w:rPr>
        <w:t xml:space="preserve"> de salas reservadas </w:t>
      </w:r>
      <w:r w:rsidR="009A7D3E">
        <w:rPr>
          <w:rFonts w:ascii="Arial" w:hAnsi="Arial" w:cs="Arial"/>
          <w:sz w:val="24"/>
          <w:szCs w:val="24"/>
        </w:rPr>
        <w:t xml:space="preserve">em que o administrador pode cancelar uma sala reservada. E por fim a seção de </w:t>
      </w:r>
      <w:r w:rsidR="00BF606B">
        <w:rPr>
          <w:rFonts w:ascii="Arial" w:hAnsi="Arial" w:cs="Arial"/>
          <w:sz w:val="24"/>
          <w:szCs w:val="24"/>
        </w:rPr>
        <w:t>salas disponíveis</w:t>
      </w:r>
      <w:r w:rsidR="009A7D3E">
        <w:rPr>
          <w:rFonts w:ascii="Arial" w:hAnsi="Arial" w:cs="Arial"/>
          <w:sz w:val="24"/>
          <w:szCs w:val="24"/>
        </w:rPr>
        <w:t>, onde o administrador pode alocar, remover ou editar</w:t>
      </w:r>
      <w:r w:rsidR="004C15D3">
        <w:rPr>
          <w:rFonts w:ascii="Arial" w:hAnsi="Arial" w:cs="Arial"/>
          <w:sz w:val="24"/>
          <w:szCs w:val="24"/>
        </w:rPr>
        <w:t xml:space="preserve"> uma sala</w:t>
      </w:r>
      <w:r w:rsidR="00BF606B">
        <w:rPr>
          <w:rFonts w:ascii="Arial" w:hAnsi="Arial" w:cs="Arial"/>
          <w:sz w:val="24"/>
          <w:szCs w:val="24"/>
        </w:rPr>
        <w:t>.</w:t>
      </w:r>
    </w:p>
    <w:p w14:paraId="7618E82B" w14:textId="77777777" w:rsidR="00D95DFF" w:rsidRDefault="002128B7" w:rsidP="0095032A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OTIMIZAÇÃO DO ESPAÇO PUBLICO PARA A PRÁTICA ESPORTIVA: APLICATIVO PARA GERENCIAMENTO E COMPARTILHAMENTO DE QUADRAS PÚBLICAS</w:t>
      </w:r>
    </w:p>
    <w:p w14:paraId="7611A40E" w14:textId="16E7D2B9" w:rsidR="00503B88" w:rsidRPr="00503B88" w:rsidRDefault="009A232F" w:rsidP="00503B88">
      <w:pPr>
        <w:pStyle w:val="PargrafodaLista"/>
        <w:autoSpaceDE w:val="0"/>
        <w:autoSpaceDN w:val="0"/>
        <w:adjustRightInd w:val="0"/>
        <w:spacing w:after="0"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 w:rsidRPr="009A232F">
        <w:rPr>
          <w:rFonts w:ascii="Arial" w:hAnsi="Arial" w:cs="Arial"/>
          <w:sz w:val="24"/>
          <w:szCs w:val="24"/>
        </w:rPr>
        <w:t>No trabalho de (Weiss, 2019) é feita uma análise da importância da existência de espaços públicos para pratica de esportes e manutenção da saúde pública, após essa análise, é proposto um aplicativo para gerenciamento e compartilhamento de quadras públicas com o objetivo de maximizar o aproveitamento desses espaços para pratica de esportes</w:t>
      </w:r>
      <w:r w:rsidR="00775452">
        <w:rPr>
          <w:rFonts w:ascii="Arial" w:hAnsi="Arial" w:cs="Arial"/>
          <w:sz w:val="24"/>
          <w:szCs w:val="24"/>
        </w:rPr>
        <w:t>.</w:t>
      </w:r>
    </w:p>
    <w:p w14:paraId="04E1F321" w14:textId="77777777" w:rsidR="008223DE" w:rsidRPr="008223DE" w:rsidRDefault="00FC6036" w:rsidP="008223DE">
      <w:pPr>
        <w:pStyle w:val="PargrafodaLista"/>
        <w:autoSpaceDE w:val="0"/>
        <w:autoSpaceDN w:val="0"/>
        <w:adjustRightInd w:val="0"/>
        <w:spacing w:after="0"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de Weiss (2019) se concentra em desenvolver um protótipo visual, construindo então, uma interface móvel e toque (touch) do aplicativo. Na figura XX é mostrado a tela de carregamento, login e início.</w:t>
      </w:r>
    </w:p>
    <w:p w14:paraId="6B38F6E0" w14:textId="77777777" w:rsidR="007E4109" w:rsidRDefault="00775452" w:rsidP="00586BB5">
      <w:pPr>
        <w:pStyle w:val="PargrafodaLista"/>
        <w:autoSpaceDE w:val="0"/>
        <w:autoSpaceDN w:val="0"/>
        <w:adjustRightInd w:val="0"/>
        <w:spacing w:after="0" w:line="360" w:lineRule="auto"/>
        <w:ind w:left="431" w:firstLine="277"/>
        <w:jc w:val="center"/>
        <w:rPr>
          <w:rFonts w:ascii="Arial" w:hAnsi="Arial" w:cs="Arial"/>
          <w:sz w:val="24"/>
          <w:szCs w:val="24"/>
        </w:rPr>
      </w:pPr>
      <w:r w:rsidRPr="00FC603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13AEF9" wp14:editId="2E2C3810">
            <wp:extent cx="3638550" cy="31089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20"/>
                    <a:stretch/>
                  </pic:blipFill>
                  <pic:spPr bwMode="auto">
                    <a:xfrm>
                      <a:off x="0" y="0"/>
                      <a:ext cx="363855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3F0EE" w14:textId="77777777" w:rsidR="007E4109" w:rsidRDefault="007E4109" w:rsidP="007E4109">
      <w:pPr>
        <w:pStyle w:val="PargrafodaLista"/>
        <w:autoSpaceDE w:val="0"/>
        <w:autoSpaceDN w:val="0"/>
        <w:adjustRightInd w:val="0"/>
        <w:spacing w:after="0"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tela de início da </w:t>
      </w:r>
      <w:r w:rsidR="00586BB5">
        <w:rPr>
          <w:rFonts w:ascii="Arial" w:hAnsi="Arial" w:cs="Arial"/>
          <w:sz w:val="24"/>
          <w:szCs w:val="24"/>
        </w:rPr>
        <w:t xml:space="preserve">apresentada na </w:t>
      </w:r>
      <w:r>
        <w:rPr>
          <w:rFonts w:ascii="Arial" w:hAnsi="Arial" w:cs="Arial"/>
          <w:sz w:val="24"/>
          <w:szCs w:val="24"/>
        </w:rPr>
        <w:t xml:space="preserve">Figura XX é exibido para o usuário os principais conteúdos: os locais </w:t>
      </w:r>
      <w:r w:rsidR="00586BB5">
        <w:rPr>
          <w:rFonts w:ascii="Arial" w:hAnsi="Arial" w:cs="Arial"/>
          <w:sz w:val="24"/>
          <w:szCs w:val="24"/>
        </w:rPr>
        <w:t xml:space="preserve">e atividades </w:t>
      </w:r>
      <w:r>
        <w:rPr>
          <w:rFonts w:ascii="Arial" w:hAnsi="Arial" w:cs="Arial"/>
          <w:sz w:val="24"/>
          <w:szCs w:val="24"/>
        </w:rPr>
        <w:t>disponíveis para reserva</w:t>
      </w:r>
      <w:r w:rsidR="006A094D">
        <w:rPr>
          <w:rFonts w:ascii="Arial" w:hAnsi="Arial" w:cs="Arial"/>
          <w:sz w:val="24"/>
          <w:szCs w:val="24"/>
        </w:rPr>
        <w:t xml:space="preserve">. A tela também apresenta </w:t>
      </w:r>
      <w:r w:rsidR="00696326">
        <w:rPr>
          <w:rFonts w:ascii="Arial" w:hAnsi="Arial" w:cs="Arial"/>
          <w:sz w:val="24"/>
          <w:szCs w:val="24"/>
        </w:rPr>
        <w:t>a funç</w:t>
      </w:r>
      <w:r w:rsidR="006A094D">
        <w:rPr>
          <w:rFonts w:ascii="Arial" w:hAnsi="Arial" w:cs="Arial"/>
          <w:sz w:val="24"/>
          <w:szCs w:val="24"/>
        </w:rPr>
        <w:t>ão pesquisar, ultimo itens vistos,</w:t>
      </w:r>
      <w:r w:rsidR="00696326">
        <w:rPr>
          <w:rFonts w:ascii="Arial" w:hAnsi="Arial" w:cs="Arial"/>
          <w:sz w:val="24"/>
          <w:szCs w:val="24"/>
        </w:rPr>
        <w:t xml:space="preserve"> encontra um jogador e explorar sua área.</w:t>
      </w:r>
      <w:r w:rsidR="009A7D3E">
        <w:rPr>
          <w:rFonts w:ascii="Arial" w:hAnsi="Arial" w:cs="Arial"/>
          <w:sz w:val="24"/>
          <w:szCs w:val="24"/>
        </w:rPr>
        <w:t xml:space="preserve"> Além da barra de navegação com o botão iniciar, locais, atividades e parceiros.</w:t>
      </w:r>
    </w:p>
    <w:p w14:paraId="2C1E9030" w14:textId="77777777" w:rsidR="00586BB5" w:rsidRPr="00503B88" w:rsidRDefault="00586BB5" w:rsidP="00503B8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86BB5">
        <w:rPr>
          <w:noProof/>
        </w:rPr>
        <w:drawing>
          <wp:inline distT="0" distB="0" distL="0" distR="0" wp14:anchorId="716F7ABA" wp14:editId="1B7F9E63">
            <wp:extent cx="2591162" cy="45535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3DFB" w14:textId="77777777" w:rsidR="004C15D3" w:rsidRDefault="004C15D3" w:rsidP="004C15D3">
      <w:pPr>
        <w:pStyle w:val="PargrafodaLista"/>
        <w:autoSpaceDE w:val="0"/>
        <w:autoSpaceDN w:val="0"/>
        <w:adjustRightInd w:val="0"/>
        <w:spacing w:after="0"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Figura XX </w:t>
      </w:r>
      <w:r w:rsidR="008C6C30">
        <w:rPr>
          <w:rFonts w:ascii="Arial" w:hAnsi="Arial" w:cs="Arial"/>
          <w:sz w:val="24"/>
          <w:szCs w:val="24"/>
        </w:rPr>
        <w:t>são apresentadas as telas de reserva, na primeira tela é disponibilizado para o usuário as opções de quadras disponíveis, em seguida após o usuário selecionar o espaço desejado é exibido o calendário de reserva</w:t>
      </w:r>
      <w:r w:rsidR="00E5026D">
        <w:rPr>
          <w:rFonts w:ascii="Arial" w:hAnsi="Arial" w:cs="Arial"/>
          <w:sz w:val="24"/>
          <w:szCs w:val="24"/>
        </w:rPr>
        <w:t xml:space="preserve"> com as datas e horários disponíveis, após a escolha da data, horário e quadra, é feito a confirmação da reserva.</w:t>
      </w:r>
    </w:p>
    <w:p w14:paraId="0AEC9709" w14:textId="77777777" w:rsidR="004C15D3" w:rsidRPr="007E4109" w:rsidRDefault="004C15D3" w:rsidP="004C15D3">
      <w:pPr>
        <w:pStyle w:val="PargrafodaLista"/>
        <w:autoSpaceDE w:val="0"/>
        <w:autoSpaceDN w:val="0"/>
        <w:adjustRightInd w:val="0"/>
        <w:spacing w:after="0"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 w:rsidRPr="004C15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D64032" wp14:editId="1569BB99">
            <wp:extent cx="5400040" cy="31369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E75F" w14:textId="77777777" w:rsidR="009A232F" w:rsidRDefault="009A232F" w:rsidP="009A232F">
      <w:pPr>
        <w:pStyle w:val="PargrafodaLista"/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6D3AFCB4" w14:textId="77777777" w:rsidR="009A232F" w:rsidRDefault="00162703" w:rsidP="0095032A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2703">
        <w:rPr>
          <w:rFonts w:ascii="Arial" w:hAnsi="Arial" w:cs="Arial"/>
          <w:b/>
          <w:bCs/>
          <w:sz w:val="24"/>
          <w:szCs w:val="24"/>
        </w:rPr>
        <w:t>MAIS ESPORTE: GERENCIAMENTO DE QUADRAS POLIESPORTIVAS</w:t>
      </w:r>
    </w:p>
    <w:p w14:paraId="419BA482" w14:textId="34939F3B" w:rsidR="00D0672E" w:rsidRPr="00D0672E" w:rsidRDefault="00D0672E" w:rsidP="00D0672E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trabalho surgiu após a avaliação do método usado para realizar a reserva de quadra no Distrito Federal. O método ocorre de maneira totalmente manual, onde o cidadão é obrigado a comparecer presencialmente à administração regional da cidade para consultar a disponibilidade da quadra ou ginásio. (LOPES; BRAGA; SILVA, 2022).</w:t>
      </w:r>
    </w:p>
    <w:p w14:paraId="38406951" w14:textId="77867B5D" w:rsidR="009D25EB" w:rsidRDefault="00DD5B6F" w:rsidP="00D0672E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</w:t>
      </w:r>
      <w:r w:rsidR="00857C99">
        <w:rPr>
          <w:rFonts w:ascii="Arial" w:hAnsi="Arial" w:cs="Arial"/>
          <w:sz w:val="24"/>
          <w:szCs w:val="24"/>
        </w:rPr>
        <w:t xml:space="preserve">apresenta uma proposta de sistema que utiliza tecnologias como Java, Spring </w:t>
      </w:r>
      <w:r w:rsidR="00857C99" w:rsidRPr="00116F39">
        <w:rPr>
          <w:rFonts w:ascii="Arial" w:hAnsi="Arial" w:cs="Arial"/>
          <w:i/>
          <w:iCs/>
          <w:sz w:val="24"/>
          <w:szCs w:val="24"/>
        </w:rPr>
        <w:t>framework</w:t>
      </w:r>
      <w:r w:rsidR="00857C99">
        <w:rPr>
          <w:rFonts w:ascii="Arial" w:hAnsi="Arial" w:cs="Arial"/>
          <w:sz w:val="24"/>
          <w:szCs w:val="24"/>
        </w:rPr>
        <w:t>, MySQL, Angular e BootStrap. A proposta tem como objetivo o desenvolvimento de um sistema web para gerenciamento de quadras</w:t>
      </w:r>
      <w:r w:rsidR="006B0493">
        <w:rPr>
          <w:rFonts w:ascii="Arial" w:hAnsi="Arial" w:cs="Arial"/>
          <w:sz w:val="24"/>
          <w:szCs w:val="24"/>
        </w:rPr>
        <w:t xml:space="preserve"> nas regiões administrativas do </w:t>
      </w:r>
      <w:r w:rsidR="00116F39">
        <w:rPr>
          <w:rFonts w:ascii="Arial" w:hAnsi="Arial" w:cs="Arial"/>
          <w:sz w:val="24"/>
          <w:szCs w:val="24"/>
        </w:rPr>
        <w:t>d</w:t>
      </w:r>
      <w:r w:rsidR="006B0493">
        <w:rPr>
          <w:rFonts w:ascii="Arial" w:hAnsi="Arial" w:cs="Arial"/>
          <w:sz w:val="24"/>
          <w:szCs w:val="24"/>
        </w:rPr>
        <w:t xml:space="preserve">istrito federal. Nele o usuário pode consultar a disponibilidade </w:t>
      </w:r>
      <w:r w:rsidR="006B0493">
        <w:rPr>
          <w:rFonts w:ascii="Arial" w:hAnsi="Arial" w:cs="Arial"/>
          <w:sz w:val="24"/>
          <w:szCs w:val="24"/>
        </w:rPr>
        <w:t>das quadras</w:t>
      </w:r>
      <w:r w:rsidR="006B0493">
        <w:rPr>
          <w:rFonts w:ascii="Arial" w:hAnsi="Arial" w:cs="Arial"/>
          <w:sz w:val="24"/>
          <w:szCs w:val="24"/>
        </w:rPr>
        <w:t xml:space="preserve"> e solicitar uma reserva.</w:t>
      </w:r>
      <w:r w:rsidRPr="00DD5B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(LOPES; BRAGA; SILVA, 2022).</w:t>
      </w:r>
    </w:p>
    <w:p w14:paraId="51C05AD9" w14:textId="6AA83943" w:rsidR="00007E6E" w:rsidRDefault="00FB4396" w:rsidP="00D0672E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007E6E">
        <w:rPr>
          <w:rFonts w:ascii="Arial" w:hAnsi="Arial" w:cs="Arial"/>
          <w:sz w:val="24"/>
          <w:szCs w:val="24"/>
        </w:rPr>
        <w:t xml:space="preserve"> figura XX </w:t>
      </w:r>
      <w:r>
        <w:rPr>
          <w:rFonts w:ascii="Arial" w:hAnsi="Arial" w:cs="Arial"/>
          <w:sz w:val="24"/>
          <w:szCs w:val="24"/>
        </w:rPr>
        <w:t>apresenta a tela de consulta de horários, onde o usuário pode escolher a região administrativa</w:t>
      </w:r>
      <w:r w:rsidR="00116F39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a quadra</w:t>
      </w:r>
      <w:r w:rsidR="00116F39">
        <w:rPr>
          <w:rFonts w:ascii="Arial" w:hAnsi="Arial" w:cs="Arial"/>
          <w:sz w:val="24"/>
          <w:szCs w:val="24"/>
        </w:rPr>
        <w:t>, além da lista de horários disponíveis e reservados.</w:t>
      </w:r>
    </w:p>
    <w:p w14:paraId="69DB7A39" w14:textId="07BA22FC" w:rsidR="00741B00" w:rsidRDefault="00007E6E" w:rsidP="00D0672E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 w:rsidRPr="00007E6E">
        <w:rPr>
          <w:rFonts w:ascii="Arial" w:hAnsi="Arial" w:cs="Arial"/>
          <w:sz w:val="24"/>
          <w:szCs w:val="24"/>
        </w:rPr>
        <w:drawing>
          <wp:inline distT="0" distB="0" distL="0" distR="0" wp14:anchorId="64B615DA" wp14:editId="7B915824">
            <wp:extent cx="5400040" cy="26377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BF58" w14:textId="1D3021E5" w:rsidR="00221CD0" w:rsidRDefault="00DD5B6F" w:rsidP="00D0672E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figura XX é mostrado a tela de reserva</w:t>
      </w:r>
      <w:r w:rsidR="008E5E94">
        <w:rPr>
          <w:rFonts w:ascii="Arial" w:hAnsi="Arial" w:cs="Arial"/>
          <w:sz w:val="24"/>
          <w:szCs w:val="24"/>
        </w:rPr>
        <w:t>, nela o usuário tem acesso ao formulário de cadastro de reserva, onde o usuário informa as informações solicitadas, seleciona a quadra e horário, confirma a data e conclui a reserva.</w:t>
      </w:r>
    </w:p>
    <w:p w14:paraId="279DDC1C" w14:textId="6E11F2D7" w:rsidR="00007E6E" w:rsidRDefault="00007E6E" w:rsidP="00D0672E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</w:p>
    <w:p w14:paraId="419E05AF" w14:textId="7EBDA54F" w:rsidR="00007E6E" w:rsidRPr="00D0672E" w:rsidRDefault="00007E6E" w:rsidP="00D0672E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 w:rsidRPr="00007E6E">
        <w:rPr>
          <w:rFonts w:ascii="Arial" w:hAnsi="Arial" w:cs="Arial"/>
          <w:sz w:val="24"/>
          <w:szCs w:val="24"/>
        </w:rPr>
        <w:drawing>
          <wp:inline distT="0" distB="0" distL="0" distR="0" wp14:anchorId="4C7BC042" wp14:editId="5666F3ED">
            <wp:extent cx="5400040" cy="260159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25CA" w14:textId="77777777" w:rsidR="00727923" w:rsidRDefault="00727923" w:rsidP="00727923">
      <w:pPr>
        <w:autoSpaceDE w:val="0"/>
        <w:autoSpaceDN w:val="0"/>
        <w:adjustRightInd w:val="0"/>
        <w:spacing w:after="0" w:line="240" w:lineRule="auto"/>
        <w:ind w:left="431" w:firstLine="277"/>
        <w:jc w:val="both"/>
        <w:rPr>
          <w:rFonts w:ascii="Arial" w:hAnsi="Arial" w:cs="Arial"/>
          <w:sz w:val="24"/>
          <w:szCs w:val="24"/>
        </w:rPr>
      </w:pPr>
    </w:p>
    <w:p w14:paraId="3857764C" w14:textId="77777777" w:rsidR="002128B7" w:rsidRDefault="002128B7" w:rsidP="002128B7">
      <w:pPr>
        <w:autoSpaceDE w:val="0"/>
        <w:autoSpaceDN w:val="0"/>
        <w:adjustRightInd w:val="0"/>
        <w:spacing w:after="0" w:line="240" w:lineRule="auto"/>
        <w:ind w:left="431" w:firstLine="277"/>
        <w:rPr>
          <w:rFonts w:ascii="Arial" w:hAnsi="Arial" w:cs="Arial"/>
          <w:sz w:val="24"/>
          <w:szCs w:val="24"/>
        </w:rPr>
      </w:pPr>
    </w:p>
    <w:p w14:paraId="0E621921" w14:textId="77777777" w:rsidR="002128B7" w:rsidRDefault="002128B7" w:rsidP="002128B7">
      <w:pPr>
        <w:autoSpaceDE w:val="0"/>
        <w:autoSpaceDN w:val="0"/>
        <w:adjustRightInd w:val="0"/>
        <w:spacing w:after="0" w:line="240" w:lineRule="auto"/>
        <w:ind w:left="431" w:firstLine="277"/>
        <w:rPr>
          <w:rFonts w:ascii="Arial" w:hAnsi="Arial" w:cs="Arial"/>
          <w:sz w:val="24"/>
          <w:szCs w:val="24"/>
        </w:rPr>
      </w:pPr>
    </w:p>
    <w:p w14:paraId="646AC075" w14:textId="77777777" w:rsidR="000F37E1" w:rsidRDefault="000F37E1" w:rsidP="000F37E1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</w:t>
      </w:r>
    </w:p>
    <w:p w14:paraId="6E662E8E" w14:textId="6C6631E4" w:rsidR="009422DB" w:rsidRDefault="009422DB" w:rsidP="00D95DFF">
      <w:pPr>
        <w:pStyle w:val="PargrafodaLista"/>
        <w:spacing w:line="360" w:lineRule="auto"/>
        <w:ind w:left="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317BC">
        <w:rPr>
          <w:rFonts w:ascii="Arial" w:hAnsi="Arial" w:cs="Arial"/>
          <w:color w:val="222222"/>
          <w:sz w:val="24"/>
          <w:szCs w:val="24"/>
          <w:shd w:val="clear" w:color="auto" w:fill="FFFFFF"/>
        </w:rPr>
        <w:t>LINS, Gabriel de Souza. Utilizando ReactJS para o desenvolvimento de um sistema de: alocação e reserva de salas no campus da UFC em Quixadá. 2019.</w:t>
      </w:r>
    </w:p>
    <w:p w14:paraId="2794F842" w14:textId="25998733" w:rsidR="00807EBF" w:rsidRPr="001317BC" w:rsidRDefault="00807EBF" w:rsidP="00D95DFF">
      <w:pPr>
        <w:pStyle w:val="PargrafodaLista"/>
        <w:spacing w:line="360" w:lineRule="auto"/>
        <w:ind w:left="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07EBF">
        <w:rPr>
          <w:rFonts w:ascii="Arial" w:hAnsi="Arial" w:cs="Arial"/>
          <w:color w:val="222222"/>
          <w:sz w:val="24"/>
          <w:szCs w:val="24"/>
          <w:shd w:val="clear" w:color="auto" w:fill="FFFFFF"/>
        </w:rPr>
        <w:t>LOPES, Cesar Augusto-Barbosa; SILVA, José Hugo Rocha; BRAGA, Phablo Dias. Mais Esporte: Gerenciamento De Quadras Poliesportiva. 2022.</w:t>
      </w:r>
    </w:p>
    <w:p w14:paraId="6114E68F" w14:textId="77777777" w:rsidR="009D25EB" w:rsidRPr="001317BC" w:rsidRDefault="009D25EB" w:rsidP="00D95DFF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1317BC">
        <w:rPr>
          <w:rFonts w:ascii="Arial" w:hAnsi="Arial" w:cs="Arial"/>
          <w:color w:val="222222"/>
          <w:sz w:val="24"/>
          <w:szCs w:val="24"/>
          <w:shd w:val="clear" w:color="auto" w:fill="FFFFFF"/>
        </w:rPr>
        <w:t>WEISS, Bruna Santos. Otimização do espaço público para a prática esportiva: aplicativo para gerenciamento e compartilhamento de quadras públicas. 2019.</w:t>
      </w:r>
    </w:p>
    <w:sectPr w:rsidR="009D25EB" w:rsidRPr="00131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9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1E343A"/>
    <w:multiLevelType w:val="multilevel"/>
    <w:tmpl w:val="E988B3FE"/>
    <w:lvl w:ilvl="0">
      <w:start w:val="1"/>
      <w:numFmt w:val="decimal"/>
      <w:lvlText w:val="%1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3.2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3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5.4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5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6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7"/>
      <w:lvlJc w:val="left"/>
      <w:pPr>
        <w:ind w:left="862" w:hanging="431"/>
      </w:pPr>
      <w:rPr>
        <w:rFonts w:hint="default"/>
      </w:rPr>
    </w:lvl>
    <w:lvl w:ilvl="8">
      <w:start w:val="1"/>
      <w:numFmt w:val="decimal"/>
      <w:lvlText w:val="%1.8"/>
      <w:lvlJc w:val="left"/>
      <w:pPr>
        <w:ind w:left="862" w:hanging="431"/>
      </w:pPr>
      <w:rPr>
        <w:rFonts w:hint="default"/>
      </w:rPr>
    </w:lvl>
  </w:abstractNum>
  <w:abstractNum w:abstractNumId="2" w15:restartNumberingAfterBreak="0">
    <w:nsid w:val="097212C3"/>
    <w:multiLevelType w:val="hybridMultilevel"/>
    <w:tmpl w:val="D640E5AE"/>
    <w:lvl w:ilvl="0" w:tplc="1ED425EC">
      <w:start w:val="1"/>
      <w:numFmt w:val="decimal"/>
      <w:lvlText w:val="%1"/>
      <w:lvlJc w:val="left"/>
      <w:pPr>
        <w:ind w:left="144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3C6511"/>
    <w:multiLevelType w:val="multilevel"/>
    <w:tmpl w:val="E988B3FE"/>
    <w:lvl w:ilvl="0">
      <w:start w:val="1"/>
      <w:numFmt w:val="decimal"/>
      <w:lvlText w:val="%1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3.2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3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5.4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5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6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7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8"/>
      <w:lvlJc w:val="left"/>
      <w:pPr>
        <w:ind w:left="431" w:hanging="431"/>
      </w:pPr>
      <w:rPr>
        <w:rFonts w:hint="default"/>
      </w:rPr>
    </w:lvl>
  </w:abstractNum>
  <w:abstractNum w:abstractNumId="4" w15:restartNumberingAfterBreak="0">
    <w:nsid w:val="31194F25"/>
    <w:multiLevelType w:val="hybridMultilevel"/>
    <w:tmpl w:val="6FE06442"/>
    <w:lvl w:ilvl="0" w:tplc="1ED425EC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6AD8"/>
    <w:multiLevelType w:val="multilevel"/>
    <w:tmpl w:val="9F5E7494"/>
    <w:lvl w:ilvl="0">
      <w:start w:val="3"/>
      <w:numFmt w:val="decimal"/>
      <w:lvlText w:val="%1"/>
      <w:lvlJc w:val="left"/>
      <w:pPr>
        <w:ind w:left="500" w:hanging="400"/>
      </w:pPr>
      <w:rPr>
        <w:rFonts w:hint="default"/>
        <w:b/>
        <w:i w:val="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0" w:hanging="400"/>
      </w:pPr>
      <w:rPr>
        <w:rFonts w:ascii="Arial" w:eastAsia="Arial" w:hAnsi="Arial" w:cs="Arial" w:hint="default"/>
        <w:b/>
        <w:bCs/>
        <w:i w:val="0"/>
        <w:spacing w:val="-2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700" w:hanging="60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901" w:hanging="801"/>
      </w:pPr>
      <w:rPr>
        <w:rFonts w:hint="default"/>
        <w:b/>
        <w:bCs/>
        <w:spacing w:val="-2"/>
        <w:w w:val="99"/>
        <w:lang w:val="pt-PT" w:eastAsia="en-US" w:bidi="ar-SA"/>
      </w:rPr>
    </w:lvl>
    <w:lvl w:ilvl="4">
      <w:numFmt w:val="bullet"/>
      <w:lvlText w:val="•"/>
      <w:lvlJc w:val="left"/>
      <w:pPr>
        <w:ind w:left="3067" w:hanging="8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50" w:hanging="8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34" w:hanging="8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17" w:hanging="8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1" w:hanging="801"/>
      </w:pPr>
      <w:rPr>
        <w:rFonts w:hint="default"/>
        <w:lang w:val="pt-PT" w:eastAsia="en-US" w:bidi="ar-SA"/>
      </w:rPr>
    </w:lvl>
  </w:abstractNum>
  <w:abstractNum w:abstractNumId="6" w15:restartNumberingAfterBreak="0">
    <w:nsid w:val="36564F55"/>
    <w:multiLevelType w:val="hybridMultilevel"/>
    <w:tmpl w:val="87568A64"/>
    <w:lvl w:ilvl="0" w:tplc="1ED425EC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920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spacing w:val="-2"/>
        <w:w w:val="99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pt-PT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pt-PT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pt-PT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pt-PT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pt-PT" w:eastAsia="en-US" w:bidi="ar-SA"/>
      </w:rPr>
    </w:lvl>
  </w:abstractNum>
  <w:abstractNum w:abstractNumId="8" w15:restartNumberingAfterBreak="0">
    <w:nsid w:val="44A52EA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lang w:val="pt-PT" w:eastAsia="en-US" w:bidi="ar-SA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b/>
        <w:bCs/>
        <w:spacing w:val="-2"/>
        <w:w w:val="99"/>
        <w:sz w:val="24"/>
        <w:szCs w:val="24"/>
        <w:lang w:val="pt-PT" w:eastAsia="en-US" w:bidi="ar-SA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w w:val="60"/>
        <w:sz w:val="24"/>
        <w:szCs w:val="24"/>
        <w:lang w:val="pt-PT" w:eastAsia="en-US" w:bidi="ar-SA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lang w:val="pt-PT" w:eastAsia="en-US" w:bidi="ar-SA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  <w:lang w:val="pt-PT" w:eastAsia="en-US" w:bidi="ar-SA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  <w:lang w:val="pt-PT" w:eastAsia="en-US" w:bidi="ar-SA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  <w:lang w:val="pt-PT" w:eastAsia="en-US" w:bidi="ar-SA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  <w:lang w:val="pt-PT" w:eastAsia="en-US" w:bidi="ar-SA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  <w:lang w:val="pt-PT" w:eastAsia="en-US" w:bidi="ar-SA"/>
      </w:rPr>
    </w:lvl>
  </w:abstractNum>
  <w:abstractNum w:abstractNumId="9" w15:restartNumberingAfterBreak="0">
    <w:nsid w:val="499174B1"/>
    <w:multiLevelType w:val="multilevel"/>
    <w:tmpl w:val="E988B3FE"/>
    <w:lvl w:ilvl="0">
      <w:start w:val="1"/>
      <w:numFmt w:val="decimal"/>
      <w:lvlText w:val="%1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3.2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3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5.4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5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6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7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8"/>
      <w:lvlJc w:val="left"/>
      <w:pPr>
        <w:ind w:left="431" w:hanging="431"/>
      </w:pPr>
      <w:rPr>
        <w:rFonts w:hint="default"/>
      </w:rPr>
    </w:lvl>
  </w:abstractNum>
  <w:abstractNum w:abstractNumId="10" w15:restartNumberingAfterBreak="0">
    <w:nsid w:val="4E3162FE"/>
    <w:multiLevelType w:val="hybridMultilevel"/>
    <w:tmpl w:val="03A063A8"/>
    <w:lvl w:ilvl="0" w:tplc="1ED425EC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9236E"/>
    <w:multiLevelType w:val="hybridMultilevel"/>
    <w:tmpl w:val="FDDEF3F4"/>
    <w:lvl w:ilvl="0" w:tplc="1ED425EC">
      <w:start w:val="1"/>
      <w:numFmt w:val="decimal"/>
      <w:lvlText w:val="%1"/>
      <w:lvlJc w:val="left"/>
      <w:pPr>
        <w:ind w:left="144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36101">
    <w:abstractNumId w:val="4"/>
  </w:num>
  <w:num w:numId="2" w16cid:durableId="933392067">
    <w:abstractNumId w:val="11"/>
  </w:num>
  <w:num w:numId="3" w16cid:durableId="1202520836">
    <w:abstractNumId w:val="10"/>
  </w:num>
  <w:num w:numId="4" w16cid:durableId="1286740282">
    <w:abstractNumId w:val="2"/>
  </w:num>
  <w:num w:numId="5" w16cid:durableId="2056194328">
    <w:abstractNumId w:val="0"/>
  </w:num>
  <w:num w:numId="6" w16cid:durableId="259530124">
    <w:abstractNumId w:val="5"/>
  </w:num>
  <w:num w:numId="7" w16cid:durableId="583761480">
    <w:abstractNumId w:val="7"/>
  </w:num>
  <w:num w:numId="8" w16cid:durableId="43874540">
    <w:abstractNumId w:val="8"/>
  </w:num>
  <w:num w:numId="9" w16cid:durableId="1648052612">
    <w:abstractNumId w:val="8"/>
  </w:num>
  <w:num w:numId="10" w16cid:durableId="1956516262">
    <w:abstractNumId w:val="6"/>
  </w:num>
  <w:num w:numId="11" w16cid:durableId="1541167744">
    <w:abstractNumId w:val="3"/>
  </w:num>
  <w:num w:numId="12" w16cid:durableId="514609702">
    <w:abstractNumId w:val="9"/>
  </w:num>
  <w:num w:numId="13" w16cid:durableId="1099326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3D"/>
    <w:rsid w:val="00007E6E"/>
    <w:rsid w:val="00042C3D"/>
    <w:rsid w:val="00043751"/>
    <w:rsid w:val="0004393D"/>
    <w:rsid w:val="000F37E1"/>
    <w:rsid w:val="0010722B"/>
    <w:rsid w:val="00116DF7"/>
    <w:rsid w:val="00116F39"/>
    <w:rsid w:val="001317BC"/>
    <w:rsid w:val="00162703"/>
    <w:rsid w:val="00184DFE"/>
    <w:rsid w:val="001D4A4D"/>
    <w:rsid w:val="00200D36"/>
    <w:rsid w:val="002128B7"/>
    <w:rsid w:val="00221CD0"/>
    <w:rsid w:val="003259F0"/>
    <w:rsid w:val="003A102D"/>
    <w:rsid w:val="003A3B03"/>
    <w:rsid w:val="003C28F3"/>
    <w:rsid w:val="003E3854"/>
    <w:rsid w:val="0046258C"/>
    <w:rsid w:val="004A4D9F"/>
    <w:rsid w:val="004C15D3"/>
    <w:rsid w:val="004C2255"/>
    <w:rsid w:val="00503B88"/>
    <w:rsid w:val="005552A8"/>
    <w:rsid w:val="00567CED"/>
    <w:rsid w:val="00586BB5"/>
    <w:rsid w:val="00696281"/>
    <w:rsid w:val="00696326"/>
    <w:rsid w:val="006A094D"/>
    <w:rsid w:val="006B0493"/>
    <w:rsid w:val="00727923"/>
    <w:rsid w:val="00741B00"/>
    <w:rsid w:val="00775452"/>
    <w:rsid w:val="007E4109"/>
    <w:rsid w:val="00807EBF"/>
    <w:rsid w:val="008223DE"/>
    <w:rsid w:val="00857C99"/>
    <w:rsid w:val="00873466"/>
    <w:rsid w:val="0087444F"/>
    <w:rsid w:val="008C6C30"/>
    <w:rsid w:val="008E5E94"/>
    <w:rsid w:val="009422DB"/>
    <w:rsid w:val="0095032A"/>
    <w:rsid w:val="009A232F"/>
    <w:rsid w:val="009A75C9"/>
    <w:rsid w:val="009A7D3E"/>
    <w:rsid w:val="009D25EB"/>
    <w:rsid w:val="00B9432A"/>
    <w:rsid w:val="00BF606B"/>
    <w:rsid w:val="00C07EE3"/>
    <w:rsid w:val="00CA7FC9"/>
    <w:rsid w:val="00CB3C7B"/>
    <w:rsid w:val="00CC0EE1"/>
    <w:rsid w:val="00D0672E"/>
    <w:rsid w:val="00D12DCE"/>
    <w:rsid w:val="00D86AFF"/>
    <w:rsid w:val="00D95DFF"/>
    <w:rsid w:val="00DB7792"/>
    <w:rsid w:val="00DD5B6F"/>
    <w:rsid w:val="00E5026D"/>
    <w:rsid w:val="00FB4396"/>
    <w:rsid w:val="00FC6036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A4E2"/>
  <w15:chartTrackingRefBased/>
  <w15:docId w15:val="{540FC92C-B90D-4118-894E-4FE978A5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3C7B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3C7B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3C7B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3C7B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3C7B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3C7B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3C7B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3C7B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3C7B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393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B3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3C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3C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3C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3C7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3C7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3C7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3C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3C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3259F0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503B8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3B8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3B8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3B8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3B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9FFB5-E2BE-4B91-BE7C-2E483F6C5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6</Pages>
  <Words>670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</dc:creator>
  <cp:keywords/>
  <dc:description/>
  <cp:lastModifiedBy>Luan</cp:lastModifiedBy>
  <cp:revision>13</cp:revision>
  <dcterms:created xsi:type="dcterms:W3CDTF">2023-01-25T23:35:00Z</dcterms:created>
  <dcterms:modified xsi:type="dcterms:W3CDTF">2023-01-29T00:23:00Z</dcterms:modified>
</cp:coreProperties>
</file>