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F1219" w14:textId="77777777" w:rsidR="004F4CF1" w:rsidRDefault="004F4CF1" w:rsidP="00797341">
      <w:pPr>
        <w:spacing w:line="720" w:lineRule="auto"/>
        <w:rPr>
          <w:rFonts w:ascii="宋体" w:eastAsia="宋体" w:hAnsi="宋体"/>
          <w:b/>
          <w:sz w:val="56"/>
          <w:szCs w:val="44"/>
        </w:rPr>
      </w:pPr>
    </w:p>
    <w:p w14:paraId="38EED1F5" w14:textId="77777777" w:rsidR="00797341" w:rsidRPr="002F18BD" w:rsidRDefault="00797341" w:rsidP="00797341">
      <w:pPr>
        <w:spacing w:beforeLines="50" w:before="156" w:afterLines="50" w:after="156"/>
        <w:jc w:val="center"/>
        <w:rPr>
          <w:rFonts w:ascii="黑体" w:eastAsia="黑体" w:hAnsi="黑体" w:cs="黑体"/>
          <w:spacing w:val="20"/>
          <w:sz w:val="44"/>
          <w:szCs w:val="44"/>
        </w:rPr>
      </w:pPr>
      <w:r w:rsidRPr="002F18BD">
        <w:rPr>
          <w:rFonts w:ascii="黑体" w:eastAsia="黑体" w:hAnsi="黑体" w:cs="黑体" w:hint="eastAsia"/>
          <w:spacing w:val="20"/>
          <w:sz w:val="44"/>
          <w:szCs w:val="44"/>
        </w:rPr>
        <w:t>统一支撑软件服务平台</w:t>
      </w:r>
    </w:p>
    <w:p w14:paraId="3CF986AF" w14:textId="38FE1F3C" w:rsidR="00797341" w:rsidRPr="002F18BD" w:rsidRDefault="00797341" w:rsidP="00797341">
      <w:pPr>
        <w:spacing w:beforeLines="50" w:before="156" w:afterLines="50" w:after="156"/>
        <w:jc w:val="center"/>
        <w:rPr>
          <w:rFonts w:ascii="黑体" w:eastAsia="黑体" w:hAnsi="黑体" w:cs="黑体"/>
          <w:spacing w:val="20"/>
          <w:sz w:val="72"/>
          <w:szCs w:val="72"/>
        </w:rPr>
      </w:pPr>
      <w:r>
        <w:rPr>
          <w:rFonts w:ascii="黑体" w:eastAsia="黑体" w:hAnsi="黑体" w:cs="黑体" w:hint="eastAsia"/>
          <w:spacing w:val="20"/>
          <w:sz w:val="72"/>
          <w:szCs w:val="72"/>
        </w:rPr>
        <w:t>应用支撑和集成总体技术</w:t>
      </w:r>
      <w:r w:rsidRPr="002F18BD">
        <w:rPr>
          <w:rFonts w:ascii="黑体" w:eastAsia="黑体" w:hAnsi="黑体" w:cs="黑体" w:hint="eastAsia"/>
          <w:spacing w:val="20"/>
          <w:sz w:val="72"/>
          <w:szCs w:val="72"/>
        </w:rPr>
        <w:t>规范</w:t>
      </w:r>
    </w:p>
    <w:p w14:paraId="4BB0C9E1" w14:textId="26DFAC37" w:rsidR="00797341" w:rsidRPr="009E3DC4" w:rsidRDefault="00797341" w:rsidP="00797341">
      <w:pPr>
        <w:tabs>
          <w:tab w:val="center" w:pos="4393"/>
          <w:tab w:val="left" w:pos="7560"/>
        </w:tabs>
        <w:spacing w:beforeLines="50" w:before="156" w:afterLines="50" w:after="156"/>
        <w:jc w:val="left"/>
        <w:rPr>
          <w:rFonts w:ascii="黑体" w:eastAsia="黑体" w:hAnsi="黑体" w:cs="宋体"/>
          <w:spacing w:val="20"/>
          <w:sz w:val="32"/>
          <w:szCs w:val="32"/>
        </w:rPr>
      </w:pPr>
      <w:r>
        <w:rPr>
          <w:rFonts w:ascii="宋体" w:hAnsi="宋体" w:cs="宋体"/>
          <w:spacing w:val="20"/>
          <w:sz w:val="32"/>
          <w:szCs w:val="32"/>
        </w:rPr>
        <w:tab/>
      </w:r>
      <w:r w:rsidRPr="009E3DC4">
        <w:rPr>
          <w:rFonts w:ascii="黑体" w:eastAsia="黑体" w:hAnsi="黑体" w:cs="宋体" w:hint="eastAsia"/>
          <w:spacing w:val="20"/>
          <w:sz w:val="32"/>
          <w:szCs w:val="32"/>
        </w:rPr>
        <w:t>版本号：</w:t>
      </w:r>
      <w:r w:rsidRPr="009E3DC4">
        <w:rPr>
          <w:rFonts w:ascii="黑体" w:eastAsia="黑体" w:hAnsi="黑体" w:cs="宋体"/>
          <w:spacing w:val="20"/>
          <w:sz w:val="32"/>
          <w:szCs w:val="32"/>
        </w:rPr>
        <w:t>STYB</w:t>
      </w:r>
      <w:r w:rsidRPr="009E3DC4">
        <w:rPr>
          <w:rFonts w:ascii="黑体" w:eastAsia="黑体" w:hAnsi="黑体" w:cs="宋体" w:hint="eastAsia"/>
          <w:spacing w:val="20"/>
          <w:sz w:val="32"/>
          <w:szCs w:val="32"/>
        </w:rPr>
        <w:t>-020</w:t>
      </w:r>
      <w:r>
        <w:rPr>
          <w:rFonts w:ascii="黑体" w:eastAsia="黑体" w:hAnsi="黑体" w:cs="宋体"/>
          <w:spacing w:val="20"/>
          <w:sz w:val="32"/>
          <w:szCs w:val="32"/>
        </w:rPr>
        <w:t>4</w:t>
      </w:r>
      <w:r w:rsidRPr="009E3DC4">
        <w:rPr>
          <w:rFonts w:ascii="黑体" w:eastAsia="黑体" w:hAnsi="黑体" w:cs="宋体" w:hint="eastAsia"/>
          <w:spacing w:val="20"/>
          <w:sz w:val="32"/>
          <w:szCs w:val="32"/>
        </w:rPr>
        <w:t>-20200</w:t>
      </w:r>
      <w:r>
        <w:rPr>
          <w:rFonts w:ascii="黑体" w:eastAsia="黑体" w:hAnsi="黑体" w:cs="宋体"/>
          <w:spacing w:val="20"/>
          <w:sz w:val="32"/>
          <w:szCs w:val="32"/>
        </w:rPr>
        <w:t>1</w:t>
      </w:r>
    </w:p>
    <w:p w14:paraId="583DA291" w14:textId="77777777" w:rsidR="00797341" w:rsidRDefault="00797341" w:rsidP="00797341">
      <w:pPr>
        <w:rPr>
          <w:rFonts w:ascii="宋体" w:hAnsi="宋体"/>
        </w:rPr>
      </w:pPr>
    </w:p>
    <w:p w14:paraId="4F9268BF" w14:textId="77777777" w:rsidR="00797341" w:rsidRDefault="00797341" w:rsidP="00797341">
      <w:pPr>
        <w:rPr>
          <w:rFonts w:ascii="宋体" w:hAnsi="宋体"/>
        </w:rPr>
      </w:pPr>
    </w:p>
    <w:p w14:paraId="3EC93995" w14:textId="77777777" w:rsidR="00797341" w:rsidRDefault="00797341" w:rsidP="00797341">
      <w:pPr>
        <w:rPr>
          <w:rFonts w:ascii="宋体" w:hAnsi="宋体"/>
        </w:rPr>
      </w:pPr>
    </w:p>
    <w:p w14:paraId="48B2ECEF" w14:textId="77777777" w:rsidR="00797341" w:rsidRDefault="00797341" w:rsidP="00797341">
      <w:pPr>
        <w:rPr>
          <w:rFonts w:ascii="宋体" w:hAnsi="宋体"/>
        </w:rPr>
      </w:pPr>
    </w:p>
    <w:p w14:paraId="13386491" w14:textId="77777777" w:rsidR="00797341" w:rsidRDefault="00797341" w:rsidP="00797341">
      <w:pPr>
        <w:rPr>
          <w:rFonts w:ascii="宋体" w:hAnsi="宋体"/>
        </w:rPr>
      </w:pPr>
    </w:p>
    <w:p w14:paraId="7576DD0C" w14:textId="77777777" w:rsidR="00797341" w:rsidRDefault="00797341" w:rsidP="00797341">
      <w:pPr>
        <w:rPr>
          <w:rFonts w:ascii="宋体" w:hAnsi="宋体"/>
        </w:rPr>
      </w:pPr>
    </w:p>
    <w:p w14:paraId="6C0B1569" w14:textId="77777777" w:rsidR="00797341" w:rsidRDefault="00797341" w:rsidP="00797341">
      <w:pPr>
        <w:rPr>
          <w:rFonts w:ascii="宋体" w:hAnsi="宋体"/>
        </w:rPr>
      </w:pPr>
    </w:p>
    <w:p w14:paraId="00414752" w14:textId="77777777" w:rsidR="00797341" w:rsidRDefault="00797341" w:rsidP="00797341">
      <w:pPr>
        <w:rPr>
          <w:rFonts w:ascii="宋体" w:hAnsi="宋体"/>
        </w:rPr>
      </w:pPr>
    </w:p>
    <w:p w14:paraId="6359D719" w14:textId="77777777" w:rsidR="00797341" w:rsidRDefault="00797341" w:rsidP="00797341">
      <w:pPr>
        <w:rPr>
          <w:rFonts w:ascii="宋体" w:hAnsi="宋体"/>
        </w:rPr>
      </w:pPr>
    </w:p>
    <w:p w14:paraId="089DD0C6" w14:textId="77777777" w:rsidR="00797341" w:rsidRDefault="00797341" w:rsidP="00797341">
      <w:pPr>
        <w:rPr>
          <w:rFonts w:ascii="宋体" w:hAnsi="宋体"/>
        </w:rPr>
      </w:pPr>
    </w:p>
    <w:p w14:paraId="295EF301" w14:textId="77777777" w:rsidR="00797341" w:rsidRDefault="00797341" w:rsidP="00797341">
      <w:pPr>
        <w:rPr>
          <w:rFonts w:ascii="宋体" w:hAnsi="宋体" w:cs="黑体"/>
          <w:b/>
          <w:bCs/>
          <w:sz w:val="28"/>
          <w:szCs w:val="28"/>
        </w:rPr>
      </w:pPr>
    </w:p>
    <w:p w14:paraId="3A9D343F" w14:textId="77777777" w:rsidR="00797341" w:rsidRDefault="00797341" w:rsidP="00797341">
      <w:pPr>
        <w:rPr>
          <w:rFonts w:ascii="宋体" w:hAnsi="宋体" w:cs="黑体"/>
          <w:b/>
          <w:bCs/>
          <w:sz w:val="28"/>
          <w:szCs w:val="28"/>
        </w:rPr>
      </w:pPr>
    </w:p>
    <w:p w14:paraId="3BEA2848" w14:textId="77777777" w:rsidR="00797341" w:rsidRDefault="00797341" w:rsidP="00797341">
      <w:pPr>
        <w:rPr>
          <w:rFonts w:ascii="宋体" w:hAnsi="宋体" w:cs="黑体"/>
          <w:b/>
          <w:bCs/>
          <w:sz w:val="28"/>
          <w:szCs w:val="28"/>
        </w:rPr>
      </w:pPr>
    </w:p>
    <w:p w14:paraId="2118325E" w14:textId="77777777" w:rsidR="00797341" w:rsidRDefault="00797341" w:rsidP="00797341">
      <w:pPr>
        <w:rPr>
          <w:rFonts w:ascii="宋体" w:hAnsi="宋体" w:cs="黑体"/>
          <w:b/>
          <w:bCs/>
          <w:sz w:val="28"/>
          <w:szCs w:val="28"/>
        </w:rPr>
      </w:pPr>
    </w:p>
    <w:p w14:paraId="25B7585A" w14:textId="77777777" w:rsidR="003C65CA" w:rsidRDefault="003C65CA" w:rsidP="00797341">
      <w:pPr>
        <w:jc w:val="center"/>
        <w:rPr>
          <w:rFonts w:ascii="黑体" w:eastAsia="黑体" w:hint="eastAsia"/>
          <w:sz w:val="28"/>
          <w:szCs w:val="28"/>
        </w:rPr>
      </w:pPr>
    </w:p>
    <w:p w14:paraId="05C52E52" w14:textId="77777777" w:rsidR="003C65CA" w:rsidRDefault="003C65CA" w:rsidP="00797341">
      <w:pPr>
        <w:jc w:val="center"/>
        <w:rPr>
          <w:rFonts w:ascii="黑体" w:eastAsia="黑体" w:hint="eastAsia"/>
          <w:sz w:val="28"/>
          <w:szCs w:val="28"/>
        </w:rPr>
      </w:pPr>
    </w:p>
    <w:p w14:paraId="15EC83CC" w14:textId="10D9469F" w:rsidR="00797341" w:rsidRDefault="00797341" w:rsidP="00797341">
      <w:pPr>
        <w:jc w:val="center"/>
        <w:rPr>
          <w:rFonts w:ascii="黑体" w:eastAsia="黑体"/>
          <w:sz w:val="28"/>
          <w:szCs w:val="28"/>
        </w:rPr>
        <w:sectPr w:rsidR="0079734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851" w:footer="851" w:gutter="284"/>
          <w:pgNumType w:fmt="upperRoman" w:start="1"/>
          <w:cols w:space="720"/>
          <w:titlePg/>
          <w:docGrid w:type="linesAndChars" w:linePitch="312"/>
        </w:sectPr>
      </w:pPr>
      <w:r>
        <w:rPr>
          <w:rFonts w:ascii="黑体" w:eastAsia="黑体" w:hint="eastAsia"/>
          <w:sz w:val="28"/>
          <w:szCs w:val="28"/>
        </w:rPr>
        <w:t>2020年</w:t>
      </w:r>
      <w:r>
        <w:rPr>
          <w:rFonts w:ascii="黑体" w:eastAsia="黑体"/>
          <w:sz w:val="28"/>
          <w:szCs w:val="28"/>
        </w:rPr>
        <w:t>1</w:t>
      </w:r>
      <w:r w:rsidR="003C65CA">
        <w:rPr>
          <w:rFonts w:ascii="黑体" w:eastAsia="黑体" w:hint="eastAsia"/>
          <w:sz w:val="28"/>
          <w:szCs w:val="28"/>
        </w:rPr>
        <w:t>月</w:t>
      </w:r>
      <w:bookmarkStart w:id="0" w:name="_GoBack"/>
      <w:bookmarkEnd w:id="0"/>
    </w:p>
    <w:p w14:paraId="2903DABB" w14:textId="2F11C21D" w:rsidR="001D3621" w:rsidRPr="00106D4C" w:rsidRDefault="001D3621" w:rsidP="003C65CA">
      <w:pPr>
        <w:pStyle w:val="TOC"/>
      </w:pPr>
    </w:p>
    <w:p w14:paraId="13EB0DA8" w14:textId="77777777" w:rsidR="007208FF" w:rsidRPr="007208FF" w:rsidRDefault="007208FF" w:rsidP="007208FF">
      <w:pPr>
        <w:rPr>
          <w:lang w:val="x-none" w:eastAsia="x-none"/>
        </w:rPr>
      </w:pPr>
    </w:p>
    <w:p w14:paraId="3B7791B7" w14:textId="77777777" w:rsidR="00694BF9" w:rsidRPr="00694BF9" w:rsidRDefault="004F7339" w:rsidP="000044F9">
      <w:pPr>
        <w:pStyle w:val="1"/>
      </w:pPr>
      <w:bookmarkStart w:id="1" w:name="_Toc531615248"/>
      <w:r>
        <w:rPr>
          <w:rFonts w:ascii="黑体" w:eastAsia="黑体" w:hAnsi="黑体"/>
          <w:sz w:val="44"/>
          <w:szCs w:val="44"/>
        </w:rPr>
        <w:t>第一</w:t>
      </w:r>
      <w:r w:rsidR="00694BF9">
        <w:rPr>
          <w:rFonts w:ascii="黑体" w:eastAsia="黑体" w:hAnsi="黑体"/>
          <w:sz w:val="44"/>
          <w:szCs w:val="44"/>
        </w:rPr>
        <w:t>章</w:t>
      </w:r>
      <w:r w:rsidR="00694BF9">
        <w:rPr>
          <w:rFonts w:ascii="黑体" w:eastAsia="黑体" w:hAnsi="黑体" w:hint="eastAsia"/>
          <w:sz w:val="44"/>
          <w:szCs w:val="44"/>
        </w:rPr>
        <w:t xml:space="preserve"> </w:t>
      </w:r>
      <w:r w:rsidR="00694BF9">
        <w:rPr>
          <w:rFonts w:ascii="黑体" w:eastAsia="黑体" w:hAnsi="黑体"/>
          <w:sz w:val="44"/>
          <w:szCs w:val="44"/>
        </w:rPr>
        <w:t xml:space="preserve"> 应用发布</w:t>
      </w:r>
      <w:bookmarkEnd w:id="1"/>
    </w:p>
    <w:p w14:paraId="751DEF58" w14:textId="77777777" w:rsidR="00BB5C96" w:rsidRDefault="00BB5C96" w:rsidP="003B39FB">
      <w:pPr>
        <w:pStyle w:val="2"/>
      </w:pPr>
      <w:bookmarkStart w:id="2" w:name="_Toc531615249"/>
      <w:r>
        <w:rPr>
          <w:rFonts w:hint="eastAsia"/>
        </w:rPr>
        <w:t>平台框架地址</w:t>
      </w:r>
      <w:bookmarkEnd w:id="2"/>
    </w:p>
    <w:p w14:paraId="18740951" w14:textId="77777777" w:rsidR="00CB1F79" w:rsidRPr="00CB1F79" w:rsidRDefault="00CB1F79" w:rsidP="005D0467">
      <w:pPr>
        <w:pStyle w:val="4"/>
      </w:pPr>
      <w:r>
        <w:t>统一服务支撑平台</w:t>
      </w:r>
    </w:p>
    <w:p w14:paraId="36963621" w14:textId="2BA2AFF3" w:rsidR="00A65961" w:rsidRDefault="0070231B" w:rsidP="00A65961">
      <w:r>
        <w:t>正式环境</w:t>
      </w:r>
      <w:r w:rsidR="00187343">
        <w:t>地址</w:t>
      </w:r>
      <w:r w:rsidR="00187343">
        <w:rPr>
          <w:rFonts w:hint="eastAsia"/>
        </w:rPr>
        <w:t>：</w:t>
      </w:r>
      <w:hyperlink r:id="rId13" w:history="1">
        <w:r w:rsidRPr="00E15070">
          <w:rPr>
            <w:rStyle w:val="a7"/>
          </w:rPr>
          <w:t>http://</w:t>
        </w:r>
        <w:r w:rsidR="0097105C">
          <w:rPr>
            <w:rStyle w:val="a7"/>
          </w:rPr>
          <w:t>*.*.*</w:t>
        </w:r>
        <w:r w:rsidRPr="00E15070">
          <w:rPr>
            <w:rStyle w:val="a7"/>
          </w:rPr>
          <w:t>.81:8181/shencai-cm-web/</w:t>
        </w:r>
      </w:hyperlink>
    </w:p>
    <w:p w14:paraId="3BA75154" w14:textId="2E531417" w:rsidR="0070231B" w:rsidRDefault="0070231B" w:rsidP="00A65961">
      <w:r>
        <w:t>测试环境地址</w:t>
      </w:r>
      <w:r>
        <w:rPr>
          <w:rFonts w:hint="eastAsia"/>
        </w:rPr>
        <w:t>：</w:t>
      </w:r>
      <w:hyperlink r:id="rId14" w:history="1">
        <w:r w:rsidR="009B27B7" w:rsidRPr="005649C2">
          <w:rPr>
            <w:rStyle w:val="a7"/>
          </w:rPr>
          <w:t>http://</w:t>
        </w:r>
        <w:r w:rsidR="0097105C">
          <w:rPr>
            <w:rStyle w:val="a7"/>
          </w:rPr>
          <w:t>*.*.*</w:t>
        </w:r>
        <w:r w:rsidR="009B27B7" w:rsidRPr="005649C2">
          <w:rPr>
            <w:rStyle w:val="a7"/>
          </w:rPr>
          <w:t>.139:8181/shencai-cm-web/</w:t>
        </w:r>
      </w:hyperlink>
    </w:p>
    <w:p w14:paraId="1CE7C5FB" w14:textId="77777777" w:rsidR="009E1815" w:rsidRDefault="009E1815" w:rsidP="009E1815">
      <w:pPr>
        <w:pStyle w:val="4"/>
      </w:pPr>
      <w:r>
        <w:t>组件化框架</w:t>
      </w:r>
    </w:p>
    <w:p w14:paraId="02A2E616" w14:textId="79610133" w:rsidR="009E1815" w:rsidRDefault="009E1815" w:rsidP="009E1815">
      <w:r>
        <w:t>正式环境地址</w:t>
      </w:r>
      <w:r>
        <w:rPr>
          <w:rFonts w:hint="eastAsia"/>
        </w:rPr>
        <w:t>：</w:t>
      </w:r>
      <w:hyperlink r:id="rId15" w:history="1">
        <w:r w:rsidR="006A1AEE" w:rsidRPr="000D51EC">
          <w:rPr>
            <w:rStyle w:val="a7"/>
          </w:rPr>
          <w:t>http://</w:t>
        </w:r>
        <w:r w:rsidR="0097105C">
          <w:rPr>
            <w:rStyle w:val="a7"/>
          </w:rPr>
          <w:t>*.*.*</w:t>
        </w:r>
        <w:r w:rsidR="006A1AEE" w:rsidRPr="000D51EC">
          <w:rPr>
            <w:rStyle w:val="a7"/>
          </w:rPr>
          <w:t>.81</w:t>
        </w:r>
        <w:r w:rsidR="00616DF8" w:rsidRPr="000D51EC">
          <w:rPr>
            <w:rStyle w:val="a7"/>
          </w:rPr>
          <w:t>:8181/cms/comjs/comjsBoot.js</w:t>
        </w:r>
      </w:hyperlink>
    </w:p>
    <w:p w14:paraId="3E617A70" w14:textId="2A324857" w:rsidR="00604EB8" w:rsidRPr="001B02B5" w:rsidRDefault="009E1815" w:rsidP="009E1815">
      <w:r>
        <w:t>测试环境地址</w:t>
      </w:r>
      <w:r>
        <w:rPr>
          <w:rFonts w:hint="eastAsia"/>
        </w:rPr>
        <w:t>：</w:t>
      </w:r>
      <w:hyperlink r:id="rId16" w:history="1">
        <w:r w:rsidR="00571BAC" w:rsidRPr="000D51EC">
          <w:rPr>
            <w:rStyle w:val="a7"/>
          </w:rPr>
          <w:t>http://</w:t>
        </w:r>
        <w:r w:rsidR="0097105C">
          <w:rPr>
            <w:rStyle w:val="a7"/>
          </w:rPr>
          <w:t>*.*.*</w:t>
        </w:r>
        <w:r w:rsidR="00571BAC" w:rsidRPr="000D51EC">
          <w:rPr>
            <w:rStyle w:val="a7"/>
          </w:rPr>
          <w:t>.139:8181/cms/comjs/comjsBoot.js</w:t>
        </w:r>
      </w:hyperlink>
    </w:p>
    <w:p w14:paraId="3CA2E71E" w14:textId="77777777" w:rsidR="007316EA" w:rsidRDefault="007316EA" w:rsidP="007316EA">
      <w:pPr>
        <w:pStyle w:val="4"/>
      </w:pPr>
      <w:r>
        <w:t>获取平台账号</w:t>
      </w:r>
    </w:p>
    <w:p w14:paraId="50893EDE" w14:textId="77777777" w:rsidR="00B30263" w:rsidRDefault="00D76A95" w:rsidP="009E1815">
      <w:r>
        <w:rPr>
          <w:rFonts w:hint="eastAsia"/>
        </w:rPr>
        <w:t>联系统一服务支撑平台管理员新增供应商并分配初始账号密码</w:t>
      </w:r>
    </w:p>
    <w:p w14:paraId="3C3DA3BD" w14:textId="77777777" w:rsidR="00CA782C" w:rsidRDefault="00CA782C" w:rsidP="00B14AF0">
      <w:pPr>
        <w:pStyle w:val="4"/>
      </w:pPr>
      <w:r>
        <w:t>单点登录集成</w:t>
      </w:r>
    </w:p>
    <w:p w14:paraId="23BF6261" w14:textId="77777777" w:rsidR="005C4485" w:rsidRDefault="005C4485" w:rsidP="005C4485">
      <w:r>
        <w:t>从</w:t>
      </w:r>
      <w:r>
        <w:rPr>
          <w:rFonts w:hint="eastAsia"/>
        </w:rPr>
        <w:t>管理员处获取供应商初始账号密码后来到</w:t>
      </w:r>
      <w:r w:rsidR="008C72F0">
        <w:rPr>
          <w:rFonts w:hint="eastAsia"/>
        </w:rPr>
        <w:t>【资源中心】——【组件资源申请】中申请单点登录组件的资源使用凭证</w:t>
      </w:r>
      <w:r w:rsidR="00192E80">
        <w:rPr>
          <w:rFonts w:hint="eastAsia"/>
        </w:rPr>
        <w:t>，如下图操作</w:t>
      </w:r>
    </w:p>
    <w:p w14:paraId="002DD91E" w14:textId="77777777" w:rsidR="00192E80" w:rsidRDefault="00192E80" w:rsidP="005C4485">
      <w:r>
        <w:rPr>
          <w:noProof/>
        </w:rPr>
        <w:drawing>
          <wp:inline distT="0" distB="0" distL="0" distR="0" wp14:anchorId="597BA521" wp14:editId="777AB7BB">
            <wp:extent cx="5274310" cy="2391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F803" w14:textId="77777777" w:rsidR="005C4485" w:rsidRDefault="005C4485" w:rsidP="005C4485"/>
    <w:p w14:paraId="5FAD7A0F" w14:textId="77777777" w:rsidR="00B22677" w:rsidRDefault="00B22677" w:rsidP="005C4485">
      <w:r>
        <w:t>然后管理员审批通过后来到</w:t>
      </w:r>
      <w:r>
        <w:rPr>
          <w:rFonts w:hint="eastAsia"/>
        </w:rPr>
        <w:t>【资源中心】——【我的申请资源】中获取凭证</w:t>
      </w:r>
      <w:r w:rsidR="00C04EB7">
        <w:rPr>
          <w:rFonts w:hint="eastAsia"/>
        </w:rPr>
        <w:t>，如下图</w:t>
      </w:r>
    </w:p>
    <w:p w14:paraId="1D307A20" w14:textId="77777777" w:rsidR="00C04EB7" w:rsidRDefault="00C04EB7" w:rsidP="005C4485">
      <w:r>
        <w:rPr>
          <w:noProof/>
        </w:rPr>
        <w:drawing>
          <wp:inline distT="0" distB="0" distL="0" distR="0" wp14:anchorId="39E76B7B" wp14:editId="7E1332E9">
            <wp:extent cx="5274310" cy="24923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EDF2" w14:textId="77777777" w:rsidR="000845A6" w:rsidRDefault="000845A6" w:rsidP="005C4485"/>
    <w:p w14:paraId="48BA5254" w14:textId="77777777" w:rsidR="005D4768" w:rsidRPr="005C4485" w:rsidRDefault="00DC778D" w:rsidP="005C4485">
      <w:r>
        <w:t>最后</w:t>
      </w:r>
      <w:r w:rsidR="005D4768">
        <w:t>通过该凭证</w:t>
      </w:r>
      <w:r w:rsidR="00A82609">
        <w:t>参考组件开发规范</w:t>
      </w:r>
      <w:r w:rsidR="005D4768">
        <w:t>调用单点登录组件</w:t>
      </w:r>
      <w:r w:rsidR="005D4768">
        <w:rPr>
          <w:rFonts w:hint="eastAsia"/>
        </w:rPr>
        <w:t>，</w:t>
      </w:r>
      <w:r w:rsidR="00CA1A09">
        <w:rPr>
          <w:rFonts w:hint="eastAsia"/>
        </w:rPr>
        <w:t>通过暴露的事件</w:t>
      </w:r>
      <w:r w:rsidR="005D4768">
        <w:t>重写成功后的跳转地址</w:t>
      </w:r>
      <w:r w:rsidR="005D4768">
        <w:rPr>
          <w:rFonts w:hint="eastAsia"/>
        </w:rPr>
        <w:t>，</w:t>
      </w:r>
      <w:r w:rsidR="005D4768">
        <w:t>指向自己的业务系统首页</w:t>
      </w:r>
      <w:r w:rsidR="0006041E">
        <w:rPr>
          <w:rFonts w:hint="eastAsia"/>
        </w:rPr>
        <w:t>即可。</w:t>
      </w:r>
    </w:p>
    <w:p w14:paraId="2EF52C32" w14:textId="77777777" w:rsidR="00604EB8" w:rsidRDefault="00604EB8" w:rsidP="00604EB8">
      <w:pPr>
        <w:pStyle w:val="2"/>
      </w:pPr>
      <w:bookmarkStart w:id="3" w:name="_Toc531615250"/>
      <w:r>
        <w:t>发布流程</w:t>
      </w:r>
      <w:bookmarkEnd w:id="3"/>
    </w:p>
    <w:p w14:paraId="0EAD3F2D" w14:textId="77777777" w:rsidR="00935CA2" w:rsidRDefault="00935CA2" w:rsidP="00AC11C2">
      <w:pPr>
        <w:pStyle w:val="4"/>
      </w:pPr>
      <w:r>
        <w:t>新增系统</w:t>
      </w:r>
    </w:p>
    <w:p w14:paraId="275D5FFD" w14:textId="77777777" w:rsidR="008068D0" w:rsidRDefault="008068D0" w:rsidP="008068D0">
      <w:pPr>
        <w:pStyle w:val="ab"/>
        <w:numPr>
          <w:ilvl w:val="0"/>
          <w:numId w:val="16"/>
        </w:numPr>
        <w:ind w:firstLineChars="0"/>
      </w:pPr>
      <w:r>
        <w:t>填写系统基础信息</w:t>
      </w:r>
    </w:p>
    <w:p w14:paraId="4438410E" w14:textId="77777777" w:rsidR="008068D0" w:rsidRDefault="008068D0" w:rsidP="008068D0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4194FDB2" wp14:editId="0BD5629E">
            <wp:extent cx="5274310" cy="2422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8F40" w14:textId="77777777" w:rsidR="008068D0" w:rsidRDefault="00F47524" w:rsidP="008068D0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填写系统运维人员基础信息</w:t>
      </w:r>
    </w:p>
    <w:p w14:paraId="3E9869EF" w14:textId="77777777" w:rsidR="00F47524" w:rsidRPr="008068D0" w:rsidRDefault="00F47524" w:rsidP="00F47524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350FC8" wp14:editId="52AB30F7">
            <wp:extent cx="5274310" cy="1391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DF0" w14:textId="77777777" w:rsidR="00935CA2" w:rsidRDefault="007E14B1" w:rsidP="00AC11C2">
      <w:pPr>
        <w:pStyle w:val="4"/>
      </w:pPr>
      <w:r>
        <w:t>新增应用</w:t>
      </w:r>
    </w:p>
    <w:p w14:paraId="36FD6168" w14:textId="77777777" w:rsidR="00A82E44" w:rsidRDefault="00A82E44" w:rsidP="00A82E44">
      <w:pPr>
        <w:pStyle w:val="ab"/>
        <w:numPr>
          <w:ilvl w:val="0"/>
          <w:numId w:val="17"/>
        </w:numPr>
        <w:ind w:firstLineChars="0"/>
      </w:pPr>
      <w:r>
        <w:t>填写应用基础信息</w:t>
      </w:r>
    </w:p>
    <w:p w14:paraId="318E97F1" w14:textId="77777777" w:rsidR="00A82E44" w:rsidRDefault="00A82E44" w:rsidP="00A82E44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0C824E3F" wp14:editId="7E008A8B">
            <wp:extent cx="5274310" cy="2261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C521" w14:textId="77777777" w:rsidR="000C4917" w:rsidRDefault="000C4917" w:rsidP="003216ED">
      <w:pPr>
        <w:pStyle w:val="ab"/>
        <w:numPr>
          <w:ilvl w:val="0"/>
          <w:numId w:val="17"/>
        </w:numPr>
        <w:ind w:firstLineChars="0"/>
      </w:pPr>
      <w:r>
        <w:t>填写应用运维人员信息</w:t>
      </w:r>
    </w:p>
    <w:p w14:paraId="16024EE5" w14:textId="77777777" w:rsidR="003216ED" w:rsidRPr="00A82E44" w:rsidRDefault="003216ED" w:rsidP="003216ED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75CFF785" wp14:editId="4657A16D">
            <wp:extent cx="5274310" cy="1435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5ABD" w14:textId="77777777" w:rsidR="007E14B1" w:rsidRDefault="003C23D0" w:rsidP="00AC11C2">
      <w:pPr>
        <w:pStyle w:val="4"/>
      </w:pPr>
      <w:r>
        <w:rPr>
          <w:rFonts w:hint="eastAsia"/>
        </w:rPr>
        <w:lastRenderedPageBreak/>
        <w:t>配置应用</w:t>
      </w:r>
    </w:p>
    <w:p w14:paraId="233B03AA" w14:textId="77777777" w:rsidR="00B847FE" w:rsidRDefault="00B847FE" w:rsidP="00B847FE">
      <w:r>
        <w:rPr>
          <w:noProof/>
        </w:rPr>
        <w:drawing>
          <wp:inline distT="0" distB="0" distL="0" distR="0" wp14:anchorId="2AD8B308" wp14:editId="56590AFA">
            <wp:extent cx="5274310" cy="1877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661A" w14:textId="77777777" w:rsidR="00667EB2" w:rsidRDefault="00667EB2" w:rsidP="00B847FE">
      <w:r>
        <w:rPr>
          <w:noProof/>
        </w:rPr>
        <w:drawing>
          <wp:inline distT="0" distB="0" distL="0" distR="0" wp14:anchorId="31070731" wp14:editId="75ABABA1">
            <wp:extent cx="5274310" cy="2444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C904" w14:textId="77777777" w:rsidR="00B716A5" w:rsidRDefault="00B716A5" w:rsidP="00B847FE">
      <w:r>
        <w:rPr>
          <w:noProof/>
        </w:rPr>
        <w:drawing>
          <wp:inline distT="0" distB="0" distL="0" distR="0" wp14:anchorId="55E42E9B" wp14:editId="2DDCD889">
            <wp:extent cx="5274310" cy="1948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6290" w14:textId="77777777" w:rsidR="00E46A52" w:rsidRDefault="00E46A52" w:rsidP="00E46A52">
      <w:pPr>
        <w:pStyle w:val="4"/>
      </w:pPr>
      <w:r>
        <w:lastRenderedPageBreak/>
        <w:t>资源开放</w:t>
      </w:r>
    </w:p>
    <w:p w14:paraId="7DD70C6B" w14:textId="77777777" w:rsidR="00E46A52" w:rsidRPr="00E46A52" w:rsidRDefault="00E46A52" w:rsidP="00E46A52">
      <w:r>
        <w:rPr>
          <w:noProof/>
        </w:rPr>
        <w:drawing>
          <wp:inline distT="0" distB="0" distL="0" distR="0" wp14:anchorId="0C6BCCA6" wp14:editId="1E96BDB8">
            <wp:extent cx="5274310" cy="19119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6A78" w14:textId="77777777" w:rsidR="00212D62" w:rsidRDefault="00212D62" w:rsidP="00AC11C2">
      <w:pPr>
        <w:pStyle w:val="4"/>
      </w:pPr>
      <w:r>
        <w:t>选配应用</w:t>
      </w:r>
    </w:p>
    <w:p w14:paraId="4A755256" w14:textId="77777777" w:rsidR="00690157" w:rsidRPr="00690157" w:rsidRDefault="00690157" w:rsidP="00690157">
      <w:r>
        <w:rPr>
          <w:noProof/>
        </w:rPr>
        <w:drawing>
          <wp:inline distT="0" distB="0" distL="0" distR="0" wp14:anchorId="17F90547" wp14:editId="474C2891">
            <wp:extent cx="5274310" cy="21247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97CB" w14:textId="77777777" w:rsidR="00412888" w:rsidRDefault="00412888" w:rsidP="00AC11C2">
      <w:pPr>
        <w:pStyle w:val="4"/>
      </w:pPr>
      <w:r>
        <w:rPr>
          <w:rFonts w:hint="eastAsia"/>
        </w:rPr>
        <w:t>发布应用</w:t>
      </w:r>
    </w:p>
    <w:p w14:paraId="09A00577" w14:textId="77777777" w:rsidR="00A64DED" w:rsidRPr="00A64DED" w:rsidRDefault="00A64DED" w:rsidP="00A64DED">
      <w:r>
        <w:rPr>
          <w:noProof/>
        </w:rPr>
        <w:drawing>
          <wp:inline distT="0" distB="0" distL="0" distR="0" wp14:anchorId="4FBD3038" wp14:editId="27EFC39D">
            <wp:extent cx="5274310" cy="23285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5AFB" w14:textId="77777777" w:rsidR="00412888" w:rsidRPr="00935CA2" w:rsidRDefault="00DF4AEC" w:rsidP="00AC11C2">
      <w:pPr>
        <w:pStyle w:val="4"/>
      </w:pPr>
      <w:r>
        <w:lastRenderedPageBreak/>
        <w:t>运行监控</w:t>
      </w:r>
    </w:p>
    <w:p w14:paraId="6AF5243A" w14:textId="77777777" w:rsidR="009E1815" w:rsidRPr="00A65961" w:rsidRDefault="00327238" w:rsidP="00A65961">
      <w:r>
        <w:rPr>
          <w:noProof/>
        </w:rPr>
        <w:drawing>
          <wp:inline distT="0" distB="0" distL="0" distR="0" wp14:anchorId="34302DC3" wp14:editId="37584F82">
            <wp:extent cx="5274310" cy="2123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15" w:rsidRPr="00A6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91309" w14:textId="77777777" w:rsidR="00BC7CEC" w:rsidRDefault="00BC7CEC" w:rsidP="00E86742">
      <w:r>
        <w:separator/>
      </w:r>
    </w:p>
  </w:endnote>
  <w:endnote w:type="continuationSeparator" w:id="0">
    <w:p w14:paraId="2E3CFC92" w14:textId="77777777" w:rsidR="00BC7CEC" w:rsidRDefault="00BC7CEC" w:rsidP="00E8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22B20" w14:textId="77777777" w:rsidR="00797341" w:rsidRDefault="00797341">
    <w:pPr>
      <w:pStyle w:val="a5"/>
      <w:jc w:val="center"/>
      <w:rPr>
        <w:szCs w:val="24"/>
      </w:rPr>
    </w:pPr>
    <w:r>
      <w:rPr>
        <w:rFonts w:ascii="Arial" w:hAnsi="Arial" w:cs="Arial"/>
        <w:sz w:val="21"/>
        <w:szCs w:val="21"/>
      </w:rPr>
      <w:fldChar w:fldCharType="begin"/>
    </w:r>
    <w:r>
      <w:rPr>
        <w:rFonts w:ascii="Arial" w:hAnsi="Arial" w:cs="Arial"/>
        <w:sz w:val="21"/>
        <w:szCs w:val="21"/>
      </w:rPr>
      <w:instrText>PAGE   \* MERGEFORMAT</w:instrText>
    </w:r>
    <w:r>
      <w:rPr>
        <w:rFonts w:ascii="Arial" w:hAnsi="Arial" w:cs="Arial"/>
        <w:sz w:val="21"/>
        <w:szCs w:val="21"/>
      </w:rPr>
      <w:fldChar w:fldCharType="separate"/>
    </w:r>
    <w:r w:rsidR="003C65CA" w:rsidRPr="003C65CA">
      <w:rPr>
        <w:rFonts w:ascii="Arial" w:hAnsi="Arial" w:cs="Arial"/>
        <w:noProof/>
        <w:sz w:val="21"/>
        <w:szCs w:val="21"/>
        <w:lang w:val="zh-CN"/>
      </w:rPr>
      <w:t>2</w:t>
    </w:r>
    <w:r>
      <w:rPr>
        <w:rFonts w:ascii="Arial" w:hAnsi="Arial" w:cs="Arial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0B690" w14:textId="77777777" w:rsidR="00797341" w:rsidRDefault="00797341">
    <w:pPr>
      <w:pStyle w:val="a5"/>
      <w:jc w:val="cen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E270D" w14:textId="77777777" w:rsidR="00BC7CEC" w:rsidRDefault="00BC7CEC" w:rsidP="00E86742">
      <w:r>
        <w:separator/>
      </w:r>
    </w:p>
  </w:footnote>
  <w:footnote w:type="continuationSeparator" w:id="0">
    <w:p w14:paraId="34991FF3" w14:textId="77777777" w:rsidR="00BC7CEC" w:rsidRDefault="00BC7CEC" w:rsidP="00E86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8F0D1" w14:textId="77777777" w:rsidR="00797341" w:rsidRDefault="00797341">
    <w:pPr>
      <w:pStyle w:val="a4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6C4BC" w14:textId="77777777" w:rsidR="00797341" w:rsidRDefault="00797341">
    <w:pPr>
      <w:pStyle w:val="a4"/>
      <w:pBdr>
        <w:bottom w:val="none" w:sz="0" w:space="0" w:color="auto"/>
      </w:pBdr>
      <w:jc w:val="left"/>
      <w:rPr>
        <w:rFonts w:ascii="仿宋" w:hAnsi="仿宋"/>
        <w:sz w:val="21"/>
        <w:szCs w:val="21"/>
      </w:rPr>
    </w:pPr>
    <w:r>
      <w:rPr>
        <w:rFonts w:ascii="仿宋" w:hAnsi="仿宋" w:hint="eastAsia"/>
        <w:sz w:val="21"/>
        <w:szCs w:val="21"/>
      </w:rPr>
      <w:t xml:space="preserve">                </w:t>
    </w:r>
    <w:r>
      <w:rPr>
        <w:rFonts w:ascii="仿宋" w:hAnsi="仿宋"/>
        <w:sz w:val="21"/>
        <w:szCs w:val="21"/>
      </w:rPr>
      <w:t xml:space="preserve">             </w:t>
    </w:r>
    <w:r>
      <w:rPr>
        <w:rFonts w:ascii="仿宋" w:hAnsi="仿宋" w:hint="eastAsia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A26"/>
    <w:multiLevelType w:val="hybridMultilevel"/>
    <w:tmpl w:val="BF7C67E2"/>
    <w:lvl w:ilvl="0" w:tplc="FCE21E0E">
      <w:start w:val="1"/>
      <w:numFmt w:val="bullet"/>
      <w:lvlText w:val="•"/>
      <w:lvlJc w:val="left"/>
      <w:pPr>
        <w:ind w:left="980" w:hanging="42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13F26363"/>
    <w:multiLevelType w:val="hybridMultilevel"/>
    <w:tmpl w:val="F8E86DCC"/>
    <w:lvl w:ilvl="0" w:tplc="A40C1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F1FAB"/>
    <w:multiLevelType w:val="hybridMultilevel"/>
    <w:tmpl w:val="33D25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5606F1"/>
    <w:multiLevelType w:val="hybridMultilevel"/>
    <w:tmpl w:val="D5FE23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2A0197"/>
    <w:multiLevelType w:val="multilevel"/>
    <w:tmpl w:val="4764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67B99"/>
    <w:multiLevelType w:val="multilevel"/>
    <w:tmpl w:val="BBE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DD2429"/>
    <w:multiLevelType w:val="hybridMultilevel"/>
    <w:tmpl w:val="CC4064F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4DF57CFE"/>
    <w:multiLevelType w:val="hybridMultilevel"/>
    <w:tmpl w:val="B4FC97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562D9F"/>
    <w:multiLevelType w:val="hybridMultilevel"/>
    <w:tmpl w:val="9D08E82E"/>
    <w:lvl w:ilvl="0" w:tplc="4F12E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735496"/>
    <w:multiLevelType w:val="hybridMultilevel"/>
    <w:tmpl w:val="586A5A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BCA1E14"/>
    <w:multiLevelType w:val="hybridMultilevel"/>
    <w:tmpl w:val="309E7D90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1">
    <w:nsid w:val="610600B3"/>
    <w:multiLevelType w:val="hybridMultilevel"/>
    <w:tmpl w:val="33D25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BE661C"/>
    <w:multiLevelType w:val="hybridMultilevel"/>
    <w:tmpl w:val="25AE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E54D6F"/>
    <w:multiLevelType w:val="hybridMultilevel"/>
    <w:tmpl w:val="C4E07C4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>
    <w:nsid w:val="75644696"/>
    <w:multiLevelType w:val="hybridMultilevel"/>
    <w:tmpl w:val="33D25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8454D5"/>
    <w:multiLevelType w:val="hybridMultilevel"/>
    <w:tmpl w:val="6B74A4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C6D35A2"/>
    <w:multiLevelType w:val="hybridMultilevel"/>
    <w:tmpl w:val="EF80B7EC"/>
    <w:lvl w:ilvl="0" w:tplc="4BB6ECB8">
      <w:start w:val="1"/>
      <w:numFmt w:val="decimal"/>
      <w:lvlText w:val="%1)"/>
      <w:lvlJc w:val="left"/>
      <w:pPr>
        <w:ind w:left="420" w:hanging="420"/>
      </w:pPr>
      <w:rPr>
        <w:rFonts w:ascii="Microsoft YaHei UI" w:eastAsia="Microsoft YaHei UI" w:hAnsi="Microsoft YaHei U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16"/>
  </w:num>
  <w:num w:numId="6">
    <w:abstractNumId w:val="14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5"/>
  </w:num>
  <w:num w:numId="12">
    <w:abstractNumId w:val="6"/>
  </w:num>
  <w:num w:numId="13">
    <w:abstractNumId w:val="10"/>
  </w:num>
  <w:num w:numId="14">
    <w:abstractNumId w:val="0"/>
  </w:num>
  <w:num w:numId="15">
    <w:abstractNumId w:val="13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A6"/>
    <w:rsid w:val="00000088"/>
    <w:rsid w:val="000044F9"/>
    <w:rsid w:val="00011F31"/>
    <w:rsid w:val="000308F2"/>
    <w:rsid w:val="00030F7C"/>
    <w:rsid w:val="00036F90"/>
    <w:rsid w:val="0003798F"/>
    <w:rsid w:val="00053ED5"/>
    <w:rsid w:val="00060028"/>
    <w:rsid w:val="0006041E"/>
    <w:rsid w:val="00064496"/>
    <w:rsid w:val="00064F61"/>
    <w:rsid w:val="00077E01"/>
    <w:rsid w:val="000845A6"/>
    <w:rsid w:val="000861FD"/>
    <w:rsid w:val="000907C7"/>
    <w:rsid w:val="0009452E"/>
    <w:rsid w:val="0009768A"/>
    <w:rsid w:val="000A5F50"/>
    <w:rsid w:val="000B5CE6"/>
    <w:rsid w:val="000B6571"/>
    <w:rsid w:val="000B70E6"/>
    <w:rsid w:val="000C4917"/>
    <w:rsid w:val="000C6A79"/>
    <w:rsid w:val="000D0E32"/>
    <w:rsid w:val="000D48EF"/>
    <w:rsid w:val="000D51EC"/>
    <w:rsid w:val="00106D4C"/>
    <w:rsid w:val="0010724E"/>
    <w:rsid w:val="001272A3"/>
    <w:rsid w:val="001424BA"/>
    <w:rsid w:val="001442ED"/>
    <w:rsid w:val="001448E6"/>
    <w:rsid w:val="001715E3"/>
    <w:rsid w:val="00174388"/>
    <w:rsid w:val="001864C3"/>
    <w:rsid w:val="00187343"/>
    <w:rsid w:val="00192E80"/>
    <w:rsid w:val="00197573"/>
    <w:rsid w:val="001A19C2"/>
    <w:rsid w:val="001B02B5"/>
    <w:rsid w:val="001B170F"/>
    <w:rsid w:val="001C5143"/>
    <w:rsid w:val="001D0269"/>
    <w:rsid w:val="001D048A"/>
    <w:rsid w:val="001D3621"/>
    <w:rsid w:val="001D6D51"/>
    <w:rsid w:val="001E4254"/>
    <w:rsid w:val="001E7316"/>
    <w:rsid w:val="00207134"/>
    <w:rsid w:val="00210C8A"/>
    <w:rsid w:val="00212D62"/>
    <w:rsid w:val="0023558D"/>
    <w:rsid w:val="002356C2"/>
    <w:rsid w:val="00240CC8"/>
    <w:rsid w:val="00254017"/>
    <w:rsid w:val="00263409"/>
    <w:rsid w:val="00265AC2"/>
    <w:rsid w:val="002A4218"/>
    <w:rsid w:val="002C1F3B"/>
    <w:rsid w:val="002C5093"/>
    <w:rsid w:val="002D11DF"/>
    <w:rsid w:val="003015F3"/>
    <w:rsid w:val="00304DD8"/>
    <w:rsid w:val="00313B5F"/>
    <w:rsid w:val="003216ED"/>
    <w:rsid w:val="00325332"/>
    <w:rsid w:val="00327238"/>
    <w:rsid w:val="0033325E"/>
    <w:rsid w:val="00336298"/>
    <w:rsid w:val="00336A50"/>
    <w:rsid w:val="00341B07"/>
    <w:rsid w:val="0036253C"/>
    <w:rsid w:val="003633E4"/>
    <w:rsid w:val="00367655"/>
    <w:rsid w:val="00370914"/>
    <w:rsid w:val="0038091C"/>
    <w:rsid w:val="003962BD"/>
    <w:rsid w:val="003A7B30"/>
    <w:rsid w:val="003A7DA5"/>
    <w:rsid w:val="003B39FB"/>
    <w:rsid w:val="003B4AAE"/>
    <w:rsid w:val="003B4DF5"/>
    <w:rsid w:val="003B6739"/>
    <w:rsid w:val="003C23D0"/>
    <w:rsid w:val="003C65CA"/>
    <w:rsid w:val="003D599D"/>
    <w:rsid w:val="003D5BD2"/>
    <w:rsid w:val="00402F48"/>
    <w:rsid w:val="00403B58"/>
    <w:rsid w:val="00404D20"/>
    <w:rsid w:val="00410C37"/>
    <w:rsid w:val="004111B7"/>
    <w:rsid w:val="00412888"/>
    <w:rsid w:val="00413479"/>
    <w:rsid w:val="00416342"/>
    <w:rsid w:val="00417F29"/>
    <w:rsid w:val="00431CAE"/>
    <w:rsid w:val="0044599C"/>
    <w:rsid w:val="004512E0"/>
    <w:rsid w:val="0045267E"/>
    <w:rsid w:val="004534D0"/>
    <w:rsid w:val="00457B3D"/>
    <w:rsid w:val="00475EF8"/>
    <w:rsid w:val="0047700A"/>
    <w:rsid w:val="00483E20"/>
    <w:rsid w:val="004842A5"/>
    <w:rsid w:val="00492C70"/>
    <w:rsid w:val="004C2077"/>
    <w:rsid w:val="004C25F8"/>
    <w:rsid w:val="004D332E"/>
    <w:rsid w:val="004D6667"/>
    <w:rsid w:val="004E6402"/>
    <w:rsid w:val="004F4CF1"/>
    <w:rsid w:val="004F4ED6"/>
    <w:rsid w:val="004F6E1C"/>
    <w:rsid w:val="004F7339"/>
    <w:rsid w:val="005036AF"/>
    <w:rsid w:val="00511E39"/>
    <w:rsid w:val="00511F3D"/>
    <w:rsid w:val="00512B85"/>
    <w:rsid w:val="00514B04"/>
    <w:rsid w:val="0052574D"/>
    <w:rsid w:val="00530288"/>
    <w:rsid w:val="00537993"/>
    <w:rsid w:val="00543258"/>
    <w:rsid w:val="0054444D"/>
    <w:rsid w:val="005570C3"/>
    <w:rsid w:val="005649C2"/>
    <w:rsid w:val="00571BAC"/>
    <w:rsid w:val="0058751F"/>
    <w:rsid w:val="00597CDC"/>
    <w:rsid w:val="005A2734"/>
    <w:rsid w:val="005B4CB9"/>
    <w:rsid w:val="005C1BAF"/>
    <w:rsid w:val="005C4485"/>
    <w:rsid w:val="005C52FD"/>
    <w:rsid w:val="005D0467"/>
    <w:rsid w:val="005D4768"/>
    <w:rsid w:val="005E0928"/>
    <w:rsid w:val="005E67D3"/>
    <w:rsid w:val="005F1820"/>
    <w:rsid w:val="006012AA"/>
    <w:rsid w:val="00604EB8"/>
    <w:rsid w:val="0061168C"/>
    <w:rsid w:val="00612155"/>
    <w:rsid w:val="00616DF8"/>
    <w:rsid w:val="006269B7"/>
    <w:rsid w:val="00642EF8"/>
    <w:rsid w:val="0064348E"/>
    <w:rsid w:val="006514EF"/>
    <w:rsid w:val="0066459F"/>
    <w:rsid w:val="00667EB2"/>
    <w:rsid w:val="00677A06"/>
    <w:rsid w:val="00686781"/>
    <w:rsid w:val="00690157"/>
    <w:rsid w:val="00693F07"/>
    <w:rsid w:val="00694BF9"/>
    <w:rsid w:val="006A1AEE"/>
    <w:rsid w:val="006A663D"/>
    <w:rsid w:val="006A6CEA"/>
    <w:rsid w:val="006D46FD"/>
    <w:rsid w:val="006D555F"/>
    <w:rsid w:val="006E2714"/>
    <w:rsid w:val="006E6A08"/>
    <w:rsid w:val="006E7805"/>
    <w:rsid w:val="006F0E23"/>
    <w:rsid w:val="006F311C"/>
    <w:rsid w:val="0070231B"/>
    <w:rsid w:val="007042AE"/>
    <w:rsid w:val="007058B8"/>
    <w:rsid w:val="00715979"/>
    <w:rsid w:val="007208FF"/>
    <w:rsid w:val="007209D6"/>
    <w:rsid w:val="00723EEF"/>
    <w:rsid w:val="00724AB5"/>
    <w:rsid w:val="00726F79"/>
    <w:rsid w:val="007316EA"/>
    <w:rsid w:val="0073587F"/>
    <w:rsid w:val="00741264"/>
    <w:rsid w:val="007565E2"/>
    <w:rsid w:val="00762C97"/>
    <w:rsid w:val="00772321"/>
    <w:rsid w:val="00772A68"/>
    <w:rsid w:val="00787F67"/>
    <w:rsid w:val="00797341"/>
    <w:rsid w:val="007B1662"/>
    <w:rsid w:val="007B3858"/>
    <w:rsid w:val="007B5DB8"/>
    <w:rsid w:val="007C019C"/>
    <w:rsid w:val="007C4156"/>
    <w:rsid w:val="007E0CBD"/>
    <w:rsid w:val="007E14B1"/>
    <w:rsid w:val="007F2E53"/>
    <w:rsid w:val="00806007"/>
    <w:rsid w:val="00806409"/>
    <w:rsid w:val="008068D0"/>
    <w:rsid w:val="00817A6E"/>
    <w:rsid w:val="008256CA"/>
    <w:rsid w:val="008338D4"/>
    <w:rsid w:val="00842280"/>
    <w:rsid w:val="0085194C"/>
    <w:rsid w:val="00854091"/>
    <w:rsid w:val="008862E6"/>
    <w:rsid w:val="00886F4A"/>
    <w:rsid w:val="0089358D"/>
    <w:rsid w:val="008C72F0"/>
    <w:rsid w:val="008E28EF"/>
    <w:rsid w:val="008E5B03"/>
    <w:rsid w:val="008F7B3A"/>
    <w:rsid w:val="00902F6E"/>
    <w:rsid w:val="0090615F"/>
    <w:rsid w:val="00915111"/>
    <w:rsid w:val="0092272C"/>
    <w:rsid w:val="0092481E"/>
    <w:rsid w:val="00925769"/>
    <w:rsid w:val="00935CA2"/>
    <w:rsid w:val="00940A87"/>
    <w:rsid w:val="0094158A"/>
    <w:rsid w:val="00943A8D"/>
    <w:rsid w:val="0094524D"/>
    <w:rsid w:val="00953DAE"/>
    <w:rsid w:val="00954C2F"/>
    <w:rsid w:val="0097105C"/>
    <w:rsid w:val="009739C6"/>
    <w:rsid w:val="0098297C"/>
    <w:rsid w:val="009848CE"/>
    <w:rsid w:val="00984D0A"/>
    <w:rsid w:val="009902B4"/>
    <w:rsid w:val="0099236B"/>
    <w:rsid w:val="00993973"/>
    <w:rsid w:val="00993A6B"/>
    <w:rsid w:val="009A30B1"/>
    <w:rsid w:val="009A35F6"/>
    <w:rsid w:val="009A4BC2"/>
    <w:rsid w:val="009B19B9"/>
    <w:rsid w:val="009B27B7"/>
    <w:rsid w:val="009B3A65"/>
    <w:rsid w:val="009C1E0C"/>
    <w:rsid w:val="009D0AB8"/>
    <w:rsid w:val="009E1815"/>
    <w:rsid w:val="009F0690"/>
    <w:rsid w:val="009F142E"/>
    <w:rsid w:val="009F2D02"/>
    <w:rsid w:val="009F3210"/>
    <w:rsid w:val="009F629A"/>
    <w:rsid w:val="00A02A29"/>
    <w:rsid w:val="00A15ABC"/>
    <w:rsid w:val="00A22709"/>
    <w:rsid w:val="00A26290"/>
    <w:rsid w:val="00A541E4"/>
    <w:rsid w:val="00A61E2B"/>
    <w:rsid w:val="00A63456"/>
    <w:rsid w:val="00A6426B"/>
    <w:rsid w:val="00A64DED"/>
    <w:rsid w:val="00A65961"/>
    <w:rsid w:val="00A66963"/>
    <w:rsid w:val="00A73FF9"/>
    <w:rsid w:val="00A82609"/>
    <w:rsid w:val="00A82830"/>
    <w:rsid w:val="00A82E44"/>
    <w:rsid w:val="00AA1D56"/>
    <w:rsid w:val="00AA6486"/>
    <w:rsid w:val="00AC0FF6"/>
    <w:rsid w:val="00AC11C2"/>
    <w:rsid w:val="00AD1DE3"/>
    <w:rsid w:val="00AD5AC1"/>
    <w:rsid w:val="00AD5B2E"/>
    <w:rsid w:val="00AF7D34"/>
    <w:rsid w:val="00B14AF0"/>
    <w:rsid w:val="00B1781D"/>
    <w:rsid w:val="00B22677"/>
    <w:rsid w:val="00B30263"/>
    <w:rsid w:val="00B33FDF"/>
    <w:rsid w:val="00B34BE2"/>
    <w:rsid w:val="00B50C67"/>
    <w:rsid w:val="00B70567"/>
    <w:rsid w:val="00B716A5"/>
    <w:rsid w:val="00B71700"/>
    <w:rsid w:val="00B824A0"/>
    <w:rsid w:val="00B847FE"/>
    <w:rsid w:val="00B848A6"/>
    <w:rsid w:val="00B90EC6"/>
    <w:rsid w:val="00B938F8"/>
    <w:rsid w:val="00BA44F5"/>
    <w:rsid w:val="00BA6A87"/>
    <w:rsid w:val="00BB372D"/>
    <w:rsid w:val="00BB4861"/>
    <w:rsid w:val="00BB5C96"/>
    <w:rsid w:val="00BB7DDE"/>
    <w:rsid w:val="00BC2E25"/>
    <w:rsid w:val="00BC76B2"/>
    <w:rsid w:val="00BC7CEC"/>
    <w:rsid w:val="00BD0E1F"/>
    <w:rsid w:val="00BD4925"/>
    <w:rsid w:val="00BE0496"/>
    <w:rsid w:val="00BE0922"/>
    <w:rsid w:val="00BE124F"/>
    <w:rsid w:val="00C04EB7"/>
    <w:rsid w:val="00C139B3"/>
    <w:rsid w:val="00C13E0E"/>
    <w:rsid w:val="00C24B62"/>
    <w:rsid w:val="00C45891"/>
    <w:rsid w:val="00C6551C"/>
    <w:rsid w:val="00C70404"/>
    <w:rsid w:val="00C75C2F"/>
    <w:rsid w:val="00C97160"/>
    <w:rsid w:val="00CA1A09"/>
    <w:rsid w:val="00CA63C0"/>
    <w:rsid w:val="00CA782C"/>
    <w:rsid w:val="00CB1F46"/>
    <w:rsid w:val="00CB1F79"/>
    <w:rsid w:val="00CB4489"/>
    <w:rsid w:val="00CD03F0"/>
    <w:rsid w:val="00CD504B"/>
    <w:rsid w:val="00D038EF"/>
    <w:rsid w:val="00D44796"/>
    <w:rsid w:val="00D509C7"/>
    <w:rsid w:val="00D603B0"/>
    <w:rsid w:val="00D6102B"/>
    <w:rsid w:val="00D616D2"/>
    <w:rsid w:val="00D701F0"/>
    <w:rsid w:val="00D73314"/>
    <w:rsid w:val="00D75FFC"/>
    <w:rsid w:val="00D76A95"/>
    <w:rsid w:val="00D77ABB"/>
    <w:rsid w:val="00D81491"/>
    <w:rsid w:val="00D90FA3"/>
    <w:rsid w:val="00DA0FBB"/>
    <w:rsid w:val="00DB4958"/>
    <w:rsid w:val="00DB79B4"/>
    <w:rsid w:val="00DC3893"/>
    <w:rsid w:val="00DC778D"/>
    <w:rsid w:val="00DC7DFA"/>
    <w:rsid w:val="00DD4977"/>
    <w:rsid w:val="00DE0D19"/>
    <w:rsid w:val="00DE0E58"/>
    <w:rsid w:val="00DF4AEC"/>
    <w:rsid w:val="00E06D68"/>
    <w:rsid w:val="00E36F5B"/>
    <w:rsid w:val="00E40A99"/>
    <w:rsid w:val="00E46A52"/>
    <w:rsid w:val="00E55653"/>
    <w:rsid w:val="00E57596"/>
    <w:rsid w:val="00E751C6"/>
    <w:rsid w:val="00E821E7"/>
    <w:rsid w:val="00E86742"/>
    <w:rsid w:val="00EA0A47"/>
    <w:rsid w:val="00EB57C9"/>
    <w:rsid w:val="00EC07B1"/>
    <w:rsid w:val="00EC19BC"/>
    <w:rsid w:val="00EE0325"/>
    <w:rsid w:val="00EE063A"/>
    <w:rsid w:val="00EE4E16"/>
    <w:rsid w:val="00EF3C18"/>
    <w:rsid w:val="00EF6F86"/>
    <w:rsid w:val="00F01269"/>
    <w:rsid w:val="00F049D4"/>
    <w:rsid w:val="00F17A67"/>
    <w:rsid w:val="00F3363E"/>
    <w:rsid w:val="00F33C3F"/>
    <w:rsid w:val="00F37EB7"/>
    <w:rsid w:val="00F47524"/>
    <w:rsid w:val="00F54749"/>
    <w:rsid w:val="00F61521"/>
    <w:rsid w:val="00F6377D"/>
    <w:rsid w:val="00F64D62"/>
    <w:rsid w:val="00F64EA4"/>
    <w:rsid w:val="00F70634"/>
    <w:rsid w:val="00F92A52"/>
    <w:rsid w:val="00FA3B07"/>
    <w:rsid w:val="00FC328C"/>
    <w:rsid w:val="00FC6FD2"/>
    <w:rsid w:val="00FC7145"/>
    <w:rsid w:val="00FC7839"/>
    <w:rsid w:val="00FD4BE6"/>
    <w:rsid w:val="00FD537C"/>
    <w:rsid w:val="00FE0682"/>
    <w:rsid w:val="00FE168E"/>
    <w:rsid w:val="00FE76FA"/>
    <w:rsid w:val="00FF610F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40F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E168E"/>
    <w:pPr>
      <w:keepNext/>
      <w:jc w:val="center"/>
      <w:outlineLvl w:val="0"/>
    </w:pPr>
    <w:rPr>
      <w:rFonts w:ascii="楷体_GB2312" w:eastAsia="楷体_GB2312" w:hAnsi="Times New Roman" w:cs="Times New Roman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44599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0C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23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42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qFormat/>
    <w:rsid w:val="00E86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67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E86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86742"/>
    <w:rPr>
      <w:sz w:val="18"/>
      <w:szCs w:val="18"/>
    </w:rPr>
  </w:style>
  <w:style w:type="character" w:customStyle="1" w:styleId="1Char">
    <w:name w:val="标题 1 Char"/>
    <w:basedOn w:val="a1"/>
    <w:link w:val="1"/>
    <w:rsid w:val="00FE168E"/>
    <w:rPr>
      <w:rFonts w:ascii="楷体_GB2312" w:eastAsia="楷体_GB2312" w:hAnsi="Times New Roman" w:cs="Times New Roman"/>
      <w:sz w:val="28"/>
      <w:szCs w:val="28"/>
      <w:lang w:val="x-none" w:eastAsia="x-none"/>
    </w:rPr>
  </w:style>
  <w:style w:type="character" w:customStyle="1" w:styleId="3Char">
    <w:name w:val="标题 3 Char"/>
    <w:basedOn w:val="a1"/>
    <w:link w:val="3"/>
    <w:rsid w:val="0044599C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44599C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7E0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7E0C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E0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7E0CB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E0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7E0CB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1"/>
    <w:uiPriority w:val="99"/>
    <w:unhideWhenUsed/>
    <w:rsid w:val="00723EEF"/>
    <w:rPr>
      <w:color w:val="0563C1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99236B"/>
    <w:rPr>
      <w:b/>
      <w:bCs/>
      <w:sz w:val="28"/>
      <w:szCs w:val="28"/>
    </w:rPr>
  </w:style>
  <w:style w:type="character" w:styleId="a8">
    <w:name w:val="FollowedHyperlink"/>
    <w:basedOn w:val="a1"/>
    <w:uiPriority w:val="99"/>
    <w:semiHidden/>
    <w:unhideWhenUsed/>
    <w:rsid w:val="00787F67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3E20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483E20"/>
  </w:style>
  <w:style w:type="paragraph" w:styleId="20">
    <w:name w:val="toc 2"/>
    <w:basedOn w:val="a"/>
    <w:next w:val="a"/>
    <w:autoRedefine/>
    <w:uiPriority w:val="39"/>
    <w:unhideWhenUsed/>
    <w:rsid w:val="00483E20"/>
    <w:pPr>
      <w:ind w:leftChars="200" w:left="420"/>
    </w:pPr>
  </w:style>
  <w:style w:type="paragraph" w:customStyle="1" w:styleId="a9">
    <w:name w:val="表格栏头"/>
    <w:basedOn w:val="a"/>
    <w:next w:val="a"/>
    <w:rsid w:val="00772A68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宋体" w:eastAsia="宋体" w:hAnsi="宋体" w:cs="Times New Roman"/>
      <w:b/>
      <w:bCs/>
      <w:kern w:val="0"/>
      <w:szCs w:val="20"/>
    </w:rPr>
  </w:style>
  <w:style w:type="paragraph" w:customStyle="1" w:styleId="TableCell">
    <w:name w:val="TableCell"/>
    <w:basedOn w:val="a"/>
    <w:rsid w:val="00772A68"/>
    <w:pPr>
      <w:widowControl/>
      <w:spacing w:before="60" w:after="60" w:line="360" w:lineRule="auto"/>
      <w:jc w:val="left"/>
    </w:pPr>
    <w:rPr>
      <w:rFonts w:ascii="Garamond" w:eastAsia="宋体" w:hAnsi="Garamond" w:cs="Times New Roman"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F64D62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F64D62"/>
    <w:rPr>
      <w:sz w:val="18"/>
      <w:szCs w:val="18"/>
    </w:rPr>
  </w:style>
  <w:style w:type="paragraph" w:styleId="ab">
    <w:name w:val="List Paragraph"/>
    <w:basedOn w:val="a"/>
    <w:uiPriority w:val="34"/>
    <w:qFormat/>
    <w:rsid w:val="00DD4977"/>
    <w:pPr>
      <w:ind w:firstLineChars="200" w:firstLine="420"/>
    </w:pPr>
  </w:style>
  <w:style w:type="character" w:customStyle="1" w:styleId="6Char">
    <w:name w:val="标题 6 Char"/>
    <w:basedOn w:val="a1"/>
    <w:link w:val="6"/>
    <w:uiPriority w:val="9"/>
    <w:rsid w:val="004842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Intense Reference"/>
    <w:basedOn w:val="a1"/>
    <w:uiPriority w:val="32"/>
    <w:qFormat/>
    <w:rsid w:val="004842A5"/>
    <w:rPr>
      <w:b/>
      <w:bCs/>
      <w:smallCaps/>
      <w:color w:val="5B9BD5" w:themeColor="accent1"/>
      <w:spacing w:val="5"/>
    </w:rPr>
  </w:style>
  <w:style w:type="character" w:styleId="ad">
    <w:name w:val="Intense Emphasis"/>
    <w:basedOn w:val="a1"/>
    <w:uiPriority w:val="21"/>
    <w:qFormat/>
    <w:rsid w:val="004842A5"/>
    <w:rPr>
      <w:i/>
      <w:iCs/>
      <w:color w:val="5B9BD5" w:themeColor="accent1"/>
    </w:rPr>
  </w:style>
  <w:style w:type="character" w:customStyle="1" w:styleId="ae">
    <w:name w:val="页脚 字符"/>
    <w:uiPriority w:val="99"/>
    <w:qFormat/>
    <w:rsid w:val="00797341"/>
    <w:rPr>
      <w:sz w:val="18"/>
      <w:szCs w:val="18"/>
    </w:rPr>
  </w:style>
  <w:style w:type="character" w:customStyle="1" w:styleId="af">
    <w:name w:val="页眉 字符"/>
    <w:uiPriority w:val="99"/>
    <w:qFormat/>
    <w:rsid w:val="00797341"/>
    <w:rPr>
      <w:sz w:val="18"/>
      <w:szCs w:val="18"/>
    </w:rPr>
  </w:style>
  <w:style w:type="paragraph" w:customStyle="1" w:styleId="af0">
    <w:name w:val="封面标准文稿编辑信息"/>
    <w:rsid w:val="00797341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E168E"/>
    <w:pPr>
      <w:keepNext/>
      <w:jc w:val="center"/>
      <w:outlineLvl w:val="0"/>
    </w:pPr>
    <w:rPr>
      <w:rFonts w:ascii="楷体_GB2312" w:eastAsia="楷体_GB2312" w:hAnsi="Times New Roman" w:cs="Times New Roman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44599C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0C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23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42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qFormat/>
    <w:rsid w:val="00E86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67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E86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86742"/>
    <w:rPr>
      <w:sz w:val="18"/>
      <w:szCs w:val="18"/>
    </w:rPr>
  </w:style>
  <w:style w:type="character" w:customStyle="1" w:styleId="1Char">
    <w:name w:val="标题 1 Char"/>
    <w:basedOn w:val="a1"/>
    <w:link w:val="1"/>
    <w:rsid w:val="00FE168E"/>
    <w:rPr>
      <w:rFonts w:ascii="楷体_GB2312" w:eastAsia="楷体_GB2312" w:hAnsi="Times New Roman" w:cs="Times New Roman"/>
      <w:sz w:val="28"/>
      <w:szCs w:val="28"/>
      <w:lang w:val="x-none" w:eastAsia="x-none"/>
    </w:rPr>
  </w:style>
  <w:style w:type="character" w:customStyle="1" w:styleId="3Char">
    <w:name w:val="标题 3 Char"/>
    <w:basedOn w:val="a1"/>
    <w:link w:val="3"/>
    <w:rsid w:val="0044599C"/>
    <w:rPr>
      <w:rFonts w:ascii="Times New Roman" w:eastAsia="宋体" w:hAnsi="Times New Roman" w:cs="Times New Roman"/>
      <w:b/>
      <w:bCs/>
      <w:sz w:val="32"/>
      <w:szCs w:val="32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44599C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7E0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7E0C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E0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7E0CB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E0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7E0CB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1"/>
    <w:uiPriority w:val="99"/>
    <w:unhideWhenUsed/>
    <w:rsid w:val="00723EEF"/>
    <w:rPr>
      <w:color w:val="0563C1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99236B"/>
    <w:rPr>
      <w:b/>
      <w:bCs/>
      <w:sz w:val="28"/>
      <w:szCs w:val="28"/>
    </w:rPr>
  </w:style>
  <w:style w:type="character" w:styleId="a8">
    <w:name w:val="FollowedHyperlink"/>
    <w:basedOn w:val="a1"/>
    <w:uiPriority w:val="99"/>
    <w:semiHidden/>
    <w:unhideWhenUsed/>
    <w:rsid w:val="00787F67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3E20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483E20"/>
  </w:style>
  <w:style w:type="paragraph" w:styleId="20">
    <w:name w:val="toc 2"/>
    <w:basedOn w:val="a"/>
    <w:next w:val="a"/>
    <w:autoRedefine/>
    <w:uiPriority w:val="39"/>
    <w:unhideWhenUsed/>
    <w:rsid w:val="00483E20"/>
    <w:pPr>
      <w:ind w:leftChars="200" w:left="420"/>
    </w:pPr>
  </w:style>
  <w:style w:type="paragraph" w:customStyle="1" w:styleId="a9">
    <w:name w:val="表格栏头"/>
    <w:basedOn w:val="a"/>
    <w:next w:val="a"/>
    <w:rsid w:val="00772A68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宋体" w:eastAsia="宋体" w:hAnsi="宋体" w:cs="Times New Roman"/>
      <w:b/>
      <w:bCs/>
      <w:kern w:val="0"/>
      <w:szCs w:val="20"/>
    </w:rPr>
  </w:style>
  <w:style w:type="paragraph" w:customStyle="1" w:styleId="TableCell">
    <w:name w:val="TableCell"/>
    <w:basedOn w:val="a"/>
    <w:rsid w:val="00772A68"/>
    <w:pPr>
      <w:widowControl/>
      <w:spacing w:before="60" w:after="60" w:line="360" w:lineRule="auto"/>
      <w:jc w:val="left"/>
    </w:pPr>
    <w:rPr>
      <w:rFonts w:ascii="Garamond" w:eastAsia="宋体" w:hAnsi="Garamond" w:cs="Times New Roman"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F64D62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F64D62"/>
    <w:rPr>
      <w:sz w:val="18"/>
      <w:szCs w:val="18"/>
    </w:rPr>
  </w:style>
  <w:style w:type="paragraph" w:styleId="ab">
    <w:name w:val="List Paragraph"/>
    <w:basedOn w:val="a"/>
    <w:uiPriority w:val="34"/>
    <w:qFormat/>
    <w:rsid w:val="00DD4977"/>
    <w:pPr>
      <w:ind w:firstLineChars="200" w:firstLine="420"/>
    </w:pPr>
  </w:style>
  <w:style w:type="character" w:customStyle="1" w:styleId="6Char">
    <w:name w:val="标题 6 Char"/>
    <w:basedOn w:val="a1"/>
    <w:link w:val="6"/>
    <w:uiPriority w:val="9"/>
    <w:rsid w:val="004842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Intense Reference"/>
    <w:basedOn w:val="a1"/>
    <w:uiPriority w:val="32"/>
    <w:qFormat/>
    <w:rsid w:val="004842A5"/>
    <w:rPr>
      <w:b/>
      <w:bCs/>
      <w:smallCaps/>
      <w:color w:val="5B9BD5" w:themeColor="accent1"/>
      <w:spacing w:val="5"/>
    </w:rPr>
  </w:style>
  <w:style w:type="character" w:styleId="ad">
    <w:name w:val="Intense Emphasis"/>
    <w:basedOn w:val="a1"/>
    <w:uiPriority w:val="21"/>
    <w:qFormat/>
    <w:rsid w:val="004842A5"/>
    <w:rPr>
      <w:i/>
      <w:iCs/>
      <w:color w:val="5B9BD5" w:themeColor="accent1"/>
    </w:rPr>
  </w:style>
  <w:style w:type="character" w:customStyle="1" w:styleId="ae">
    <w:name w:val="页脚 字符"/>
    <w:uiPriority w:val="99"/>
    <w:qFormat/>
    <w:rsid w:val="00797341"/>
    <w:rPr>
      <w:sz w:val="18"/>
      <w:szCs w:val="18"/>
    </w:rPr>
  </w:style>
  <w:style w:type="character" w:customStyle="1" w:styleId="af">
    <w:name w:val="页眉 字符"/>
    <w:uiPriority w:val="99"/>
    <w:qFormat/>
    <w:rsid w:val="00797341"/>
    <w:rPr>
      <w:sz w:val="18"/>
      <w:szCs w:val="18"/>
    </w:rPr>
  </w:style>
  <w:style w:type="paragraph" w:customStyle="1" w:styleId="af0">
    <w:name w:val="封面标准文稿编辑信息"/>
    <w:rsid w:val="00797341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32.202.81:8181/shencai-cm-web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10.32.202.139:8181/cms/comjs/comjsBoot.js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://10.32.202.81:8181/cms/comjs/comjsBoot.js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10.32.202.139:8181/shencai-cm-web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F97C4-1513-42B2-9638-861EBE28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MLSCZHAOKE</dc:creator>
  <cp:keywords/>
  <dc:description/>
  <cp:lastModifiedBy>赵妍</cp:lastModifiedBy>
  <cp:revision>1014</cp:revision>
  <dcterms:created xsi:type="dcterms:W3CDTF">2018-11-22T02:10:00Z</dcterms:created>
  <dcterms:modified xsi:type="dcterms:W3CDTF">2020-08-26T02:37:00Z</dcterms:modified>
</cp:coreProperties>
</file>