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148E" w14:textId="0F8BA856" w:rsidR="00560CD5" w:rsidRDefault="005A00F5">
      <w:r>
        <w:t xml:space="preserve">Case a) </w:t>
      </w:r>
      <w:r w:rsidR="001239D4">
        <w:t>Range = 5</w:t>
      </w:r>
    </w:p>
    <w:p w14:paraId="0733A6D2" w14:textId="611C3480" w:rsidR="001239D4" w:rsidRDefault="001239D4">
      <w:r>
        <w:rPr>
          <w:noProof/>
        </w:rPr>
        <w:drawing>
          <wp:inline distT="0" distB="0" distL="0" distR="0" wp14:anchorId="5671BF75" wp14:editId="07AE638B">
            <wp:extent cx="2488203" cy="2074459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53" cy="20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4BC" w14:textId="2C1B837D" w:rsidR="001239D4" w:rsidRDefault="001239D4">
      <w:r>
        <w:rPr>
          <w:noProof/>
        </w:rPr>
        <w:drawing>
          <wp:inline distT="0" distB="0" distL="0" distR="0" wp14:anchorId="17C9D868" wp14:editId="2278CFB6">
            <wp:extent cx="2489251" cy="1856096"/>
            <wp:effectExtent l="0" t="0" r="6350" b="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65" cy="18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9B28" w14:textId="7273E01A" w:rsidR="001239D4" w:rsidRDefault="001239D4">
      <w:r>
        <w:rPr>
          <w:noProof/>
        </w:rPr>
        <w:drawing>
          <wp:inline distT="0" distB="0" distL="0" distR="0" wp14:anchorId="40C0379E" wp14:editId="68E81EAB">
            <wp:extent cx="4869791" cy="4186990"/>
            <wp:effectExtent l="0" t="0" r="7620" b="4445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982" cy="41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41D3" w14:textId="77777777" w:rsidR="001239D4" w:rsidRDefault="001239D4">
      <w:r>
        <w:br w:type="page"/>
      </w:r>
    </w:p>
    <w:p w14:paraId="1B464939" w14:textId="01D4681B" w:rsidR="001239D4" w:rsidRDefault="005A00F5">
      <w:r>
        <w:lastRenderedPageBreak/>
        <w:t xml:space="preserve">Case b) </w:t>
      </w:r>
      <w:r w:rsidR="001239D4">
        <w:t>Range = 15</w:t>
      </w:r>
    </w:p>
    <w:p w14:paraId="21C9C306" w14:textId="74851D33" w:rsidR="001239D4" w:rsidRDefault="001239D4">
      <w:r>
        <w:rPr>
          <w:noProof/>
        </w:rPr>
        <w:drawing>
          <wp:inline distT="0" distB="0" distL="0" distR="0" wp14:anchorId="411297BA" wp14:editId="3E012542">
            <wp:extent cx="2660215" cy="2181497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558" cy="21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E68" w14:textId="68FF46E5" w:rsidR="001239D4" w:rsidRDefault="001239D4">
      <w:r>
        <w:rPr>
          <w:noProof/>
        </w:rPr>
        <w:drawing>
          <wp:inline distT="0" distB="0" distL="0" distR="0" wp14:anchorId="244F9DE7" wp14:editId="24CE4C04">
            <wp:extent cx="2635623" cy="191281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237" cy="19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A81" w14:textId="43D26A62" w:rsidR="001239D4" w:rsidRDefault="001239D4">
      <w:r>
        <w:rPr>
          <w:noProof/>
        </w:rPr>
        <w:drawing>
          <wp:inline distT="0" distB="0" distL="0" distR="0" wp14:anchorId="3616121F" wp14:editId="01A938D5">
            <wp:extent cx="4649688" cy="3998259"/>
            <wp:effectExtent l="0" t="0" r="0" b="2540"/>
            <wp:docPr id="5" name="Picture 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rfac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18" cy="40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146E" w14:textId="77777777" w:rsidR="001239D4" w:rsidRDefault="001239D4">
      <w:r>
        <w:br w:type="page"/>
      </w:r>
    </w:p>
    <w:p w14:paraId="7F60E8DD" w14:textId="3AD43AE7" w:rsidR="001239D4" w:rsidRDefault="005A00F5">
      <w:r>
        <w:lastRenderedPageBreak/>
        <w:t xml:space="preserve">Case c) </w:t>
      </w:r>
      <w:r w:rsidR="001239D4">
        <w:t>Range = 30</w:t>
      </w:r>
    </w:p>
    <w:p w14:paraId="4DA5AC74" w14:textId="74CABE26" w:rsidR="001239D4" w:rsidRDefault="001239D4">
      <w:r>
        <w:rPr>
          <w:noProof/>
        </w:rPr>
        <w:drawing>
          <wp:inline distT="0" distB="0" distL="0" distR="0" wp14:anchorId="53DC4108" wp14:editId="355A12D5">
            <wp:extent cx="2714625" cy="2235208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205" cy="22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AF64" w14:textId="5B913A03" w:rsidR="001239D4" w:rsidRDefault="001239D4">
      <w:r>
        <w:rPr>
          <w:noProof/>
        </w:rPr>
        <w:drawing>
          <wp:inline distT="0" distB="0" distL="0" distR="0" wp14:anchorId="76529D67" wp14:editId="5A6D70C0">
            <wp:extent cx="2714625" cy="2009775"/>
            <wp:effectExtent l="0" t="0" r="9525" b="9525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D9D" w14:textId="6062E263" w:rsidR="001239D4" w:rsidRDefault="001239D4">
      <w:r>
        <w:rPr>
          <w:noProof/>
        </w:rPr>
        <w:drawing>
          <wp:inline distT="0" distB="0" distL="0" distR="0" wp14:anchorId="2A1DD59E" wp14:editId="1C6A508D">
            <wp:extent cx="4477143" cy="3854823"/>
            <wp:effectExtent l="0" t="0" r="0" b="0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922" cy="386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D8DD" w14:textId="77777777" w:rsidR="001239D4" w:rsidRDefault="001239D4">
      <w:r>
        <w:br w:type="page"/>
      </w:r>
    </w:p>
    <w:p w14:paraId="1C8CCB60" w14:textId="1E9DF1DF" w:rsidR="001239D4" w:rsidRDefault="005A00F5">
      <w:r>
        <w:lastRenderedPageBreak/>
        <w:t xml:space="preserve">Case d) </w:t>
      </w:r>
      <w:r w:rsidR="001239D4">
        <w:t>Range = 60</w:t>
      </w:r>
    </w:p>
    <w:p w14:paraId="6CC8B033" w14:textId="2F9C351A" w:rsidR="001239D4" w:rsidRDefault="001239D4">
      <w:r>
        <w:rPr>
          <w:noProof/>
        </w:rPr>
        <w:drawing>
          <wp:inline distT="0" distB="0" distL="0" distR="0" wp14:anchorId="54ED38D4" wp14:editId="6FDE90DF">
            <wp:extent cx="2781078" cy="234875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821" cy="23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C17" w14:textId="4415C28E" w:rsidR="001239D4" w:rsidRDefault="001239D4">
      <w:r>
        <w:rPr>
          <w:noProof/>
        </w:rPr>
        <w:drawing>
          <wp:inline distT="0" distB="0" distL="0" distR="0" wp14:anchorId="340E15B3" wp14:editId="1B633B70">
            <wp:extent cx="2724150" cy="2009775"/>
            <wp:effectExtent l="0" t="0" r="0" b="9525"/>
            <wp:docPr id="11" name="Picture 1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wh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9EE" w14:textId="75955789" w:rsidR="001239D4" w:rsidRDefault="001239D4">
      <w:r>
        <w:rPr>
          <w:noProof/>
        </w:rPr>
        <w:drawing>
          <wp:inline distT="0" distB="0" distL="0" distR="0" wp14:anchorId="7D4C0FF0" wp14:editId="400D081A">
            <wp:extent cx="4769223" cy="4108935"/>
            <wp:effectExtent l="0" t="0" r="0" b="6350"/>
            <wp:docPr id="12" name="Picture 1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urfac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307" cy="4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D4" w:rsidSect="003B0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315186528">
    <w:abstractNumId w:val="9"/>
  </w:num>
  <w:num w:numId="2" w16cid:durableId="2050298332">
    <w:abstractNumId w:val="9"/>
  </w:num>
  <w:num w:numId="3" w16cid:durableId="875967282">
    <w:abstractNumId w:val="7"/>
  </w:num>
  <w:num w:numId="4" w16cid:durableId="1247418058">
    <w:abstractNumId w:val="7"/>
  </w:num>
  <w:num w:numId="5" w16cid:durableId="1920141043">
    <w:abstractNumId w:val="6"/>
  </w:num>
  <w:num w:numId="6" w16cid:durableId="950892878">
    <w:abstractNumId w:val="6"/>
  </w:num>
  <w:num w:numId="7" w16cid:durableId="68504418">
    <w:abstractNumId w:val="5"/>
  </w:num>
  <w:num w:numId="8" w16cid:durableId="1263493016">
    <w:abstractNumId w:val="5"/>
  </w:num>
  <w:num w:numId="9" w16cid:durableId="50690614">
    <w:abstractNumId w:val="4"/>
  </w:num>
  <w:num w:numId="10" w16cid:durableId="1586262088">
    <w:abstractNumId w:val="4"/>
  </w:num>
  <w:num w:numId="11" w16cid:durableId="180627240">
    <w:abstractNumId w:val="8"/>
  </w:num>
  <w:num w:numId="12" w16cid:durableId="1166747091">
    <w:abstractNumId w:val="8"/>
  </w:num>
  <w:num w:numId="13" w16cid:durableId="1647464725">
    <w:abstractNumId w:val="3"/>
  </w:num>
  <w:num w:numId="14" w16cid:durableId="1799954059">
    <w:abstractNumId w:val="3"/>
  </w:num>
  <w:num w:numId="15" w16cid:durableId="897086323">
    <w:abstractNumId w:val="2"/>
  </w:num>
  <w:num w:numId="16" w16cid:durableId="1950434341">
    <w:abstractNumId w:val="2"/>
  </w:num>
  <w:num w:numId="17" w16cid:durableId="517503929">
    <w:abstractNumId w:val="1"/>
  </w:num>
  <w:num w:numId="18" w16cid:durableId="613950690">
    <w:abstractNumId w:val="1"/>
  </w:num>
  <w:num w:numId="19" w16cid:durableId="903104620">
    <w:abstractNumId w:val="0"/>
  </w:num>
  <w:num w:numId="20" w16cid:durableId="898518400">
    <w:abstractNumId w:val="0"/>
  </w:num>
  <w:num w:numId="21" w16cid:durableId="911625694">
    <w:abstractNumId w:val="10"/>
  </w:num>
  <w:num w:numId="22" w16cid:durableId="1856308641">
    <w:abstractNumId w:val="10"/>
  </w:num>
  <w:num w:numId="23" w16cid:durableId="296688666">
    <w:abstractNumId w:val="10"/>
  </w:num>
  <w:num w:numId="24" w16cid:durableId="2106681688">
    <w:abstractNumId w:val="10"/>
  </w:num>
  <w:num w:numId="25" w16cid:durableId="879316045">
    <w:abstractNumId w:val="10"/>
  </w:num>
  <w:num w:numId="26" w16cid:durableId="792985738">
    <w:abstractNumId w:val="10"/>
  </w:num>
  <w:num w:numId="27" w16cid:durableId="597756739">
    <w:abstractNumId w:val="10"/>
  </w:num>
  <w:num w:numId="28" w16cid:durableId="1508205960">
    <w:abstractNumId w:val="10"/>
  </w:num>
  <w:num w:numId="29" w16cid:durableId="1607889366">
    <w:abstractNumId w:val="10"/>
  </w:num>
  <w:num w:numId="30" w16cid:durableId="717510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D4"/>
    <w:rsid w:val="001239D4"/>
    <w:rsid w:val="00203E25"/>
    <w:rsid w:val="003B0B7F"/>
    <w:rsid w:val="00560CD5"/>
    <w:rsid w:val="005A00F5"/>
    <w:rsid w:val="00BD2D75"/>
    <w:rsid w:val="00CC76CF"/>
    <w:rsid w:val="00DD5087"/>
    <w:rsid w:val="00F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E6CF"/>
  <w15:chartTrackingRefBased/>
  <w15:docId w15:val="{953E0435-6411-4F97-8996-21E42666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08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semiHidden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LUAN</dc:creator>
  <cp:keywords/>
  <dc:description/>
  <cp:lastModifiedBy>NGUYEN THANH LUAN</cp:lastModifiedBy>
  <cp:revision>1</cp:revision>
  <dcterms:created xsi:type="dcterms:W3CDTF">2023-03-23T09:44:00Z</dcterms:created>
  <dcterms:modified xsi:type="dcterms:W3CDTF">2023-03-23T10:13:00Z</dcterms:modified>
</cp:coreProperties>
</file>