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7B8" w:rsidRDefault="00A577B8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earthquake source is represented by the point force </w:t>
      </w:r>
      <w:r w:rsidRPr="00A577B8">
        <w:rPr>
          <w:rFonts w:ascii="Times New Roman" w:hAnsi="Times New Roman" w:cs="Times New Roman" w:hint="eastAsia"/>
          <w:b/>
          <w:i/>
        </w:rPr>
        <w:t>f</w:t>
      </w:r>
      <w:r>
        <w:rPr>
          <w:rFonts w:ascii="Times New Roman" w:hAnsi="Times New Roman" w:cs="Times New Roman" w:hint="eastAsia"/>
        </w:rPr>
        <w:t>, which</w:t>
      </w:r>
      <w:r>
        <w:rPr>
          <w:rFonts w:ascii="Times New Roman" w:hAnsi="Times New Roman" w:cs="Times New Roman"/>
        </w:rPr>
        <w:t xml:space="preserve"> may be written in terms of a moment tensor </w:t>
      </w:r>
      <w:r w:rsidRPr="00A577B8"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 xml:space="preserve"> as (omitting the </w:t>
      </w:r>
      <w:r w:rsidR="00895FED">
        <w:rPr>
          <w:rFonts w:ascii="Times New Roman" w:hAnsi="Times New Roman" w:cs="Times New Roman"/>
        </w:rPr>
        <w:t xml:space="preserve">source </w:t>
      </w:r>
      <w:r>
        <w:rPr>
          <w:rFonts w:ascii="Times New Roman" w:hAnsi="Times New Roman" w:cs="Times New Roman"/>
        </w:rPr>
        <w:t>time function)</w:t>
      </w:r>
    </w:p>
    <w:p w:rsidR="00A577B8" w:rsidRDefault="00E314AB" w:rsidP="00DF268A">
      <w:pPr>
        <w:spacing w:line="360" w:lineRule="auto"/>
        <w:rPr>
          <w:rFonts w:ascii="Times New Roman" w:hAnsi="Times New Roman" w:cs="Times New Roman"/>
        </w:rPr>
      </w:pPr>
      <w:r w:rsidRPr="00E314AB">
        <w:rPr>
          <w:rFonts w:ascii="Times New Roman" w:hAnsi="Times New Roman" w:cs="Times New Roman"/>
          <w:position w:val="-10"/>
        </w:rPr>
        <w:object w:dxaOrig="17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5pt" o:ole="">
            <v:imagedata r:id="rId6" o:title=""/>
          </v:shape>
          <o:OLEObject Type="Embed" ProgID="Equation.3" ShapeID="_x0000_i1025" DrawAspect="Content" ObjectID="_1543600534" r:id="rId7"/>
        </w:object>
      </w:r>
      <w:r w:rsidR="002669A9">
        <w:rPr>
          <w:rFonts w:ascii="Times New Roman" w:hAnsi="Times New Roman" w:cs="Times New Roman"/>
        </w:rPr>
        <w:t>,</w:t>
      </w:r>
      <w:r w:rsidR="00A577B8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   </w:t>
      </w:r>
      <w:r w:rsidR="00A577B8">
        <w:rPr>
          <w:rFonts w:ascii="Times New Roman" w:hAnsi="Times New Roman" w:cs="Times New Roman"/>
        </w:rPr>
        <w:t xml:space="preserve">                                 (1)</w:t>
      </w:r>
    </w:p>
    <w:p w:rsidR="00A577B8" w:rsidRDefault="00A577B8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point force </w:t>
      </w:r>
      <w:r w:rsidRPr="00A577B8">
        <w:rPr>
          <w:rFonts w:ascii="Times New Roman" w:hAnsi="Times New Roman" w:cs="Times New Roman"/>
          <w:b/>
          <w:i/>
        </w:rPr>
        <w:t>f</w:t>
      </w:r>
      <w:r>
        <w:rPr>
          <w:rFonts w:ascii="Times New Roman" w:hAnsi="Times New Roman" w:cs="Times New Roman"/>
        </w:rPr>
        <w:t xml:space="preserve"> in 2D:</w:t>
      </w:r>
    </w:p>
    <w:p w:rsidR="00A577B8" w:rsidRDefault="00E314AB" w:rsidP="00DF268A">
      <w:pPr>
        <w:spacing w:line="360" w:lineRule="auto"/>
        <w:rPr>
          <w:rFonts w:ascii="Times New Roman" w:hAnsi="Times New Roman" w:cs="Times New Roman"/>
        </w:rPr>
      </w:pPr>
      <w:r w:rsidRPr="00E314AB">
        <w:rPr>
          <w:rFonts w:ascii="Times New Roman" w:hAnsi="Times New Roman" w:cs="Times New Roman"/>
          <w:position w:val="-28"/>
        </w:rPr>
        <w:object w:dxaOrig="4459" w:dyaOrig="660">
          <v:shape id="_x0000_i1026" type="#_x0000_t75" style="width:223pt;height:33pt" o:ole="">
            <v:imagedata r:id="rId8" o:title=""/>
          </v:shape>
          <o:OLEObject Type="Embed" ProgID="Equation.3" ShapeID="_x0000_i1026" DrawAspect="Content" ObjectID="_1543600535" r:id="rId9"/>
        </w:object>
      </w:r>
      <w:r w:rsidR="002669A9">
        <w:rPr>
          <w:rFonts w:ascii="Times New Roman" w:hAnsi="Times New Roman" w:cs="Times New Roman"/>
        </w:rPr>
        <w:t>,</w:t>
      </w:r>
      <w:r w:rsidR="00054AC0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</w:t>
      </w:r>
      <w:r w:rsidR="00054AC0">
        <w:rPr>
          <w:rFonts w:ascii="Times New Roman" w:hAnsi="Times New Roman" w:cs="Times New Roman"/>
        </w:rPr>
        <w:t xml:space="preserve">      </w:t>
      </w:r>
      <w:r w:rsidR="00A577B8">
        <w:rPr>
          <w:rFonts w:ascii="Times New Roman" w:hAnsi="Times New Roman" w:cs="Times New Roman"/>
        </w:rPr>
        <w:t xml:space="preserve">    </w:t>
      </w:r>
      <w:r w:rsidR="002669A9">
        <w:rPr>
          <w:rFonts w:ascii="Times New Roman" w:hAnsi="Times New Roman" w:cs="Times New Roman"/>
        </w:rPr>
        <w:t xml:space="preserve">    </w:t>
      </w:r>
      <w:r w:rsidR="00A577B8">
        <w:rPr>
          <w:rFonts w:ascii="Times New Roman" w:hAnsi="Times New Roman" w:cs="Times New Roman"/>
        </w:rPr>
        <w:t xml:space="preserve"> (2)</w:t>
      </w:r>
    </w:p>
    <w:p w:rsidR="00731096" w:rsidRDefault="00A577B8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Multiplying equations (2) by the time-independent test functions,</w:t>
      </w:r>
      <w:r w:rsidR="003C04A2">
        <w:rPr>
          <w:rFonts w:ascii="Times New Roman" w:hAnsi="Times New Roman" w:cs="Times New Roman"/>
        </w:rPr>
        <w:t xml:space="preserve"> we can obtain:</w:t>
      </w:r>
    </w:p>
    <w:p w:rsidR="00054AC0" w:rsidRPr="00A47B7B" w:rsidRDefault="00E314AB" w:rsidP="00DF268A">
      <w:pPr>
        <w:spacing w:line="360" w:lineRule="auto"/>
        <w:rPr>
          <w:rFonts w:ascii="Times New Roman" w:hAnsi="Times New Roman" w:cs="Times New Roman"/>
        </w:rPr>
      </w:pPr>
      <w:r w:rsidRPr="00DF268A">
        <w:rPr>
          <w:rFonts w:ascii="Times New Roman" w:hAnsi="Times New Roman" w:cs="Times New Roman"/>
          <w:position w:val="-42"/>
        </w:rPr>
        <w:object w:dxaOrig="5880" w:dyaOrig="940">
          <v:shape id="_x0000_i1027" type="#_x0000_t75" style="width:294pt;height:47pt" o:ole="">
            <v:imagedata r:id="rId10" o:title=""/>
          </v:shape>
          <o:OLEObject Type="Embed" ProgID="Equation.3" ShapeID="_x0000_i1027" DrawAspect="Content" ObjectID="_1543600536" r:id="rId11"/>
        </w:object>
      </w:r>
      <w:r w:rsidR="002669A9">
        <w:rPr>
          <w:rFonts w:ascii="Times New Roman" w:hAnsi="Times New Roman" w:cs="Times New Roman"/>
        </w:rPr>
        <w:t>,</w:t>
      </w:r>
      <w:r w:rsidR="00054AC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</w:t>
      </w:r>
      <w:r w:rsidR="00054AC0">
        <w:rPr>
          <w:rFonts w:ascii="Times New Roman" w:hAnsi="Times New Roman" w:cs="Times New Roman"/>
        </w:rPr>
        <w:t xml:space="preserve">  </w:t>
      </w:r>
      <w:r w:rsidR="002669A9">
        <w:rPr>
          <w:rFonts w:ascii="Times New Roman" w:hAnsi="Times New Roman" w:cs="Times New Roman"/>
        </w:rPr>
        <w:t xml:space="preserve"> </w:t>
      </w:r>
      <w:r w:rsidR="00DF268A">
        <w:rPr>
          <w:rFonts w:ascii="Times New Roman" w:hAnsi="Times New Roman" w:cs="Times New Roman"/>
        </w:rPr>
        <w:t xml:space="preserve">  </w:t>
      </w:r>
      <w:r w:rsidR="00054AC0">
        <w:rPr>
          <w:rFonts w:ascii="Times New Roman" w:hAnsi="Times New Roman" w:cs="Times New Roman"/>
        </w:rPr>
        <w:t>(3)</w:t>
      </w:r>
    </w:p>
    <w:p w:rsidR="00A3019F" w:rsidRPr="00A47B7B" w:rsidRDefault="00A3019F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E314AB" w:rsidRPr="00E314AB">
        <w:rPr>
          <w:rFonts w:ascii="Times New Roman" w:hAnsi="Times New Roman" w:cs="Times New Roman"/>
          <w:position w:val="-10"/>
        </w:rPr>
        <w:object w:dxaOrig="260" w:dyaOrig="300">
          <v:shape id="_x0000_i1028" type="#_x0000_t75" style="width:13pt;height:15pt" o:ole="">
            <v:imagedata r:id="rId12" o:title=""/>
          </v:shape>
          <o:OLEObject Type="Embed" ProgID="Equation.3" ShapeID="_x0000_i1028" DrawAspect="Content" ObjectID="_1543600537" r:id="rId13"/>
        </w:object>
      </w:r>
      <w:r>
        <w:rPr>
          <w:rFonts w:ascii="Times New Roman" w:hAnsi="Times New Roman" w:cs="Times New Roman"/>
        </w:rPr>
        <w:t xml:space="preserve"> and </w:t>
      </w:r>
      <w:r w:rsidR="00E314AB" w:rsidRPr="00A3019F">
        <w:rPr>
          <w:rFonts w:ascii="Times New Roman" w:hAnsi="Times New Roman" w:cs="Times New Roman"/>
          <w:position w:val="-10"/>
        </w:rPr>
        <w:object w:dxaOrig="260" w:dyaOrig="300">
          <v:shape id="_x0000_i1029" type="#_x0000_t75" style="width:13pt;height:15pt" o:ole="">
            <v:imagedata r:id="rId14" o:title=""/>
          </v:shape>
          <o:OLEObject Type="Embed" ProgID="Equation.3" ShapeID="_x0000_i1029" DrawAspect="Content" ObjectID="_1543600538" r:id="rId15"/>
        </w:object>
      </w:r>
      <w:r>
        <w:rPr>
          <w:rFonts w:ascii="Times New Roman" w:hAnsi="Times New Roman" w:cs="Times New Roman"/>
        </w:rPr>
        <w:t xml:space="preserve"> are </w:t>
      </w:r>
      <w:r w:rsidR="003C04A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test functions, respectively.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Applying the ident</w:t>
      </w:r>
      <w:r w:rsidR="00DD1FD8">
        <w:rPr>
          <w:rFonts w:ascii="Times New Roman" w:hAnsi="Times New Roman" w:cs="Times New Roman"/>
        </w:rPr>
        <w:t>ity of the Dirac delta function</w:t>
      </w:r>
    </w:p>
    <w:p w:rsidR="00731096" w:rsidRPr="00A47B7B" w:rsidRDefault="00C84BA0" w:rsidP="00DF268A">
      <w:pPr>
        <w:spacing w:line="360" w:lineRule="auto"/>
        <w:rPr>
          <w:rFonts w:ascii="Times New Roman" w:hAnsi="Times New Roman" w:cs="Times New Roman"/>
        </w:rPr>
      </w:pPr>
      <w:r w:rsidRPr="00C84BA0">
        <w:rPr>
          <w:rFonts w:ascii="Times New Roman" w:hAnsi="Times New Roman" w:cs="Times New Roman"/>
          <w:position w:val="-56"/>
        </w:rPr>
        <w:object w:dxaOrig="4099" w:dyaOrig="1219">
          <v:shape id="_x0000_i1030" type="#_x0000_t75" style="width:205pt;height:61pt" o:ole="">
            <v:imagedata r:id="rId16" o:title=""/>
          </v:shape>
          <o:OLEObject Type="Embed" ProgID="Equation.3" ShapeID="_x0000_i1030" DrawAspect="Content" ObjectID="_1543600539" r:id="rId17"/>
        </w:object>
      </w:r>
      <w:r w:rsidR="002669A9">
        <w:rPr>
          <w:rFonts w:ascii="Times New Roman" w:hAnsi="Times New Roman" w:cs="Times New Roman"/>
        </w:rPr>
        <w:t>,</w:t>
      </w:r>
      <w:r w:rsidR="00054AC0">
        <w:rPr>
          <w:rFonts w:ascii="Times New Roman" w:hAnsi="Times New Roman" w:cs="Times New Roman"/>
        </w:rPr>
        <w:t xml:space="preserve">         </w:t>
      </w:r>
      <w:r w:rsidR="00E314AB">
        <w:rPr>
          <w:rFonts w:ascii="Times New Roman" w:hAnsi="Times New Roman" w:cs="Times New Roman"/>
        </w:rPr>
        <w:t xml:space="preserve">       </w:t>
      </w:r>
      <w:r w:rsidR="00054AC0">
        <w:rPr>
          <w:rFonts w:ascii="Times New Roman" w:hAnsi="Times New Roman" w:cs="Times New Roman"/>
        </w:rPr>
        <w:t xml:space="preserve">         </w:t>
      </w:r>
      <w:r w:rsidR="00731096" w:rsidRPr="00A47B7B">
        <w:rPr>
          <w:rFonts w:ascii="Times New Roman" w:hAnsi="Times New Roman" w:cs="Times New Roman"/>
        </w:rPr>
        <w:t xml:space="preserve"> </w:t>
      </w:r>
      <w:r w:rsidR="00E314AB">
        <w:rPr>
          <w:rFonts w:ascii="Times New Roman" w:hAnsi="Times New Roman" w:cs="Times New Roman"/>
        </w:rPr>
        <w:t xml:space="preserve"> </w:t>
      </w:r>
      <w:r w:rsidR="00731096" w:rsidRPr="00A47B7B">
        <w:rPr>
          <w:rFonts w:ascii="Times New Roman" w:hAnsi="Times New Roman" w:cs="Times New Roman"/>
        </w:rPr>
        <w:t xml:space="preserve">  </w:t>
      </w:r>
      <w:r w:rsidR="00EA770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="00731096">
        <w:rPr>
          <w:rFonts w:ascii="Times New Roman" w:hAnsi="Times New Roman" w:cs="Times New Roman"/>
        </w:rPr>
        <w:t xml:space="preserve">  </w:t>
      </w:r>
      <w:r w:rsidR="00731096" w:rsidRPr="00A47B7B">
        <w:rPr>
          <w:rFonts w:ascii="Times New Roman" w:hAnsi="Times New Roman" w:cs="Times New Roman"/>
        </w:rPr>
        <w:t xml:space="preserve"> (</w:t>
      </w:r>
      <w:r w:rsidR="003C04A2">
        <w:rPr>
          <w:rFonts w:ascii="Times New Roman" w:hAnsi="Times New Roman" w:cs="Times New Roman"/>
        </w:rPr>
        <w:t>4</w:t>
      </w:r>
      <w:r w:rsidR="00731096" w:rsidRPr="00A47B7B">
        <w:rPr>
          <w:rFonts w:ascii="Times New Roman" w:hAnsi="Times New Roman" w:cs="Times New Roman"/>
        </w:rPr>
        <w:t>)</w:t>
      </w:r>
    </w:p>
    <w:p w:rsidR="002669A9" w:rsidRPr="00A47B7B" w:rsidRDefault="002669A9" w:rsidP="002669A9">
      <w:pPr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If we can find the dimensionless parameters </w:t>
      </w:r>
      <w:r w:rsidR="00E314AB" w:rsidRPr="00E314AB">
        <w:rPr>
          <w:rFonts w:ascii="Times New Roman" w:hAnsi="Times New Roman" w:cs="Times New Roman"/>
          <w:position w:val="-10"/>
        </w:rPr>
        <w:object w:dxaOrig="620" w:dyaOrig="300">
          <v:shape id="_x0000_i1031" type="#_x0000_t75" style="width:31pt;height:15pt" o:ole="">
            <v:imagedata r:id="rId18" o:title=""/>
          </v:shape>
          <o:OLEObject Type="Embed" ProgID="Equation.3" ShapeID="_x0000_i1031" DrawAspect="Content" ObjectID="_1543600540" r:id="rId19"/>
        </w:object>
      </w:r>
      <w:r w:rsidRPr="00A47B7B">
        <w:rPr>
          <w:rFonts w:ascii="Times New Roman" w:hAnsi="Times New Roman" w:cs="Times New Roman"/>
        </w:rPr>
        <w:t xml:space="preserve"> satisfying</w:t>
      </w:r>
    </w:p>
    <w:p w:rsidR="002669A9" w:rsidRDefault="00C84BA0" w:rsidP="002669A9">
      <w:pPr>
        <w:rPr>
          <w:rFonts w:ascii="Times New Roman" w:hAnsi="Times New Roman" w:cs="Times New Roman"/>
        </w:rPr>
      </w:pPr>
      <w:r w:rsidRPr="00C84BA0">
        <w:rPr>
          <w:rFonts w:ascii="Times New Roman" w:hAnsi="Times New Roman" w:cs="Times New Roman"/>
          <w:position w:val="-66"/>
        </w:rPr>
        <w:object w:dxaOrig="2460" w:dyaOrig="1420">
          <v:shape id="_x0000_i1032" type="#_x0000_t75" style="width:123pt;height:71pt" o:ole="">
            <v:imagedata r:id="rId20" o:title=""/>
          </v:shape>
          <o:OLEObject Type="Embed" ProgID="Equation.3" ShapeID="_x0000_i1032" DrawAspect="Content" ObjectID="_1543600541" r:id="rId21"/>
        </w:object>
      </w:r>
      <w:r w:rsidR="002669A9">
        <w:rPr>
          <w:rFonts w:ascii="Times New Roman" w:hAnsi="Times New Roman" w:cs="Times New Roman"/>
        </w:rPr>
        <w:t>,</w:t>
      </w:r>
      <w:r w:rsidR="002669A9" w:rsidRPr="00A47B7B">
        <w:rPr>
          <w:rFonts w:ascii="Times New Roman" w:hAnsi="Times New Roman" w:cs="Times New Roman"/>
        </w:rPr>
        <w:t xml:space="preserve">                                </w:t>
      </w:r>
      <w:r w:rsidR="00E314AB">
        <w:rPr>
          <w:rFonts w:ascii="Times New Roman" w:hAnsi="Times New Roman" w:cs="Times New Roman"/>
        </w:rPr>
        <w:t xml:space="preserve">    </w:t>
      </w:r>
      <w:r w:rsidR="002669A9" w:rsidRPr="00A47B7B">
        <w:rPr>
          <w:rFonts w:ascii="Times New Roman" w:hAnsi="Times New Roman" w:cs="Times New Roman"/>
        </w:rPr>
        <w:t xml:space="preserve">       </w:t>
      </w:r>
      <w:r w:rsidR="00E314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="002669A9" w:rsidRPr="00A47B7B">
        <w:rPr>
          <w:rFonts w:ascii="Times New Roman" w:hAnsi="Times New Roman" w:cs="Times New Roman"/>
        </w:rPr>
        <w:t xml:space="preserve"> </w:t>
      </w:r>
      <w:r w:rsidR="002669A9">
        <w:rPr>
          <w:rFonts w:ascii="Times New Roman" w:hAnsi="Times New Roman" w:cs="Times New Roman"/>
        </w:rPr>
        <w:t xml:space="preserve"> </w:t>
      </w:r>
      <w:r w:rsidR="002669A9" w:rsidRPr="00A47B7B">
        <w:rPr>
          <w:rFonts w:ascii="Times New Roman" w:hAnsi="Times New Roman" w:cs="Times New Roman"/>
        </w:rPr>
        <w:t xml:space="preserve"> (</w:t>
      </w:r>
      <w:r w:rsidR="002669A9">
        <w:rPr>
          <w:rFonts w:ascii="Times New Roman" w:hAnsi="Times New Roman" w:cs="Times New Roman"/>
        </w:rPr>
        <w:t>5</w:t>
      </w:r>
      <w:r w:rsidR="002669A9" w:rsidRPr="00A47B7B">
        <w:rPr>
          <w:rFonts w:ascii="Times New Roman" w:hAnsi="Times New Roman" w:cs="Times New Roman"/>
        </w:rPr>
        <w:t>)</w:t>
      </w:r>
    </w:p>
    <w:p w:rsidR="00C84BA0" w:rsidRDefault="00C84BA0" w:rsidP="00266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or,</w:t>
      </w:r>
    </w:p>
    <w:p w:rsidR="00C84BA0" w:rsidRDefault="00C84BA0" w:rsidP="00C84BA0">
      <w:pPr>
        <w:rPr>
          <w:rFonts w:ascii="Times New Roman" w:hAnsi="Times New Roman" w:cs="Times New Roman"/>
        </w:rPr>
      </w:pPr>
      <w:r w:rsidRPr="00C84BA0">
        <w:rPr>
          <w:rFonts w:ascii="Times New Roman" w:hAnsi="Times New Roman" w:cs="Times New Roman"/>
          <w:position w:val="-66"/>
        </w:rPr>
        <w:object w:dxaOrig="2480" w:dyaOrig="1420">
          <v:shape id="_x0000_i1033" type="#_x0000_t75" style="width:124pt;height:71pt" o:ole="">
            <v:imagedata r:id="rId22" o:title=""/>
          </v:shape>
          <o:OLEObject Type="Embed" ProgID="Equation.3" ShapeID="_x0000_i1033" DrawAspect="Content" ObjectID="_1543600542" r:id="rId23"/>
        </w:object>
      </w:r>
      <w:r>
        <w:rPr>
          <w:rFonts w:ascii="Times New Roman" w:hAnsi="Times New Roman" w:cs="Times New Roman"/>
        </w:rPr>
        <w:t>,</w:t>
      </w:r>
      <w:r w:rsidRPr="00A47B7B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 xml:space="preserve">    </w:t>
      </w:r>
      <w:r w:rsidRPr="00A47B7B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</w:t>
      </w:r>
      <w:r w:rsidRPr="00A47B7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6</w:t>
      </w:r>
      <w:r w:rsidRPr="00A47B7B">
        <w:rPr>
          <w:rFonts w:ascii="Times New Roman" w:hAnsi="Times New Roman" w:cs="Times New Roman"/>
        </w:rPr>
        <w:t>)</w:t>
      </w:r>
    </w:p>
    <w:p w:rsidR="00C84BA0" w:rsidRDefault="00C84BA0" w:rsidP="00266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Applying the chain rule,</w:t>
      </w:r>
      <w:r w:rsidR="00DD1FD8">
        <w:rPr>
          <w:rFonts w:ascii="Times New Roman" w:hAnsi="Times New Roman" w:cs="Times New Roman"/>
        </w:rPr>
        <w:t xml:space="preserve"> (4) can be written</w:t>
      </w:r>
    </w:p>
    <w:p w:rsidR="00E95581" w:rsidRDefault="00E95581" w:rsidP="002669A9">
      <w:pPr>
        <w:rPr>
          <w:rFonts w:ascii="Times New Roman" w:hAnsi="Times New Roman" w:cs="Times New Roman"/>
        </w:rPr>
      </w:pPr>
      <w:r w:rsidRPr="00C84BA0">
        <w:rPr>
          <w:rFonts w:ascii="Times New Roman" w:hAnsi="Times New Roman" w:cs="Times New Roman"/>
          <w:position w:val="-64"/>
        </w:rPr>
        <w:object w:dxaOrig="8080" w:dyaOrig="1380">
          <v:shape id="_x0000_i1034" type="#_x0000_t75" style="width:404pt;height:69pt" o:ole="">
            <v:imagedata r:id="rId24" o:title=""/>
          </v:shape>
          <o:OLEObject Type="Embed" ProgID="Equation.3" ShapeID="_x0000_i1034" DrawAspect="Content" ObjectID="_1543600543" r:id="rId25"/>
        </w:object>
      </w:r>
      <w:r w:rsidR="00C84BA0">
        <w:rPr>
          <w:rFonts w:ascii="Times New Roman" w:hAnsi="Times New Roman" w:cs="Times New Roman"/>
        </w:rPr>
        <w:t>,</w:t>
      </w:r>
    </w:p>
    <w:p w:rsidR="00C84BA0" w:rsidRDefault="00C84BA0" w:rsidP="00E95581">
      <w:pPr>
        <w:ind w:firstLineChars="3750" w:firstLine="78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</w:p>
    <w:p w:rsidR="00C84BA0" w:rsidRDefault="00C84BA0" w:rsidP="00266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where,</w:t>
      </w:r>
    </w:p>
    <w:p w:rsidR="00C84BA0" w:rsidRDefault="00C84BA0" w:rsidP="002669A9">
      <w:pPr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  <w:position w:val="-68"/>
        </w:rPr>
        <w:object w:dxaOrig="3000" w:dyaOrig="1460">
          <v:shape id="_x0000_i1035" type="#_x0000_t75" style="width:150pt;height:73pt" o:ole="">
            <v:imagedata r:id="rId26" o:title=""/>
          </v:shape>
          <o:OLEObject Type="Embed" ProgID="Equation.3" ShapeID="_x0000_i1035" DrawAspect="Content" ObjectID="_1543600544" r:id="rId27"/>
        </w:object>
      </w:r>
      <w:r>
        <w:rPr>
          <w:rFonts w:ascii="Times New Roman" w:hAnsi="Times New Roman" w:cs="Times New Roman"/>
        </w:rPr>
        <w:t>,                                             (8)</w:t>
      </w:r>
    </w:p>
    <w:p w:rsidR="00C84BA0" w:rsidRDefault="00C84BA0" w:rsidP="00266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Substituting (6) and (8) into (7), and using th</w:t>
      </w:r>
      <w:r w:rsidR="00DD1FD8">
        <w:rPr>
          <w:rFonts w:ascii="Times New Roman" w:hAnsi="Times New Roman" w:cs="Times New Roman"/>
        </w:rPr>
        <w:t>e unit test function, we obtain</w:t>
      </w:r>
    </w:p>
    <w:p w:rsidR="00C84BA0" w:rsidRDefault="00B30FEF" w:rsidP="002669A9">
      <w:pPr>
        <w:rPr>
          <w:rFonts w:ascii="Times New Roman" w:hAnsi="Times New Roman" w:cs="Times New Roman"/>
        </w:rPr>
      </w:pPr>
      <w:r w:rsidRPr="00E95581">
        <w:rPr>
          <w:rFonts w:ascii="Times New Roman" w:hAnsi="Times New Roman" w:cs="Times New Roman"/>
          <w:position w:val="-142"/>
        </w:rPr>
        <w:object w:dxaOrig="8400" w:dyaOrig="2940">
          <v:shape id="_x0000_i1036" type="#_x0000_t75" style="width:420pt;height:147pt" o:ole="">
            <v:imagedata r:id="rId28" o:title=""/>
          </v:shape>
          <o:OLEObject Type="Embed" ProgID="Equation.3" ShapeID="_x0000_i1036" DrawAspect="Content" ObjectID="_1543600545" r:id="rId29"/>
        </w:object>
      </w:r>
      <w:r w:rsidR="00E95581">
        <w:rPr>
          <w:rFonts w:ascii="Times New Roman" w:hAnsi="Times New Roman" w:cs="Times New Roman"/>
        </w:rPr>
        <w:t xml:space="preserve">      </w:t>
      </w:r>
    </w:p>
    <w:p w:rsidR="00E95581" w:rsidRDefault="00E95581" w:rsidP="00266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(10)</w:t>
      </w:r>
    </w:p>
    <w:p w:rsidR="00E95581" w:rsidRDefault="00E95581" w:rsidP="00266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</w:t>
      </w:r>
      <w:r w:rsidR="00B626C5">
        <w:rPr>
          <w:rFonts w:ascii="Times New Roman" w:hAnsi="Times New Roman" w:cs="Times New Roman"/>
        </w:rPr>
        <w:t xml:space="preserve"> </w:t>
      </w:r>
      <w:r w:rsidR="00B626C5" w:rsidRPr="00A47B7B">
        <w:rPr>
          <w:rFonts w:ascii="Times New Roman" w:hAnsi="Times New Roman" w:cs="Times New Roman"/>
        </w:rPr>
        <w:t xml:space="preserve">the source force at each </w:t>
      </w:r>
      <w:r w:rsidR="00B626C5">
        <w:rPr>
          <w:rFonts w:ascii="Times New Roman" w:hAnsi="Times New Roman" w:cs="Times New Roman"/>
        </w:rPr>
        <w:t>GLL</w:t>
      </w:r>
      <w:r w:rsidR="00DD1FD8">
        <w:rPr>
          <w:rFonts w:ascii="Times New Roman" w:hAnsi="Times New Roman" w:cs="Times New Roman"/>
        </w:rPr>
        <w:t xml:space="preserve"> node can be written</w:t>
      </w:r>
      <w:bookmarkStart w:id="0" w:name="_GoBack"/>
      <w:bookmarkEnd w:id="0"/>
    </w:p>
    <w:p w:rsidR="00B626C5" w:rsidRDefault="00D64A36" w:rsidP="002669A9">
      <w:pPr>
        <w:rPr>
          <w:rFonts w:ascii="Times New Roman" w:hAnsi="Times New Roman" w:cs="Times New Roman" w:hint="eastAsia"/>
        </w:rPr>
      </w:pPr>
      <w:r w:rsidRPr="00B626C5">
        <w:rPr>
          <w:rFonts w:ascii="Times New Roman" w:hAnsi="Times New Roman" w:cs="Times New Roman"/>
          <w:position w:val="-134"/>
        </w:rPr>
        <w:object w:dxaOrig="7460" w:dyaOrig="2780">
          <v:shape id="_x0000_i1037" type="#_x0000_t75" style="width:368.5pt;height:137.5pt" o:ole="">
            <v:imagedata r:id="rId30" o:title=""/>
          </v:shape>
          <o:OLEObject Type="Embed" ProgID="Equation.3" ShapeID="_x0000_i1037" DrawAspect="Content" ObjectID="_1543600546" r:id="rId31"/>
        </w:object>
      </w:r>
      <w:r w:rsidR="005262F2">
        <w:rPr>
          <w:rFonts w:ascii="Times New Roman" w:hAnsi="Times New Roman" w:cs="Times New Roman"/>
        </w:rPr>
        <w:t xml:space="preserve">. </w:t>
      </w:r>
      <w:r w:rsidR="00B626C5">
        <w:rPr>
          <w:rFonts w:ascii="Times New Roman" w:hAnsi="Times New Roman" w:cs="Times New Roman"/>
        </w:rPr>
        <w:t xml:space="preserve">    </w:t>
      </w:r>
      <w:r w:rsidR="00B626C5">
        <w:rPr>
          <w:rFonts w:ascii="Times New Roman" w:hAnsi="Times New Roman" w:cs="Times New Roman" w:hint="eastAsia"/>
        </w:rPr>
        <w:t>(11)</w:t>
      </w:r>
    </w:p>
    <w:p w:rsidR="000970A9" w:rsidRPr="008A4EE1" w:rsidRDefault="000970A9" w:rsidP="00DF268A">
      <w:pPr>
        <w:spacing w:line="360" w:lineRule="auto"/>
        <w:rPr>
          <w:rFonts w:ascii="Times New Roman" w:hAnsi="Times New Roman" w:cs="Times New Roman"/>
          <w:b/>
          <w:color w:val="FF0000"/>
        </w:rPr>
      </w:pPr>
    </w:p>
    <w:sectPr w:rsidR="000970A9" w:rsidRPr="008A4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5C1" w:rsidRDefault="007F15C1" w:rsidP="00054AC0">
      <w:r>
        <w:separator/>
      </w:r>
    </w:p>
  </w:endnote>
  <w:endnote w:type="continuationSeparator" w:id="0">
    <w:p w:rsidR="007F15C1" w:rsidRDefault="007F15C1" w:rsidP="0005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5C1" w:rsidRDefault="007F15C1" w:rsidP="00054AC0">
      <w:r>
        <w:separator/>
      </w:r>
    </w:p>
  </w:footnote>
  <w:footnote w:type="continuationSeparator" w:id="0">
    <w:p w:rsidR="007F15C1" w:rsidRDefault="007F15C1" w:rsidP="00054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96"/>
    <w:rsid w:val="00054AC0"/>
    <w:rsid w:val="00094EBF"/>
    <w:rsid w:val="000970A9"/>
    <w:rsid w:val="00144834"/>
    <w:rsid w:val="001D5091"/>
    <w:rsid w:val="001F6E03"/>
    <w:rsid w:val="002669A9"/>
    <w:rsid w:val="002F241B"/>
    <w:rsid w:val="003611D1"/>
    <w:rsid w:val="003C04A2"/>
    <w:rsid w:val="003F33DE"/>
    <w:rsid w:val="00411DE9"/>
    <w:rsid w:val="004849C1"/>
    <w:rsid w:val="005262F2"/>
    <w:rsid w:val="00550BDD"/>
    <w:rsid w:val="005E4F7B"/>
    <w:rsid w:val="006050E5"/>
    <w:rsid w:val="006258A1"/>
    <w:rsid w:val="006E0DFE"/>
    <w:rsid w:val="00731096"/>
    <w:rsid w:val="007379A5"/>
    <w:rsid w:val="007F15C1"/>
    <w:rsid w:val="00895FED"/>
    <w:rsid w:val="008A4EE1"/>
    <w:rsid w:val="0094734B"/>
    <w:rsid w:val="00A11884"/>
    <w:rsid w:val="00A3019F"/>
    <w:rsid w:val="00A577B8"/>
    <w:rsid w:val="00A925C0"/>
    <w:rsid w:val="00AB5886"/>
    <w:rsid w:val="00AC7DF0"/>
    <w:rsid w:val="00AE4373"/>
    <w:rsid w:val="00B30FEF"/>
    <w:rsid w:val="00B626C5"/>
    <w:rsid w:val="00B84300"/>
    <w:rsid w:val="00C73226"/>
    <w:rsid w:val="00C755DD"/>
    <w:rsid w:val="00C84BA0"/>
    <w:rsid w:val="00C851B6"/>
    <w:rsid w:val="00CA64D3"/>
    <w:rsid w:val="00D64A36"/>
    <w:rsid w:val="00DD1FD8"/>
    <w:rsid w:val="00DF268A"/>
    <w:rsid w:val="00E314AB"/>
    <w:rsid w:val="00E56EAD"/>
    <w:rsid w:val="00E602F2"/>
    <w:rsid w:val="00E95581"/>
    <w:rsid w:val="00EA11FD"/>
    <w:rsid w:val="00EA770C"/>
    <w:rsid w:val="00EB2B99"/>
    <w:rsid w:val="00EC15C7"/>
    <w:rsid w:val="00EE4373"/>
    <w:rsid w:val="00F36111"/>
    <w:rsid w:val="00F4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22D04D-79A4-48F4-9AC0-668BC3DE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0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A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A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ysliu</dc:creator>
  <cp:keywords/>
  <dc:description/>
  <cp:lastModifiedBy>ysliu</cp:lastModifiedBy>
  <cp:revision>44</cp:revision>
  <dcterms:created xsi:type="dcterms:W3CDTF">2016-12-05T08:15:00Z</dcterms:created>
  <dcterms:modified xsi:type="dcterms:W3CDTF">2016-12-18T13:07:00Z</dcterms:modified>
</cp:coreProperties>
</file>