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2C3114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2C47E386" w14:textId="77777777" w:rsidR="00671245" w:rsidRPr="00046827" w:rsidRDefault="00E566D4" w:rsidP="00671245">
      <w:pPr>
        <w:jc w:val="center"/>
        <w:rPr>
          <w:b/>
          <w:bCs/>
          <w:sz w:val="28"/>
          <w:szCs w:val="28"/>
        </w:rPr>
      </w:pPr>
      <w:r w:rsidRPr="00046827">
        <w:rPr>
          <w:sz w:val="24"/>
          <w:szCs w:val="24"/>
        </w:rPr>
        <w:t>O que são?</w:t>
      </w:r>
      <w:r w:rsidR="00671245">
        <w:rPr>
          <w:sz w:val="24"/>
          <w:szCs w:val="24"/>
        </w:rPr>
        <w:br/>
      </w:r>
      <w:r w:rsidR="00671245" w:rsidRPr="00046827">
        <w:rPr>
          <w:b/>
          <w:bCs/>
          <w:sz w:val="28"/>
          <w:szCs w:val="28"/>
        </w:rPr>
        <w:t>ATIVIDADE – PESQUISA SOBRE FAMÍLIAS TIPOGRÁFICAS</w:t>
      </w:r>
    </w:p>
    <w:p w14:paraId="5CF05987" w14:textId="77777777" w:rsidR="00671245" w:rsidRPr="00046827" w:rsidRDefault="00671245" w:rsidP="00671245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0BA785AF" w14:textId="77777777" w:rsidR="00671245" w:rsidRPr="00046827" w:rsidRDefault="00671245" w:rsidP="00671245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34C044CB" w14:textId="77777777" w:rsidR="00671245" w:rsidRPr="00E566D4" w:rsidRDefault="00671245" w:rsidP="00671245">
      <w:r>
        <w:pict w14:anchorId="1D78D17A">
          <v:rect id="_x0000_i1032" style="width:0;height:1.5pt" o:hralign="center" o:hrstd="t" o:hr="t" fillcolor="#a0a0a0" stroked="f"/>
        </w:pict>
      </w:r>
    </w:p>
    <w:p w14:paraId="4F1BFEC1" w14:textId="77777777" w:rsidR="00671245" w:rsidRPr="00046827" w:rsidRDefault="00671245" w:rsidP="00671245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0009183F" w14:textId="77777777" w:rsidR="00671245" w:rsidRPr="00046827" w:rsidRDefault="00671245" w:rsidP="00671245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77F3CC1A" w14:textId="77777777" w:rsidR="00671245" w:rsidRPr="00046827" w:rsidRDefault="00671245" w:rsidP="00671245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5EE9E985" w14:textId="7D677FEB" w:rsidR="00671245" w:rsidRPr="00046827" w:rsidRDefault="00671245" w:rsidP="00671245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>
        <w:rPr>
          <w:sz w:val="24"/>
          <w:szCs w:val="24"/>
        </w:rPr>
        <w:br/>
      </w:r>
      <w:r>
        <w:t xml:space="preserve">Fontes com pequenos traços </w:t>
      </w:r>
      <w:r>
        <w:t>nas pontas das letras (serifas)</w:t>
      </w:r>
    </w:p>
    <w:p w14:paraId="4EB08655" w14:textId="7DFF987D" w:rsidR="00671245" w:rsidRPr="00046827" w:rsidRDefault="00671245" w:rsidP="00671245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principais características?</w:t>
      </w:r>
      <w:r>
        <w:rPr>
          <w:sz w:val="24"/>
          <w:szCs w:val="24"/>
        </w:rPr>
        <w:br/>
      </w:r>
      <w:r w:rsidRPr="00671245">
        <w:rPr>
          <w:sz w:val="24"/>
          <w:szCs w:val="24"/>
        </w:rPr>
        <w:t>presença de serifas, que são pequenos traços, pezinhos ou prolongamentos nas extremidades das hastes das letras</w:t>
      </w:r>
    </w:p>
    <w:p w14:paraId="651E3DBF" w14:textId="3C19E746" w:rsidR="00671245" w:rsidRPr="00046827" w:rsidRDefault="00671245" w:rsidP="00671245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Onde são mais utilizadas?</w:t>
      </w:r>
      <w:r>
        <w:rPr>
          <w:sz w:val="24"/>
          <w:szCs w:val="24"/>
        </w:rPr>
        <w:br/>
      </w:r>
      <w:r w:rsidRPr="00671245">
        <w:rPr>
          <w:sz w:val="24"/>
          <w:szCs w:val="24"/>
        </w:rPr>
        <w:t>As fontes serifadas são mais utilizadas em l</w:t>
      </w:r>
      <w:r>
        <w:rPr>
          <w:sz w:val="24"/>
          <w:szCs w:val="24"/>
        </w:rPr>
        <w:t>ivros, jornais e revistas impressa</w:t>
      </w:r>
      <w:r w:rsidRPr="00671245">
        <w:rPr>
          <w:sz w:val="24"/>
          <w:szCs w:val="24"/>
        </w:rPr>
        <w:t>, trabalhos acadêmicos, marcas de luxo e título</w:t>
      </w:r>
      <w:r>
        <w:rPr>
          <w:sz w:val="24"/>
          <w:szCs w:val="24"/>
        </w:rPr>
        <w:t>s de sites que buscam elegância</w:t>
      </w:r>
      <w:r>
        <w:rPr>
          <w:sz w:val="24"/>
          <w:szCs w:val="24"/>
        </w:rPr>
        <w:br/>
      </w:r>
    </w:p>
    <w:p w14:paraId="483C0AA7" w14:textId="3EA688C2" w:rsidR="00671245" w:rsidRPr="00671245" w:rsidRDefault="00671245" w:rsidP="00347FEC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>
        <w:rPr>
          <w:sz w:val="24"/>
          <w:szCs w:val="24"/>
        </w:rPr>
        <w:br/>
      </w:r>
      <w:r w:rsidRPr="0067124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Times New Roman</w:t>
      </w:r>
      <w:r w:rsidRPr="00671245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: A mais clássica, padrão em documentos e trabalhos acadêmicos.</w:t>
      </w:r>
      <w:r w:rsidR="00347FE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br/>
      </w:r>
      <w:r w:rsidRPr="0067124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Garamond</w:t>
      </w:r>
      <w:r w:rsidRPr="00671245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: Muito usada em livros e revistas pela sua elegância e facilidade de leitura.</w:t>
      </w:r>
      <w:r w:rsidR="00347FE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br/>
      </w:r>
      <w:r w:rsidRPr="0067124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Playfair Display</w:t>
      </w:r>
      <w:r w:rsidRPr="00671245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: Comum em títulos de sites de moda e marcas de luxo por ser moderna e sofisticada.</w:t>
      </w:r>
    </w:p>
    <w:p w14:paraId="5433C48B" w14:textId="52227237" w:rsidR="00671245" w:rsidRPr="00046827" w:rsidRDefault="00671245" w:rsidP="0067124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br/>
      </w:r>
    </w:p>
    <w:p w14:paraId="6107E182" w14:textId="77777777" w:rsidR="00671245" w:rsidRPr="00E566D4" w:rsidRDefault="00671245" w:rsidP="00671245">
      <w:r>
        <w:pict w14:anchorId="3F08F802">
          <v:rect id="_x0000_i1033" style="width:0;height:1.5pt" o:hralign="center" o:hrstd="t" o:hr="t" fillcolor="#a0a0a0" stroked="f"/>
        </w:pict>
      </w:r>
    </w:p>
    <w:p w14:paraId="06633057" w14:textId="77777777" w:rsidR="00671245" w:rsidRPr="00046827" w:rsidRDefault="00671245" w:rsidP="00671245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2642339A" w14:textId="4F9D0742" w:rsidR="00671245" w:rsidRPr="00046827" w:rsidRDefault="00671245" w:rsidP="002658C2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2658C2">
        <w:rPr>
          <w:sz w:val="24"/>
          <w:szCs w:val="24"/>
        </w:rPr>
        <w:br/>
      </w:r>
      <w:r w:rsidR="002658C2" w:rsidRPr="002658C2">
        <w:rPr>
          <w:sz w:val="24"/>
          <w:szCs w:val="24"/>
        </w:rPr>
        <w:t>são aquelas que não possuem os pequenos traços ou "pezinhos" nas extremidades das letras</w:t>
      </w:r>
    </w:p>
    <w:p w14:paraId="4F93A756" w14:textId="77777777" w:rsidR="002658C2" w:rsidRPr="002658C2" w:rsidRDefault="00671245" w:rsidP="002658C2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características visuais?</w:t>
      </w:r>
      <w:r w:rsidR="002658C2">
        <w:rPr>
          <w:sz w:val="24"/>
          <w:szCs w:val="24"/>
        </w:rPr>
        <w:br/>
      </w:r>
      <w:r w:rsidR="002658C2" w:rsidRPr="002658C2">
        <w:rPr>
          <w:sz w:val="24"/>
          <w:szCs w:val="24"/>
        </w:rPr>
        <w:t>Ausência de serifas: Hastes com terminações retas, sem "pezinhos".</w:t>
      </w:r>
    </w:p>
    <w:p w14:paraId="6E8760D0" w14:textId="77777777" w:rsidR="002658C2" w:rsidRPr="002658C2" w:rsidRDefault="002658C2" w:rsidP="002658C2">
      <w:pPr>
        <w:ind w:left="720"/>
        <w:rPr>
          <w:sz w:val="24"/>
          <w:szCs w:val="24"/>
        </w:rPr>
      </w:pPr>
      <w:r w:rsidRPr="002658C2">
        <w:rPr>
          <w:sz w:val="24"/>
          <w:szCs w:val="24"/>
        </w:rPr>
        <w:t>Espessura uniforme: Traços com largura constante, sem variação entre fino e grosso.</w:t>
      </w:r>
    </w:p>
    <w:p w14:paraId="5A99EBD8" w14:textId="77777777" w:rsidR="002658C2" w:rsidRPr="002658C2" w:rsidRDefault="002658C2" w:rsidP="002658C2">
      <w:pPr>
        <w:ind w:left="720"/>
        <w:rPr>
          <w:sz w:val="24"/>
          <w:szCs w:val="24"/>
        </w:rPr>
      </w:pPr>
      <w:r w:rsidRPr="002658C2">
        <w:rPr>
          <w:sz w:val="24"/>
          <w:szCs w:val="24"/>
        </w:rPr>
        <w:t>Geometria simples: Desenho baseado em formas básicas (círculos e retas).</w:t>
      </w:r>
    </w:p>
    <w:p w14:paraId="54C2650C" w14:textId="5DF9A70B" w:rsidR="00671245" w:rsidRPr="00046827" w:rsidRDefault="002658C2" w:rsidP="002658C2">
      <w:pPr>
        <w:ind w:left="720"/>
        <w:rPr>
          <w:sz w:val="24"/>
          <w:szCs w:val="24"/>
        </w:rPr>
      </w:pPr>
      <w:r w:rsidRPr="002658C2">
        <w:rPr>
          <w:sz w:val="24"/>
          <w:szCs w:val="24"/>
        </w:rPr>
        <w:t>Minimalismo: Visual limpo, sem ornamentos ou detalhes decorativos.</w:t>
      </w:r>
    </w:p>
    <w:p w14:paraId="3B4DFF29" w14:textId="77777777" w:rsidR="002658C2" w:rsidRPr="002658C2" w:rsidRDefault="00671245" w:rsidP="002658C2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Em quais situações são mais usadas?</w:t>
      </w:r>
      <w:r w:rsidR="002658C2">
        <w:rPr>
          <w:sz w:val="24"/>
          <w:szCs w:val="24"/>
        </w:rPr>
        <w:br/>
      </w:r>
      <w:r w:rsidR="002658C2" w:rsidRPr="002658C2">
        <w:rPr>
          <w:sz w:val="24"/>
          <w:szCs w:val="24"/>
        </w:rPr>
        <w:t>Telas e Apps: Melhor legibilidade em dispositivos digitais.</w:t>
      </w:r>
    </w:p>
    <w:p w14:paraId="3A4292F9" w14:textId="77777777" w:rsidR="002658C2" w:rsidRPr="002658C2" w:rsidRDefault="002658C2" w:rsidP="002658C2">
      <w:pPr>
        <w:ind w:left="720"/>
        <w:rPr>
          <w:sz w:val="24"/>
          <w:szCs w:val="24"/>
        </w:rPr>
      </w:pPr>
      <w:r w:rsidRPr="002658C2">
        <w:rPr>
          <w:sz w:val="24"/>
          <w:szCs w:val="24"/>
        </w:rPr>
        <w:t>Identidade Visual: Marcas modernas, minimalistas e tecnológicas.</w:t>
      </w:r>
    </w:p>
    <w:p w14:paraId="270D3473" w14:textId="77777777" w:rsidR="002658C2" w:rsidRPr="002658C2" w:rsidRDefault="002658C2" w:rsidP="002658C2">
      <w:pPr>
        <w:ind w:left="720"/>
        <w:rPr>
          <w:sz w:val="24"/>
          <w:szCs w:val="24"/>
        </w:rPr>
      </w:pPr>
      <w:r w:rsidRPr="002658C2">
        <w:rPr>
          <w:sz w:val="24"/>
          <w:szCs w:val="24"/>
        </w:rPr>
        <w:t>Sinalização: Placas e avisos que exigem leitura rápida à distância.</w:t>
      </w:r>
    </w:p>
    <w:p w14:paraId="40AB6FDA" w14:textId="40A1D906" w:rsidR="00671245" w:rsidRPr="00046827" w:rsidRDefault="002658C2" w:rsidP="002658C2">
      <w:pPr>
        <w:ind w:left="720"/>
        <w:rPr>
          <w:sz w:val="24"/>
          <w:szCs w:val="24"/>
        </w:rPr>
      </w:pPr>
      <w:r w:rsidRPr="002658C2">
        <w:rPr>
          <w:sz w:val="24"/>
          <w:szCs w:val="24"/>
        </w:rPr>
        <w:t>Títulos: Para criar contraste com textos longos serifados.</w:t>
      </w:r>
    </w:p>
    <w:p w14:paraId="0948457D" w14:textId="77777777" w:rsidR="002658C2" w:rsidRPr="002658C2" w:rsidRDefault="00671245" w:rsidP="002658C2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2658C2">
        <w:rPr>
          <w:sz w:val="24"/>
          <w:szCs w:val="24"/>
        </w:rPr>
        <w:br/>
      </w:r>
      <w:r w:rsidR="002658C2" w:rsidRPr="002658C2">
        <w:rPr>
          <w:sz w:val="24"/>
          <w:szCs w:val="24"/>
        </w:rPr>
        <w:t>Helvetica: O padrão mundial de neutralidade e clareza.</w:t>
      </w:r>
    </w:p>
    <w:p w14:paraId="349E93D1" w14:textId="77777777" w:rsidR="002658C2" w:rsidRPr="002658C2" w:rsidRDefault="002658C2" w:rsidP="002658C2">
      <w:pPr>
        <w:ind w:left="720"/>
        <w:rPr>
          <w:sz w:val="24"/>
          <w:szCs w:val="24"/>
        </w:rPr>
      </w:pPr>
      <w:r w:rsidRPr="002658C2">
        <w:rPr>
          <w:sz w:val="24"/>
          <w:szCs w:val="24"/>
        </w:rPr>
        <w:t>Arial: A versão mais comum, presente em quase todos os sistemas.</w:t>
      </w:r>
    </w:p>
    <w:p w14:paraId="0BEEC6A8" w14:textId="429996BC" w:rsidR="00671245" w:rsidRPr="00046827" w:rsidRDefault="002658C2" w:rsidP="002658C2">
      <w:pPr>
        <w:ind w:left="720"/>
        <w:rPr>
          <w:sz w:val="24"/>
          <w:szCs w:val="24"/>
        </w:rPr>
      </w:pPr>
      <w:r w:rsidRPr="002658C2">
        <w:rPr>
          <w:sz w:val="24"/>
          <w:szCs w:val="24"/>
        </w:rPr>
        <w:t>Futura: Baseada em formas geométricas puras (círculos e retas)</w:t>
      </w:r>
    </w:p>
    <w:p w14:paraId="6247C0F1" w14:textId="77777777" w:rsidR="00671245" w:rsidRPr="00046827" w:rsidRDefault="00671245" w:rsidP="00671245">
      <w:pPr>
        <w:rPr>
          <w:sz w:val="24"/>
          <w:szCs w:val="24"/>
        </w:rPr>
      </w:pPr>
      <w:r>
        <w:rPr>
          <w:sz w:val="24"/>
          <w:szCs w:val="24"/>
        </w:rPr>
        <w:pict w14:anchorId="561F3187">
          <v:rect id="_x0000_i1034" style="width:0;height:1.5pt" o:hralign="center" o:hrstd="t" o:hr="t" fillcolor="#a0a0a0" stroked="f"/>
        </w:pict>
      </w:r>
    </w:p>
    <w:p w14:paraId="75C1DA4E" w14:textId="77777777" w:rsidR="00671245" w:rsidRPr="00046827" w:rsidRDefault="00671245" w:rsidP="00671245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515A4E30" w14:textId="77777777" w:rsidR="002658C2" w:rsidRPr="002658C2" w:rsidRDefault="00671245" w:rsidP="002658C2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 que significa monoespaçada?</w:t>
      </w:r>
      <w:r w:rsidR="002658C2">
        <w:rPr>
          <w:sz w:val="24"/>
          <w:szCs w:val="24"/>
        </w:rPr>
        <w:br/>
      </w:r>
      <w:r w:rsidR="002658C2" w:rsidRPr="002658C2">
        <w:rPr>
          <w:sz w:val="24"/>
          <w:szCs w:val="24"/>
        </w:rPr>
        <w:t>Largura Única: Cada letra ocupa o mesmo espaço horizontal.</w:t>
      </w:r>
    </w:p>
    <w:p w14:paraId="10765571" w14:textId="77777777" w:rsidR="002658C2" w:rsidRPr="002658C2" w:rsidRDefault="002658C2" w:rsidP="002658C2">
      <w:pPr>
        <w:ind w:left="720"/>
        <w:rPr>
          <w:sz w:val="24"/>
          <w:szCs w:val="24"/>
        </w:rPr>
      </w:pPr>
      <w:r w:rsidRPr="002658C2">
        <w:rPr>
          <w:sz w:val="24"/>
          <w:szCs w:val="24"/>
        </w:rPr>
        <w:t>Grade Perfeita: Alinhamento vertical rigoroso entre linhas.</w:t>
      </w:r>
    </w:p>
    <w:p w14:paraId="28E0CCBC" w14:textId="26B886E6" w:rsidR="00671245" w:rsidRPr="00046827" w:rsidRDefault="002658C2" w:rsidP="002658C2">
      <w:pPr>
        <w:ind w:left="720"/>
        <w:rPr>
          <w:sz w:val="24"/>
          <w:szCs w:val="24"/>
        </w:rPr>
      </w:pPr>
      <w:r w:rsidRPr="002658C2">
        <w:rPr>
          <w:sz w:val="24"/>
          <w:szCs w:val="24"/>
        </w:rPr>
        <w:t>Estilo Técnico: Visual mecânico e rústico.</w:t>
      </w:r>
    </w:p>
    <w:p w14:paraId="6A7E5761" w14:textId="0D984189" w:rsidR="002658C2" w:rsidRPr="002658C2" w:rsidRDefault="00671245" w:rsidP="002658C2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Onde esse tipo de fonte é mais utilizado?</w:t>
      </w:r>
      <w:r w:rsidR="002658C2">
        <w:rPr>
          <w:sz w:val="24"/>
          <w:szCs w:val="24"/>
        </w:rPr>
        <w:br/>
      </w:r>
      <w:r w:rsidR="002658C2" w:rsidRPr="002658C2">
        <w:rPr>
          <w:sz w:val="24"/>
          <w:szCs w:val="24"/>
        </w:rPr>
        <w:t>Programação: Ideal para ler e organizar códigos.</w:t>
      </w:r>
    </w:p>
    <w:p w14:paraId="0BEB1186" w14:textId="77777777" w:rsidR="002658C2" w:rsidRPr="002658C2" w:rsidRDefault="002658C2" w:rsidP="002658C2">
      <w:pPr>
        <w:ind w:left="720"/>
        <w:rPr>
          <w:sz w:val="24"/>
          <w:szCs w:val="24"/>
        </w:rPr>
      </w:pPr>
      <w:r w:rsidRPr="002658C2">
        <w:rPr>
          <w:sz w:val="24"/>
          <w:szCs w:val="24"/>
        </w:rPr>
        <w:t>Roteiros: Padrão clássico para cinema (Courier).</w:t>
      </w:r>
    </w:p>
    <w:p w14:paraId="531B1F70" w14:textId="05F7B7C0" w:rsidR="00671245" w:rsidRPr="00046827" w:rsidRDefault="002658C2" w:rsidP="002658C2">
      <w:pPr>
        <w:ind w:left="720"/>
        <w:rPr>
          <w:sz w:val="24"/>
          <w:szCs w:val="24"/>
        </w:rPr>
      </w:pPr>
      <w:r>
        <w:rPr>
          <w:sz w:val="24"/>
          <w:szCs w:val="24"/>
        </w:rPr>
        <w:br/>
      </w:r>
    </w:p>
    <w:p w14:paraId="0952235A" w14:textId="77777777" w:rsidR="002D20E7" w:rsidRPr="002D20E7" w:rsidRDefault="00671245" w:rsidP="002D20E7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lastRenderedPageBreak/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2D20E7">
        <w:rPr>
          <w:sz w:val="24"/>
          <w:szCs w:val="24"/>
        </w:rPr>
        <w:br/>
      </w:r>
      <w:r w:rsidR="002D20E7" w:rsidRPr="002D20E7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Courier</w:t>
      </w:r>
    </w:p>
    <w:p w14:paraId="2F22F5B5" w14:textId="77777777" w:rsidR="002D20E7" w:rsidRPr="002D20E7" w:rsidRDefault="002D20E7" w:rsidP="002D20E7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2D20E7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Consolas</w:t>
      </w:r>
    </w:p>
    <w:p w14:paraId="6B38FB91" w14:textId="77777777" w:rsidR="002D20E7" w:rsidRPr="002D20E7" w:rsidRDefault="002D20E7" w:rsidP="002D20E7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2D20E7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Roboto Mono</w:t>
      </w:r>
    </w:p>
    <w:p w14:paraId="5291EF0B" w14:textId="0B510251" w:rsidR="00671245" w:rsidRPr="00046827" w:rsidRDefault="00671245" w:rsidP="00671245">
      <w:pPr>
        <w:numPr>
          <w:ilvl w:val="0"/>
          <w:numId w:val="5"/>
        </w:numPr>
        <w:rPr>
          <w:sz w:val="24"/>
          <w:szCs w:val="24"/>
        </w:rPr>
      </w:pPr>
    </w:p>
    <w:p w14:paraId="438C4D4A" w14:textId="77777777" w:rsidR="00671245" w:rsidRPr="00046827" w:rsidRDefault="00671245" w:rsidP="00671245">
      <w:pPr>
        <w:rPr>
          <w:sz w:val="24"/>
          <w:szCs w:val="24"/>
        </w:rPr>
      </w:pPr>
      <w:r>
        <w:rPr>
          <w:sz w:val="24"/>
          <w:szCs w:val="24"/>
        </w:rPr>
        <w:pict w14:anchorId="05BBE8DB">
          <v:rect id="_x0000_i1035" style="width:0;height:1.5pt" o:hralign="center" o:hrstd="t" o:hr="t" fillcolor="#a0a0a0" stroked="f"/>
        </w:pict>
      </w:r>
    </w:p>
    <w:p w14:paraId="787DF6FB" w14:textId="77777777" w:rsidR="00671245" w:rsidRPr="00046827" w:rsidRDefault="00671245" w:rsidP="00671245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0165961C" w14:textId="77777777" w:rsidR="002D20E7" w:rsidRPr="002D20E7" w:rsidRDefault="00671245" w:rsidP="002D20E7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O que caracteriza esse estilo?</w:t>
      </w:r>
      <w:r w:rsidR="002D20E7">
        <w:rPr>
          <w:sz w:val="24"/>
          <w:szCs w:val="24"/>
        </w:rPr>
        <w:br/>
      </w:r>
      <w:r w:rsidR="002D20E7" w:rsidRPr="002D20E7">
        <w:rPr>
          <w:sz w:val="24"/>
          <w:szCs w:val="24"/>
        </w:rPr>
        <w:t>Escrita Manual: Imita a caligrafia humana ou pinceladas.</w:t>
      </w:r>
    </w:p>
    <w:p w14:paraId="313C59C2" w14:textId="77777777" w:rsidR="002D20E7" w:rsidRPr="002D20E7" w:rsidRDefault="002D20E7" w:rsidP="002D20E7">
      <w:pPr>
        <w:ind w:left="720"/>
        <w:rPr>
          <w:sz w:val="24"/>
          <w:szCs w:val="24"/>
        </w:rPr>
      </w:pPr>
      <w:r w:rsidRPr="002D20E7">
        <w:rPr>
          <w:sz w:val="24"/>
          <w:szCs w:val="24"/>
        </w:rPr>
        <w:t>Traços Fluidos: Letras que geralmente se conectam entre si.</w:t>
      </w:r>
    </w:p>
    <w:p w14:paraId="1378F8FE" w14:textId="734C3A0C" w:rsidR="00671245" w:rsidRPr="00046827" w:rsidRDefault="002D20E7" w:rsidP="002D20E7">
      <w:pPr>
        <w:ind w:left="720"/>
        <w:rPr>
          <w:sz w:val="24"/>
          <w:szCs w:val="24"/>
        </w:rPr>
      </w:pPr>
      <w:r w:rsidRPr="002D20E7">
        <w:rPr>
          <w:sz w:val="24"/>
          <w:szCs w:val="24"/>
        </w:rPr>
        <w:t>Curvas Orgânicas: Visual decorativo, artístico e irregular.</w:t>
      </w:r>
    </w:p>
    <w:p w14:paraId="2ED1CB5E" w14:textId="77777777" w:rsidR="002D20E7" w:rsidRPr="002D20E7" w:rsidRDefault="00671245" w:rsidP="002D20E7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é mais comum?</w:t>
      </w:r>
      <w:r w:rsidR="002D20E7">
        <w:rPr>
          <w:sz w:val="24"/>
          <w:szCs w:val="24"/>
        </w:rPr>
        <w:br/>
      </w:r>
      <w:r w:rsidR="002D20E7" w:rsidRPr="002D20E7">
        <w:rPr>
          <w:sz w:val="24"/>
          <w:szCs w:val="24"/>
        </w:rPr>
        <w:t>Convites: Casamentos e eventos formais (elegância).</w:t>
      </w:r>
    </w:p>
    <w:p w14:paraId="41739E94" w14:textId="77777777" w:rsidR="002D20E7" w:rsidRPr="002D20E7" w:rsidRDefault="002D20E7" w:rsidP="002D20E7">
      <w:pPr>
        <w:ind w:left="720"/>
        <w:rPr>
          <w:sz w:val="24"/>
          <w:szCs w:val="24"/>
        </w:rPr>
      </w:pPr>
      <w:r w:rsidRPr="002D20E7">
        <w:rPr>
          <w:sz w:val="24"/>
          <w:szCs w:val="24"/>
        </w:rPr>
        <w:t>Marcas de Luxo: Transmite exclusividade e sofisticação.</w:t>
      </w:r>
    </w:p>
    <w:p w14:paraId="22F4DADA" w14:textId="0B976DE8" w:rsidR="00671245" w:rsidRPr="00046827" w:rsidRDefault="002D20E7" w:rsidP="002D20E7">
      <w:pPr>
        <w:ind w:left="720"/>
        <w:rPr>
          <w:sz w:val="24"/>
          <w:szCs w:val="24"/>
        </w:rPr>
      </w:pPr>
      <w:r w:rsidRPr="002D20E7">
        <w:rPr>
          <w:sz w:val="24"/>
          <w:szCs w:val="24"/>
        </w:rPr>
        <w:t>Assinaturas: Para dar um toque pessoal e humano ao design.</w:t>
      </w:r>
    </w:p>
    <w:p w14:paraId="296EEECA" w14:textId="77777777" w:rsidR="002D20E7" w:rsidRPr="002D20E7" w:rsidRDefault="00671245" w:rsidP="002D20E7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2D20E7">
        <w:rPr>
          <w:sz w:val="24"/>
          <w:szCs w:val="24"/>
        </w:rPr>
        <w:br/>
      </w:r>
      <w:r w:rsidR="002D20E7" w:rsidRPr="002D20E7">
        <w:rPr>
          <w:sz w:val="24"/>
          <w:szCs w:val="24"/>
        </w:rPr>
        <w:t>Brush Script (Estilo pincel)</w:t>
      </w:r>
    </w:p>
    <w:p w14:paraId="1FCB8F3B" w14:textId="77777777" w:rsidR="002D20E7" w:rsidRPr="002D20E7" w:rsidRDefault="002D20E7" w:rsidP="002D20E7">
      <w:pPr>
        <w:numPr>
          <w:ilvl w:val="0"/>
          <w:numId w:val="7"/>
        </w:numPr>
        <w:rPr>
          <w:sz w:val="24"/>
          <w:szCs w:val="24"/>
        </w:rPr>
      </w:pPr>
      <w:r w:rsidRPr="002D20E7">
        <w:rPr>
          <w:sz w:val="24"/>
          <w:szCs w:val="24"/>
        </w:rPr>
        <w:t>Great Vibes (Caligrafia clássica)</w:t>
      </w:r>
    </w:p>
    <w:p w14:paraId="267CA7FA" w14:textId="5F4287B9" w:rsidR="00671245" w:rsidRPr="00046827" w:rsidRDefault="002D20E7" w:rsidP="002D20E7">
      <w:pPr>
        <w:numPr>
          <w:ilvl w:val="0"/>
          <w:numId w:val="7"/>
        </w:numPr>
        <w:rPr>
          <w:sz w:val="24"/>
          <w:szCs w:val="24"/>
        </w:rPr>
      </w:pPr>
      <w:r w:rsidRPr="002D20E7">
        <w:rPr>
          <w:sz w:val="24"/>
          <w:szCs w:val="24"/>
        </w:rPr>
        <w:t>Dancing Script (Casual e moderna)</w:t>
      </w:r>
      <w:bookmarkStart w:id="0" w:name="_GoBack"/>
      <w:bookmarkEnd w:id="0"/>
    </w:p>
    <w:p w14:paraId="1744DFF0" w14:textId="77777777" w:rsidR="00671245" w:rsidRPr="00046827" w:rsidRDefault="00671245" w:rsidP="00671245">
      <w:pPr>
        <w:rPr>
          <w:sz w:val="24"/>
          <w:szCs w:val="24"/>
        </w:rPr>
      </w:pPr>
      <w:r>
        <w:rPr>
          <w:sz w:val="24"/>
          <w:szCs w:val="24"/>
        </w:rPr>
        <w:pict w14:anchorId="14E0C0C0">
          <v:rect id="_x0000_i1036" style="width:0;height:1.5pt" o:hralign="center" o:hrstd="t" o:hr="t" fillcolor="#a0a0a0" stroked="f"/>
        </w:pict>
      </w:r>
    </w:p>
    <w:p w14:paraId="484FC3EB" w14:textId="77777777" w:rsidR="00671245" w:rsidRDefault="00671245" w:rsidP="0067124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71BDE05" w14:textId="77777777" w:rsidR="00671245" w:rsidRPr="00DF18E0" w:rsidRDefault="00671245" w:rsidP="00671245">
      <w:pPr>
        <w:rPr>
          <w:rFonts w:ascii="Lobster" w:hAnsi="Lobster"/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432142E1" w14:textId="3BA70B5C" w:rsidR="00671245" w:rsidRPr="00347FEC" w:rsidRDefault="00671245" w:rsidP="00347FEC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 fontes display?</w:t>
      </w:r>
      <w:r w:rsidR="00347FEC">
        <w:rPr>
          <w:sz w:val="24"/>
          <w:szCs w:val="24"/>
        </w:rPr>
        <w:br/>
      </w:r>
      <w:r w:rsidR="00347FEC" w:rsidRPr="00347FEC">
        <w:rPr>
          <w:sz w:val="24"/>
          <w:szCs w:val="24"/>
        </w:rPr>
        <w:t>tipos de letra criados especificamente para serem usados em tamanhos grandes, como títulos, cartazes e logotipos</w:t>
      </w:r>
    </w:p>
    <w:p w14:paraId="6E0F7C24" w14:textId="4D6D0049" w:rsidR="00671245" w:rsidRPr="00046827" w:rsidRDefault="00671245" w:rsidP="00347FEC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Para que tipo de material são indicadas?</w:t>
      </w:r>
      <w:r w:rsidR="00347FEC">
        <w:rPr>
          <w:sz w:val="24"/>
          <w:szCs w:val="24"/>
        </w:rPr>
        <w:br/>
      </w:r>
      <w:r w:rsidR="00347FEC" w:rsidRPr="00347FEC">
        <w:rPr>
          <w:sz w:val="24"/>
          <w:szCs w:val="24"/>
        </w:rPr>
        <w:t>As fontes Display são indicadas para materiais de curto impacto visual, como: Títulos e Logotipos</w:t>
      </w:r>
    </w:p>
    <w:p w14:paraId="4C9DC210" w14:textId="0F08D800" w:rsidR="00347FEC" w:rsidRPr="00347FEC" w:rsidRDefault="00671245" w:rsidP="00347FEC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347FEC">
        <w:rPr>
          <w:sz w:val="24"/>
          <w:szCs w:val="24"/>
        </w:rPr>
        <w:br/>
      </w:r>
      <w:r w:rsidR="00347FEC" w:rsidRPr="00347FEC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Bebas Neue</w:t>
      </w:r>
      <w:r w:rsidR="00347FEC" w:rsidRPr="00347FE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: Muito usada em </w:t>
      </w:r>
      <w:r w:rsidR="00347FEC" w:rsidRPr="00347FEC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títulos e cartazes</w:t>
      </w:r>
      <w:r w:rsidR="00347FEC" w:rsidRPr="00347FE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por ser alta, imponente e toda em maiúsculas.</w:t>
      </w:r>
      <w:r w:rsidR="00347FE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br/>
      </w:r>
      <w:r w:rsidR="00347FEC" w:rsidRPr="00347FEC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Lobster</w:t>
      </w:r>
      <w:r w:rsidR="00347FEC" w:rsidRPr="00347FE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: Uma fonte cursiva e grossa, clássica em </w:t>
      </w:r>
      <w:r w:rsidR="00347FEC" w:rsidRPr="00347FEC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logotipos de alimentos</w:t>
      </w:r>
      <w:r w:rsidR="00347FEC" w:rsidRPr="00347FE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e designs retrô.</w:t>
      </w:r>
      <w:r w:rsidR="00347FE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br/>
      </w:r>
      <w:r w:rsidR="00347FEC" w:rsidRPr="00347FEC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Stencil</w:t>
      </w:r>
      <w:r w:rsidR="00347FEC" w:rsidRPr="00347FE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: Imita letras de </w:t>
      </w:r>
      <w:r w:rsidR="00347FEC" w:rsidRPr="00347FEC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caixotes militares</w:t>
      </w:r>
      <w:r w:rsidR="00347FEC" w:rsidRPr="00347FE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, ideal para passar uma imagem de força ou estilo industrial.</w:t>
      </w:r>
    </w:p>
    <w:p w14:paraId="631A5914" w14:textId="2DD48BC4" w:rsidR="00671245" w:rsidRPr="00046827" w:rsidRDefault="00347FEC" w:rsidP="00671245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br/>
      </w:r>
    </w:p>
    <w:p w14:paraId="04D8329B" w14:textId="77777777" w:rsidR="00671245" w:rsidRPr="00E566D4" w:rsidRDefault="00671245" w:rsidP="00671245">
      <w:r>
        <w:pict w14:anchorId="0D4F3927">
          <v:rect id="_x0000_i1037" style="width:0;height:1.5pt" o:hralign="center" o:hrstd="t" o:hr="t" fillcolor="#a0a0a0" stroked="f"/>
        </w:pict>
      </w:r>
    </w:p>
    <w:p w14:paraId="751A0BB8" w14:textId="77777777" w:rsidR="00671245" w:rsidRPr="00046827" w:rsidRDefault="00671245" w:rsidP="00671245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408084" w14:textId="77777777" w:rsidR="00671245" w:rsidRPr="00046827" w:rsidRDefault="00671245" w:rsidP="00671245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5C8F065E" w14:textId="7AF646D1" w:rsidR="00671245" w:rsidRPr="00046827" w:rsidRDefault="005525DC" w:rsidP="00DF18E0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>
        <w:rPr>
          <w:sz w:val="24"/>
          <w:szCs w:val="24"/>
        </w:rPr>
        <w:t>Escreva a frase:</w:t>
      </w:r>
      <w:r w:rsidR="00DF18E0">
        <w:rPr>
          <w:rFonts w:ascii="Verdana" w:hAnsi="Verdana"/>
          <w:b/>
          <w:bCs/>
          <w:sz w:val="24"/>
          <w:szCs w:val="24"/>
        </w:rPr>
        <w:br/>
      </w:r>
      <w:r w:rsidR="00DF18E0">
        <w:rPr>
          <w:rFonts w:ascii="Garamond" w:hAnsi="Garamond"/>
          <w:b/>
          <w:bCs/>
          <w:sz w:val="24"/>
          <w:szCs w:val="24"/>
        </w:rPr>
        <w:t xml:space="preserve"> Design tambem comunica </w:t>
      </w:r>
      <w:r w:rsidR="00DF18E0">
        <w:rPr>
          <w:rFonts w:ascii="Garamond" w:hAnsi="Garamond"/>
          <w:b/>
          <w:bCs/>
          <w:sz w:val="24"/>
          <w:szCs w:val="24"/>
        </w:rPr>
        <w:br/>
      </w:r>
      <w:r w:rsidR="00DF18E0">
        <w:rPr>
          <w:rFonts w:ascii="Bebasneue" w:hAnsi="Bebasneue"/>
          <w:b/>
          <w:bCs/>
          <w:sz w:val="24"/>
          <w:szCs w:val="24"/>
        </w:rPr>
        <w:t xml:space="preserve"> Design tambem comunica</w:t>
      </w:r>
      <w:r w:rsidR="00DF18E0">
        <w:rPr>
          <w:rFonts w:ascii="Bebasneue" w:hAnsi="Bebasneue"/>
          <w:b/>
          <w:bCs/>
          <w:sz w:val="24"/>
          <w:szCs w:val="24"/>
        </w:rPr>
        <w:br/>
      </w:r>
      <w:r w:rsidR="00DF18E0">
        <w:rPr>
          <w:rFonts w:ascii="Helvetica" w:hAnsi="Helvetica"/>
          <w:sz w:val="24"/>
          <w:szCs w:val="24"/>
        </w:rPr>
        <w:t xml:space="preserve"> design tambem comunica</w:t>
      </w:r>
      <w:r w:rsidR="00DF18E0">
        <w:rPr>
          <w:rFonts w:ascii="Helvetica" w:hAnsi="Helvetica"/>
          <w:sz w:val="24"/>
          <w:szCs w:val="24"/>
        </w:rPr>
        <w:br/>
      </w:r>
      <w:r w:rsidR="00DF18E0">
        <w:rPr>
          <w:rFonts w:ascii="Verdana" w:hAnsi="Verdana"/>
          <w:sz w:val="24"/>
          <w:szCs w:val="24"/>
        </w:rPr>
        <w:t xml:space="preserve"> design tambem comunica</w:t>
      </w:r>
      <w:r w:rsidR="00DF18E0">
        <w:rPr>
          <w:rFonts w:ascii="Verdana" w:hAnsi="Verdana"/>
          <w:sz w:val="24"/>
          <w:szCs w:val="24"/>
        </w:rPr>
        <w:br/>
        <w:t xml:space="preserve"> design tambem comunica</w:t>
      </w:r>
    </w:p>
    <w:p w14:paraId="75F429C0" w14:textId="77777777" w:rsidR="00671245" w:rsidRPr="00046827" w:rsidRDefault="00671245" w:rsidP="00671245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319D29D3" w14:textId="0E1A9D07" w:rsidR="005525DC" w:rsidRPr="005525DC" w:rsidRDefault="00671245" w:rsidP="005525DC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  <w:r w:rsidR="005525DC" w:rsidRPr="005525DC">
        <w:t xml:space="preserve"> </w:t>
      </w:r>
      <w:r w:rsidR="005525DC">
        <w:br/>
      </w:r>
      <w:r w:rsidR="005525DC" w:rsidRPr="005525DC">
        <w:rPr>
          <w:sz w:val="24"/>
          <w:szCs w:val="24"/>
        </w:rPr>
        <w:t>Garamond (Serifada): Tradição, elegância e confiança.</w:t>
      </w:r>
    </w:p>
    <w:p w14:paraId="755A4390" w14:textId="77777777" w:rsidR="005525DC" w:rsidRPr="005525DC" w:rsidRDefault="005525DC" w:rsidP="005525DC">
      <w:pPr>
        <w:ind w:left="1440"/>
        <w:rPr>
          <w:sz w:val="24"/>
          <w:szCs w:val="24"/>
        </w:rPr>
      </w:pPr>
      <w:r w:rsidRPr="005525DC">
        <w:rPr>
          <w:sz w:val="24"/>
          <w:szCs w:val="24"/>
        </w:rPr>
        <w:t>Helvetica (Sem Serifa): Modernidade, limpeza e clareza.</w:t>
      </w:r>
    </w:p>
    <w:p w14:paraId="22DEE932" w14:textId="77777777" w:rsidR="005525DC" w:rsidRPr="005525DC" w:rsidRDefault="005525DC" w:rsidP="005525DC">
      <w:pPr>
        <w:ind w:left="1440"/>
        <w:rPr>
          <w:sz w:val="24"/>
          <w:szCs w:val="24"/>
        </w:rPr>
      </w:pPr>
      <w:r w:rsidRPr="005525DC">
        <w:rPr>
          <w:sz w:val="24"/>
          <w:szCs w:val="24"/>
        </w:rPr>
        <w:t>Bebas Neue (Display): Impacto, força e destaque.</w:t>
      </w:r>
    </w:p>
    <w:p w14:paraId="5CA4DCA2" w14:textId="77777777" w:rsidR="005525DC" w:rsidRPr="005525DC" w:rsidRDefault="005525DC" w:rsidP="005525DC">
      <w:pPr>
        <w:ind w:left="1440"/>
        <w:rPr>
          <w:sz w:val="24"/>
          <w:szCs w:val="24"/>
        </w:rPr>
      </w:pPr>
      <w:r w:rsidRPr="005525DC">
        <w:rPr>
          <w:sz w:val="24"/>
          <w:szCs w:val="24"/>
        </w:rPr>
        <w:t>Lobster (Cursiva): Criatividade, proximidade e afeto.</w:t>
      </w:r>
    </w:p>
    <w:p w14:paraId="32F2A748" w14:textId="3BB118E8" w:rsidR="00671245" w:rsidRPr="00046827" w:rsidRDefault="005525DC" w:rsidP="005525DC">
      <w:pPr>
        <w:ind w:left="1440"/>
        <w:rPr>
          <w:sz w:val="24"/>
          <w:szCs w:val="24"/>
        </w:rPr>
      </w:pPr>
      <w:r w:rsidRPr="005525DC">
        <w:rPr>
          <w:sz w:val="24"/>
          <w:szCs w:val="24"/>
        </w:rPr>
        <w:t>Courier New (Mono): Tecnologia, precisão e nostalgia.</w:t>
      </w:r>
    </w:p>
    <w:p w14:paraId="17AA8F3E" w14:textId="77777777" w:rsidR="005525DC" w:rsidRPr="005525DC" w:rsidRDefault="00671245" w:rsidP="005525DC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ela seria adequada?</w:t>
      </w:r>
      <w:r w:rsidR="005525DC">
        <w:rPr>
          <w:sz w:val="24"/>
          <w:szCs w:val="24"/>
        </w:rPr>
        <w:br/>
      </w:r>
      <w:r w:rsidR="005525DC" w:rsidRPr="005525DC">
        <w:rPr>
          <w:sz w:val="24"/>
          <w:szCs w:val="24"/>
        </w:rPr>
        <w:t>Garamond (Serifada): Livros, jornais e marcas de luxo.</w:t>
      </w:r>
    </w:p>
    <w:p w14:paraId="0545F6EC" w14:textId="77777777" w:rsidR="005525DC" w:rsidRPr="005525DC" w:rsidRDefault="005525DC" w:rsidP="005525DC">
      <w:pPr>
        <w:ind w:left="1440"/>
        <w:rPr>
          <w:sz w:val="24"/>
          <w:szCs w:val="24"/>
        </w:rPr>
      </w:pPr>
      <w:r w:rsidRPr="005525DC">
        <w:rPr>
          <w:sz w:val="24"/>
          <w:szCs w:val="24"/>
        </w:rPr>
        <w:t>Helvetica (Sem Serifa): Sites, apps e tecnologia.</w:t>
      </w:r>
    </w:p>
    <w:p w14:paraId="681E7474" w14:textId="77777777" w:rsidR="005525DC" w:rsidRPr="005525DC" w:rsidRDefault="005525DC" w:rsidP="005525DC">
      <w:pPr>
        <w:ind w:left="1440"/>
        <w:rPr>
          <w:sz w:val="24"/>
          <w:szCs w:val="24"/>
        </w:rPr>
      </w:pPr>
      <w:r w:rsidRPr="005525DC">
        <w:rPr>
          <w:sz w:val="24"/>
          <w:szCs w:val="24"/>
        </w:rPr>
        <w:lastRenderedPageBreak/>
        <w:t>Bebas Neue (Display): Cartazes, capas e títulos fortes.</w:t>
      </w:r>
    </w:p>
    <w:p w14:paraId="7366733C" w14:textId="77777777" w:rsidR="005525DC" w:rsidRPr="005525DC" w:rsidRDefault="005525DC" w:rsidP="005525DC">
      <w:pPr>
        <w:ind w:left="1440"/>
        <w:rPr>
          <w:sz w:val="24"/>
          <w:szCs w:val="24"/>
        </w:rPr>
      </w:pPr>
      <w:r w:rsidRPr="005525DC">
        <w:rPr>
          <w:sz w:val="24"/>
          <w:szCs w:val="24"/>
        </w:rPr>
        <w:t>Lobster (Cursiva): Logos criativos e artesanais.</w:t>
      </w:r>
    </w:p>
    <w:p w14:paraId="22084ACD" w14:textId="3C5FB09F" w:rsidR="00671245" w:rsidRPr="00046827" w:rsidRDefault="005525DC" w:rsidP="005525DC">
      <w:pPr>
        <w:ind w:left="1440"/>
        <w:rPr>
          <w:sz w:val="24"/>
          <w:szCs w:val="24"/>
        </w:rPr>
      </w:pPr>
      <w:r w:rsidRPr="005525DC">
        <w:rPr>
          <w:sz w:val="24"/>
          <w:szCs w:val="24"/>
        </w:rPr>
        <w:t>Courier New (Mono): Programação e estética retrô</w:t>
      </w:r>
    </w:p>
    <w:p w14:paraId="5465043E" w14:textId="43F64B7A" w:rsidR="005525DC" w:rsidRPr="005525DC" w:rsidRDefault="00671245" w:rsidP="005525DC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  <w:r w:rsidR="005525DC">
        <w:rPr>
          <w:sz w:val="24"/>
          <w:szCs w:val="24"/>
        </w:rPr>
        <w:br/>
      </w:r>
      <w:r w:rsidR="005525DC">
        <w:rPr>
          <w:sz w:val="24"/>
          <w:szCs w:val="24"/>
        </w:rPr>
        <w:br/>
      </w:r>
      <w:r w:rsidR="005525DC" w:rsidRPr="005525DC">
        <w:rPr>
          <w:sz w:val="24"/>
          <w:szCs w:val="24"/>
        </w:rPr>
        <w:t>Garamond (Serifada): Telas de baixa resolução.</w:t>
      </w:r>
    </w:p>
    <w:p w14:paraId="4260AE77" w14:textId="77777777" w:rsidR="005525DC" w:rsidRPr="005525DC" w:rsidRDefault="005525DC" w:rsidP="005525DC">
      <w:pPr>
        <w:ind w:left="1440"/>
        <w:rPr>
          <w:sz w:val="24"/>
          <w:szCs w:val="24"/>
        </w:rPr>
      </w:pPr>
      <w:r w:rsidRPr="005525DC">
        <w:rPr>
          <w:sz w:val="24"/>
          <w:szCs w:val="24"/>
        </w:rPr>
        <w:t>Helvetica (Sem Serifa): Livros de literatura clássica.</w:t>
      </w:r>
    </w:p>
    <w:p w14:paraId="1211F34F" w14:textId="77777777" w:rsidR="005525DC" w:rsidRPr="005525DC" w:rsidRDefault="005525DC" w:rsidP="005525DC">
      <w:pPr>
        <w:ind w:left="1440"/>
        <w:rPr>
          <w:sz w:val="24"/>
          <w:szCs w:val="24"/>
        </w:rPr>
      </w:pPr>
      <w:r w:rsidRPr="005525DC">
        <w:rPr>
          <w:sz w:val="24"/>
          <w:szCs w:val="24"/>
        </w:rPr>
        <w:t>Bebas Neue (Display): Textos longos ou parágrafos.</w:t>
      </w:r>
    </w:p>
    <w:p w14:paraId="55AFDCA3" w14:textId="77777777" w:rsidR="005525DC" w:rsidRPr="005525DC" w:rsidRDefault="005525DC" w:rsidP="005525DC">
      <w:pPr>
        <w:ind w:left="1440"/>
        <w:rPr>
          <w:sz w:val="24"/>
          <w:szCs w:val="24"/>
        </w:rPr>
      </w:pPr>
      <w:r w:rsidRPr="005525DC">
        <w:rPr>
          <w:sz w:val="24"/>
          <w:szCs w:val="24"/>
        </w:rPr>
        <w:t>Lobster (Cursiva): Documentos oficiais ou sérios.</w:t>
      </w:r>
    </w:p>
    <w:p w14:paraId="332A658D" w14:textId="56B0493B" w:rsidR="00671245" w:rsidRPr="00046827" w:rsidRDefault="005525DC" w:rsidP="005525DC">
      <w:pPr>
        <w:ind w:left="1440"/>
        <w:rPr>
          <w:sz w:val="24"/>
          <w:szCs w:val="24"/>
        </w:rPr>
      </w:pPr>
      <w:r w:rsidRPr="005525DC">
        <w:rPr>
          <w:sz w:val="24"/>
          <w:szCs w:val="24"/>
        </w:rPr>
        <w:t>Courier New (Mono): Marcas de luxo ou moda</w:t>
      </w:r>
    </w:p>
    <w:p w14:paraId="7C86AC35" w14:textId="77777777" w:rsidR="00671245" w:rsidRPr="00E566D4" w:rsidRDefault="00671245" w:rsidP="00671245">
      <w:r>
        <w:pict w14:anchorId="335057DF">
          <v:rect id="_x0000_i1038" style="width:0;height:1.5pt" o:hralign="center" o:hrstd="t" o:hr="t" fillcolor="#a0a0a0" stroked="f"/>
        </w:pict>
      </w:r>
    </w:p>
    <w:p w14:paraId="5589733A" w14:textId="77777777" w:rsidR="00671245" w:rsidRPr="00046827" w:rsidRDefault="00671245" w:rsidP="00671245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15164938" w14:textId="77777777" w:rsidR="00671245" w:rsidRPr="00046827" w:rsidRDefault="00671245" w:rsidP="00671245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1303B852" w14:textId="77777777" w:rsidR="00671245" w:rsidRPr="00046827" w:rsidRDefault="00671245" w:rsidP="00671245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10C2E680" w14:textId="77777777" w:rsidR="00671245" w:rsidRPr="00046827" w:rsidRDefault="00671245" w:rsidP="00671245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201185A2" w14:textId="77777777" w:rsidR="00671245" w:rsidRPr="00046827" w:rsidRDefault="00671245" w:rsidP="00671245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5B40561E" w14:textId="77777777" w:rsidR="00671245" w:rsidRPr="00046827" w:rsidRDefault="00671245" w:rsidP="00671245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4E349490" w14:textId="77777777" w:rsidR="00671245" w:rsidRDefault="00671245" w:rsidP="00671245"/>
    <w:p w14:paraId="75318368" w14:textId="0C9A7B4C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</w:p>
    <w:p w14:paraId="078B1250" w14:textId="77777777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principais características?</w:t>
      </w:r>
    </w:p>
    <w:p w14:paraId="7D4A3F55" w14:textId="77777777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Onde são mais utilizadas?</w:t>
      </w:r>
    </w:p>
    <w:p w14:paraId="246C8988" w14:textId="77777777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48536C20" w14:textId="77777777" w:rsidR="00E566D4" w:rsidRPr="00E566D4" w:rsidRDefault="002C3114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77777777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</w:p>
    <w:p w14:paraId="316BD825" w14:textId="77777777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características visuais?</w:t>
      </w:r>
    </w:p>
    <w:p w14:paraId="114FD7BD" w14:textId="77777777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Em quais situações são mais usadas?</w:t>
      </w:r>
    </w:p>
    <w:p w14:paraId="3F142E66" w14:textId="77777777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02D298DA" w14:textId="77777777" w:rsidR="00E566D4" w:rsidRPr="00046827" w:rsidRDefault="002C3114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77777777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lastRenderedPageBreak/>
        <w:t>O que significa monoespaçada?</w:t>
      </w:r>
    </w:p>
    <w:p w14:paraId="300F1CA8" w14:textId="77777777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Onde esse tipo de fonte é mais utilizado?</w:t>
      </w:r>
    </w:p>
    <w:p w14:paraId="4ECB2336" w14:textId="77777777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1FEE11E1" w14:textId="77777777" w:rsidR="00E566D4" w:rsidRPr="00046827" w:rsidRDefault="002C3114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77777777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O que caracteriza esse estilo?</w:t>
      </w:r>
    </w:p>
    <w:p w14:paraId="1E9EFA14" w14:textId="77777777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é mais comum?</w:t>
      </w:r>
    </w:p>
    <w:p w14:paraId="53EC8783" w14:textId="77777777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</w:p>
    <w:p w14:paraId="2EBA0C71" w14:textId="77777777" w:rsidR="00E566D4" w:rsidRPr="00046827" w:rsidRDefault="002C3114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FA4AD68" w14:textId="77777777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9A436D" w14:textId="77777777" w:rsidR="002C3114" w:rsidRDefault="002C3114" w:rsidP="005525DC">
      <w:pPr>
        <w:spacing w:after="0" w:line="240" w:lineRule="auto"/>
      </w:pPr>
      <w:r>
        <w:separator/>
      </w:r>
    </w:p>
  </w:endnote>
  <w:endnote w:type="continuationSeparator" w:id="0">
    <w:p w14:paraId="3F7E116A" w14:textId="77777777" w:rsidR="002C3114" w:rsidRDefault="002C3114" w:rsidP="00552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bster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ebasneue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BAF057" w14:textId="77777777" w:rsidR="002C3114" w:rsidRDefault="002C3114" w:rsidP="005525DC">
      <w:pPr>
        <w:spacing w:after="0" w:line="240" w:lineRule="auto"/>
      </w:pPr>
      <w:r>
        <w:separator/>
      </w:r>
    </w:p>
  </w:footnote>
  <w:footnote w:type="continuationSeparator" w:id="0">
    <w:p w14:paraId="471D3CE7" w14:textId="77777777" w:rsidR="002C3114" w:rsidRDefault="002C3114" w:rsidP="005525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65C4A"/>
    <w:multiLevelType w:val="multilevel"/>
    <w:tmpl w:val="83B8D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7620C"/>
    <w:multiLevelType w:val="multilevel"/>
    <w:tmpl w:val="5E5A1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D26117"/>
    <w:multiLevelType w:val="multilevel"/>
    <w:tmpl w:val="D8B07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9"/>
  </w:num>
  <w:num w:numId="5">
    <w:abstractNumId w:val="10"/>
  </w:num>
  <w:num w:numId="6">
    <w:abstractNumId w:val="13"/>
  </w:num>
  <w:num w:numId="7">
    <w:abstractNumId w:val="3"/>
  </w:num>
  <w:num w:numId="8">
    <w:abstractNumId w:val="8"/>
  </w:num>
  <w:num w:numId="9">
    <w:abstractNumId w:val="7"/>
  </w:num>
  <w:num w:numId="10">
    <w:abstractNumId w:val="5"/>
  </w:num>
  <w:num w:numId="11">
    <w:abstractNumId w:val="14"/>
  </w:num>
  <w:num w:numId="12">
    <w:abstractNumId w:val="2"/>
  </w:num>
  <w:num w:numId="13">
    <w:abstractNumId w:val="12"/>
  </w:num>
  <w:num w:numId="14">
    <w:abstractNumId w:val="6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73B8A"/>
    <w:rsid w:val="002658C2"/>
    <w:rsid w:val="002C3114"/>
    <w:rsid w:val="002D20E7"/>
    <w:rsid w:val="00347FEC"/>
    <w:rsid w:val="004A742D"/>
    <w:rsid w:val="005525DC"/>
    <w:rsid w:val="00634918"/>
    <w:rsid w:val="00671245"/>
    <w:rsid w:val="007F1DFA"/>
    <w:rsid w:val="00B83544"/>
    <w:rsid w:val="00C94148"/>
    <w:rsid w:val="00DF18E0"/>
    <w:rsid w:val="00E323FE"/>
    <w:rsid w:val="00E566D4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customStyle="1" w:styleId="t286pc">
    <w:name w:val="t286pc"/>
    <w:basedOn w:val="Fontepargpadro"/>
    <w:rsid w:val="00671245"/>
  </w:style>
  <w:style w:type="character" w:styleId="Forte">
    <w:name w:val="Strong"/>
    <w:basedOn w:val="Fontepargpadro"/>
    <w:uiPriority w:val="22"/>
    <w:qFormat/>
    <w:rsid w:val="00671245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5525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25DC"/>
  </w:style>
  <w:style w:type="paragraph" w:styleId="Rodap">
    <w:name w:val="footer"/>
    <w:basedOn w:val="Normal"/>
    <w:link w:val="RodapChar"/>
    <w:uiPriority w:val="99"/>
    <w:unhideWhenUsed/>
    <w:rsid w:val="005525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2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1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873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2</cp:revision>
  <dcterms:created xsi:type="dcterms:W3CDTF">2026-03-26T16:52:00Z</dcterms:created>
  <dcterms:modified xsi:type="dcterms:W3CDTF">2026-03-26T16:52:00Z</dcterms:modified>
</cp:coreProperties>
</file>