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898"/>
      </w:tblGrid>
      <w:tr w:rsidR="00E109EB" w14:paraId="597F4B38" w14:textId="77777777">
        <w:tblPrEx>
          <w:tblCellMar>
            <w:top w:w="0" w:type="dxa"/>
            <w:bottom w:w="0" w:type="dxa"/>
          </w:tblCellMar>
        </w:tblPrEx>
        <w:tc>
          <w:tcPr>
            <w:tcW w:w="3960" w:type="dxa"/>
          </w:tcPr>
          <w:p w14:paraId="5CED6F35" w14:textId="77777777" w:rsidR="00E109EB" w:rsidRPr="00714024" w:rsidRDefault="00E109EB" w:rsidP="0093026A">
            <w:pPr>
              <w:rPr>
                <w:b/>
              </w:rPr>
            </w:pPr>
            <w:r w:rsidRPr="00714024">
              <w:rPr>
                <w:rFonts w:ascii="Times New Roman" w:hAnsi="Times New Roman" w:eastAsia="Times New Roman" w:cs="Times New Roman"/>
                <w:b/>
              </w:rPr>
              <w:t>Tổng cục thống kê</w:t>
            </w:r>
            <w:r w:rsidRPr="00714024">
              <w:rPr>
                <w:b/>
              </w:rPr>
              <w:t xml:space="preserve"> </w:t>
            </w:r>
          </w:p>
          <w:p w14:paraId="1BD01BD9" w14:textId="77777777" w:rsidR="00E109EB" w:rsidRDefault="00E109EB" w:rsidP="0093026A">
            <w:pPr>
              <w:jc w:val="both"/>
              <w:rPr>
                <w:rFonts w:ascii=".VnTimeH" w:hAnsi=".VnTimeH"/>
              </w:rPr>
            </w:pPr>
            <w:r>
              <w:rPr>
                <w:rFonts w:ascii="Times New Roman" w:hAnsi="Times New Roman" w:eastAsia="Times New Roman" w:cs="Times New Roman"/>
              </w:rPr>
              <w:t xml:space="preserve">Số: </w:t>
            </w:r>
            <w:r w:rsidR="001027E0">
              <w:rPr>
                <w:rFonts w:ascii=".VnTimeH" w:hAnsi=".VnTimeH"/>
              </w:rPr>
              <w:t>28</w:t>
            </w:r>
            <w:r>
              <w:rPr>
                <w:rFonts w:ascii=".VnTimeH" w:hAnsi=".VnTimeH"/>
              </w:rPr>
              <w:t>/tctk-th</w:t>
            </w:r>
          </w:p>
        </w:tc>
        <w:tc>
          <w:tcPr>
            <w:tcW w:w="5898" w:type="dxa"/>
          </w:tcPr>
          <w:p w14:paraId="19C91446" w14:textId="77777777" w:rsidR="00E109EB" w:rsidRPr="00714024" w:rsidRDefault="00E109EB" w:rsidP="0093026A">
            <w:pPr>
              <w:jc w:val="center"/>
              <w:rPr>
                <w:rFonts w:ascii=".VnTimeH" w:hAnsi=".VnTimeH"/>
                <w:b/>
              </w:rPr>
            </w:pPr>
            <w:r w:rsidRPr="00714024">
              <w:rPr>
                <w:rFonts w:ascii="Times New Roman" w:hAnsi="Times New Roman" w:eastAsia="Times New Roman" w:cs="Times New Roman"/>
                <w:b/>
              </w:rPr>
              <w:t xml:space="preserve">Cộng hoà xã hội chủ nghĩa Việt </w:t>
            </w:r>
            <w:smartTag w:uri="urn:schemas-microsoft-com:office:smarttags" w:element="place">
              <w:smartTag w:uri="urn:schemas-microsoft-com:office:smarttags" w:element="country-region">
                <w:r w:rsidRPr="00714024">
                  <w:rPr>
                    <w:rFonts w:ascii=".VnTimeH" w:hAnsi=".VnTimeH"/>
                    <w:b/>
                  </w:rPr>
                  <w:t>Nam</w:t>
                </w:r>
              </w:smartTag>
            </w:smartTag>
          </w:p>
          <w:p w14:paraId="521B7CFF" w14:textId="77777777" w:rsidR="00E109EB" w:rsidRPr="00714024" w:rsidRDefault="00E109EB" w:rsidP="0093026A">
            <w:pPr>
              <w:jc w:val="center"/>
              <w:rPr>
                <w:b/>
                <w:sz w:val="28"/>
                <w:szCs w:val="28"/>
              </w:rPr>
            </w:pPr>
            <w:r w:rsidRPr="00714024">
              <w:rPr>
                <w:rFonts w:ascii="Times New Roman" w:hAnsi="Times New Roman" w:eastAsia="Times New Roman" w:cs="Times New Roman"/>
                <w:b/>
                <w:sz w:val="28"/>
                <w:szCs w:val="28"/>
              </w:rPr>
              <w:t>Độc lập-Tự do-Hạnh phúc</w:t>
            </w:r>
          </w:p>
          <w:p w14:paraId="03972BFD" w14:textId="77777777" w:rsidR="00E109EB" w:rsidRPr="00714024" w:rsidRDefault="00E109EB" w:rsidP="0093026A">
            <w:pPr>
              <w:jc w:val="center"/>
              <w:rPr>
                <w:rFonts w:ascii=".VnTimeH" w:hAnsi=".VnTimeH"/>
                <w:b/>
                <w:sz w:val="24"/>
                <w:szCs w:val="24"/>
              </w:rPr>
            </w:pPr>
            <w:r w:rsidRPr="00714024">
              <w:rPr>
                <w:b/>
                <w:sz w:val="24"/>
                <w:szCs w:val="24"/>
              </w:rPr>
              <w:t>-----</w:t>
            </w:r>
            <w:r w:rsidRPr="00714024">
              <w:rPr>
                <w:b/>
                <w:sz w:val="24"/>
                <w:szCs w:val="24"/>
              </w:rPr>
              <w:sym w:font="Wingdings" w:char="F098"/>
            </w:r>
            <w:r w:rsidRPr="00714024">
              <w:rPr>
                <w:b/>
                <w:sz w:val="24"/>
                <w:szCs w:val="24"/>
              </w:rPr>
              <w:t>0</w:t>
            </w:r>
            <w:r w:rsidRPr="00714024">
              <w:rPr>
                <w:b/>
                <w:sz w:val="24"/>
                <w:szCs w:val="24"/>
              </w:rPr>
              <w:sym w:font="Wingdings" w:char="F099"/>
            </w:r>
            <w:r w:rsidRPr="00714024">
              <w:rPr>
                <w:b/>
                <w:sz w:val="24"/>
                <w:szCs w:val="24"/>
              </w:rPr>
              <w:t>-----</w:t>
            </w:r>
          </w:p>
        </w:tc>
      </w:tr>
    </w:tbl>
    <w:p w14:paraId="03759A09" w14:textId="77777777" w:rsidR="00E109EB" w:rsidRPr="00714024" w:rsidRDefault="00E109EB" w:rsidP="00E109EB">
      <w:pPr>
        <w:spacing w:before="240"/>
        <w:jc w:val="right"/>
        <w:rPr>
          <w:i/>
          <w:sz w:val="28"/>
          <w:szCs w:val="28"/>
        </w:rPr>
      </w:pPr>
      <w:r w:rsidRPr="00714024">
        <w:rPr>
          <w:rFonts w:ascii="Times New Roman" w:hAnsi="Times New Roman" w:eastAsia="Times New Roman" w:cs="Times New Roman"/>
          <w:i/>
          <w:sz w:val="28"/>
          <w:szCs w:val="28"/>
        </w:rPr>
        <w:t>Hà Nội, ngày 25 tháng</w:t>
      </w:r>
      <w:r w:rsidR="00FF7319" w:rsidRPr="00714024">
        <w:rPr>
          <w:i/>
          <w:sz w:val="28"/>
          <w:szCs w:val="28"/>
        </w:rPr>
        <w:t xml:space="preserve"> 10</w:t>
      </w:r>
      <w:r w:rsidRPr="00714024">
        <w:rPr>
          <w:rFonts w:ascii="Times New Roman" w:hAnsi="Times New Roman" w:eastAsia="Times New Roman" w:cs="Times New Roman"/>
          <w:i/>
          <w:sz w:val="28"/>
          <w:szCs w:val="28"/>
        </w:rPr>
        <w:t xml:space="preserve"> năm 2004</w:t>
      </w:r>
    </w:p>
    <w:p w14:paraId="51A2F3F4" w14:textId="77777777" w:rsidR="00E109EB" w:rsidRDefault="00E109EB" w:rsidP="00E109EB"/>
    <w:p w14:paraId="7375C9AE" w14:textId="77777777" w:rsidR="00714024" w:rsidRDefault="00714024" w:rsidP="00714024">
      <w:pPr>
        <w:spacing w:line="120" w:lineRule="auto"/>
        <w:jc w:val="center"/>
        <w:rPr>
          <w:rFonts w:ascii=".VnArialH" w:hAnsi=".VnArialH"/>
          <w:b/>
          <w:sz w:val="36"/>
        </w:rPr>
      </w:pPr>
    </w:p>
    <w:p w14:paraId="08C70396" w14:textId="77777777" w:rsidR="00E109EB" w:rsidRDefault="00E109EB" w:rsidP="00E109EB">
      <w:pPr>
        <w:jc w:val="center"/>
        <w:rPr>
          <w:rFonts w:ascii=".VnArialH" w:hAnsi=".VnArialH"/>
          <w:b/>
          <w:sz w:val="36"/>
        </w:rPr>
      </w:pPr>
      <w:r>
        <w:rPr>
          <w:rFonts w:ascii="Times New Roman" w:hAnsi="Times New Roman" w:eastAsia="Times New Roman" w:cs="Times New Roman"/>
          <w:b/>
          <w:sz w:val="36"/>
        </w:rPr>
        <w:t>Tình hình kinh tế-xã hội</w:t>
      </w:r>
    </w:p>
    <w:p w14:paraId="55E15035" w14:textId="77777777" w:rsidR="00E109EB" w:rsidRDefault="00E109EB" w:rsidP="00E109EB">
      <w:pPr>
        <w:jc w:val="center"/>
        <w:rPr>
          <w:rFonts w:ascii=".VnArialH" w:hAnsi=".VnArialH"/>
          <w:b/>
          <w:sz w:val="36"/>
        </w:rPr>
      </w:pPr>
      <w:r>
        <w:rPr>
          <w:rFonts w:ascii="Times New Roman" w:hAnsi="Times New Roman" w:eastAsia="Times New Roman" w:cs="Times New Roman"/>
          <w:b/>
          <w:sz w:val="36"/>
        </w:rPr>
        <w:t xml:space="preserve">tháng </w:t>
      </w:r>
      <w:r w:rsidR="00FF7319">
        <w:rPr>
          <w:rFonts w:ascii=".VnArialH" w:hAnsi=".VnArialH"/>
          <w:b/>
          <w:sz w:val="36"/>
        </w:rPr>
        <w:t>10</w:t>
      </w:r>
      <w:r>
        <w:rPr>
          <w:rFonts w:ascii="Times New Roman" w:hAnsi="Times New Roman" w:eastAsia="Times New Roman" w:cs="Times New Roman"/>
          <w:b/>
          <w:sz w:val="36"/>
        </w:rPr>
        <w:t xml:space="preserve"> và </w:t>
      </w:r>
      <w:r w:rsidR="00FF7319">
        <w:rPr>
          <w:rFonts w:ascii=".VnArialH" w:hAnsi=".VnArialH"/>
          <w:b/>
          <w:sz w:val="36"/>
        </w:rPr>
        <w:t>10</w:t>
      </w:r>
      <w:r>
        <w:rPr>
          <w:rFonts w:ascii="Times New Roman" w:hAnsi="Times New Roman" w:eastAsia="Times New Roman" w:cs="Times New Roman"/>
          <w:b/>
          <w:sz w:val="36"/>
        </w:rPr>
        <w:t xml:space="preserve"> tháng năm 2004</w:t>
      </w:r>
    </w:p>
    <w:p w14:paraId="3FCEDC5E" w14:textId="77777777" w:rsidR="00E109EB" w:rsidRPr="002B096C" w:rsidRDefault="00E109EB" w:rsidP="002B096C">
      <w:pPr>
        <w:spacing w:before="40" w:after="40" w:line="264" w:lineRule="auto"/>
        <w:ind w:firstLine="567"/>
        <w:jc w:val="both"/>
        <w:rPr>
          <w:b/>
          <w:bCs/>
          <w:sz w:val="28"/>
          <w:szCs w:val="28"/>
        </w:rPr>
      </w:pPr>
    </w:p>
    <w:p w14:paraId="7DE8D730" w14:textId="77777777" w:rsidR="00227CFC" w:rsidRPr="002B096C" w:rsidRDefault="00227CFC" w:rsidP="002B096C">
      <w:pPr>
        <w:spacing w:before="60" w:after="60" w:line="312" w:lineRule="auto"/>
        <w:ind w:firstLine="567"/>
        <w:jc w:val="both"/>
        <w:rPr>
          <w:b/>
          <w:bCs/>
          <w:sz w:val="28"/>
          <w:szCs w:val="28"/>
        </w:rPr>
      </w:pPr>
      <w:r w:rsidRPr="002B096C">
        <w:rPr>
          <w:rFonts w:ascii="Times New Roman" w:hAnsi="Times New Roman" w:eastAsia="Times New Roman" w:cs="Times New Roman"/>
          <w:b/>
          <w:bCs/>
          <w:sz w:val="28"/>
          <w:szCs w:val="28"/>
        </w:rPr>
        <w:t>1. Sản xuất nông, lâm nghiệp và thuỷ sản</w:t>
      </w:r>
    </w:p>
    <w:p w14:paraId="689452DB" w14:textId="77777777" w:rsidR="002B096C" w:rsidRDefault="00227CFC" w:rsidP="002B096C">
      <w:pPr>
        <w:spacing w:before="60" w:after="60" w:line="312" w:lineRule="auto"/>
        <w:ind w:firstLine="567"/>
        <w:jc w:val="both"/>
        <w:rPr>
          <w:b/>
          <w:i/>
          <w:sz w:val="28"/>
          <w:szCs w:val="28"/>
        </w:rPr>
      </w:pPr>
      <w:r w:rsidRPr="0099701D">
        <w:rPr>
          <w:rFonts w:ascii="Times New Roman" w:hAnsi="Times New Roman" w:eastAsia="Times New Roman" w:cs="Times New Roman"/>
          <w:b/>
          <w:i/>
          <w:sz w:val="28"/>
          <w:szCs w:val="28"/>
        </w:rPr>
        <w:t>Nông nghiệ</w:t>
      </w:r>
      <w:r w:rsidR="002B096C">
        <w:rPr>
          <w:b/>
          <w:i/>
          <w:sz w:val="28"/>
          <w:szCs w:val="28"/>
        </w:rPr>
        <w:t>p</w:t>
      </w:r>
    </w:p>
    <w:p w14:paraId="1D3B96AB" w14:textId="77777777" w:rsidR="00227CFC" w:rsidRPr="005971B3" w:rsidRDefault="00714024" w:rsidP="002B096C">
      <w:pPr>
        <w:spacing w:before="60" w:after="60" w:line="300" w:lineRule="auto"/>
        <w:ind w:firstLine="567"/>
        <w:jc w:val="both"/>
        <w:rPr>
          <w:sz w:val="28"/>
          <w:szCs w:val="28"/>
        </w:rPr>
      </w:pPr>
      <w:r>
        <w:rPr>
          <w:b/>
          <w:i/>
          <w:sz w:val="28"/>
          <w:szCs w:val="28"/>
        </w:rPr>
        <w:t xml:space="preserve"> </w:t>
      </w:r>
      <w:r w:rsidR="00227CFC">
        <w:rPr>
          <w:rFonts w:ascii="Times New Roman" w:hAnsi="Times New Roman" w:eastAsia="Times New Roman" w:cs="Times New Roman"/>
          <w:sz w:val="28"/>
          <w:szCs w:val="28"/>
        </w:rPr>
        <w:t xml:space="preserve">Trong tháng 10, các địa phương phía Bắc </w:t>
      </w:r>
      <w:r w:rsidR="00227CFC" w:rsidRPr="005971B3">
        <w:rPr>
          <w:rFonts w:ascii="Times New Roman" w:hAnsi="Times New Roman" w:eastAsia="Times New Roman" w:cs="Times New Roman"/>
          <w:sz w:val="28"/>
          <w:szCs w:val="28"/>
        </w:rPr>
        <w:t xml:space="preserve">tập trung </w:t>
      </w:r>
      <w:r w:rsidR="00227CFC">
        <w:rPr>
          <w:rFonts w:ascii="Times New Roman" w:hAnsi="Times New Roman" w:eastAsia="Times New Roman" w:cs="Times New Roman"/>
          <w:sz w:val="28"/>
          <w:szCs w:val="28"/>
        </w:rPr>
        <w:t xml:space="preserve">thu hoạch lúa mùa. </w:t>
      </w:r>
      <w:r w:rsidR="00227CFC" w:rsidRPr="005971B3">
        <w:rPr>
          <w:rFonts w:ascii="Times New Roman" w:hAnsi="Times New Roman" w:eastAsia="Times New Roman" w:cs="Times New Roman"/>
          <w:sz w:val="28"/>
          <w:szCs w:val="28"/>
        </w:rPr>
        <w:t>Tính đến 15/10, các tỉnh miền Bắc đã thu hoạch được 616,4 nghìn ha lúa mùa, bằng 81,9% cùng kỳ năm trước và chiếm 50% diện tích gieo cấy</w:t>
      </w:r>
      <w:r w:rsidR="00227CFC">
        <w:rPr>
          <w:sz w:val="28"/>
          <w:szCs w:val="28"/>
        </w:rPr>
        <w:t>.</w:t>
      </w:r>
      <w:r w:rsidR="00227CFC" w:rsidRPr="005971B3">
        <w:rPr>
          <w:sz w:val="28"/>
          <w:szCs w:val="28"/>
        </w:rPr>
        <w:t xml:space="preserve"> </w:t>
      </w:r>
      <w:r w:rsidR="00A539A5">
        <w:rPr>
          <w:rFonts w:ascii="Times New Roman" w:hAnsi="Times New Roman" w:eastAsia="Times New Roman" w:cs="Times New Roman"/>
          <w:sz w:val="28"/>
          <w:szCs w:val="28"/>
        </w:rPr>
        <w:t xml:space="preserve">Các tỉnh đồng bằng sông Hồng mới thu hoạch khoảng </w:t>
      </w:r>
      <w:r w:rsidR="00C47128">
        <w:rPr>
          <w:rFonts w:ascii="Times New Roman" w:hAnsi="Times New Roman" w:eastAsia="Times New Roman" w:cs="Times New Roman"/>
          <w:sz w:val="28"/>
          <w:szCs w:val="28"/>
        </w:rPr>
        <w:t xml:space="preserve">264,8 nghìn ha, chiếm </w:t>
      </w:r>
      <w:r w:rsidR="00A539A5">
        <w:rPr>
          <w:rFonts w:ascii="Times New Roman" w:hAnsi="Times New Roman" w:eastAsia="Times New Roman" w:cs="Times New Roman"/>
          <w:sz w:val="28"/>
          <w:szCs w:val="28"/>
        </w:rPr>
        <w:t xml:space="preserve">45% diện tích gieo cấy và các tỉnh Bắc trung bộ </w:t>
      </w:r>
      <w:r w:rsidR="00C47128">
        <w:rPr>
          <w:rFonts w:ascii="Times New Roman" w:hAnsi="Times New Roman" w:eastAsia="Times New Roman" w:cs="Times New Roman"/>
          <w:sz w:val="28"/>
          <w:szCs w:val="28"/>
        </w:rPr>
        <w:t>trên 129 nghìn ha, chiếm</w:t>
      </w:r>
      <w:r w:rsidR="00A539A5">
        <w:rPr>
          <w:sz w:val="28"/>
          <w:szCs w:val="28"/>
        </w:rPr>
        <w:t xml:space="preserve"> 66%</w:t>
      </w:r>
      <w:r w:rsidR="00C47128">
        <w:rPr>
          <w:sz w:val="28"/>
          <w:szCs w:val="28"/>
        </w:rPr>
        <w:t>; C</w:t>
      </w:r>
      <w:r w:rsidR="00A539A5">
        <w:rPr>
          <w:rFonts w:ascii="Times New Roman" w:hAnsi="Times New Roman" w:eastAsia="Times New Roman" w:cs="Times New Roman"/>
          <w:sz w:val="28"/>
          <w:szCs w:val="28"/>
        </w:rPr>
        <w:t xml:space="preserve">ác tỉnh có tiến độ thu hoạch nhanh là Vĩnh Phúc, Hà Tây, Hải Dương. </w:t>
      </w:r>
      <w:r w:rsidR="00227CFC">
        <w:rPr>
          <w:sz w:val="28"/>
          <w:szCs w:val="28"/>
        </w:rPr>
        <w:t>D</w:t>
      </w:r>
      <w:r w:rsidR="00227CFC" w:rsidRPr="005971B3">
        <w:rPr>
          <w:rFonts w:ascii="Times New Roman" w:hAnsi="Times New Roman" w:eastAsia="Times New Roman" w:cs="Times New Roman"/>
          <w:sz w:val="28"/>
          <w:szCs w:val="28"/>
        </w:rPr>
        <w:t xml:space="preserve">iện tích </w:t>
      </w:r>
      <w:r w:rsidR="00227CFC">
        <w:rPr>
          <w:rFonts w:ascii="Times New Roman" w:hAnsi="Times New Roman" w:eastAsia="Times New Roman" w:cs="Times New Roman"/>
          <w:sz w:val="28"/>
          <w:szCs w:val="28"/>
        </w:rPr>
        <w:t>lúa mùa ở cá</w:t>
      </w:r>
      <w:r w:rsidR="00287FFE">
        <w:rPr>
          <w:sz w:val="28"/>
          <w:szCs w:val="28"/>
        </w:rPr>
        <w:t>c</w:t>
      </w:r>
      <w:r w:rsidR="00227CFC">
        <w:rPr>
          <w:rFonts w:ascii="Times New Roman" w:hAnsi="Times New Roman" w:eastAsia="Times New Roman" w:cs="Times New Roman"/>
          <w:sz w:val="28"/>
          <w:szCs w:val="28"/>
        </w:rPr>
        <w:t xml:space="preserve"> tỉnh phía Bắc tuy giảm, do</w:t>
      </w:r>
      <w:r w:rsidR="00227CFC" w:rsidRPr="005971B3">
        <w:rPr>
          <w:rFonts w:ascii="Times New Roman" w:hAnsi="Times New Roman" w:eastAsia="Times New Roman" w:cs="Times New Roman"/>
          <w:sz w:val="28"/>
          <w:szCs w:val="28"/>
        </w:rPr>
        <w:t xml:space="preserve"> một số tỉnh bị ảnh hưởng </w:t>
      </w:r>
      <w:r w:rsidR="00227CFC">
        <w:rPr>
          <w:rFonts w:ascii="Times New Roman" w:hAnsi="Times New Roman" w:eastAsia="Times New Roman" w:cs="Times New Roman"/>
          <w:sz w:val="28"/>
          <w:szCs w:val="28"/>
        </w:rPr>
        <w:t xml:space="preserve">của </w:t>
      </w:r>
      <w:r w:rsidR="00227CFC" w:rsidRPr="005971B3">
        <w:rPr>
          <w:rFonts w:ascii="Times New Roman" w:hAnsi="Times New Roman" w:eastAsia="Times New Roman" w:cs="Times New Roman"/>
          <w:sz w:val="28"/>
          <w:szCs w:val="28"/>
        </w:rPr>
        <w:t>đợt mưa lớn đầu vụ</w:t>
      </w:r>
      <w:r w:rsidR="00227CFC">
        <w:rPr>
          <w:rFonts w:ascii="Times New Roman" w:hAnsi="Times New Roman" w:eastAsia="Times New Roman" w:cs="Times New Roman"/>
          <w:sz w:val="28"/>
          <w:szCs w:val="28"/>
        </w:rPr>
        <w:t xml:space="preserve"> gieo cấy</w:t>
      </w:r>
      <w:r w:rsidR="00227CFC" w:rsidRPr="005971B3">
        <w:rPr>
          <w:rFonts w:ascii="Times New Roman" w:hAnsi="Times New Roman" w:eastAsia="Times New Roman" w:cs="Times New Roman"/>
          <w:sz w:val="28"/>
          <w:szCs w:val="28"/>
        </w:rPr>
        <w:t xml:space="preserve">, nhưng </w:t>
      </w:r>
      <w:r w:rsidR="00227CFC">
        <w:rPr>
          <w:rFonts w:ascii="Times New Roman" w:hAnsi="Times New Roman" w:eastAsia="Times New Roman" w:cs="Times New Roman"/>
          <w:sz w:val="28"/>
          <w:szCs w:val="28"/>
        </w:rPr>
        <w:t xml:space="preserve">nhìn chung </w:t>
      </w:r>
      <w:r w:rsidR="00287FFE">
        <w:rPr>
          <w:rFonts w:ascii="Times New Roman" w:hAnsi="Times New Roman" w:eastAsia="Times New Roman" w:cs="Times New Roman"/>
          <w:sz w:val="28"/>
          <w:szCs w:val="28"/>
        </w:rPr>
        <w:t xml:space="preserve">thời tiết </w:t>
      </w:r>
      <w:r w:rsidR="00227CFC">
        <w:rPr>
          <w:rFonts w:ascii="Times New Roman" w:hAnsi="Times New Roman" w:eastAsia="Times New Roman" w:cs="Times New Roman"/>
          <w:sz w:val="28"/>
          <w:szCs w:val="28"/>
        </w:rPr>
        <w:t>thuận</w:t>
      </w:r>
      <w:r w:rsidR="00287FFE">
        <w:rPr>
          <w:rFonts w:ascii="Times New Roman" w:hAnsi="Times New Roman" w:eastAsia="Times New Roman" w:cs="Times New Roman"/>
          <w:sz w:val="28"/>
          <w:szCs w:val="28"/>
        </w:rPr>
        <w:t xml:space="preserve"> nên </w:t>
      </w:r>
      <w:r w:rsidR="00227CFC" w:rsidRPr="005971B3">
        <w:rPr>
          <w:rFonts w:ascii="Times New Roman" w:hAnsi="Times New Roman" w:eastAsia="Times New Roman" w:cs="Times New Roman"/>
          <w:sz w:val="28"/>
          <w:szCs w:val="28"/>
        </w:rPr>
        <w:t xml:space="preserve">năng suất lúa toàn miền Bắc </w:t>
      </w:r>
      <w:r w:rsidR="00227CFC">
        <w:rPr>
          <w:rFonts w:ascii="Times New Roman" w:hAnsi="Times New Roman" w:eastAsia="Times New Roman" w:cs="Times New Roman"/>
          <w:sz w:val="28"/>
          <w:szCs w:val="28"/>
        </w:rPr>
        <w:t xml:space="preserve">ước tính </w:t>
      </w:r>
      <w:r w:rsidR="00287FFE">
        <w:rPr>
          <w:rFonts w:ascii="Times New Roman" w:hAnsi="Times New Roman" w:eastAsia="Times New Roman" w:cs="Times New Roman"/>
          <w:sz w:val="28"/>
          <w:szCs w:val="28"/>
        </w:rPr>
        <w:t xml:space="preserve">sơ bộ </w:t>
      </w:r>
      <w:r w:rsidR="00227CFC" w:rsidRPr="005971B3">
        <w:rPr>
          <w:rFonts w:ascii="Times New Roman" w:hAnsi="Times New Roman" w:eastAsia="Times New Roman" w:cs="Times New Roman"/>
          <w:sz w:val="28"/>
          <w:szCs w:val="28"/>
        </w:rPr>
        <w:t xml:space="preserve">tăng khoảng 2 tạ/ha so với vụ mùa </w:t>
      </w:r>
      <w:r w:rsidR="00287FFE">
        <w:rPr>
          <w:rFonts w:ascii="Times New Roman" w:hAnsi="Times New Roman" w:eastAsia="Times New Roman" w:cs="Times New Roman"/>
          <w:sz w:val="28"/>
          <w:szCs w:val="28"/>
        </w:rPr>
        <w:t xml:space="preserve">năm </w:t>
      </w:r>
      <w:r w:rsidR="00227CFC" w:rsidRPr="005971B3">
        <w:rPr>
          <w:rFonts w:ascii="Times New Roman" w:hAnsi="Times New Roman" w:eastAsia="Times New Roman" w:cs="Times New Roman"/>
          <w:sz w:val="28"/>
          <w:szCs w:val="28"/>
        </w:rPr>
        <w:t xml:space="preserve">2003, trong đó đồng bằng sông Hồng </w:t>
      </w:r>
      <w:r w:rsidR="00287FFE">
        <w:rPr>
          <w:rFonts w:ascii="Times New Roman" w:hAnsi="Times New Roman" w:eastAsia="Times New Roman" w:cs="Times New Roman"/>
          <w:sz w:val="28"/>
          <w:szCs w:val="28"/>
        </w:rPr>
        <w:t xml:space="preserve">ước </w:t>
      </w:r>
      <w:r w:rsidR="00227CFC" w:rsidRPr="005971B3">
        <w:rPr>
          <w:rFonts w:ascii="Times New Roman" w:hAnsi="Times New Roman" w:eastAsia="Times New Roman" w:cs="Times New Roman"/>
          <w:sz w:val="28"/>
          <w:szCs w:val="28"/>
        </w:rPr>
        <w:t xml:space="preserve">tăng </w:t>
      </w:r>
      <w:r w:rsidR="00A539A5">
        <w:rPr>
          <w:rFonts w:ascii="Times New Roman" w:hAnsi="Times New Roman" w:eastAsia="Times New Roman" w:cs="Times New Roman"/>
          <w:sz w:val="28"/>
          <w:szCs w:val="28"/>
        </w:rPr>
        <w:t xml:space="preserve">trên </w:t>
      </w:r>
      <w:r w:rsidR="00227CFC" w:rsidRPr="005971B3">
        <w:rPr>
          <w:rFonts w:ascii="Times New Roman" w:hAnsi="Times New Roman" w:eastAsia="Times New Roman" w:cs="Times New Roman"/>
          <w:sz w:val="28"/>
          <w:szCs w:val="28"/>
        </w:rPr>
        <w:t>3 tạ/ha.</w:t>
      </w:r>
    </w:p>
    <w:p w14:paraId="120FE24F" w14:textId="77777777" w:rsidR="00373A99" w:rsidRDefault="00227CFC" w:rsidP="002B096C">
      <w:pPr>
        <w:spacing w:before="60" w:after="60" w:line="300" w:lineRule="auto"/>
        <w:ind w:firstLine="567"/>
        <w:jc w:val="both"/>
        <w:rPr>
          <w:sz w:val="28"/>
          <w:szCs w:val="28"/>
        </w:rPr>
      </w:pPr>
      <w:r w:rsidRPr="005971B3">
        <w:rPr>
          <w:rFonts w:ascii="Times New Roman" w:hAnsi="Times New Roman" w:eastAsia="Times New Roman" w:cs="Times New Roman"/>
          <w:sz w:val="28"/>
          <w:szCs w:val="28"/>
        </w:rPr>
        <w:t xml:space="preserve">Hiện nay các địa phương phía </w:t>
      </w:r>
      <w:smartTag w:uri="urn:schemas-microsoft-com:office:smarttags" w:element="place">
        <w:smartTag w:uri="urn:schemas-microsoft-com:office:smarttags" w:element="country-region">
          <w:r w:rsidRPr="005971B3">
            <w:rPr>
              <w:sz w:val="28"/>
              <w:szCs w:val="28"/>
            </w:rPr>
            <w:t>Nam</w:t>
          </w:r>
        </w:smartTag>
      </w:smartTag>
      <w:r w:rsidRPr="005971B3">
        <w:rPr>
          <w:rFonts w:ascii="Times New Roman" w:hAnsi="Times New Roman" w:eastAsia="Times New Roman" w:cs="Times New Roman"/>
          <w:sz w:val="28"/>
          <w:szCs w:val="28"/>
        </w:rPr>
        <w:t xml:space="preserve"> cũng đang khẩn trương kết thúc thu hoạch </w:t>
      </w:r>
      <w:r w:rsidR="00287FFE">
        <w:rPr>
          <w:rFonts w:ascii="Times New Roman" w:hAnsi="Times New Roman" w:eastAsia="Times New Roman" w:cs="Times New Roman"/>
          <w:sz w:val="28"/>
          <w:szCs w:val="28"/>
        </w:rPr>
        <w:t xml:space="preserve">trà </w:t>
      </w:r>
      <w:r w:rsidRPr="005971B3">
        <w:rPr>
          <w:rFonts w:ascii="Times New Roman" w:hAnsi="Times New Roman" w:eastAsia="Times New Roman" w:cs="Times New Roman"/>
          <w:sz w:val="28"/>
          <w:szCs w:val="28"/>
        </w:rPr>
        <w:t xml:space="preserve">lúa hè thu muộn và </w:t>
      </w:r>
      <w:r w:rsidR="00287FFE">
        <w:rPr>
          <w:rFonts w:ascii="Times New Roman" w:hAnsi="Times New Roman" w:eastAsia="Times New Roman" w:cs="Times New Roman"/>
          <w:sz w:val="28"/>
          <w:szCs w:val="28"/>
        </w:rPr>
        <w:t xml:space="preserve">lúa </w:t>
      </w:r>
      <w:r w:rsidRPr="005971B3">
        <w:rPr>
          <w:rFonts w:ascii="Times New Roman" w:hAnsi="Times New Roman" w:eastAsia="Times New Roman" w:cs="Times New Roman"/>
          <w:sz w:val="28"/>
          <w:szCs w:val="28"/>
        </w:rPr>
        <w:t xml:space="preserve">vụ 3. Tính đến 15/10, </w:t>
      </w:r>
      <w:r w:rsidR="00287FFE">
        <w:rPr>
          <w:rFonts w:ascii="Times New Roman" w:hAnsi="Times New Roman" w:eastAsia="Times New Roman" w:cs="Times New Roman"/>
          <w:sz w:val="28"/>
          <w:szCs w:val="28"/>
        </w:rPr>
        <w:t xml:space="preserve">cả nước </w:t>
      </w:r>
      <w:r w:rsidRPr="005971B3">
        <w:rPr>
          <w:rFonts w:ascii="Times New Roman" w:hAnsi="Times New Roman" w:eastAsia="Times New Roman" w:cs="Times New Roman"/>
          <w:sz w:val="28"/>
          <w:szCs w:val="28"/>
        </w:rPr>
        <w:t>đã thu hoạch khoảng 2222,2 nghìn ha lúa hè thu, chiếm 96,3% diện tích gieo cấy và bằng 99% cùng kỳ 2003</w:t>
      </w:r>
      <w:r w:rsidR="00044BB8">
        <w:rPr>
          <w:rFonts w:ascii="Times New Roman" w:hAnsi="Times New Roman" w:eastAsia="Times New Roman" w:cs="Times New Roman"/>
          <w:sz w:val="28"/>
          <w:szCs w:val="28"/>
        </w:rPr>
        <w:t>; riêng các tỉnh</w:t>
      </w:r>
      <w:r w:rsidRPr="005971B3">
        <w:rPr>
          <w:rFonts w:ascii="Times New Roman" w:hAnsi="Times New Roman" w:eastAsia="Times New Roman" w:cs="Times New Roman"/>
          <w:sz w:val="28"/>
          <w:szCs w:val="28"/>
        </w:rPr>
        <w:t xml:space="preserve"> đồng bằng sông Cửu Long </w:t>
      </w:r>
      <w:r>
        <w:rPr>
          <w:sz w:val="28"/>
          <w:szCs w:val="28"/>
        </w:rPr>
        <w:t>thu ho</w:t>
      </w:r>
      <w:r w:rsidR="00287FFE">
        <w:rPr>
          <w:rFonts w:ascii="Times New Roman" w:hAnsi="Times New Roman" w:eastAsia="Times New Roman" w:cs="Times New Roman"/>
          <w:sz w:val="28"/>
          <w:szCs w:val="28"/>
        </w:rPr>
        <w:t>ạ</w:t>
      </w:r>
      <w:r>
        <w:rPr>
          <w:sz w:val="28"/>
          <w:szCs w:val="28"/>
        </w:rPr>
        <w:t xml:space="preserve">ch </w:t>
      </w:r>
      <w:r w:rsidRPr="005971B3">
        <w:rPr>
          <w:rFonts w:ascii="Times New Roman" w:hAnsi="Times New Roman" w:eastAsia="Times New Roman" w:cs="Times New Roman"/>
          <w:sz w:val="28"/>
          <w:szCs w:val="28"/>
        </w:rPr>
        <w:t xml:space="preserve">1819,6 nghìn ha, chiếm 95% </w:t>
      </w:r>
      <w:r w:rsidR="00044BB8">
        <w:rPr>
          <w:rFonts w:ascii="Times New Roman" w:hAnsi="Times New Roman" w:eastAsia="Times New Roman" w:cs="Times New Roman"/>
          <w:sz w:val="28"/>
          <w:szCs w:val="28"/>
        </w:rPr>
        <w:t xml:space="preserve">diện tích xuống giống </w:t>
      </w:r>
      <w:r w:rsidRPr="005971B3">
        <w:rPr>
          <w:rFonts w:ascii="Times New Roman" w:hAnsi="Times New Roman" w:eastAsia="Times New Roman" w:cs="Times New Roman"/>
          <w:sz w:val="28"/>
          <w:szCs w:val="28"/>
        </w:rPr>
        <w:t>và bằng 101,5%</w:t>
      </w:r>
      <w:r w:rsidR="00044BB8">
        <w:rPr>
          <w:rFonts w:ascii="Times New Roman" w:hAnsi="Times New Roman" w:eastAsia="Times New Roman" w:cs="Times New Roman"/>
          <w:sz w:val="28"/>
          <w:szCs w:val="28"/>
        </w:rPr>
        <w:t xml:space="preserve"> vụ trước</w:t>
      </w:r>
      <w:r w:rsidRPr="005971B3">
        <w:rPr>
          <w:rFonts w:ascii="Times New Roman" w:hAnsi="Times New Roman" w:eastAsia="Times New Roman" w:cs="Times New Roman"/>
          <w:sz w:val="28"/>
          <w:szCs w:val="28"/>
        </w:rPr>
        <w:t>. Năm nay</w:t>
      </w:r>
      <w:r w:rsidR="00044BB8">
        <w:rPr>
          <w:sz w:val="28"/>
          <w:szCs w:val="28"/>
        </w:rPr>
        <w:t>,</w:t>
      </w:r>
      <w:r w:rsidRPr="005971B3">
        <w:rPr>
          <w:rFonts w:ascii="Times New Roman" w:hAnsi="Times New Roman" w:eastAsia="Times New Roman" w:cs="Times New Roman"/>
          <w:sz w:val="28"/>
          <w:szCs w:val="28"/>
        </w:rPr>
        <w:t xml:space="preserve"> hầu hết diện tích được thu hoạch trước khi lũ về và thời tiết thuận lợi khi thu hoạch nên năng suất </w:t>
      </w:r>
      <w:r>
        <w:rPr>
          <w:rFonts w:ascii="Times New Roman" w:hAnsi="Times New Roman" w:eastAsia="Times New Roman" w:cs="Times New Roman"/>
          <w:sz w:val="28"/>
          <w:szCs w:val="28"/>
        </w:rPr>
        <w:t xml:space="preserve">lúa </w:t>
      </w:r>
      <w:r w:rsidRPr="005971B3">
        <w:rPr>
          <w:rFonts w:ascii="Times New Roman" w:hAnsi="Times New Roman" w:eastAsia="Times New Roman" w:cs="Times New Roman"/>
          <w:sz w:val="28"/>
          <w:szCs w:val="28"/>
        </w:rPr>
        <w:t xml:space="preserve">đạt khá. Theo đánh giá sơ bộ của các tỉnh, năng suất lúa hè thu vùng đồng bằng sông Cửu Long đạt </w:t>
      </w:r>
      <w:r>
        <w:rPr>
          <w:rFonts w:ascii="Times New Roman" w:hAnsi="Times New Roman" w:eastAsia="Times New Roman" w:cs="Times New Roman"/>
          <w:sz w:val="28"/>
          <w:szCs w:val="28"/>
        </w:rPr>
        <w:t xml:space="preserve">khoảng </w:t>
      </w:r>
      <w:r w:rsidRPr="005971B3">
        <w:rPr>
          <w:rFonts w:ascii="Times New Roman" w:hAnsi="Times New Roman" w:eastAsia="Times New Roman" w:cs="Times New Roman"/>
          <w:sz w:val="28"/>
          <w:szCs w:val="28"/>
        </w:rPr>
        <w:t xml:space="preserve">43,7 tạ/ha, </w:t>
      </w:r>
      <w:r w:rsidR="00044BB8">
        <w:rPr>
          <w:rFonts w:ascii="Times New Roman" w:hAnsi="Times New Roman" w:eastAsia="Times New Roman" w:cs="Times New Roman"/>
          <w:sz w:val="28"/>
          <w:szCs w:val="28"/>
        </w:rPr>
        <w:t xml:space="preserve">cao hơn đánh giá trong tháng 9 và </w:t>
      </w:r>
      <w:r w:rsidRPr="005971B3">
        <w:rPr>
          <w:rFonts w:ascii="Times New Roman" w:hAnsi="Times New Roman" w:eastAsia="Times New Roman" w:cs="Times New Roman"/>
          <w:sz w:val="28"/>
          <w:szCs w:val="28"/>
        </w:rPr>
        <w:t xml:space="preserve">tăng </w:t>
      </w:r>
      <w:r w:rsidR="00044BB8">
        <w:rPr>
          <w:rFonts w:ascii="Times New Roman" w:hAnsi="Times New Roman" w:eastAsia="Times New Roman" w:cs="Times New Roman"/>
          <w:sz w:val="28"/>
          <w:szCs w:val="28"/>
        </w:rPr>
        <w:t xml:space="preserve">khoảng </w:t>
      </w:r>
      <w:r w:rsidRPr="005971B3">
        <w:rPr>
          <w:rFonts w:ascii="Times New Roman" w:hAnsi="Times New Roman" w:eastAsia="Times New Roman" w:cs="Times New Roman"/>
          <w:sz w:val="28"/>
          <w:szCs w:val="28"/>
        </w:rPr>
        <w:t xml:space="preserve">3 tạ/ha so với vụ hè thu năm 2003. </w:t>
      </w:r>
    </w:p>
    <w:p w14:paraId="0669AF6B" w14:textId="77777777" w:rsidR="00227CFC" w:rsidRPr="005971B3" w:rsidRDefault="00227CFC" w:rsidP="002B096C">
      <w:pPr>
        <w:spacing w:before="60" w:after="60" w:line="300" w:lineRule="auto"/>
        <w:ind w:firstLine="567"/>
        <w:jc w:val="both"/>
        <w:rPr>
          <w:spacing w:val="-2"/>
          <w:sz w:val="28"/>
          <w:szCs w:val="28"/>
        </w:rPr>
      </w:pPr>
      <w:r w:rsidRPr="005971B3">
        <w:rPr>
          <w:rFonts w:ascii="Times New Roman" w:hAnsi="Times New Roman" w:eastAsia="Times New Roman" w:cs="Times New Roman"/>
          <w:sz w:val="28"/>
          <w:szCs w:val="28"/>
        </w:rPr>
        <w:t xml:space="preserve">Cũng đến trung tuần tháng 10, các tỉnh phía Nam </w:t>
      </w:r>
      <w:r w:rsidR="00044BB8">
        <w:rPr>
          <w:rFonts w:ascii="Times New Roman" w:hAnsi="Times New Roman" w:eastAsia="Times New Roman" w:cs="Times New Roman"/>
          <w:sz w:val="28"/>
          <w:szCs w:val="28"/>
        </w:rPr>
        <w:t xml:space="preserve">đã gieo cấy được </w:t>
      </w:r>
      <w:r w:rsidRPr="005971B3">
        <w:rPr>
          <w:rFonts w:ascii="Times New Roman" w:hAnsi="Times New Roman" w:eastAsia="Times New Roman" w:cs="Times New Roman"/>
          <w:sz w:val="28"/>
          <w:szCs w:val="28"/>
        </w:rPr>
        <w:t>809 nghìn ha</w:t>
      </w:r>
      <w:r w:rsidR="00044BB8">
        <w:rPr>
          <w:rFonts w:ascii="Times New Roman" w:hAnsi="Times New Roman" w:eastAsia="Times New Roman" w:cs="Times New Roman"/>
          <w:sz w:val="28"/>
          <w:szCs w:val="28"/>
        </w:rPr>
        <w:t xml:space="preserve"> lúa mùa, tăng </w:t>
      </w:r>
      <w:r w:rsidRPr="005971B3">
        <w:rPr>
          <w:sz w:val="28"/>
          <w:szCs w:val="28"/>
        </w:rPr>
        <w:t>6,3%</w:t>
      </w:r>
      <w:r w:rsidR="00044BB8">
        <w:rPr>
          <w:rFonts w:ascii="Times New Roman" w:hAnsi="Times New Roman" w:eastAsia="Times New Roman" w:cs="Times New Roman"/>
          <w:sz w:val="28"/>
          <w:szCs w:val="28"/>
        </w:rPr>
        <w:t xml:space="preserve"> so với vụ trước</w:t>
      </w:r>
      <w:r w:rsidR="00373A99">
        <w:rPr>
          <w:sz w:val="28"/>
          <w:szCs w:val="28"/>
        </w:rPr>
        <w:t xml:space="preserve">; </w:t>
      </w:r>
      <w:r w:rsidRPr="005971B3">
        <w:rPr>
          <w:rFonts w:ascii="Times New Roman" w:hAnsi="Times New Roman" w:eastAsia="Times New Roman" w:cs="Times New Roman"/>
          <w:sz w:val="28"/>
          <w:szCs w:val="28"/>
        </w:rPr>
        <w:t xml:space="preserve">cả nước đã </w:t>
      </w:r>
      <w:r w:rsidRPr="005971B3">
        <w:rPr>
          <w:rFonts w:ascii="Times New Roman" w:hAnsi="Times New Roman" w:eastAsia="Times New Roman" w:cs="Times New Roman"/>
          <w:spacing w:val="-2"/>
          <w:sz w:val="28"/>
          <w:szCs w:val="28"/>
        </w:rPr>
        <w:t xml:space="preserve">gieo trồng được 160,2 </w:t>
      </w:r>
      <w:r w:rsidRPr="00714024">
        <w:rPr>
          <w:rFonts w:ascii="Times New Roman" w:hAnsi="Times New Roman" w:eastAsia="Times New Roman" w:cs="Times New Roman"/>
          <w:spacing w:val="-4"/>
          <w:sz w:val="28"/>
          <w:szCs w:val="28"/>
        </w:rPr>
        <w:t>nghìn ha ngô, bằng 109,4</w:t>
      </w:r>
      <w:r w:rsidR="007A7E5F">
        <w:rPr>
          <w:spacing w:val="-4"/>
          <w:sz w:val="28"/>
          <w:szCs w:val="28"/>
        </w:rPr>
        <w:t>%</w:t>
      </w:r>
      <w:r w:rsidRPr="00714024">
        <w:rPr>
          <w:rFonts w:ascii="Times New Roman" w:hAnsi="Times New Roman" w:eastAsia="Times New Roman" w:cs="Times New Roman"/>
          <w:spacing w:val="-4"/>
          <w:sz w:val="28"/>
          <w:szCs w:val="28"/>
        </w:rPr>
        <w:t xml:space="preserve"> cùng kỳ năm trước; 36,6 nghìn ha đậu tương, bằng </w:t>
      </w:r>
      <w:r w:rsidRPr="00714024">
        <w:rPr>
          <w:rFonts w:ascii="Times New Roman" w:hAnsi="Times New Roman" w:eastAsia="Times New Roman" w:cs="Times New Roman"/>
          <w:spacing w:val="-4"/>
          <w:sz w:val="28"/>
          <w:szCs w:val="28"/>
        </w:rPr>
        <w:t>121,6%; 45,5 nghìn ha khoai lang, bằng 90,5%;  65,8 nghìn ha rau đậu, bằng 84,7%.</w:t>
      </w:r>
    </w:p>
    <w:p w14:paraId="1F7B509F" w14:textId="77777777" w:rsidR="002B096C" w:rsidRDefault="00C47128" w:rsidP="002B096C">
      <w:pPr>
        <w:spacing w:before="60" w:after="60" w:line="312" w:lineRule="auto"/>
        <w:ind w:firstLine="567"/>
        <w:jc w:val="both"/>
        <w:rPr>
          <w:bCs/>
          <w:spacing w:val="-4"/>
          <w:sz w:val="28"/>
          <w:szCs w:val="28"/>
        </w:rPr>
      </w:pPr>
      <w:r w:rsidRPr="0099701D">
        <w:rPr>
          <w:rFonts w:ascii="Times New Roman" w:hAnsi="Times New Roman" w:eastAsia="Times New Roman" w:cs="Times New Roman"/>
          <w:b/>
          <w:bCs/>
          <w:i/>
          <w:spacing w:val="-4"/>
          <w:sz w:val="28"/>
          <w:szCs w:val="28"/>
        </w:rPr>
        <w:t>Lâm nghiệp</w:t>
      </w:r>
    </w:p>
    <w:p w14:paraId="58D0B8CE" w14:textId="77777777" w:rsidR="003D1477" w:rsidRDefault="003D1477" w:rsidP="002B096C">
      <w:pPr>
        <w:spacing w:before="60" w:after="60" w:line="312" w:lineRule="auto"/>
        <w:ind w:firstLine="567"/>
        <w:jc w:val="both"/>
        <w:rPr>
          <w:bCs/>
          <w:spacing w:val="-4"/>
          <w:sz w:val="28"/>
          <w:szCs w:val="28"/>
        </w:rPr>
      </w:pPr>
      <w:r>
        <w:rPr>
          <w:bCs/>
          <w:spacing w:val="-4"/>
          <w:sz w:val="28"/>
          <w:szCs w:val="28"/>
        </w:rPr>
        <w:t>T</w:t>
      </w:r>
      <w:r w:rsidR="00227CFC" w:rsidRPr="00014A2D">
        <w:rPr>
          <w:rFonts w:ascii="Times New Roman" w:hAnsi="Times New Roman" w:eastAsia="Times New Roman" w:cs="Times New Roman"/>
          <w:bCs/>
          <w:spacing w:val="-4"/>
          <w:sz w:val="28"/>
          <w:szCs w:val="28"/>
        </w:rPr>
        <w:t xml:space="preserve">rong tháng </w:t>
      </w:r>
      <w:r>
        <w:rPr>
          <w:rFonts w:ascii="Times New Roman" w:hAnsi="Times New Roman" w:eastAsia="Times New Roman" w:cs="Times New Roman"/>
          <w:bCs/>
          <w:spacing w:val="-4"/>
          <w:sz w:val="28"/>
          <w:szCs w:val="28"/>
        </w:rPr>
        <w:t xml:space="preserve">10 các địa phương </w:t>
      </w:r>
      <w:r w:rsidR="00227CFC" w:rsidRPr="00014A2D">
        <w:rPr>
          <w:rFonts w:ascii="Times New Roman" w:hAnsi="Times New Roman" w:eastAsia="Times New Roman" w:cs="Times New Roman"/>
          <w:bCs/>
          <w:spacing w:val="-4"/>
          <w:sz w:val="28"/>
          <w:szCs w:val="28"/>
        </w:rPr>
        <w:t xml:space="preserve">tập </w:t>
      </w:r>
      <w:r w:rsidR="00C47128">
        <w:rPr>
          <w:bCs/>
          <w:spacing w:val="-4"/>
          <w:sz w:val="28"/>
          <w:szCs w:val="28"/>
        </w:rPr>
        <w:t xml:space="preserve">trung </w:t>
      </w:r>
      <w:r w:rsidR="00227CFC" w:rsidRPr="00014A2D">
        <w:rPr>
          <w:rFonts w:ascii="Times New Roman" w:hAnsi="Times New Roman" w:eastAsia="Times New Roman" w:cs="Times New Roman"/>
          <w:bCs/>
          <w:spacing w:val="-4"/>
          <w:sz w:val="28"/>
          <w:szCs w:val="28"/>
        </w:rPr>
        <w:t>vào chăm sóc diện tích trồng rừng của các chương trình, dự án và khai thác lâm sản</w:t>
      </w:r>
      <w:r w:rsidR="00D62A07">
        <w:rPr>
          <w:rFonts w:ascii="Times New Roman" w:hAnsi="Times New Roman" w:eastAsia="Times New Roman" w:cs="Times New Roman"/>
          <w:bCs/>
          <w:spacing w:val="-4"/>
          <w:sz w:val="28"/>
          <w:szCs w:val="28"/>
        </w:rPr>
        <w:t>. So với tháng 10 năm tr</w:t>
      </w:r>
      <w:r>
        <w:rPr>
          <w:rFonts w:ascii="Times New Roman" w:hAnsi="Times New Roman" w:eastAsia="Times New Roman" w:cs="Times New Roman"/>
          <w:bCs/>
          <w:spacing w:val="-4"/>
          <w:sz w:val="28"/>
          <w:szCs w:val="28"/>
        </w:rPr>
        <w:t>ứơc</w:t>
      </w:r>
      <w:r w:rsidR="00D62A07">
        <w:rPr>
          <w:bCs/>
          <w:spacing w:val="-4"/>
          <w:sz w:val="28"/>
          <w:szCs w:val="28"/>
        </w:rPr>
        <w:t xml:space="preserve">, </w:t>
      </w:r>
      <w:r w:rsidR="00227CFC" w:rsidRPr="00014A2D">
        <w:rPr>
          <w:bCs/>
          <w:spacing w:val="-4"/>
          <w:sz w:val="28"/>
          <w:szCs w:val="28"/>
        </w:rPr>
        <w:t xml:space="preserve"> </w:t>
      </w:r>
      <w:r w:rsidR="00D62A07">
        <w:rPr>
          <w:rFonts w:ascii="Times New Roman" w:hAnsi="Times New Roman" w:eastAsia="Times New Roman" w:cs="Times New Roman"/>
          <w:bCs/>
          <w:spacing w:val="-4"/>
          <w:sz w:val="28"/>
          <w:szCs w:val="28"/>
        </w:rPr>
        <w:t xml:space="preserve">diện tích </w:t>
      </w:r>
      <w:r w:rsidR="00227CFC" w:rsidRPr="00014A2D">
        <w:rPr>
          <w:rFonts w:ascii="Times New Roman" w:hAnsi="Times New Roman" w:eastAsia="Times New Roman" w:cs="Times New Roman"/>
          <w:bCs/>
          <w:spacing w:val="-4"/>
          <w:sz w:val="28"/>
          <w:szCs w:val="28"/>
        </w:rPr>
        <w:t>trồng rừng tập trung bằng 100%; chăm sóc rừng trồng bằng 103,4%; trồng cây nhân dân bằng 109,1%; khoanh nuôi tái sinh và trồng dặm bằng 102,1%</w:t>
      </w:r>
      <w:r w:rsidR="00D62A07">
        <w:rPr>
          <w:rFonts w:ascii="Times New Roman" w:hAnsi="Times New Roman" w:eastAsia="Times New Roman" w:cs="Times New Roman"/>
          <w:bCs/>
          <w:spacing w:val="-4"/>
          <w:sz w:val="28"/>
          <w:szCs w:val="28"/>
        </w:rPr>
        <w:t xml:space="preserve">; khai thác gỗ bằng </w:t>
      </w:r>
      <w:r>
        <w:rPr>
          <w:bCs/>
          <w:spacing w:val="-4"/>
          <w:sz w:val="28"/>
          <w:szCs w:val="28"/>
        </w:rPr>
        <w:t>101,1%</w:t>
      </w:r>
      <w:r w:rsidR="00227CFC" w:rsidRPr="00014A2D">
        <w:rPr>
          <w:bCs/>
          <w:spacing w:val="-4"/>
          <w:sz w:val="28"/>
          <w:szCs w:val="28"/>
        </w:rPr>
        <w:t xml:space="preserve">. </w:t>
      </w:r>
    </w:p>
    <w:p w14:paraId="5A4E96E5" w14:textId="77777777" w:rsidR="00227CFC" w:rsidRPr="00014A2D" w:rsidRDefault="00227CFC" w:rsidP="002B096C">
      <w:pPr>
        <w:spacing w:before="60" w:after="60" w:line="312" w:lineRule="auto"/>
        <w:ind w:firstLine="567"/>
        <w:jc w:val="both"/>
        <w:rPr>
          <w:bCs/>
          <w:spacing w:val="-4"/>
          <w:sz w:val="28"/>
          <w:szCs w:val="28"/>
        </w:rPr>
      </w:pPr>
      <w:r w:rsidRPr="00014A2D">
        <w:rPr>
          <w:rFonts w:ascii="Times New Roman" w:hAnsi="Times New Roman" w:eastAsia="Times New Roman" w:cs="Times New Roman"/>
          <w:bCs/>
          <w:spacing w:val="-4"/>
          <w:sz w:val="28"/>
          <w:szCs w:val="28"/>
        </w:rPr>
        <w:t xml:space="preserve">Tính chung 10 tháng, diện tích trồng rừng tập trung bằng 100,1% cùng kỳ năm trước; chăm sóc rừng trồng bằng 100,9%; trồng cây nhân dân bằng 100,1% khoanh nuôi tái sinh và trồng dặm bằng 101,1%. </w:t>
      </w:r>
    </w:p>
    <w:p w14:paraId="13FFA3CA" w14:textId="77777777" w:rsidR="002B096C" w:rsidRDefault="003D1477" w:rsidP="002B096C">
      <w:pPr>
        <w:spacing w:before="60" w:after="60" w:line="312" w:lineRule="auto"/>
        <w:ind w:firstLine="567"/>
        <w:jc w:val="both"/>
        <w:rPr>
          <w:b/>
          <w:bCs/>
          <w:i/>
          <w:sz w:val="28"/>
          <w:szCs w:val="28"/>
        </w:rPr>
      </w:pPr>
      <w:r w:rsidRPr="0099701D">
        <w:rPr>
          <w:rFonts w:ascii="Times New Roman" w:hAnsi="Times New Roman" w:eastAsia="Times New Roman" w:cs="Times New Roman"/>
          <w:b/>
          <w:bCs/>
          <w:i/>
          <w:sz w:val="28"/>
          <w:szCs w:val="28"/>
        </w:rPr>
        <w:t>Thuỷ sản</w:t>
      </w:r>
    </w:p>
    <w:p w14:paraId="513B32A1" w14:textId="77777777" w:rsidR="003D1477" w:rsidRDefault="003D1477" w:rsidP="002B096C">
      <w:pPr>
        <w:spacing w:before="60" w:after="60" w:line="312" w:lineRule="auto"/>
        <w:ind w:firstLine="567"/>
        <w:jc w:val="both"/>
        <w:rPr>
          <w:bCs/>
          <w:spacing w:val="-2"/>
          <w:sz w:val="28"/>
          <w:szCs w:val="28"/>
        </w:rPr>
      </w:pPr>
      <w:r>
        <w:rPr>
          <w:bCs/>
          <w:sz w:val="28"/>
          <w:szCs w:val="28"/>
        </w:rPr>
        <w:t>S</w:t>
      </w:r>
      <w:r w:rsidR="00227CFC">
        <w:rPr>
          <w:rFonts w:ascii="Times New Roman" w:hAnsi="Times New Roman" w:eastAsia="Times New Roman" w:cs="Times New Roman"/>
          <w:bCs/>
          <w:sz w:val="28"/>
          <w:szCs w:val="28"/>
        </w:rPr>
        <w:t xml:space="preserve">ản lượng thuỷ sản nuôi trồng </w:t>
      </w:r>
      <w:r>
        <w:rPr>
          <w:rFonts w:ascii="Times New Roman" w:hAnsi="Times New Roman" w:eastAsia="Times New Roman" w:cs="Times New Roman"/>
          <w:bCs/>
          <w:sz w:val="28"/>
          <w:szCs w:val="28"/>
        </w:rPr>
        <w:t xml:space="preserve">tháng 10 </w:t>
      </w:r>
      <w:r w:rsidR="00227CFC">
        <w:rPr>
          <w:rFonts w:ascii="Times New Roman" w:hAnsi="Times New Roman" w:eastAsia="Times New Roman" w:cs="Times New Roman"/>
          <w:bCs/>
          <w:sz w:val="28"/>
          <w:szCs w:val="28"/>
        </w:rPr>
        <w:t>ước tính đạt 119,7 nghìn tấn, tăng 14,5% so với tháng 10</w:t>
      </w:r>
      <w:r>
        <w:rPr>
          <w:rFonts w:ascii="Times New Roman" w:hAnsi="Times New Roman" w:eastAsia="Times New Roman" w:cs="Times New Roman"/>
          <w:bCs/>
          <w:sz w:val="28"/>
          <w:szCs w:val="28"/>
        </w:rPr>
        <w:t xml:space="preserve"> năm trước</w:t>
      </w:r>
      <w:r w:rsidR="00227CFC">
        <w:rPr>
          <w:bCs/>
          <w:sz w:val="28"/>
          <w:szCs w:val="28"/>
        </w:rPr>
        <w:t xml:space="preserve">, trong </w:t>
      </w:r>
      <w:r>
        <w:rPr>
          <w:rFonts w:ascii="Times New Roman" w:hAnsi="Times New Roman" w:eastAsia="Times New Roman" w:cs="Times New Roman"/>
          <w:bCs/>
          <w:sz w:val="28"/>
          <w:szCs w:val="28"/>
        </w:rPr>
        <w:t>đ</w:t>
      </w:r>
      <w:r w:rsidR="00227CFC">
        <w:rPr>
          <w:rFonts w:ascii="Times New Roman" w:hAnsi="Times New Roman" w:eastAsia="Times New Roman" w:cs="Times New Roman"/>
          <w:bCs/>
          <w:sz w:val="28"/>
          <w:szCs w:val="28"/>
        </w:rPr>
        <w:t xml:space="preserve">ó cá đạt 68 nghìn tấn, tăng 17%; tôm đạt </w:t>
      </w:r>
      <w:r w:rsidR="00227CFC" w:rsidRPr="0029509C">
        <w:rPr>
          <w:rFonts w:ascii="Times New Roman" w:hAnsi="Times New Roman" w:eastAsia="Times New Roman" w:cs="Times New Roman"/>
          <w:bCs/>
          <w:spacing w:val="-2"/>
          <w:sz w:val="28"/>
          <w:szCs w:val="28"/>
        </w:rPr>
        <w:t xml:space="preserve">30 nghìn tấn, tăng 18,7%; thuỷ sản khác 21,7 nghìn tấn, tăng 2,7%. </w:t>
      </w:r>
      <w:r>
        <w:rPr>
          <w:rFonts w:ascii="Times New Roman" w:hAnsi="Times New Roman" w:eastAsia="Times New Roman" w:cs="Times New Roman"/>
          <w:bCs/>
          <w:spacing w:val="-2"/>
          <w:sz w:val="28"/>
          <w:szCs w:val="28"/>
        </w:rPr>
        <w:t>Cũng trong tháng 10, s</w:t>
      </w:r>
      <w:r w:rsidR="00227CFC" w:rsidRPr="0029509C">
        <w:rPr>
          <w:rFonts w:ascii="Times New Roman" w:hAnsi="Times New Roman" w:eastAsia="Times New Roman" w:cs="Times New Roman"/>
          <w:bCs/>
          <w:spacing w:val="-2"/>
          <w:sz w:val="28"/>
          <w:szCs w:val="28"/>
        </w:rPr>
        <w:t>ản l</w:t>
      </w:r>
      <w:r>
        <w:rPr>
          <w:rFonts w:ascii="Times New Roman" w:hAnsi="Times New Roman" w:eastAsia="Times New Roman" w:cs="Times New Roman"/>
          <w:bCs/>
          <w:spacing w:val="-2"/>
          <w:sz w:val="28"/>
          <w:szCs w:val="28"/>
        </w:rPr>
        <w:t>ư</w:t>
      </w:r>
      <w:r w:rsidR="00227CFC" w:rsidRPr="0029509C">
        <w:rPr>
          <w:rFonts w:ascii="Times New Roman" w:hAnsi="Times New Roman" w:eastAsia="Times New Roman" w:cs="Times New Roman"/>
          <w:bCs/>
          <w:spacing w:val="-2"/>
          <w:sz w:val="28"/>
          <w:szCs w:val="28"/>
        </w:rPr>
        <w:t xml:space="preserve">ợng thuỷ sản khai thác ước tính đạt 169,8 nghìn tấn, tăng 2,5% so với cùng kỳ năm trước, trong đó khai thác cá đạt 126,6 nghìn tấn, tăng 3%; tôm 9,2 nghìn tấn, tăng 1,3%; thuỷ sản khác 34 nghìn tấn, tăng 1%. </w:t>
      </w:r>
    </w:p>
    <w:p w14:paraId="671237CE" w14:textId="77777777" w:rsidR="00227CFC" w:rsidRPr="0029509C" w:rsidRDefault="00227CFC" w:rsidP="002B096C">
      <w:pPr>
        <w:spacing w:before="60" w:after="60" w:line="312" w:lineRule="auto"/>
        <w:ind w:firstLine="567"/>
        <w:jc w:val="both"/>
        <w:rPr>
          <w:bCs/>
          <w:spacing w:val="-2"/>
          <w:sz w:val="28"/>
          <w:szCs w:val="28"/>
        </w:rPr>
      </w:pPr>
      <w:r w:rsidRPr="0029509C">
        <w:rPr>
          <w:rFonts w:ascii="Times New Roman" w:hAnsi="Times New Roman" w:eastAsia="Times New Roman" w:cs="Times New Roman"/>
          <w:bCs/>
          <w:spacing w:val="-2"/>
          <w:sz w:val="28"/>
          <w:szCs w:val="28"/>
        </w:rPr>
        <w:t xml:space="preserve">Tính chung 10 tháng năm 2004, sản luợng thuỷ sản ước tính đạt 2536,9 nghìn tấn, tăng 6,4% so với cùng kỳ năm trước, trong đó </w:t>
      </w:r>
      <w:r w:rsidR="007315CE">
        <w:rPr>
          <w:rFonts w:ascii="Times New Roman" w:hAnsi="Times New Roman" w:eastAsia="Times New Roman" w:cs="Times New Roman"/>
          <w:bCs/>
          <w:spacing w:val="-2"/>
          <w:sz w:val="28"/>
          <w:szCs w:val="28"/>
        </w:rPr>
        <w:t>sản lượng nuôi trồng đạt 868,4 nghìn tấn, tăng 11,8%; sản lượng khai thác 1668,5 nghìn tấn, tăng 3,8%.</w:t>
      </w:r>
      <w:r w:rsidRPr="0029509C">
        <w:rPr>
          <w:bCs/>
          <w:spacing w:val="-2"/>
          <w:sz w:val="28"/>
          <w:szCs w:val="28"/>
        </w:rPr>
        <w:t xml:space="preserve"> </w:t>
      </w:r>
    </w:p>
    <w:p w14:paraId="40F3DA90" w14:textId="77777777" w:rsidR="00E109EB" w:rsidRPr="00BC5FCF" w:rsidRDefault="00FF7319" w:rsidP="002B096C">
      <w:pPr>
        <w:spacing w:before="60" w:after="60" w:line="312" w:lineRule="auto"/>
        <w:ind w:firstLine="567"/>
        <w:jc w:val="both"/>
        <w:rPr>
          <w:b/>
          <w:bCs/>
          <w:sz w:val="28"/>
          <w:szCs w:val="28"/>
        </w:rPr>
      </w:pPr>
      <w:r w:rsidRPr="00BC5FCF">
        <w:rPr>
          <w:b/>
          <w:bCs/>
          <w:sz w:val="28"/>
          <w:szCs w:val="28"/>
        </w:rPr>
        <w:t>2</w:t>
      </w:r>
      <w:r w:rsidR="00E109EB" w:rsidRPr="00BC5FCF">
        <w:rPr>
          <w:rFonts w:ascii="Times New Roman" w:hAnsi="Times New Roman" w:eastAsia="Times New Roman" w:cs="Times New Roman"/>
          <w:b/>
          <w:bCs/>
          <w:sz w:val="28"/>
          <w:szCs w:val="28"/>
        </w:rPr>
        <w:t xml:space="preserve">. Sản xuất công nghiệp </w:t>
      </w:r>
    </w:p>
    <w:p w14:paraId="6614A266" w14:textId="77777777" w:rsidR="00950C3F" w:rsidRDefault="00BB2FD5" w:rsidP="002B096C">
      <w:pPr>
        <w:pStyle w:val="BodyText"/>
        <w:spacing w:before="60" w:after="60" w:line="312" w:lineRule="auto"/>
        <w:ind w:firstLine="357"/>
      </w:pPr>
      <w:r>
        <w:rPr>
          <w:rFonts w:ascii="Times New Roman" w:hAnsi="Times New Roman" w:eastAsia="Times New Roman" w:cs="Times New Roman"/>
        </w:rPr>
        <w:t xml:space="preserve">Giá trị sản xuất công nghiệp tháng 10 ước đạt 30,9 nghìn tỷ đồng, tăng 15% so với cùng kỳ năm trước, trong đó khu vực doanh nghiệp </w:t>
      </w:r>
      <w:r w:rsidR="00054051">
        <w:t>N</w:t>
      </w:r>
      <w:r>
        <w:rPr>
          <w:rFonts w:ascii="Times New Roman" w:hAnsi="Times New Roman" w:eastAsia="Times New Roman" w:cs="Times New Roman"/>
        </w:rPr>
        <w:t xml:space="preserve">hà nước đạt 11,4 nghìn tỷ và tăng 11% (doanh nghiệp </w:t>
      </w:r>
      <w:r w:rsidR="00054051">
        <w:t>N</w:t>
      </w:r>
      <w:r>
        <w:rPr>
          <w:rFonts w:ascii="Times New Roman" w:hAnsi="Times New Roman" w:eastAsia="Times New Roman" w:cs="Times New Roman"/>
        </w:rPr>
        <w:t>hà nước do trung ương quản lý tăng 11,3% và do</w:t>
      </w:r>
      <w:r w:rsidR="00054051">
        <w:t>anh</w:t>
      </w:r>
      <w:r>
        <w:rPr>
          <w:rFonts w:ascii="Times New Roman" w:hAnsi="Times New Roman" w:eastAsia="Times New Roman" w:cs="Times New Roman"/>
        </w:rPr>
        <w:t xml:space="preserve"> nghiệp </w:t>
      </w:r>
      <w:r w:rsidR="00054051">
        <w:t>N</w:t>
      </w:r>
      <w:r>
        <w:rPr>
          <w:rFonts w:ascii="Times New Roman" w:hAnsi="Times New Roman" w:eastAsia="Times New Roman" w:cs="Times New Roman"/>
        </w:rPr>
        <w:t xml:space="preserve">hà nước </w:t>
      </w:r>
      <w:r w:rsidR="009E0963">
        <w:t xml:space="preserve">do </w:t>
      </w:r>
      <w:r>
        <w:rPr>
          <w:rFonts w:ascii="Times New Roman" w:hAnsi="Times New Roman" w:eastAsia="Times New Roman" w:cs="Times New Roman"/>
        </w:rPr>
        <w:t>địa phương quản lý tăng 10,4%); khu vực ngoài quốc doanh đạt 8,7 nghìn tỷ và tăng 22,6%; khu vực các doanh nghiệp có vốn đầu tư nước ngoài đạt 10,9 nghìn tỷ và tăng 13,8% (dầu mỏ và khí đốt tăng 26,1%</w:t>
      </w:r>
      <w:r w:rsidR="00054051">
        <w:t>;</w:t>
      </w:r>
      <w:r>
        <w:rPr>
          <w:rFonts w:ascii="Times New Roman" w:hAnsi="Times New Roman" w:eastAsia="Times New Roman" w:cs="Times New Roman"/>
        </w:rPr>
        <w:t xml:space="preserve"> các ngành khác tăng 9,8%). Mặc dù </w:t>
      </w:r>
      <w:r w:rsidR="005635E3">
        <w:rPr>
          <w:rFonts w:ascii="Times New Roman" w:hAnsi="Times New Roman" w:eastAsia="Times New Roman" w:cs="Times New Roman"/>
        </w:rPr>
        <w:t xml:space="preserve">tốc độ tăng </w:t>
      </w:r>
      <w:r>
        <w:rPr>
          <w:rFonts w:ascii="Times New Roman" w:hAnsi="Times New Roman" w:eastAsia="Times New Roman" w:cs="Times New Roman"/>
        </w:rPr>
        <w:t xml:space="preserve">sản xuất công nghiệp tháng 10 </w:t>
      </w:r>
      <w:r w:rsidR="005635E3">
        <w:rPr>
          <w:rFonts w:ascii="Times New Roman" w:hAnsi="Times New Roman" w:eastAsia="Times New Roman" w:cs="Times New Roman"/>
        </w:rPr>
        <w:t xml:space="preserve">giảm nhẹ so với tốc độ tăng của </w:t>
      </w:r>
      <w:r>
        <w:rPr>
          <w:rFonts w:ascii="Times New Roman" w:hAnsi="Times New Roman" w:eastAsia="Times New Roman" w:cs="Times New Roman"/>
        </w:rPr>
        <w:t>công nghiệp 9 tháng</w:t>
      </w:r>
      <w:r w:rsidR="00482BF4">
        <w:t>,</w:t>
      </w:r>
      <w:r>
        <w:rPr>
          <w:rFonts w:ascii="Times New Roman" w:hAnsi="Times New Roman" w:eastAsia="Times New Roman" w:cs="Times New Roman"/>
        </w:rPr>
        <w:t xml:space="preserve"> nhưng nhìn </w:t>
      </w:r>
      <w:r>
        <w:lastRenderedPageBreak/>
        <w:t>chung</w:t>
      </w:r>
      <w:r w:rsidR="00482BF4">
        <w:rPr>
          <w:rFonts w:ascii="Times New Roman" w:hAnsi="Times New Roman" w:eastAsia="Times New Roman" w:cs="Times New Roman"/>
        </w:rPr>
        <w:t xml:space="preserve"> vẫn giữ được tốc độ tăng cao so với cùng kỳ, </w:t>
      </w:r>
      <w:r w:rsidR="00FF7319">
        <w:rPr>
          <w:rFonts w:ascii="Times New Roman" w:hAnsi="Times New Roman" w:eastAsia="Times New Roman" w:cs="Times New Roman"/>
        </w:rPr>
        <w:t xml:space="preserve">nhờ các mặt hàng chủ lực duy trì được tốc độ tăng trưởng cao so với tháng 10 năm trước như: Than sạch, dầu thô, khí đốt thiên nhiên, thuỷ sản chế biến, </w:t>
      </w:r>
      <w:r w:rsidR="00DC32CF">
        <w:rPr>
          <w:rFonts w:ascii="Times New Roman" w:hAnsi="Times New Roman" w:eastAsia="Times New Roman" w:cs="Times New Roman"/>
        </w:rPr>
        <w:t>quần áo may sẵn</w:t>
      </w:r>
      <w:r w:rsidR="00FF7319">
        <w:rPr>
          <w:rFonts w:ascii="Times New Roman" w:hAnsi="Times New Roman" w:eastAsia="Times New Roman" w:cs="Times New Roman"/>
        </w:rPr>
        <w:t>, giấy bìa</w:t>
      </w:r>
      <w:r w:rsidR="00DC32CF">
        <w:rPr>
          <w:rFonts w:ascii="Times New Roman" w:hAnsi="Times New Roman" w:eastAsia="Times New Roman" w:cs="Times New Roman"/>
        </w:rPr>
        <w:t xml:space="preserve"> các loại</w:t>
      </w:r>
      <w:r w:rsidR="00FF7319">
        <w:rPr>
          <w:rFonts w:ascii="Times New Roman" w:hAnsi="Times New Roman" w:eastAsia="Times New Roman" w:cs="Times New Roman"/>
        </w:rPr>
        <w:t>, phân hoá học, xe đạp và điện sản xuất</w:t>
      </w:r>
      <w:r w:rsidR="00DC32CF">
        <w:rPr>
          <w:rFonts w:ascii="Times New Roman" w:hAnsi="Times New Roman" w:eastAsia="Times New Roman" w:cs="Times New Roman"/>
        </w:rPr>
        <w:t xml:space="preserve"> đã bù lại cho các sản phẩm tăng thấp như vải lụa, xút, gạch xây, động cơ điện, ắc qui, ti vi lắp ráp… hoặc không đạt mức sản xuất của cùng kỳ năm trước như </w:t>
      </w:r>
      <w:r w:rsidR="006F7FBA">
        <w:rPr>
          <w:rFonts w:ascii="Times New Roman" w:hAnsi="Times New Roman" w:eastAsia="Times New Roman" w:cs="Times New Roman"/>
        </w:rPr>
        <w:t xml:space="preserve">quần áo dệt kim, </w:t>
      </w:r>
      <w:r w:rsidR="00FF7319">
        <w:rPr>
          <w:rFonts w:ascii="Times New Roman" w:hAnsi="Times New Roman" w:eastAsia="Times New Roman" w:cs="Times New Roman"/>
        </w:rPr>
        <w:t>thép cán, xi măng</w:t>
      </w:r>
      <w:r w:rsidR="00DC32CF">
        <w:t xml:space="preserve">, </w:t>
      </w:r>
      <w:r w:rsidR="006F7FBA">
        <w:rPr>
          <w:rFonts w:ascii="Times New Roman" w:hAnsi="Times New Roman" w:eastAsia="Times New Roman" w:cs="Times New Roman"/>
        </w:rPr>
        <w:t xml:space="preserve">máy công cụ, động cơ diesel, máy biến thế, </w:t>
      </w:r>
      <w:r w:rsidR="00DC32CF">
        <w:rPr>
          <w:rFonts w:ascii="Times New Roman" w:hAnsi="Times New Roman" w:eastAsia="Times New Roman" w:cs="Times New Roman"/>
        </w:rPr>
        <w:t>ô tô lắp ráp</w:t>
      </w:r>
      <w:r w:rsidR="006F7FBA">
        <w:t xml:space="preserve">… </w:t>
      </w:r>
    </w:p>
    <w:p w14:paraId="40A705F6" w14:textId="77777777" w:rsidR="00E109EB" w:rsidRPr="0099701D" w:rsidRDefault="00BB2FD5" w:rsidP="002B096C">
      <w:pPr>
        <w:spacing w:before="60" w:after="60" w:line="324" w:lineRule="auto"/>
        <w:ind w:firstLine="562"/>
        <w:jc w:val="both"/>
        <w:rPr>
          <w:sz w:val="28"/>
          <w:szCs w:val="28"/>
        </w:rPr>
      </w:pPr>
      <w:r w:rsidRPr="0099701D">
        <w:rPr>
          <w:rFonts w:ascii="Times New Roman" w:hAnsi="Times New Roman" w:eastAsia="Times New Roman" w:cs="Times New Roman"/>
          <w:sz w:val="28"/>
          <w:szCs w:val="28"/>
        </w:rPr>
        <w:t xml:space="preserve">Tính chung 10 tháng, giá trị sản xuất công nghiệp ước đạt 293,9 nghìn tỷ đồng, tăng 15,5% so với cùng kỳ năm trước, trong đó khu vực doanh nghiệp </w:t>
      </w:r>
      <w:r w:rsidR="00E1141C">
        <w:rPr>
          <w:sz w:val="28"/>
          <w:szCs w:val="28"/>
        </w:rPr>
        <w:t>N</w:t>
      </w:r>
      <w:r w:rsidRPr="0099701D">
        <w:rPr>
          <w:rFonts w:ascii="Times New Roman" w:hAnsi="Times New Roman" w:eastAsia="Times New Roman" w:cs="Times New Roman"/>
          <w:sz w:val="28"/>
          <w:szCs w:val="28"/>
        </w:rPr>
        <w:t xml:space="preserve">hà nước đạt 108,5 nghìn tỷ và tăng 12,2% (doanh nghiệp </w:t>
      </w:r>
      <w:r w:rsidR="00E1141C">
        <w:rPr>
          <w:sz w:val="28"/>
          <w:szCs w:val="28"/>
        </w:rPr>
        <w:t>N</w:t>
      </w:r>
      <w:r w:rsidRPr="0099701D">
        <w:rPr>
          <w:rFonts w:ascii="Times New Roman" w:hAnsi="Times New Roman" w:eastAsia="Times New Roman" w:cs="Times New Roman"/>
          <w:sz w:val="28"/>
          <w:szCs w:val="28"/>
        </w:rPr>
        <w:t>hà nước do trung ương quản lý tăng 14,3% và do</w:t>
      </w:r>
      <w:r w:rsidR="00E1141C">
        <w:rPr>
          <w:sz w:val="28"/>
          <w:szCs w:val="28"/>
        </w:rPr>
        <w:t>anh</w:t>
      </w:r>
      <w:r w:rsidRPr="0099701D">
        <w:rPr>
          <w:rFonts w:ascii="Times New Roman" w:hAnsi="Times New Roman" w:eastAsia="Times New Roman" w:cs="Times New Roman"/>
          <w:sz w:val="28"/>
          <w:szCs w:val="28"/>
        </w:rPr>
        <w:t xml:space="preserve"> nghiệp </w:t>
      </w:r>
      <w:r w:rsidR="00E1141C">
        <w:rPr>
          <w:sz w:val="28"/>
          <w:szCs w:val="28"/>
        </w:rPr>
        <w:t>N</w:t>
      </w:r>
      <w:r w:rsidRPr="0099701D">
        <w:rPr>
          <w:rFonts w:ascii="Times New Roman" w:hAnsi="Times New Roman" w:eastAsia="Times New Roman" w:cs="Times New Roman"/>
          <w:sz w:val="28"/>
          <w:szCs w:val="28"/>
        </w:rPr>
        <w:t xml:space="preserve">hà nước </w:t>
      </w:r>
      <w:r w:rsidR="009E0963">
        <w:rPr>
          <w:sz w:val="28"/>
          <w:szCs w:val="28"/>
        </w:rPr>
        <w:t xml:space="preserve">do </w:t>
      </w:r>
      <w:r w:rsidRPr="0099701D">
        <w:rPr>
          <w:rFonts w:ascii="Times New Roman" w:hAnsi="Times New Roman" w:eastAsia="Times New Roman" w:cs="Times New Roman"/>
          <w:sz w:val="28"/>
          <w:szCs w:val="28"/>
        </w:rPr>
        <w:t>địa phương quản lý tăng 7,7%); khu vực ngoài quốc doanh đạt 78,2 nghìn tỷ và tăng 21,7%; khu vực các doanh nghiệp có vốn đầu tư nước ngoài đạt 107,2 nghìn tỷ và tăng 14,7% (dầu mỏ và khí đốt tăng 21,6%</w:t>
      </w:r>
      <w:r w:rsidR="00AF726B">
        <w:rPr>
          <w:sz w:val="28"/>
          <w:szCs w:val="28"/>
        </w:rPr>
        <w:t>;</w:t>
      </w:r>
      <w:r w:rsidRPr="0099701D">
        <w:rPr>
          <w:rFonts w:ascii="Times New Roman" w:hAnsi="Times New Roman" w:eastAsia="Times New Roman" w:cs="Times New Roman"/>
          <w:sz w:val="28"/>
          <w:szCs w:val="28"/>
        </w:rPr>
        <w:t xml:space="preserve"> các ngành khác tăng 12,3%)</w:t>
      </w:r>
      <w:r w:rsidR="003D1477" w:rsidRPr="0099701D">
        <w:rPr>
          <w:sz w:val="28"/>
          <w:szCs w:val="28"/>
        </w:rPr>
        <w:t xml:space="preserve">. </w:t>
      </w:r>
      <w:r w:rsidR="00482BF4" w:rsidRPr="0099701D">
        <w:rPr>
          <w:sz w:val="28"/>
          <w:szCs w:val="28"/>
        </w:rPr>
        <w:t>S</w:t>
      </w:r>
      <w:r w:rsidR="001602B6" w:rsidRPr="0099701D">
        <w:rPr>
          <w:rFonts w:ascii="Times New Roman" w:hAnsi="Times New Roman" w:eastAsia="Times New Roman" w:cs="Times New Roman"/>
          <w:sz w:val="28"/>
          <w:szCs w:val="28"/>
        </w:rPr>
        <w:t xml:space="preserve">ản lượng </w:t>
      </w:r>
      <w:r w:rsidR="00D746A8" w:rsidRPr="0099701D">
        <w:rPr>
          <w:rFonts w:ascii="Times New Roman" w:hAnsi="Times New Roman" w:eastAsia="Times New Roman" w:cs="Times New Roman"/>
          <w:sz w:val="28"/>
          <w:szCs w:val="28"/>
        </w:rPr>
        <w:t>một số sản phẩm chủ yếu có tốc đ</w:t>
      </w:r>
      <w:r w:rsidR="00D850D1" w:rsidRPr="0099701D">
        <w:rPr>
          <w:rFonts w:ascii="Times New Roman" w:hAnsi="Times New Roman" w:eastAsia="Times New Roman" w:cs="Times New Roman"/>
          <w:sz w:val="28"/>
          <w:szCs w:val="28"/>
        </w:rPr>
        <w:t>ộ</w:t>
      </w:r>
      <w:r w:rsidR="00D746A8" w:rsidRPr="0099701D">
        <w:rPr>
          <w:rFonts w:ascii="Times New Roman" w:hAnsi="Times New Roman" w:eastAsia="Times New Roman" w:cs="Times New Roman"/>
          <w:sz w:val="28"/>
          <w:szCs w:val="28"/>
        </w:rPr>
        <w:t xml:space="preserve"> tăng cao so với </w:t>
      </w:r>
      <w:r w:rsidR="00482BF4" w:rsidRPr="0099701D">
        <w:rPr>
          <w:rFonts w:ascii="Times New Roman" w:hAnsi="Times New Roman" w:eastAsia="Times New Roman" w:cs="Times New Roman"/>
          <w:sz w:val="28"/>
          <w:szCs w:val="28"/>
        </w:rPr>
        <w:t>10 tháng năm 2003</w:t>
      </w:r>
      <w:r w:rsidR="00D746A8" w:rsidRPr="0099701D">
        <w:rPr>
          <w:rFonts w:ascii="Times New Roman" w:hAnsi="Times New Roman" w:eastAsia="Times New Roman" w:cs="Times New Roman"/>
          <w:sz w:val="28"/>
          <w:szCs w:val="28"/>
        </w:rPr>
        <w:t xml:space="preserve"> như</w:t>
      </w:r>
      <w:r w:rsidR="00AF726B">
        <w:rPr>
          <w:sz w:val="28"/>
          <w:szCs w:val="28"/>
        </w:rPr>
        <w:t>:</w:t>
      </w:r>
      <w:r w:rsidR="001602B6" w:rsidRPr="0099701D">
        <w:rPr>
          <w:sz w:val="28"/>
          <w:szCs w:val="28"/>
        </w:rPr>
        <w:t xml:space="preserve"> </w:t>
      </w:r>
      <w:r w:rsidR="00AF726B">
        <w:rPr>
          <w:sz w:val="28"/>
          <w:szCs w:val="28"/>
        </w:rPr>
        <w:t>T</w:t>
      </w:r>
      <w:r w:rsidR="00482BF4" w:rsidRPr="0099701D">
        <w:rPr>
          <w:rFonts w:ascii="Times New Roman" w:hAnsi="Times New Roman" w:eastAsia="Times New Roman" w:cs="Times New Roman"/>
          <w:sz w:val="28"/>
          <w:szCs w:val="28"/>
        </w:rPr>
        <w:t>han sạch tăng 32,1%; dầu thô khai thác tăng 15,5%; khí đốt thiên nhiên tăng 128%; t</w:t>
      </w:r>
      <w:r w:rsidR="001602B6" w:rsidRPr="0099701D">
        <w:rPr>
          <w:rFonts w:ascii="Times New Roman" w:hAnsi="Times New Roman" w:eastAsia="Times New Roman" w:cs="Times New Roman"/>
          <w:sz w:val="28"/>
          <w:szCs w:val="28"/>
        </w:rPr>
        <w:t>huỷ sản chế biến tăng 1</w:t>
      </w:r>
      <w:r w:rsidR="00482BF4" w:rsidRPr="0099701D">
        <w:rPr>
          <w:sz w:val="28"/>
          <w:szCs w:val="28"/>
        </w:rPr>
        <w:t>8</w:t>
      </w:r>
      <w:r w:rsidR="001602B6" w:rsidRPr="0099701D">
        <w:rPr>
          <w:sz w:val="28"/>
          <w:szCs w:val="28"/>
        </w:rPr>
        <w:t>,</w:t>
      </w:r>
      <w:r w:rsidR="00482BF4" w:rsidRPr="0099701D">
        <w:rPr>
          <w:sz w:val="28"/>
          <w:szCs w:val="28"/>
        </w:rPr>
        <w:t>5</w:t>
      </w:r>
      <w:r w:rsidR="001602B6" w:rsidRPr="0099701D">
        <w:rPr>
          <w:sz w:val="28"/>
          <w:szCs w:val="28"/>
        </w:rPr>
        <w:t>%</w:t>
      </w:r>
      <w:r w:rsidR="00D746A8" w:rsidRPr="0099701D">
        <w:rPr>
          <w:sz w:val="28"/>
          <w:szCs w:val="28"/>
        </w:rPr>
        <w:t xml:space="preserve">; </w:t>
      </w:r>
      <w:r w:rsidR="001602B6" w:rsidRPr="0099701D">
        <w:rPr>
          <w:rFonts w:ascii="Times New Roman" w:hAnsi="Times New Roman" w:eastAsia="Times New Roman" w:cs="Times New Roman"/>
          <w:sz w:val="28"/>
          <w:szCs w:val="28"/>
        </w:rPr>
        <w:t xml:space="preserve">quần áo may sẵn tăng </w:t>
      </w:r>
      <w:r w:rsidR="00482BF4" w:rsidRPr="0099701D">
        <w:rPr>
          <w:sz w:val="28"/>
          <w:szCs w:val="28"/>
        </w:rPr>
        <w:t>23,6%</w:t>
      </w:r>
      <w:r w:rsidR="001602B6" w:rsidRPr="0099701D">
        <w:rPr>
          <w:rFonts w:ascii="Times New Roman" w:hAnsi="Times New Roman" w:eastAsia="Times New Roman" w:cs="Times New Roman"/>
          <w:sz w:val="28"/>
          <w:szCs w:val="28"/>
        </w:rPr>
        <w:t xml:space="preserve">; giấy, bìa các loại tăng </w:t>
      </w:r>
      <w:r w:rsidR="00482BF4" w:rsidRPr="0099701D">
        <w:rPr>
          <w:sz w:val="28"/>
          <w:szCs w:val="28"/>
        </w:rPr>
        <w:t>32,3%</w:t>
      </w:r>
      <w:r w:rsidR="001602B6" w:rsidRPr="0099701D">
        <w:rPr>
          <w:sz w:val="28"/>
          <w:szCs w:val="28"/>
        </w:rPr>
        <w:t xml:space="preserve">; </w:t>
      </w:r>
      <w:r w:rsidR="00D746A8" w:rsidRPr="0099701D">
        <w:rPr>
          <w:rFonts w:ascii="Times New Roman" w:hAnsi="Times New Roman" w:eastAsia="Times New Roman" w:cs="Times New Roman"/>
          <w:sz w:val="28"/>
          <w:szCs w:val="28"/>
        </w:rPr>
        <w:t>phân hoá học tăng 2</w:t>
      </w:r>
      <w:r w:rsidR="00482BF4" w:rsidRPr="0099701D">
        <w:rPr>
          <w:sz w:val="28"/>
          <w:szCs w:val="28"/>
        </w:rPr>
        <w:t>7</w:t>
      </w:r>
      <w:r w:rsidR="00D746A8" w:rsidRPr="0099701D">
        <w:rPr>
          <w:sz w:val="28"/>
          <w:szCs w:val="28"/>
        </w:rPr>
        <w:t>,</w:t>
      </w:r>
      <w:r w:rsidR="00482BF4" w:rsidRPr="0099701D">
        <w:rPr>
          <w:sz w:val="28"/>
          <w:szCs w:val="28"/>
        </w:rPr>
        <w:t>2</w:t>
      </w:r>
      <w:r w:rsidR="00D746A8" w:rsidRPr="0099701D">
        <w:rPr>
          <w:sz w:val="28"/>
          <w:szCs w:val="28"/>
        </w:rPr>
        <w:t xml:space="preserve">%; </w:t>
      </w:r>
      <w:r w:rsidR="001602B6" w:rsidRPr="0099701D">
        <w:rPr>
          <w:rFonts w:ascii="Times New Roman" w:hAnsi="Times New Roman" w:eastAsia="Times New Roman" w:cs="Times New Roman"/>
          <w:sz w:val="28"/>
          <w:szCs w:val="28"/>
        </w:rPr>
        <w:t xml:space="preserve">tivi lắp ráp tăng </w:t>
      </w:r>
      <w:r w:rsidR="00482BF4" w:rsidRPr="0099701D">
        <w:rPr>
          <w:sz w:val="28"/>
          <w:szCs w:val="28"/>
        </w:rPr>
        <w:t>28,3</w:t>
      </w:r>
      <w:r w:rsidR="001602B6" w:rsidRPr="0099701D">
        <w:rPr>
          <w:rFonts w:ascii="Times New Roman" w:hAnsi="Times New Roman" w:eastAsia="Times New Roman" w:cs="Times New Roman"/>
          <w:sz w:val="28"/>
          <w:szCs w:val="28"/>
        </w:rPr>
        <w:t xml:space="preserve">%; xe máy lắp ráp tăng </w:t>
      </w:r>
      <w:r w:rsidR="00482BF4" w:rsidRPr="0099701D">
        <w:rPr>
          <w:sz w:val="28"/>
          <w:szCs w:val="28"/>
        </w:rPr>
        <w:t>42,2%</w:t>
      </w:r>
      <w:r w:rsidR="001602B6" w:rsidRPr="0099701D">
        <w:rPr>
          <w:rFonts w:ascii="Times New Roman" w:hAnsi="Times New Roman" w:eastAsia="Times New Roman" w:cs="Times New Roman"/>
          <w:sz w:val="28"/>
          <w:szCs w:val="28"/>
        </w:rPr>
        <w:t>; xe đạp hoàn chỉnh tăng 1</w:t>
      </w:r>
      <w:r w:rsidR="00482BF4" w:rsidRPr="0099701D">
        <w:rPr>
          <w:sz w:val="28"/>
          <w:szCs w:val="28"/>
        </w:rPr>
        <w:t>09</w:t>
      </w:r>
      <w:r w:rsidR="001602B6" w:rsidRPr="0099701D">
        <w:rPr>
          <w:sz w:val="28"/>
          <w:szCs w:val="28"/>
        </w:rPr>
        <w:t>,2%</w:t>
      </w:r>
      <w:r w:rsidR="005635E3" w:rsidRPr="0099701D">
        <w:rPr>
          <w:rFonts w:ascii="Times New Roman" w:hAnsi="Times New Roman" w:eastAsia="Times New Roman" w:cs="Times New Roman"/>
          <w:sz w:val="28"/>
          <w:szCs w:val="28"/>
        </w:rPr>
        <w:t xml:space="preserve"> và điện sản xuất tăng 12,2%</w:t>
      </w:r>
      <w:r w:rsidR="001602B6" w:rsidRPr="0099701D">
        <w:rPr>
          <w:sz w:val="28"/>
          <w:szCs w:val="28"/>
        </w:rPr>
        <w:t xml:space="preserve">. </w:t>
      </w:r>
      <w:r w:rsidR="007F5746" w:rsidRPr="0099701D">
        <w:rPr>
          <w:rFonts w:ascii="Times New Roman" w:hAnsi="Times New Roman" w:eastAsia="Times New Roman" w:cs="Times New Roman"/>
          <w:sz w:val="28"/>
          <w:szCs w:val="28"/>
        </w:rPr>
        <w:t xml:space="preserve">Sản xuất thép </w:t>
      </w:r>
      <w:r w:rsidR="00482BF4" w:rsidRPr="0099701D">
        <w:rPr>
          <w:rFonts w:ascii="Times New Roman" w:hAnsi="Times New Roman" w:eastAsia="Times New Roman" w:cs="Times New Roman"/>
          <w:sz w:val="28"/>
          <w:szCs w:val="28"/>
        </w:rPr>
        <w:t>10 tháng chỉ tăng 3,7% so</w:t>
      </w:r>
      <w:r w:rsidR="002F3798" w:rsidRPr="0099701D">
        <w:rPr>
          <w:rFonts w:ascii="Times New Roman" w:hAnsi="Times New Roman" w:eastAsia="Times New Roman" w:cs="Times New Roman"/>
          <w:sz w:val="28"/>
          <w:szCs w:val="28"/>
        </w:rPr>
        <w:t xml:space="preserve"> với </w:t>
      </w:r>
      <w:r w:rsidR="00482BF4" w:rsidRPr="0099701D">
        <w:rPr>
          <w:sz w:val="28"/>
          <w:szCs w:val="28"/>
        </w:rPr>
        <w:t>10</w:t>
      </w:r>
      <w:r w:rsidR="002F3798" w:rsidRPr="0099701D">
        <w:rPr>
          <w:rFonts w:ascii="Times New Roman" w:hAnsi="Times New Roman" w:eastAsia="Times New Roman" w:cs="Times New Roman"/>
          <w:sz w:val="28"/>
          <w:szCs w:val="28"/>
        </w:rPr>
        <w:t xml:space="preserve"> tháng năm trước, </w:t>
      </w:r>
      <w:r w:rsidR="007F5746" w:rsidRPr="0099701D">
        <w:rPr>
          <w:rFonts w:ascii="Times New Roman" w:hAnsi="Times New Roman" w:eastAsia="Times New Roman" w:cs="Times New Roman"/>
          <w:sz w:val="28"/>
          <w:szCs w:val="28"/>
        </w:rPr>
        <w:t xml:space="preserve">do giá phôi thép nhập khẩu trong </w:t>
      </w:r>
      <w:r w:rsidR="004073CA" w:rsidRPr="0099701D">
        <w:rPr>
          <w:sz w:val="28"/>
          <w:szCs w:val="28"/>
        </w:rPr>
        <w:t>10</w:t>
      </w:r>
      <w:r w:rsidR="007F5746" w:rsidRPr="0099701D">
        <w:rPr>
          <w:rFonts w:ascii="Times New Roman" w:hAnsi="Times New Roman" w:eastAsia="Times New Roman" w:cs="Times New Roman"/>
          <w:sz w:val="28"/>
          <w:szCs w:val="28"/>
        </w:rPr>
        <w:t xml:space="preserve"> tháng năm nay đã tăng thêm khoảng 40% so với giá phôi thép nhập khẩu </w:t>
      </w:r>
      <w:r w:rsidR="002F3798" w:rsidRPr="0099701D">
        <w:rPr>
          <w:rFonts w:ascii="Times New Roman" w:hAnsi="Times New Roman" w:eastAsia="Times New Roman" w:cs="Times New Roman"/>
          <w:sz w:val="28"/>
          <w:szCs w:val="28"/>
        </w:rPr>
        <w:t xml:space="preserve">cùng kỳ </w:t>
      </w:r>
      <w:r w:rsidR="007F5746" w:rsidRPr="0099701D">
        <w:rPr>
          <w:rFonts w:ascii="Times New Roman" w:hAnsi="Times New Roman" w:eastAsia="Times New Roman" w:cs="Times New Roman"/>
          <w:sz w:val="28"/>
          <w:szCs w:val="28"/>
        </w:rPr>
        <w:t>năm trước</w:t>
      </w:r>
      <w:r w:rsidR="004073CA" w:rsidRPr="0099701D">
        <w:rPr>
          <w:rFonts w:ascii="Times New Roman" w:hAnsi="Times New Roman" w:eastAsia="Times New Roman" w:cs="Times New Roman"/>
          <w:sz w:val="28"/>
          <w:szCs w:val="28"/>
        </w:rPr>
        <w:t xml:space="preserve">; sản </w:t>
      </w:r>
      <w:r w:rsidR="002F3798" w:rsidRPr="0099701D">
        <w:rPr>
          <w:rFonts w:ascii="Times New Roman" w:hAnsi="Times New Roman" w:eastAsia="Times New Roman" w:cs="Times New Roman"/>
          <w:sz w:val="28"/>
          <w:szCs w:val="28"/>
        </w:rPr>
        <w:t xml:space="preserve">xuất xi măng là sản phẩm có cầu liên quan đến tiêu dùng thép xây dựng cũng chỉ tăng ở mức </w:t>
      </w:r>
      <w:r w:rsidR="005635E3" w:rsidRPr="0099701D">
        <w:rPr>
          <w:sz w:val="28"/>
          <w:szCs w:val="28"/>
        </w:rPr>
        <w:t>5,5</w:t>
      </w:r>
      <w:r w:rsidR="002F3798" w:rsidRPr="0099701D">
        <w:rPr>
          <w:sz w:val="28"/>
          <w:szCs w:val="28"/>
        </w:rPr>
        <w:t>%</w:t>
      </w:r>
      <w:r w:rsidR="005635E3" w:rsidRPr="0099701D">
        <w:rPr>
          <w:rFonts w:ascii="Times New Roman" w:hAnsi="Times New Roman" w:eastAsia="Times New Roman" w:cs="Times New Roman"/>
          <w:sz w:val="28"/>
          <w:szCs w:val="28"/>
        </w:rPr>
        <w:t>; động cơ diesel tăng 1,2%, động cơ điện tăng 6,2%</w:t>
      </w:r>
      <w:r w:rsidR="002F3798" w:rsidRPr="0099701D">
        <w:rPr>
          <w:rFonts w:ascii="Times New Roman" w:hAnsi="Times New Roman" w:eastAsia="Times New Roman" w:cs="Times New Roman"/>
          <w:sz w:val="28"/>
          <w:szCs w:val="28"/>
        </w:rPr>
        <w:t xml:space="preserve">. Một số sản phẩm </w:t>
      </w:r>
      <w:r w:rsidR="005635E3" w:rsidRPr="0099701D">
        <w:rPr>
          <w:sz w:val="28"/>
          <w:szCs w:val="28"/>
        </w:rPr>
        <w:t>10</w:t>
      </w:r>
      <w:r w:rsidR="00341653" w:rsidRPr="0099701D">
        <w:rPr>
          <w:rFonts w:ascii="Times New Roman" w:hAnsi="Times New Roman" w:eastAsia="Times New Roman" w:cs="Times New Roman"/>
          <w:sz w:val="28"/>
          <w:szCs w:val="28"/>
        </w:rPr>
        <w:t xml:space="preserve"> tháng </w:t>
      </w:r>
      <w:r w:rsidR="002F3798" w:rsidRPr="0099701D">
        <w:rPr>
          <w:rFonts w:ascii="Times New Roman" w:hAnsi="Times New Roman" w:eastAsia="Times New Roman" w:cs="Times New Roman"/>
          <w:sz w:val="28"/>
          <w:szCs w:val="28"/>
        </w:rPr>
        <w:t xml:space="preserve">giảm </w:t>
      </w:r>
      <w:r w:rsidR="00341653" w:rsidRPr="0099701D">
        <w:rPr>
          <w:rFonts w:ascii="Times New Roman" w:hAnsi="Times New Roman" w:eastAsia="Times New Roman" w:cs="Times New Roman"/>
          <w:sz w:val="28"/>
          <w:szCs w:val="28"/>
        </w:rPr>
        <w:t xml:space="preserve">so với cùng kỳ </w:t>
      </w:r>
      <w:smartTag w:uri="urn:schemas-microsoft-com:office:smarttags" w:element="place">
        <w:smartTag w:uri="urn:schemas-microsoft-com:office:smarttags" w:element="State">
          <w:r w:rsidR="002F3798" w:rsidRPr="0099701D">
            <w:rPr>
              <w:sz w:val="28"/>
              <w:szCs w:val="28"/>
            </w:rPr>
            <w:t>nh­</w:t>
          </w:r>
        </w:smartTag>
      </w:smartTag>
      <w:r w:rsidR="005635E3" w:rsidRPr="0099701D">
        <w:rPr>
          <w:sz w:val="28"/>
          <w:szCs w:val="28"/>
        </w:rPr>
        <w:t>:</w:t>
      </w:r>
      <w:r w:rsidR="002F3798" w:rsidRPr="0099701D">
        <w:rPr>
          <w:sz w:val="28"/>
          <w:szCs w:val="28"/>
        </w:rPr>
        <w:t xml:space="preserve"> </w:t>
      </w:r>
      <w:r w:rsidR="00AF726B">
        <w:rPr>
          <w:sz w:val="28"/>
          <w:szCs w:val="28"/>
        </w:rPr>
        <w:t>M</w:t>
      </w:r>
      <w:r w:rsidR="005635E3" w:rsidRPr="0099701D">
        <w:rPr>
          <w:rFonts w:ascii="Times New Roman" w:hAnsi="Times New Roman" w:eastAsia="Times New Roman" w:cs="Times New Roman"/>
          <w:sz w:val="28"/>
          <w:szCs w:val="28"/>
        </w:rPr>
        <w:t xml:space="preserve">áy công cụ giảm tới 23,9%; quạt điện giảm 6,6%; </w:t>
      </w:r>
      <w:r w:rsidR="002F3798" w:rsidRPr="0099701D">
        <w:rPr>
          <w:rFonts w:ascii="Times New Roman" w:hAnsi="Times New Roman" w:eastAsia="Times New Roman" w:cs="Times New Roman"/>
          <w:sz w:val="28"/>
          <w:szCs w:val="28"/>
        </w:rPr>
        <w:t xml:space="preserve">ô tô lắp ráp giảm </w:t>
      </w:r>
      <w:r w:rsidR="005635E3" w:rsidRPr="0099701D">
        <w:rPr>
          <w:sz w:val="28"/>
          <w:szCs w:val="28"/>
        </w:rPr>
        <w:t>4,1</w:t>
      </w:r>
      <w:r w:rsidR="002F3798" w:rsidRPr="0099701D">
        <w:rPr>
          <w:sz w:val="28"/>
          <w:szCs w:val="28"/>
        </w:rPr>
        <w:t>%</w:t>
      </w:r>
      <w:r w:rsidR="005635E3" w:rsidRPr="0099701D">
        <w:rPr>
          <w:rFonts w:ascii="Times New Roman" w:hAnsi="Times New Roman" w:eastAsia="Times New Roman" w:cs="Times New Roman"/>
          <w:sz w:val="28"/>
          <w:szCs w:val="28"/>
        </w:rPr>
        <w:t xml:space="preserve">; ga hoá lỏng giảm 1,7%... </w:t>
      </w:r>
    </w:p>
    <w:p w14:paraId="629C7F37" w14:textId="77777777" w:rsidR="005D00A8" w:rsidRDefault="00847963" w:rsidP="002B096C">
      <w:pPr>
        <w:spacing w:before="60" w:after="60" w:line="324" w:lineRule="auto"/>
        <w:ind w:firstLine="562"/>
        <w:jc w:val="both"/>
        <w:rPr>
          <w:b/>
          <w:bCs/>
          <w:sz w:val="28"/>
        </w:rPr>
      </w:pPr>
      <w:r>
        <w:rPr>
          <w:b/>
          <w:bCs/>
          <w:sz w:val="28"/>
        </w:rPr>
        <w:t>3</w:t>
      </w:r>
      <w:r w:rsidR="005D00A8">
        <w:rPr>
          <w:rFonts w:ascii="Times New Roman" w:hAnsi="Times New Roman" w:eastAsia="Times New Roman" w:cs="Times New Roman"/>
          <w:b/>
          <w:bCs/>
          <w:sz w:val="28"/>
        </w:rPr>
        <w:t>. Đầu tư</w:t>
      </w:r>
      <w:r w:rsidR="005D00A8">
        <w:rPr>
          <w:b/>
          <w:bCs/>
          <w:sz w:val="28"/>
        </w:rPr>
        <w:softHyphen/>
        <w:t xml:space="preserve"> </w:t>
      </w:r>
    </w:p>
    <w:p w14:paraId="28C93A72" w14:textId="77777777" w:rsidR="00EC5D84" w:rsidRPr="0099701D" w:rsidRDefault="00EC5D84" w:rsidP="002B096C">
      <w:pPr>
        <w:widowControl w:val="0"/>
        <w:autoSpaceDE w:val="0"/>
        <w:autoSpaceDN w:val="0"/>
        <w:adjustRightInd w:val="0"/>
        <w:spacing w:before="60" w:after="60" w:line="324" w:lineRule="auto"/>
        <w:ind w:firstLine="567"/>
        <w:jc w:val="both"/>
        <w:rPr>
          <w:rFonts w:cs=".VnTime"/>
          <w:spacing w:val="-2"/>
          <w:sz w:val="28"/>
          <w:szCs w:val="28"/>
        </w:rPr>
      </w:pPr>
      <w:r w:rsidRPr="0099701D">
        <w:rPr>
          <w:rFonts w:cs="Times New Roman" w:ascii="Times New Roman" w:hAnsi="Times New Roman" w:eastAsia="Times New Roman"/>
          <w:b/>
          <w:i/>
          <w:sz w:val="28"/>
          <w:szCs w:val="28"/>
        </w:rPr>
        <w:t>Vốn đầu tư</w:t>
      </w:r>
      <w:r w:rsidRPr="0099701D">
        <w:rPr>
          <w:rFonts w:cs="Times New Roman" w:ascii="Times New Roman" w:hAnsi="Times New Roman" w:eastAsia="Times New Roman"/>
          <w:b/>
          <w:i/>
          <w:sz w:val="28"/>
          <w:szCs w:val="28"/>
        </w:rPr>
        <w:t xml:space="preserve"> xây dựng thuộc nguồn vốn ngân sách Nhà nư</w:t>
      </w:r>
      <w:r w:rsidRPr="0099701D">
        <w:rPr>
          <w:rFonts w:cs="Times New Roman" w:ascii="Times New Roman" w:hAnsi="Times New Roman" w:eastAsia="Times New Roman"/>
          <w:b/>
          <w:i/>
          <w:sz w:val="28"/>
          <w:szCs w:val="28"/>
        </w:rPr>
        <w:t xml:space="preserve">ớc tập </w:t>
      </w:r>
      <w:r w:rsidRPr="0099701D">
        <w:rPr>
          <w:rFonts w:cs=".VnTime"/>
          <w:b/>
          <w:i/>
          <w:spacing w:val="-2"/>
          <w:sz w:val="28"/>
          <w:szCs w:val="28"/>
        </w:rPr>
        <w:t>trung</w:t>
      </w:r>
      <w:r w:rsidRPr="0099701D">
        <w:rPr>
          <w:rFonts w:cs=".VnTime"/>
          <w:spacing w:val="-2"/>
          <w:sz w:val="28"/>
          <w:szCs w:val="28"/>
        </w:rPr>
        <w:t xml:space="preserve"> </w:t>
      </w:r>
      <w:r w:rsidR="0099701D">
        <w:rPr>
          <w:rFonts w:cs=".VnTime"/>
          <w:spacing w:val="-2"/>
          <w:sz w:val="28"/>
          <w:szCs w:val="28"/>
        </w:rPr>
        <w:t xml:space="preserve">             </w:t>
      </w:r>
      <w:r w:rsidRPr="0099701D">
        <w:rPr>
          <w:rFonts w:cs="Times New Roman" w:ascii="Times New Roman" w:hAnsi="Times New Roman" w:eastAsia="Times New Roman"/>
          <w:spacing w:val="-2"/>
          <w:sz w:val="28"/>
          <w:szCs w:val="28"/>
        </w:rPr>
        <w:t>10 tháng năm 2004 ư</w:t>
      </w:r>
      <w:r w:rsidRPr="0099701D">
        <w:rPr>
          <w:rFonts w:cs="Times New Roman" w:ascii="Times New Roman" w:hAnsi="Times New Roman" w:eastAsia="Times New Roman"/>
          <w:spacing w:val="-2"/>
          <w:sz w:val="28"/>
          <w:szCs w:val="28"/>
        </w:rPr>
        <w:t>ớc thực hiện trên 35 nghìn tỷ đồng, đạt 94,5% kế hoạch năm. Vốn đầu tư</w:t>
      </w:r>
      <w:r w:rsidRPr="0099701D">
        <w:rPr>
          <w:rFonts w:cs="Times New Roman" w:ascii="Times New Roman" w:hAnsi="Times New Roman" w:eastAsia="Times New Roman"/>
          <w:spacing w:val="-2"/>
          <w:sz w:val="28"/>
          <w:szCs w:val="28"/>
        </w:rPr>
        <w:t xml:space="preserve"> do trung ư</w:t>
      </w:r>
      <w:r w:rsidRPr="0099701D">
        <w:rPr>
          <w:rFonts w:cs="Times New Roman" w:ascii="Times New Roman" w:hAnsi="Times New Roman" w:eastAsia="Times New Roman"/>
          <w:spacing w:val="-2"/>
          <w:sz w:val="28"/>
          <w:szCs w:val="28"/>
        </w:rPr>
        <w:t xml:space="preserve">ơng quản lý thực hiện trên 12,3 nghìn tỷ đồng, đạt 94,6% kế hoạch năm, trong đó Bộ Giao thông Vận tải 5,1 nghìn tỷ, đạt 103,9% kế </w:t>
      </w:r>
      <w:r w:rsidRPr="0099701D">
        <w:rPr>
          <w:rFonts w:cs="Times New Roman" w:ascii="Times New Roman" w:hAnsi="Times New Roman" w:eastAsia="Times New Roman"/>
          <w:spacing w:val="-2"/>
          <w:sz w:val="28"/>
          <w:szCs w:val="28"/>
        </w:rPr>
        <w:t>hoạch năm; Bộ Nông nghiệp và Phát triển Nông thôn 1,5 nghìn tỷ đồng, đạt 95,5%;  Bộ Y tế đạt 85,3%; Bộ Giáo dục và Đào tạo đạt 75%; Bộ Văn hoá Thông tin đạt 88,0%... Vốn đầu tư do địa phư</w:t>
      </w:r>
      <w:r w:rsidRPr="0099701D">
        <w:rPr>
          <w:rFonts w:cs="Times New Roman" w:ascii="Times New Roman" w:hAnsi="Times New Roman" w:eastAsia="Times New Roman"/>
          <w:spacing w:val="-2"/>
          <w:sz w:val="28"/>
          <w:szCs w:val="28"/>
        </w:rPr>
        <w:t>ơng quản lý ước thực hiện 22,7 nghìn tỷ, đạt 94,4% kế hoạch năm, trong đó Hà Nội 2,2 nghìn tỷ đồng</w:t>
      </w:r>
      <w:r w:rsidR="001F16E9">
        <w:rPr>
          <w:rFonts w:cs=".VnTime"/>
          <w:spacing w:val="-2"/>
          <w:sz w:val="28"/>
          <w:szCs w:val="28"/>
        </w:rPr>
        <w:t>,</w:t>
      </w:r>
      <w:r w:rsidRPr="0099701D">
        <w:rPr>
          <w:rFonts w:cs="Times New Roman" w:ascii="Times New Roman" w:hAnsi="Times New Roman" w:eastAsia="Times New Roman"/>
          <w:spacing w:val="-2"/>
          <w:sz w:val="28"/>
          <w:szCs w:val="28"/>
        </w:rPr>
        <w:t xml:space="preserve"> đạt 88,8%; TP. Hồ Chí Minh gần 4,4 nghìn tỷ đồng, đạt 70,7%; Thanh Hoá đạt 99,2%; Khánh Hoà đạt 96,%; Đồng Nai đạt 92,1%; Tiền Giang đạt 93,5%, Đồng  Tháp đạt  103,9%, Cà Mau 86,4%...</w:t>
      </w:r>
    </w:p>
    <w:p w14:paraId="4AD3FC9B" w14:textId="77777777" w:rsidR="00EC5D84" w:rsidRPr="009C38CB" w:rsidRDefault="00EC5D84" w:rsidP="002B096C">
      <w:pPr>
        <w:widowControl w:val="0"/>
        <w:autoSpaceDE w:val="0"/>
        <w:autoSpaceDN w:val="0"/>
        <w:adjustRightInd w:val="0"/>
        <w:spacing w:before="60" w:after="60" w:line="312" w:lineRule="auto"/>
        <w:ind w:firstLine="567"/>
        <w:jc w:val="both"/>
        <w:rPr>
          <w:rFonts w:cs=".VnTime"/>
          <w:sz w:val="28"/>
          <w:szCs w:val="28"/>
        </w:rPr>
      </w:pPr>
      <w:r w:rsidRPr="0099701D">
        <w:rPr>
          <w:rFonts w:cs="Times New Roman" w:ascii="Times New Roman" w:hAnsi="Times New Roman" w:eastAsia="Times New Roman"/>
          <w:b/>
          <w:bCs/>
          <w:i/>
          <w:iCs/>
          <w:sz w:val="28"/>
          <w:szCs w:val="28"/>
        </w:rPr>
        <w:t>Đầu tư trực tiếp của nư</w:t>
      </w:r>
      <w:r w:rsidRPr="0099701D">
        <w:rPr>
          <w:rFonts w:cs="Times New Roman" w:ascii="Times New Roman" w:hAnsi="Times New Roman" w:eastAsia="Times New Roman"/>
          <w:b/>
          <w:bCs/>
          <w:i/>
          <w:iCs/>
          <w:sz w:val="28"/>
          <w:szCs w:val="28"/>
        </w:rPr>
        <w:t>ớc ngoài:</w:t>
      </w:r>
      <w:r w:rsidRPr="0099701D">
        <w:rPr>
          <w:rFonts w:cs="Times New Roman" w:ascii="Times New Roman" w:hAnsi="Times New Roman" w:eastAsia="Times New Roman"/>
          <w:sz w:val="28"/>
          <w:szCs w:val="28"/>
        </w:rPr>
        <w:t xml:space="preserve"> Từ đầu năm đến </w:t>
      </w:r>
      <w:smartTag w:uri="urn:schemas-microsoft-com:office:smarttags" w:element="date">
        <w:smartTagPr>
          <w:attr w:name="Year" w:val="2004"/>
          <w:attr w:name="Day" w:val="20"/>
          <w:attr w:name="Month" w:val="10"/>
        </w:smartTagPr>
        <w:r w:rsidRPr="0099701D">
          <w:rPr>
            <w:rFonts w:cs=".VnTime"/>
            <w:sz w:val="28"/>
            <w:szCs w:val="28"/>
          </w:rPr>
          <w:t>20/10/2004</w:t>
        </w:r>
      </w:smartTag>
      <w:r w:rsidRPr="0099701D">
        <w:rPr>
          <w:rFonts w:cs="Times New Roman" w:ascii="Times New Roman" w:hAnsi="Times New Roman" w:eastAsia="Times New Roman"/>
          <w:sz w:val="28"/>
          <w:szCs w:val="28"/>
        </w:rPr>
        <w:t xml:space="preserve"> có 579 dự án đư</w:t>
      </w:r>
      <w:r w:rsidRPr="0099701D">
        <w:rPr>
          <w:rFonts w:cs="Times New Roman" w:ascii="Times New Roman" w:hAnsi="Times New Roman" w:eastAsia="Times New Roman"/>
          <w:sz w:val="28"/>
          <w:szCs w:val="28"/>
        </w:rPr>
        <w:t>ợc cấp giấy phép với tổng số vốn đăng ký 1740,1 triệu USD, vốn đăng ký bình quân 1 dự án đạt 3 triệu USD. Trong tổng</w:t>
      </w:r>
      <w:r w:rsidR="009E0963">
        <w:rPr>
          <w:rFonts w:cs="Times New Roman" w:ascii="Times New Roman" w:hAnsi="Times New Roman" w:eastAsia="Times New Roman"/>
          <w:sz w:val="28"/>
          <w:szCs w:val="28"/>
        </w:rPr>
        <w:t xml:space="preserve"> số</w:t>
      </w:r>
      <w:r w:rsidRPr="0099701D">
        <w:rPr>
          <w:rFonts w:cs="Times New Roman" w:ascii="Times New Roman" w:hAnsi="Times New Roman" w:eastAsia="Times New Roman"/>
          <w:sz w:val="28"/>
          <w:szCs w:val="28"/>
        </w:rPr>
        <w:t xml:space="preserve"> các dự án đầu tư được cấp phép từ đầu năm đến nay, dự án 100% vốn nước ngoài chiếm 81,5% về số dự án và 70,5% về </w:t>
      </w:r>
      <w:r w:rsidRPr="009C38CB">
        <w:rPr>
          <w:rFonts w:cs="Times New Roman" w:ascii="Times New Roman" w:hAnsi="Times New Roman" w:eastAsia="Times New Roman"/>
          <w:sz w:val="28"/>
          <w:szCs w:val="28"/>
        </w:rPr>
        <w:t>vốn đăng ký; dự án liên doanh chiếm 15,5% và 27,6%. Ngành công nghiệp và xây dựng có 405 dự án với số vốn đăng ký 1080,8 triệu USD, chiếm 69,9% về số dự án và 62,1% về vốn đăng ký. Ngành nông, lâm nghiệp và thuỷ sản có 79 dự án với số vốn đăng ký 294,5 triệu USD, chiếm 13,6% về số dự án và 16,9% về vốn đăng ký. Các ngành dịch vụ có 95 dự án với số vốn đăng ký 364,9 triệu USD, chiếm 16,4% về số dự án và 21% về vốn đăng ký.</w:t>
      </w:r>
    </w:p>
    <w:p w14:paraId="418EB44E" w14:textId="77777777" w:rsidR="00EC5D84" w:rsidRPr="009C38CB" w:rsidRDefault="00EC5D84" w:rsidP="002B096C">
      <w:pPr>
        <w:widowControl w:val="0"/>
        <w:autoSpaceDE w:val="0"/>
        <w:autoSpaceDN w:val="0"/>
        <w:adjustRightInd w:val="0"/>
        <w:spacing w:before="60" w:after="60" w:line="312" w:lineRule="auto"/>
        <w:ind w:firstLine="567"/>
        <w:jc w:val="both"/>
        <w:rPr>
          <w:rFonts w:cs=".VnTime"/>
          <w:sz w:val="28"/>
          <w:szCs w:val="28"/>
        </w:rPr>
      </w:pPr>
      <w:r w:rsidRPr="009C38CB">
        <w:rPr>
          <w:rFonts w:cs="Times New Roman" w:ascii="Times New Roman" w:hAnsi="Times New Roman" w:eastAsia="Times New Roman"/>
          <w:sz w:val="28"/>
          <w:szCs w:val="28"/>
        </w:rPr>
        <w:t xml:space="preserve">Các tỉnh thành phố phía Nam có </w:t>
      </w:r>
      <w:r w:rsidR="001F16E9" w:rsidRPr="009C38CB">
        <w:rPr>
          <w:rFonts w:cs=".VnTime"/>
          <w:sz w:val="28"/>
          <w:szCs w:val="28"/>
        </w:rPr>
        <w:t>411</w:t>
      </w:r>
      <w:r w:rsidRPr="009C38CB">
        <w:rPr>
          <w:rFonts w:cs="Times New Roman" w:ascii="Times New Roman" w:hAnsi="Times New Roman" w:eastAsia="Times New Roman"/>
          <w:sz w:val="28"/>
          <w:szCs w:val="28"/>
        </w:rPr>
        <w:t xml:space="preserve"> dự án với số vốn đăng ký là </w:t>
      </w:r>
      <w:r w:rsidR="001F16E9" w:rsidRPr="009C38CB">
        <w:rPr>
          <w:rFonts w:cs=".VnTime"/>
          <w:sz w:val="28"/>
          <w:szCs w:val="28"/>
        </w:rPr>
        <w:t xml:space="preserve">1121,8 </w:t>
      </w:r>
      <w:r w:rsidRPr="009C38CB">
        <w:rPr>
          <w:rFonts w:cs="Times New Roman" w:ascii="Times New Roman" w:hAnsi="Times New Roman" w:eastAsia="Times New Roman"/>
          <w:sz w:val="28"/>
          <w:szCs w:val="28"/>
        </w:rPr>
        <w:t xml:space="preserve">  triệu USD, chiếm </w:t>
      </w:r>
      <w:r w:rsidR="001F16E9" w:rsidRPr="009C38CB">
        <w:rPr>
          <w:rFonts w:cs=".VnTime"/>
          <w:sz w:val="28"/>
          <w:szCs w:val="28"/>
        </w:rPr>
        <w:t>71</w:t>
      </w:r>
      <w:r w:rsidRPr="009C38CB">
        <w:rPr>
          <w:rFonts w:cs="Times New Roman" w:ascii="Times New Roman" w:hAnsi="Times New Roman" w:eastAsia="Times New Roman"/>
          <w:sz w:val="28"/>
          <w:szCs w:val="28"/>
        </w:rPr>
        <w:t>% về số dự án và</w:t>
      </w:r>
      <w:r w:rsidR="001F16E9" w:rsidRPr="009C38CB">
        <w:rPr>
          <w:rFonts w:cs=".VnTime"/>
          <w:sz w:val="28"/>
          <w:szCs w:val="28"/>
        </w:rPr>
        <w:t xml:space="preserve"> 64,5</w:t>
      </w:r>
      <w:r w:rsidRPr="009C38CB">
        <w:rPr>
          <w:rFonts w:cs="Times New Roman" w:ascii="Times New Roman" w:hAnsi="Times New Roman" w:eastAsia="Times New Roman"/>
          <w:sz w:val="28"/>
          <w:szCs w:val="28"/>
        </w:rPr>
        <w:t xml:space="preserve"> % về vốn đăng ký, trong đó Đồng Nai đứng đầu về số vốn đăng ký với 71 dự án và 451,</w:t>
      </w:r>
      <w:r w:rsidR="006B35EE">
        <w:rPr>
          <w:rFonts w:cs=".VnTime"/>
          <w:sz w:val="28"/>
          <w:szCs w:val="28"/>
        </w:rPr>
        <w:t>4</w:t>
      </w:r>
      <w:r w:rsidRPr="009C38CB">
        <w:rPr>
          <w:rFonts w:cs="Times New Roman" w:ascii="Times New Roman" w:hAnsi="Times New Roman" w:eastAsia="Times New Roman"/>
          <w:sz w:val="28"/>
          <w:szCs w:val="28"/>
        </w:rPr>
        <w:t xml:space="preserve"> triệu USD, Bình Dương 113 dự án và 275,9 triệu USD, Thành phố Hồ Chí Minh 162 dự án và 251 triệu USD, </w:t>
      </w:r>
      <w:r w:rsidR="001F16E9" w:rsidRPr="009C38CB">
        <w:rPr>
          <w:rFonts w:cs=".VnTime"/>
          <w:sz w:val="28"/>
          <w:szCs w:val="28"/>
        </w:rPr>
        <w:t xml:space="preserve">            </w:t>
      </w:r>
      <w:r w:rsidRPr="009C38CB">
        <w:rPr>
          <w:rFonts w:cs="Times New Roman" w:ascii="Times New Roman" w:hAnsi="Times New Roman" w:eastAsia="Times New Roman"/>
          <w:sz w:val="28"/>
          <w:szCs w:val="28"/>
        </w:rPr>
        <w:t>Bà Rịa- Vũng tàu 13 dự án và 24,2 triệu USD. Các tỉnh phía Bắc có</w:t>
      </w:r>
      <w:r w:rsidR="001F16E9" w:rsidRPr="009C38CB">
        <w:rPr>
          <w:rFonts w:cs=".VnTime"/>
          <w:sz w:val="28"/>
          <w:szCs w:val="28"/>
        </w:rPr>
        <w:t xml:space="preserve"> 168</w:t>
      </w:r>
      <w:r w:rsidRPr="009C38CB">
        <w:rPr>
          <w:rFonts w:cs="Times New Roman" w:ascii="Times New Roman" w:hAnsi="Times New Roman" w:eastAsia="Times New Roman"/>
          <w:sz w:val="28"/>
          <w:szCs w:val="28"/>
        </w:rPr>
        <w:t xml:space="preserve"> dự án với số vốn </w:t>
      </w:r>
      <w:r w:rsidR="001F16E9" w:rsidRPr="009C38CB">
        <w:rPr>
          <w:rFonts w:cs=".VnTime"/>
          <w:sz w:val="28"/>
          <w:szCs w:val="28"/>
        </w:rPr>
        <w:t>618,3</w:t>
      </w:r>
      <w:r w:rsidRPr="009C38CB">
        <w:rPr>
          <w:rFonts w:cs="Times New Roman" w:ascii="Times New Roman" w:hAnsi="Times New Roman" w:eastAsia="Times New Roman"/>
          <w:sz w:val="28"/>
          <w:szCs w:val="28"/>
        </w:rPr>
        <w:t xml:space="preserve"> triệu USD, chiếm </w:t>
      </w:r>
      <w:r w:rsidR="001F16E9" w:rsidRPr="009C38CB">
        <w:rPr>
          <w:rFonts w:cs=".VnTime"/>
          <w:sz w:val="28"/>
          <w:szCs w:val="28"/>
        </w:rPr>
        <w:t>29</w:t>
      </w:r>
      <w:r w:rsidRPr="009C38CB">
        <w:rPr>
          <w:rFonts w:cs="Times New Roman" w:ascii="Times New Roman" w:hAnsi="Times New Roman" w:eastAsia="Times New Roman"/>
          <w:sz w:val="28"/>
          <w:szCs w:val="28"/>
        </w:rPr>
        <w:t xml:space="preserve"> % về số dự  án và </w:t>
      </w:r>
      <w:r w:rsidR="001F16E9" w:rsidRPr="009C38CB">
        <w:rPr>
          <w:rFonts w:cs=".VnTime"/>
          <w:sz w:val="28"/>
          <w:szCs w:val="28"/>
        </w:rPr>
        <w:t>35,5</w:t>
      </w:r>
      <w:r w:rsidRPr="009C38CB">
        <w:rPr>
          <w:rFonts w:cs="Times New Roman" w:ascii="Times New Roman" w:hAnsi="Times New Roman" w:eastAsia="Times New Roman"/>
          <w:sz w:val="28"/>
          <w:szCs w:val="28"/>
        </w:rPr>
        <w:t xml:space="preserve"> % về vốn đăng ký, trong đó Thái Nguyên 3 dự án và 147,7 triệu USD, Hải Phòng 16 dự án và 84,7 </w:t>
      </w:r>
      <w:r w:rsidRPr="009C38CB">
        <w:rPr>
          <w:rFonts w:cs="Times New Roman" w:ascii="Times New Roman" w:hAnsi="Times New Roman" w:eastAsia="Times New Roman"/>
          <w:spacing w:val="-2"/>
          <w:sz w:val="28"/>
          <w:szCs w:val="28"/>
        </w:rPr>
        <w:t>triệu USD,</w:t>
      </w:r>
      <w:r w:rsidR="006B35EE">
        <w:rPr>
          <w:rFonts w:cs=".VnTime"/>
          <w:spacing w:val="-2"/>
          <w:sz w:val="28"/>
          <w:szCs w:val="28"/>
        </w:rPr>
        <w:t xml:space="preserve"> </w:t>
      </w:r>
      <w:r w:rsidRPr="009C38CB">
        <w:rPr>
          <w:rFonts w:cs="Times New Roman" w:ascii="Times New Roman" w:hAnsi="Times New Roman" w:eastAsia="Times New Roman"/>
          <w:spacing w:val="-2"/>
          <w:sz w:val="28"/>
          <w:szCs w:val="28"/>
        </w:rPr>
        <w:t>Hà Nội có 5</w:t>
      </w:r>
      <w:r w:rsidR="006B35EE">
        <w:rPr>
          <w:rFonts w:cs=".VnTime"/>
          <w:spacing w:val="-2"/>
          <w:sz w:val="28"/>
          <w:szCs w:val="28"/>
        </w:rPr>
        <w:t>2</w:t>
      </w:r>
      <w:r w:rsidRPr="009C38CB">
        <w:rPr>
          <w:rFonts w:cs="Times New Roman" w:ascii="Times New Roman" w:hAnsi="Times New Roman" w:eastAsia="Times New Roman"/>
          <w:spacing w:val="-2"/>
          <w:sz w:val="28"/>
          <w:szCs w:val="28"/>
        </w:rPr>
        <w:t xml:space="preserve"> dự án và 66,6 triệu USD, Quảng Ninh 8 dự án và 64  triệu USD</w:t>
      </w:r>
      <w:r w:rsidR="006B35EE">
        <w:rPr>
          <w:rFonts w:cs=".VnTime"/>
          <w:spacing w:val="-2"/>
          <w:sz w:val="28"/>
          <w:szCs w:val="28"/>
        </w:rPr>
        <w:t>,</w:t>
      </w:r>
      <w:r w:rsidRPr="009C38CB">
        <w:rPr>
          <w:rFonts w:cs="Times New Roman" w:ascii="Times New Roman" w:hAnsi="Times New Roman" w:eastAsia="Times New Roman"/>
          <w:spacing w:val="-2"/>
          <w:sz w:val="28"/>
          <w:szCs w:val="28"/>
        </w:rPr>
        <w:t xml:space="preserve"> Vĩnh Phúc 15 dự án và 60,3 triệu USD, Phú Thọ 12 dự án và 47,1 triệu USD,  Lạng Sơn có 8 dự án và 43 triệu USD, Hải Dư</w:t>
      </w:r>
      <w:r w:rsidRPr="009C38CB">
        <w:rPr>
          <w:rFonts w:cs="Times New Roman" w:ascii="Times New Roman" w:hAnsi="Times New Roman" w:eastAsia="Times New Roman"/>
          <w:spacing w:val="-2"/>
          <w:sz w:val="28"/>
          <w:szCs w:val="28"/>
        </w:rPr>
        <w:t>ơng 9 dự án và 28,4 triệu USD...</w:t>
      </w:r>
    </w:p>
    <w:p w14:paraId="1AA7E0B1" w14:textId="77777777" w:rsidR="00EC5D84" w:rsidRPr="009C38CB" w:rsidRDefault="00EC5D84" w:rsidP="002B096C">
      <w:pPr>
        <w:widowControl w:val="0"/>
        <w:autoSpaceDE w:val="0"/>
        <w:autoSpaceDN w:val="0"/>
        <w:adjustRightInd w:val="0"/>
        <w:spacing w:before="60" w:after="60" w:line="312" w:lineRule="auto"/>
        <w:ind w:firstLine="567"/>
        <w:jc w:val="both"/>
        <w:rPr>
          <w:rFonts w:cs=".VnTime"/>
          <w:sz w:val="28"/>
          <w:szCs w:val="28"/>
        </w:rPr>
      </w:pPr>
      <w:r w:rsidRPr="009C38CB">
        <w:rPr>
          <w:rFonts w:cs="Times New Roman" w:ascii="Times New Roman" w:hAnsi="Times New Roman" w:eastAsia="Times New Roman"/>
          <w:sz w:val="28"/>
          <w:szCs w:val="28"/>
        </w:rPr>
        <w:t>Theo đối tác đầu tư</w:t>
      </w:r>
      <w:r w:rsidRPr="009C38CB">
        <w:rPr>
          <w:rFonts w:cs="Times New Roman" w:ascii="Times New Roman" w:hAnsi="Times New Roman" w:eastAsia="Times New Roman"/>
          <w:sz w:val="28"/>
          <w:szCs w:val="28"/>
        </w:rPr>
        <w:t xml:space="preserve">, Đài Loan đứng đầu về vốn đăng ký với 128 dự án và 402,5 triệu USD, tiếp theo là Hàn Quốc 130 dự án và 288,2 triệu USD, Nhật Bản 47 dự án và 198,7 triệu USD, Ca-na-đa với 11 dự án và 154 triệu USD, Đảo Virgin thuộc Anh 23 dự án và 131,1 triệu USD, Đặc khu hành chính Hồng </w:t>
      </w:r>
      <w:r w:rsidRPr="009C38CB">
        <w:rPr>
          <w:rFonts w:cs="Times New Roman" w:ascii="Times New Roman" w:hAnsi="Times New Roman" w:eastAsia="Times New Roman"/>
          <w:sz w:val="28"/>
          <w:szCs w:val="28"/>
        </w:rPr>
        <w:t>Công (Trung Quốc) 28 dự án và 103,</w:t>
      </w:r>
      <w:r w:rsidR="006B35EE">
        <w:rPr>
          <w:rFonts w:cs=".VnTime"/>
          <w:sz w:val="28"/>
          <w:szCs w:val="28"/>
        </w:rPr>
        <w:t>5</w:t>
      </w:r>
      <w:r w:rsidRPr="009C38CB">
        <w:rPr>
          <w:rFonts w:cs="Times New Roman" w:ascii="Times New Roman" w:hAnsi="Times New Roman" w:eastAsia="Times New Roman"/>
          <w:sz w:val="28"/>
          <w:szCs w:val="28"/>
        </w:rPr>
        <w:t xml:space="preserve"> triệu USD; Xin-ga-po 39 dự án và 85,8 triệu USD, Ma-lai-xi-a 23 dự án và 77,2 triệu USD, Trung Quốc 57 dự án và 64,7 triệu USD, Hoa Kỳ 21 dự án và 60,1 triệu USD. </w:t>
      </w:r>
    </w:p>
    <w:p w14:paraId="35639D4D" w14:textId="77777777" w:rsidR="00741E7A" w:rsidRPr="0099701D" w:rsidRDefault="00847963" w:rsidP="002B096C">
      <w:pPr>
        <w:spacing w:before="60" w:after="60" w:line="312" w:lineRule="auto"/>
        <w:ind w:firstLine="567"/>
        <w:jc w:val="both"/>
        <w:rPr>
          <w:b/>
          <w:sz w:val="28"/>
          <w:szCs w:val="28"/>
        </w:rPr>
      </w:pPr>
      <w:r w:rsidRPr="0099701D">
        <w:rPr>
          <w:b/>
          <w:sz w:val="28"/>
          <w:szCs w:val="28"/>
        </w:rPr>
        <w:t>4</w:t>
      </w:r>
      <w:r w:rsidR="00741E7A" w:rsidRPr="0099701D">
        <w:rPr>
          <w:rFonts w:ascii="Times New Roman" w:hAnsi="Times New Roman" w:eastAsia="Times New Roman" w:cs="Times New Roman"/>
          <w:b/>
          <w:sz w:val="28"/>
          <w:szCs w:val="28"/>
        </w:rPr>
        <w:t>. Vận tải.</w:t>
      </w:r>
    </w:p>
    <w:p w14:paraId="499652E3" w14:textId="77777777" w:rsidR="00EC5D84" w:rsidRDefault="00EC5D84" w:rsidP="002B096C">
      <w:pPr>
        <w:widowControl w:val="0"/>
        <w:autoSpaceDE w:val="0"/>
        <w:autoSpaceDN w:val="0"/>
        <w:adjustRightInd w:val="0"/>
        <w:spacing w:before="60" w:after="60" w:line="312" w:lineRule="auto"/>
        <w:ind w:firstLine="567"/>
        <w:jc w:val="both"/>
        <w:rPr>
          <w:rFonts w:cs=".VnTime"/>
          <w:sz w:val="28"/>
          <w:szCs w:val="28"/>
        </w:rPr>
      </w:pPr>
      <w:r w:rsidRPr="00F01EFF">
        <w:rPr>
          <w:rFonts w:cs="Times New Roman" w:ascii="Times New Roman" w:hAnsi="Times New Roman" w:eastAsia="Times New Roman"/>
          <w:spacing w:val="-4"/>
          <w:sz w:val="28"/>
          <w:szCs w:val="28"/>
        </w:rPr>
        <w:t xml:space="preserve">Vận chuyển hành khách 10 tháng năm 2004 </w:t>
      </w:r>
      <w:r w:rsidRPr="00F01EFF">
        <w:rPr>
          <w:rFonts w:cs="Times New Roman" w:ascii="Times New Roman" w:hAnsi="Times New Roman" w:eastAsia="Times New Roman"/>
          <w:spacing w:val="-4"/>
          <w:sz w:val="28"/>
          <w:szCs w:val="28"/>
        </w:rPr>
        <w:t xml:space="preserve"> đạt 794,8 triệu lư</w:t>
      </w:r>
      <w:r w:rsidRPr="00F01EFF">
        <w:rPr>
          <w:rFonts w:cs="Times New Roman" w:ascii="Times New Roman" w:hAnsi="Times New Roman" w:eastAsia="Times New Roman"/>
          <w:spacing w:val="-4"/>
          <w:sz w:val="28"/>
          <w:szCs w:val="28"/>
        </w:rPr>
        <w:t>ợt hành khách và 37,1 tỷ lư</w:t>
      </w:r>
      <w:r w:rsidRPr="00F01EFF">
        <w:rPr>
          <w:rFonts w:cs="Times New Roman" w:ascii="Times New Roman" w:hAnsi="Times New Roman" w:eastAsia="Times New Roman"/>
          <w:spacing w:val="-4"/>
          <w:sz w:val="28"/>
          <w:szCs w:val="28"/>
        </w:rPr>
        <w:t>ợt hành khách.km, so với cùng kỳ năm trư</w:t>
      </w:r>
      <w:r w:rsidRPr="00F01EFF">
        <w:rPr>
          <w:rFonts w:cs="Times New Roman" w:ascii="Times New Roman" w:hAnsi="Times New Roman" w:eastAsia="Times New Roman"/>
          <w:spacing w:val="-4"/>
          <w:sz w:val="28"/>
          <w:szCs w:val="28"/>
        </w:rPr>
        <w:t>ớc tăng 6,4% về lư</w:t>
      </w:r>
      <w:r w:rsidRPr="00F01EFF">
        <w:rPr>
          <w:rFonts w:cs="Times New Roman" w:ascii="Times New Roman" w:hAnsi="Times New Roman" w:eastAsia="Times New Roman"/>
          <w:spacing w:val="-4"/>
          <w:sz w:val="28"/>
          <w:szCs w:val="28"/>
        </w:rPr>
        <w:t>ợt</w:t>
      </w:r>
      <w:r w:rsidRPr="0099701D">
        <w:rPr>
          <w:rFonts w:cs=".VnTime"/>
          <w:sz w:val="28"/>
          <w:szCs w:val="28"/>
        </w:rPr>
        <w:t xml:space="preserve"> </w:t>
      </w:r>
      <w:r w:rsidRPr="00F01EFF">
        <w:rPr>
          <w:rFonts w:cs="Times New Roman" w:ascii="Times New Roman" w:hAnsi="Times New Roman" w:eastAsia="Times New Roman"/>
          <w:spacing w:val="-4"/>
          <w:sz w:val="28"/>
          <w:szCs w:val="28"/>
        </w:rPr>
        <w:t>hành khách và tăng 12,5% về lư</w:t>
      </w:r>
      <w:r w:rsidRPr="00F01EFF">
        <w:rPr>
          <w:rFonts w:cs="Times New Roman" w:ascii="Times New Roman" w:hAnsi="Times New Roman" w:eastAsia="Times New Roman"/>
          <w:spacing w:val="-4"/>
          <w:sz w:val="28"/>
          <w:szCs w:val="28"/>
        </w:rPr>
        <w:t xml:space="preserve">ợt hành khách.km. Trong các ngành vận tải, vận </w:t>
      </w:r>
      <w:r w:rsidRPr="00F01EFF">
        <w:rPr>
          <w:rFonts w:cs="Times New Roman" w:ascii="Times New Roman" w:hAnsi="Times New Roman" w:eastAsia="Times New Roman"/>
          <w:spacing w:val="-6"/>
          <w:sz w:val="28"/>
          <w:szCs w:val="28"/>
        </w:rPr>
        <w:t>chuyển hành khách bằng đ</w:t>
      </w:r>
      <w:r w:rsidRPr="00F01EFF">
        <w:rPr>
          <w:rFonts w:cs="Times New Roman" w:ascii="Times New Roman" w:hAnsi="Times New Roman" w:eastAsia="Times New Roman"/>
          <w:spacing w:val="-6"/>
          <w:sz w:val="28"/>
          <w:szCs w:val="28"/>
        </w:rPr>
        <w:t xml:space="preserve">ường sắt tăng 11,7% </w:t>
      </w:r>
      <w:r w:rsidR="00F01EFF" w:rsidRPr="00F01EFF">
        <w:rPr>
          <w:rFonts w:cs="Times New Roman" w:ascii="Times New Roman" w:hAnsi="Times New Roman" w:eastAsia="Times New Roman"/>
          <w:spacing w:val="-6"/>
          <w:sz w:val="28"/>
          <w:szCs w:val="28"/>
        </w:rPr>
        <w:t xml:space="preserve">về số khách </w:t>
      </w:r>
      <w:r w:rsidRPr="00F01EFF">
        <w:rPr>
          <w:rFonts w:cs="Times New Roman" w:ascii="Times New Roman" w:hAnsi="Times New Roman" w:eastAsia="Times New Roman"/>
          <w:spacing w:val="-6"/>
          <w:sz w:val="28"/>
          <w:szCs w:val="28"/>
        </w:rPr>
        <w:t>và tăng 9,5%</w:t>
      </w:r>
      <w:r w:rsidR="00F01EFF" w:rsidRPr="00F01EFF">
        <w:rPr>
          <w:rFonts w:cs="Times New Roman" w:ascii="Times New Roman" w:hAnsi="Times New Roman" w:eastAsia="Times New Roman"/>
          <w:spacing w:val="-6"/>
          <w:sz w:val="28"/>
          <w:szCs w:val="28"/>
        </w:rPr>
        <w:t xml:space="preserve"> về số khách.km</w:t>
      </w:r>
      <w:r w:rsidRPr="00F01EFF">
        <w:rPr>
          <w:rFonts w:cs="Times New Roman" w:ascii="Times New Roman" w:hAnsi="Times New Roman" w:eastAsia="Times New Roman"/>
          <w:spacing w:val="-6"/>
          <w:sz w:val="28"/>
          <w:szCs w:val="28"/>
        </w:rPr>
        <w:t>; đường</w:t>
      </w:r>
      <w:r w:rsidRPr="00F01EFF">
        <w:rPr>
          <w:rFonts w:cs="Times New Roman" w:ascii="Times New Roman" w:hAnsi="Times New Roman" w:eastAsia="Times New Roman"/>
          <w:spacing w:val="-6"/>
          <w:sz w:val="28"/>
          <w:szCs w:val="28"/>
        </w:rPr>
        <w:t xml:space="preserve"> bộ tăng 7,1% và tăng 7,6%; hàng không tăng 28,1% và tăng 39,9%.</w:t>
      </w:r>
    </w:p>
    <w:p w14:paraId="26F6A5FC" w14:textId="77777777" w:rsidR="00EC5D84" w:rsidRPr="0099701D" w:rsidRDefault="00EC5D84" w:rsidP="00342135">
      <w:pPr>
        <w:widowControl w:val="0"/>
        <w:autoSpaceDE w:val="0"/>
        <w:autoSpaceDN w:val="0"/>
        <w:adjustRightInd w:val="0"/>
        <w:spacing w:before="60" w:after="60" w:line="318" w:lineRule="auto"/>
        <w:ind w:firstLine="567"/>
        <w:jc w:val="both"/>
        <w:rPr>
          <w:rFonts w:cs=".VnTime"/>
          <w:sz w:val="28"/>
          <w:szCs w:val="28"/>
        </w:rPr>
      </w:pPr>
      <w:r w:rsidRPr="0099701D">
        <w:rPr>
          <w:rFonts w:cs="Times New Roman" w:ascii="Times New Roman" w:hAnsi="Times New Roman" w:eastAsia="Times New Roman"/>
          <w:b/>
          <w:i/>
          <w:sz w:val="28"/>
          <w:szCs w:val="28"/>
        </w:rPr>
        <w:t>Vận chuyển hàng hoá</w:t>
      </w:r>
      <w:r w:rsidRPr="0099701D">
        <w:rPr>
          <w:rFonts w:cs="Times New Roman" w:ascii="Times New Roman" w:hAnsi="Times New Roman" w:eastAsia="Times New Roman"/>
          <w:sz w:val="28"/>
          <w:szCs w:val="28"/>
        </w:rPr>
        <w:t xml:space="preserve"> 10 tháng ư</w:t>
      </w:r>
      <w:r w:rsidRPr="0099701D">
        <w:rPr>
          <w:rFonts w:cs="Times New Roman" w:ascii="Times New Roman" w:hAnsi="Times New Roman" w:eastAsia="Times New Roman"/>
          <w:sz w:val="28"/>
          <w:szCs w:val="28"/>
        </w:rPr>
        <w:t>ớc đạt 217,4 triệu tấn và 48,8 tỷ tấn.km, tăng 6,1% về tấn và tăng 9,4% về tấn.km so với 10 tháng đầu năm 2003, trong đó vận chuyển hàng hoá bằng đư</w:t>
      </w:r>
      <w:r w:rsidRPr="0099701D">
        <w:rPr>
          <w:rFonts w:cs="Times New Roman" w:ascii="Times New Roman" w:hAnsi="Times New Roman" w:eastAsia="Times New Roman"/>
          <w:sz w:val="28"/>
          <w:szCs w:val="28"/>
        </w:rPr>
        <w:t>ờng sắt tăng 4,8%</w:t>
      </w:r>
      <w:r w:rsidR="00F01EFF">
        <w:rPr>
          <w:rFonts w:cs="Times New Roman" w:ascii="Times New Roman" w:hAnsi="Times New Roman" w:eastAsia="Times New Roman"/>
          <w:sz w:val="28"/>
          <w:szCs w:val="28"/>
        </w:rPr>
        <w:t xml:space="preserve"> về tấn</w:t>
      </w:r>
      <w:r w:rsidRPr="0099701D">
        <w:rPr>
          <w:rFonts w:cs="Times New Roman" w:ascii="Times New Roman" w:hAnsi="Times New Roman" w:eastAsia="Times New Roman"/>
          <w:sz w:val="28"/>
          <w:szCs w:val="28"/>
        </w:rPr>
        <w:t xml:space="preserve"> và tăng 5,6%</w:t>
      </w:r>
      <w:r w:rsidR="00F01EFF">
        <w:rPr>
          <w:rFonts w:cs="Times New Roman" w:ascii="Times New Roman" w:hAnsi="Times New Roman" w:eastAsia="Times New Roman"/>
          <w:sz w:val="28"/>
          <w:szCs w:val="28"/>
        </w:rPr>
        <w:t xml:space="preserve"> về tấn.km</w:t>
      </w:r>
      <w:r w:rsidRPr="0099701D">
        <w:rPr>
          <w:rFonts w:cs="Times New Roman" w:ascii="Times New Roman" w:hAnsi="Times New Roman" w:eastAsia="Times New Roman"/>
          <w:sz w:val="28"/>
          <w:szCs w:val="28"/>
        </w:rPr>
        <w:t>; bằng đư</w:t>
      </w:r>
      <w:r w:rsidRPr="0099701D">
        <w:rPr>
          <w:rFonts w:cs="Times New Roman" w:ascii="Times New Roman" w:hAnsi="Times New Roman" w:eastAsia="Times New Roman"/>
          <w:sz w:val="28"/>
          <w:szCs w:val="28"/>
        </w:rPr>
        <w:t>ờng bộ tăng 6,1% và tăng 6,9%; bằng đư</w:t>
      </w:r>
      <w:r w:rsidRPr="0099701D">
        <w:rPr>
          <w:rFonts w:cs="Times New Roman" w:ascii="Times New Roman" w:hAnsi="Times New Roman" w:eastAsia="Times New Roman"/>
          <w:sz w:val="28"/>
          <w:szCs w:val="28"/>
        </w:rPr>
        <w:t>ờng biển tăng 8,9% và  tăng 10,5%; bằng đư</w:t>
      </w:r>
      <w:r w:rsidRPr="0099701D">
        <w:rPr>
          <w:rFonts w:cs="Times New Roman" w:ascii="Times New Roman" w:hAnsi="Times New Roman" w:eastAsia="Times New Roman"/>
          <w:sz w:val="28"/>
          <w:szCs w:val="28"/>
        </w:rPr>
        <w:t>ờng sông tăng 5,4% và tăng 8,2%; bằng hàng không tăng 16,6% và tăng 12,9%.</w:t>
      </w:r>
    </w:p>
    <w:p w14:paraId="5F4A6E04" w14:textId="77777777" w:rsidR="005C4CB1" w:rsidRDefault="00847963" w:rsidP="00342135">
      <w:pPr>
        <w:spacing w:before="60" w:after="60" w:line="318" w:lineRule="auto"/>
        <w:ind w:firstLine="567"/>
        <w:jc w:val="both"/>
        <w:rPr>
          <w:b/>
          <w:sz w:val="28"/>
          <w:szCs w:val="28"/>
        </w:rPr>
      </w:pPr>
      <w:r w:rsidRPr="0099701D">
        <w:rPr>
          <w:b/>
          <w:sz w:val="28"/>
          <w:szCs w:val="28"/>
        </w:rPr>
        <w:t>5</w:t>
      </w:r>
      <w:r w:rsidR="005C4CB1" w:rsidRPr="0099701D">
        <w:rPr>
          <w:rFonts w:ascii="Times New Roman" w:hAnsi="Times New Roman" w:eastAsia="Times New Roman" w:cs="Times New Roman"/>
          <w:b/>
          <w:sz w:val="28"/>
          <w:szCs w:val="28"/>
        </w:rPr>
        <w:t>. Thương mại, giá cả và du lịch</w:t>
      </w:r>
    </w:p>
    <w:p w14:paraId="456B7581" w14:textId="77777777" w:rsidR="008D14AA" w:rsidRPr="008D14AA" w:rsidRDefault="008D14AA" w:rsidP="00342135">
      <w:pPr>
        <w:spacing w:before="60" w:after="60" w:line="318" w:lineRule="auto"/>
        <w:ind w:firstLine="567"/>
        <w:jc w:val="both"/>
        <w:rPr>
          <w:b/>
          <w:sz w:val="28"/>
          <w:szCs w:val="28"/>
        </w:rPr>
      </w:pPr>
      <w:r w:rsidRPr="00DC0F7A">
        <w:rPr>
          <w:rFonts w:cs="Times New Roman" w:ascii="Times New Roman" w:hAnsi="Times New Roman" w:eastAsia="Times New Roman"/>
          <w:b/>
          <w:i/>
          <w:iCs/>
          <w:spacing w:val="-6"/>
          <w:sz w:val="28"/>
          <w:szCs w:val="28"/>
        </w:rPr>
        <w:t xml:space="preserve">Tổng mức bán lẻ hàng hoá và doanh thu dịch vụ </w:t>
      </w:r>
      <w:r w:rsidRPr="00DC0F7A">
        <w:rPr>
          <w:rFonts w:cs="Times New Roman" w:ascii="Times New Roman" w:hAnsi="Times New Roman" w:eastAsia="Times New Roman"/>
          <w:spacing w:val="-6"/>
          <w:sz w:val="28"/>
          <w:szCs w:val="28"/>
        </w:rPr>
        <w:t>10 tháng năm 2004 ư</w:t>
      </w:r>
      <w:r w:rsidRPr="00DC0F7A">
        <w:rPr>
          <w:rFonts w:cs="Times New Roman" w:ascii="Times New Roman" w:hAnsi="Times New Roman" w:eastAsia="Times New Roman"/>
          <w:spacing w:val="-6"/>
          <w:sz w:val="28"/>
          <w:szCs w:val="28"/>
        </w:rPr>
        <w:t>ớc tính đạt 306,3 nghìn tỷ đồng, tăng 18,4% so với cùng kỳ năm trư</w:t>
      </w:r>
      <w:r w:rsidRPr="00DC0F7A">
        <w:rPr>
          <w:rFonts w:cs="Times New Roman" w:ascii="Times New Roman" w:hAnsi="Times New Roman" w:eastAsia="Times New Roman"/>
          <w:spacing w:val="-6"/>
          <w:sz w:val="28"/>
          <w:szCs w:val="28"/>
        </w:rPr>
        <w:t>ớc, trong đó kinh tế Nhà nư</w:t>
      </w:r>
      <w:r w:rsidRPr="00DC0F7A">
        <w:rPr>
          <w:rFonts w:cs="Times New Roman" w:ascii="Times New Roman" w:hAnsi="Times New Roman" w:eastAsia="Times New Roman"/>
          <w:spacing w:val="-6"/>
          <w:sz w:val="28"/>
          <w:szCs w:val="28"/>
        </w:rPr>
        <w:t>ớc đạt 47,9 nghìn tỷ đồng, tăng 9%; kinh tế tập thể đạt 2,9 nghìn tỷ đồng, tăng 21,2%; kinh tế cá thể đạt 193,2 nghìn tỷ đồng (chiếm 63,1% tổng mức) tăng 17,3%; kinh tế tư</w:t>
      </w:r>
      <w:r w:rsidRPr="00DC0F7A">
        <w:rPr>
          <w:rFonts w:cs="Times New Roman" w:ascii="Times New Roman" w:hAnsi="Times New Roman" w:eastAsia="Times New Roman"/>
          <w:spacing w:val="-6"/>
          <w:sz w:val="28"/>
          <w:szCs w:val="28"/>
        </w:rPr>
        <w:t xml:space="preserve"> nhân đạt 55,4 nghìn tỷ đồng, tăng 33,4%. Trong các ngành, thư</w:t>
      </w:r>
      <w:r w:rsidRPr="00DC0F7A">
        <w:rPr>
          <w:rFonts w:cs="Times New Roman" w:ascii="Times New Roman" w:hAnsi="Times New Roman" w:eastAsia="Times New Roman"/>
          <w:spacing w:val="-6"/>
          <w:sz w:val="28"/>
          <w:szCs w:val="28"/>
        </w:rPr>
        <w:t>ơng nghiệp chiếm 81,1% tổng mức, tăng 19,9%; khách sạn, nhà hàng chiếm 12,4%, tăng 10,4%; dịch vụ chiếm 5,7% tăng 15,6%; du lịch chiếm 0,8%, tăng 18,8%.</w:t>
      </w:r>
    </w:p>
    <w:p w14:paraId="4687BED6" w14:textId="77777777" w:rsidR="008B59C0" w:rsidRPr="00B75CC3" w:rsidRDefault="005C4CB1" w:rsidP="00342135">
      <w:pPr>
        <w:widowControl w:val="0"/>
        <w:autoSpaceDE w:val="0"/>
        <w:autoSpaceDN w:val="0"/>
        <w:adjustRightInd w:val="0"/>
        <w:spacing w:before="60" w:after="60" w:line="318" w:lineRule="auto"/>
        <w:ind w:firstLine="567"/>
        <w:jc w:val="both"/>
        <w:rPr>
          <w:rFonts w:cs=".VnTime"/>
          <w:spacing w:val="4"/>
          <w:sz w:val="28"/>
          <w:szCs w:val="28"/>
        </w:rPr>
      </w:pPr>
      <w:bookmarkStart w:id="0" w:name="OLE_LINK1"/>
      <w:r w:rsidRPr="00B75CC3">
        <w:rPr>
          <w:b/>
          <w:spacing w:val="4"/>
          <w:sz w:val="28"/>
          <w:szCs w:val="28"/>
        </w:rPr>
        <w:t xml:space="preserve"> </w:t>
      </w:r>
      <w:bookmarkEnd w:id="0"/>
      <w:r w:rsidR="00373A99" w:rsidRPr="00B75CC3">
        <w:rPr>
          <w:rFonts w:cs="Times New Roman" w:ascii="Times New Roman" w:hAnsi="Times New Roman" w:eastAsia="Times New Roman"/>
          <w:b/>
          <w:i/>
          <w:iCs/>
          <w:spacing w:val="4"/>
          <w:sz w:val="28"/>
          <w:szCs w:val="28"/>
        </w:rPr>
        <w:t>Giá tiêu dùng</w:t>
      </w:r>
      <w:r w:rsidR="00B75CC3" w:rsidRPr="00B75CC3">
        <w:rPr>
          <w:rFonts w:cs=".VnTime"/>
          <w:b/>
          <w:i/>
          <w:iCs/>
          <w:spacing w:val="4"/>
          <w:sz w:val="28"/>
          <w:szCs w:val="28"/>
        </w:rPr>
        <w:t>:</w:t>
      </w:r>
      <w:r w:rsidR="00373A99" w:rsidRPr="00B75CC3">
        <w:rPr>
          <w:rFonts w:cs="Times New Roman" w:ascii="Times New Roman" w:hAnsi="Times New Roman" w:eastAsia="Times New Roman"/>
          <w:spacing w:val="4"/>
          <w:sz w:val="28"/>
          <w:szCs w:val="28"/>
        </w:rPr>
        <w:t xml:space="preserve"> Sau 9 tháng liên tục tăng</w:t>
      </w:r>
      <w:r w:rsidR="00B75CC3" w:rsidRPr="00B75CC3">
        <w:rPr>
          <w:rFonts w:cs=".VnTime"/>
          <w:spacing w:val="4"/>
          <w:sz w:val="28"/>
          <w:szCs w:val="28"/>
        </w:rPr>
        <w:t>,</w:t>
      </w:r>
      <w:r w:rsidR="00373A99" w:rsidRPr="00B75CC3">
        <w:rPr>
          <w:rFonts w:cs="Times New Roman" w:ascii="Times New Roman" w:hAnsi="Times New Roman" w:eastAsia="Times New Roman"/>
          <w:spacing w:val="4"/>
          <w:sz w:val="28"/>
          <w:szCs w:val="28"/>
        </w:rPr>
        <w:t xml:space="preserve"> lần đầu tiên trong năm</w:t>
      </w:r>
      <w:r w:rsidR="00B75CC3" w:rsidRPr="00B75CC3">
        <w:rPr>
          <w:rFonts w:cs=".VnTime"/>
          <w:spacing w:val="4"/>
          <w:sz w:val="28"/>
          <w:szCs w:val="28"/>
        </w:rPr>
        <w:t>,</w:t>
      </w:r>
      <w:r w:rsidR="00373A99" w:rsidRPr="00B75CC3">
        <w:rPr>
          <w:rFonts w:cs="Times New Roman" w:ascii="Times New Roman" w:hAnsi="Times New Roman" w:eastAsia="Times New Roman"/>
          <w:spacing w:val="4"/>
          <w:sz w:val="28"/>
          <w:szCs w:val="28"/>
        </w:rPr>
        <w:t xml:space="preserve"> giá tiêu dùng tháng 10/2004 không tăng so với tháng tr</w:t>
      </w:r>
      <w:r w:rsidR="00373A99" w:rsidRPr="00B75CC3">
        <w:rPr>
          <w:rFonts w:cs="Times New Roman" w:ascii="Times New Roman" w:hAnsi="Times New Roman" w:eastAsia="Times New Roman"/>
          <w:spacing w:val="4"/>
          <w:sz w:val="28"/>
          <w:szCs w:val="28"/>
        </w:rPr>
        <w:t>ước</w:t>
      </w:r>
      <w:r w:rsidR="00B75CC3" w:rsidRPr="00B75CC3">
        <w:rPr>
          <w:rFonts w:cs=".VnTime"/>
          <w:spacing w:val="4"/>
          <w:sz w:val="28"/>
          <w:szCs w:val="28"/>
        </w:rPr>
        <w:t>, do</w:t>
      </w:r>
      <w:r w:rsidR="00373A99" w:rsidRPr="00B75CC3">
        <w:rPr>
          <w:rFonts w:cs="Times New Roman" w:ascii="Times New Roman" w:hAnsi="Times New Roman" w:eastAsia="Times New Roman"/>
          <w:spacing w:val="4"/>
          <w:sz w:val="28"/>
          <w:szCs w:val="28"/>
        </w:rPr>
        <w:t xml:space="preserve"> giá </w:t>
      </w:r>
      <w:r w:rsidR="00B75CC3" w:rsidRPr="00B75CC3">
        <w:rPr>
          <w:rFonts w:cs="Times New Roman" w:ascii="Times New Roman" w:hAnsi="Times New Roman" w:eastAsia="Times New Roman"/>
          <w:spacing w:val="4"/>
          <w:sz w:val="28"/>
          <w:szCs w:val="28"/>
        </w:rPr>
        <w:t xml:space="preserve">nhóm </w:t>
      </w:r>
      <w:r w:rsidR="00373A99" w:rsidRPr="00B75CC3">
        <w:rPr>
          <w:rFonts w:cs="Times New Roman" w:ascii="Times New Roman" w:hAnsi="Times New Roman" w:eastAsia="Times New Roman"/>
          <w:spacing w:val="4"/>
          <w:sz w:val="28"/>
          <w:szCs w:val="28"/>
        </w:rPr>
        <w:t>lương thực, thực phẩm giảm 0,2% (cả lương thực và thực phẩm đều giảm ở mức này)</w:t>
      </w:r>
      <w:r w:rsidR="00B75CC3" w:rsidRPr="00B75CC3">
        <w:rPr>
          <w:rFonts w:cs="Times New Roman" w:ascii="Times New Roman" w:hAnsi="Times New Roman" w:eastAsia="Times New Roman"/>
          <w:spacing w:val="4"/>
          <w:sz w:val="28"/>
          <w:szCs w:val="28"/>
        </w:rPr>
        <w:t xml:space="preserve"> và</w:t>
      </w:r>
      <w:r w:rsidR="00373A99" w:rsidRPr="00B75CC3">
        <w:rPr>
          <w:rFonts w:cs="Times New Roman" w:ascii="Times New Roman" w:hAnsi="Times New Roman" w:eastAsia="Times New Roman"/>
          <w:spacing w:val="4"/>
          <w:sz w:val="28"/>
          <w:szCs w:val="28"/>
        </w:rPr>
        <w:t xml:space="preserve"> nhóm văn hoá, thể thao, giải trí giảm 0,4%</w:t>
      </w:r>
      <w:r w:rsidR="00B75CC3" w:rsidRPr="00B75CC3">
        <w:rPr>
          <w:rFonts w:cs=".VnTime"/>
          <w:spacing w:val="4"/>
          <w:sz w:val="28"/>
          <w:szCs w:val="28"/>
        </w:rPr>
        <w:t>.</w:t>
      </w:r>
      <w:r w:rsidR="008B59C0" w:rsidRPr="00B75CC3">
        <w:rPr>
          <w:rFonts w:cs=".VnTime"/>
          <w:spacing w:val="4"/>
          <w:sz w:val="28"/>
          <w:szCs w:val="28"/>
        </w:rPr>
        <w:t xml:space="preserve"> </w:t>
      </w:r>
      <w:r w:rsidR="00373A99" w:rsidRPr="00B75CC3">
        <w:rPr>
          <w:rFonts w:cs="Times New Roman" w:ascii="Times New Roman" w:hAnsi="Times New Roman" w:eastAsia="Times New Roman"/>
          <w:spacing w:val="4"/>
          <w:sz w:val="28"/>
          <w:szCs w:val="28"/>
        </w:rPr>
        <w:t>So với tháng 12 năm 2003, giá tiêu dùng tháng 10/2004 tăng 8,6%, trong đó lư</w:t>
      </w:r>
      <w:r w:rsidR="00373A99" w:rsidRPr="00B75CC3">
        <w:rPr>
          <w:rFonts w:cs="Times New Roman" w:ascii="Times New Roman" w:hAnsi="Times New Roman" w:eastAsia="Times New Roman"/>
          <w:spacing w:val="4"/>
          <w:sz w:val="28"/>
          <w:szCs w:val="28"/>
        </w:rPr>
        <w:t>ơng thực, thực phẩm tăng 14,8% (lương thực tăng 12,3%, thực phẩm tăng 16,6%); dư</w:t>
      </w:r>
      <w:r w:rsidR="00373A99" w:rsidRPr="00B75CC3">
        <w:rPr>
          <w:rFonts w:cs="Times New Roman" w:ascii="Times New Roman" w:hAnsi="Times New Roman" w:eastAsia="Times New Roman"/>
          <w:spacing w:val="4"/>
          <w:sz w:val="28"/>
          <w:szCs w:val="28"/>
        </w:rPr>
        <w:t xml:space="preserve">ợc phẩm, dịch vụ y tế tăng </w:t>
      </w:r>
      <w:r w:rsidR="00373A99" w:rsidRPr="002A7F24">
        <w:rPr>
          <w:rFonts w:cs=".VnTime"/>
          <w:sz w:val="28"/>
          <w:szCs w:val="28"/>
        </w:rPr>
        <w:t>8</w:t>
      </w:r>
      <w:r w:rsidR="008B59C0" w:rsidRPr="002A7F24">
        <w:rPr>
          <w:rFonts w:cs=".VnTime"/>
          <w:sz w:val="28"/>
          <w:szCs w:val="28"/>
        </w:rPr>
        <w:t>,</w:t>
      </w:r>
      <w:r w:rsidR="00373A99" w:rsidRPr="002A7F24">
        <w:rPr>
          <w:rFonts w:cs="Times New Roman" w:ascii="Times New Roman" w:hAnsi="Times New Roman" w:eastAsia="Times New Roman"/>
          <w:sz w:val="28"/>
          <w:szCs w:val="28"/>
        </w:rPr>
        <w:t>9%; nhà ở, vật liệu xây dựng tăng 6,4%; đồ uống và thuốc lá tăng 3,3%; phư</w:t>
      </w:r>
      <w:r w:rsidR="00373A99" w:rsidRPr="002A7F24">
        <w:rPr>
          <w:rFonts w:cs=".VnTime"/>
          <w:sz w:val="28"/>
          <w:szCs w:val="28"/>
        </w:rPr>
        <w:softHyphen/>
      </w:r>
      <w:r w:rsidR="00373A99" w:rsidRPr="00B75CC3">
        <w:rPr>
          <w:rFonts w:cs="Times New Roman" w:ascii="Times New Roman" w:hAnsi="Times New Roman" w:eastAsia="Times New Roman"/>
          <w:spacing w:val="4"/>
          <w:sz w:val="28"/>
          <w:szCs w:val="28"/>
        </w:rPr>
        <w:t>ơng tiện đi lại, b</w:t>
      </w:r>
      <w:r w:rsidR="00373A99" w:rsidRPr="00B75CC3">
        <w:rPr>
          <w:rFonts w:cs="Times New Roman" w:ascii="Times New Roman" w:hAnsi="Times New Roman" w:eastAsia="Times New Roman"/>
          <w:spacing w:val="4"/>
          <w:sz w:val="28"/>
          <w:szCs w:val="28"/>
        </w:rPr>
        <w:t>ưu điện tăng 4,2%.</w:t>
      </w:r>
      <w:r w:rsidR="008B59C0" w:rsidRPr="00B75CC3">
        <w:rPr>
          <w:rFonts w:cs="Times New Roman" w:ascii="Times New Roman" w:hAnsi="Times New Roman" w:eastAsia="Times New Roman"/>
          <w:spacing w:val="4"/>
          <w:sz w:val="28"/>
          <w:szCs w:val="28"/>
        </w:rPr>
        <w:t xml:space="preserve"> Tính chung 10 tháng giá tiêu dùng tăng 7,4% so với 10 tháng năm 2003. </w:t>
      </w:r>
    </w:p>
    <w:p w14:paraId="60B103F0" w14:textId="77777777" w:rsidR="008B59C0" w:rsidRPr="0099701D" w:rsidRDefault="00373A99" w:rsidP="00342135">
      <w:pPr>
        <w:widowControl w:val="0"/>
        <w:autoSpaceDE w:val="0"/>
        <w:autoSpaceDN w:val="0"/>
        <w:adjustRightInd w:val="0"/>
        <w:spacing w:before="60" w:after="60" w:line="318" w:lineRule="auto"/>
        <w:ind w:firstLine="567"/>
        <w:jc w:val="both"/>
        <w:rPr>
          <w:rFonts w:cs=".VnTime"/>
          <w:sz w:val="28"/>
          <w:szCs w:val="28"/>
        </w:rPr>
      </w:pPr>
      <w:r w:rsidRPr="0099701D">
        <w:rPr>
          <w:rFonts w:cs="Times New Roman" w:ascii="Times New Roman" w:hAnsi="Times New Roman" w:eastAsia="Times New Roman"/>
          <w:b/>
          <w:i/>
          <w:iCs/>
          <w:sz w:val="28"/>
          <w:szCs w:val="28"/>
        </w:rPr>
        <w:t>Giá vàng</w:t>
      </w:r>
      <w:r w:rsidRPr="0099701D">
        <w:rPr>
          <w:rFonts w:cs=".VnTime"/>
          <w:sz w:val="28"/>
          <w:szCs w:val="28"/>
        </w:rPr>
        <w:t xml:space="preserve"> </w:t>
      </w:r>
      <w:r w:rsidR="008B59C0" w:rsidRPr="0099701D">
        <w:rPr>
          <w:rFonts w:cs="Times New Roman" w:ascii="Times New Roman" w:hAnsi="Times New Roman" w:eastAsia="Times New Roman"/>
          <w:sz w:val="28"/>
          <w:szCs w:val="28"/>
        </w:rPr>
        <w:t xml:space="preserve">vẫn tiếp tục xu hướng tăng lên từ tháng 7; giá vàng tháng 10/2004 tăng </w:t>
      </w:r>
      <w:r w:rsidRPr="0099701D">
        <w:rPr>
          <w:rFonts w:cs="Times New Roman" w:ascii="Times New Roman" w:hAnsi="Times New Roman" w:eastAsia="Times New Roman"/>
          <w:sz w:val="28"/>
          <w:szCs w:val="28"/>
        </w:rPr>
        <w:t xml:space="preserve">1,7% so với </w:t>
      </w:r>
      <w:r w:rsidR="002A7F24">
        <w:rPr>
          <w:rFonts w:cs="Times New Roman" w:ascii="Times New Roman" w:hAnsi="Times New Roman" w:eastAsia="Times New Roman"/>
          <w:sz w:val="28"/>
          <w:szCs w:val="28"/>
        </w:rPr>
        <w:t xml:space="preserve">tháng </w:t>
      </w:r>
      <w:r w:rsidR="008B59C0" w:rsidRPr="0099701D">
        <w:rPr>
          <w:rFonts w:cs="Times New Roman" w:ascii="Times New Roman" w:hAnsi="Times New Roman" w:eastAsia="Times New Roman"/>
          <w:sz w:val="28"/>
          <w:szCs w:val="28"/>
        </w:rPr>
        <w:t xml:space="preserve">trước và </w:t>
      </w:r>
      <w:r w:rsidRPr="0099701D">
        <w:rPr>
          <w:rFonts w:cs="Times New Roman" w:ascii="Times New Roman" w:hAnsi="Times New Roman" w:eastAsia="Times New Roman"/>
          <w:sz w:val="28"/>
          <w:szCs w:val="28"/>
        </w:rPr>
        <w:t xml:space="preserve">tăng 3,2 % so với tháng 12/2003; </w:t>
      </w:r>
      <w:r w:rsidR="00332F9B" w:rsidRPr="0099701D">
        <w:rPr>
          <w:rFonts w:cs=".VnTime"/>
          <w:sz w:val="28"/>
          <w:szCs w:val="28"/>
        </w:rPr>
        <w:t xml:space="preserve">trong khi </w:t>
      </w:r>
      <w:r w:rsidR="00332F9B" w:rsidRPr="0099701D">
        <w:rPr>
          <w:rFonts w:cs="Times New Roman" w:ascii="Times New Roman" w:hAnsi="Times New Roman" w:eastAsia="Times New Roman"/>
          <w:b/>
          <w:i/>
          <w:sz w:val="28"/>
          <w:szCs w:val="28"/>
        </w:rPr>
        <w:t xml:space="preserve">giá </w:t>
      </w:r>
      <w:r w:rsidRPr="0099701D">
        <w:rPr>
          <w:rFonts w:cs="Times New Roman" w:ascii="Times New Roman" w:hAnsi="Times New Roman" w:eastAsia="Times New Roman"/>
          <w:b/>
          <w:i/>
          <w:sz w:val="28"/>
          <w:szCs w:val="28"/>
        </w:rPr>
        <w:t>đô la Mỹ</w:t>
      </w:r>
      <w:r w:rsidRPr="0099701D">
        <w:rPr>
          <w:rFonts w:cs=".VnTime"/>
          <w:sz w:val="28"/>
          <w:szCs w:val="28"/>
        </w:rPr>
        <w:t xml:space="preserve"> </w:t>
      </w:r>
      <w:r w:rsidR="008B59C0" w:rsidRPr="0099701D">
        <w:rPr>
          <w:rFonts w:cs="Times New Roman" w:ascii="Times New Roman" w:hAnsi="Times New Roman" w:eastAsia="Times New Roman"/>
          <w:sz w:val="28"/>
          <w:szCs w:val="28"/>
        </w:rPr>
        <w:t xml:space="preserve">không tăng so với tháng 9 và </w:t>
      </w:r>
      <w:r w:rsidRPr="0099701D">
        <w:rPr>
          <w:rFonts w:cs="Times New Roman" w:ascii="Times New Roman" w:hAnsi="Times New Roman" w:eastAsia="Times New Roman"/>
          <w:sz w:val="28"/>
          <w:szCs w:val="28"/>
        </w:rPr>
        <w:t>tăng  0,3%</w:t>
      </w:r>
      <w:r w:rsidR="008B59C0" w:rsidRPr="0099701D">
        <w:rPr>
          <w:rFonts w:cs="Times New Roman" w:ascii="Times New Roman" w:hAnsi="Times New Roman" w:eastAsia="Times New Roman"/>
          <w:sz w:val="28"/>
          <w:szCs w:val="28"/>
        </w:rPr>
        <w:t xml:space="preserve"> so với tháng 1</w:t>
      </w:r>
      <w:r w:rsidR="00332F9B" w:rsidRPr="0099701D">
        <w:rPr>
          <w:rFonts w:cs=".VnTime"/>
          <w:sz w:val="28"/>
          <w:szCs w:val="28"/>
        </w:rPr>
        <w:t>2</w:t>
      </w:r>
      <w:r w:rsidR="008B59C0" w:rsidRPr="0099701D">
        <w:rPr>
          <w:rFonts w:cs="Times New Roman" w:ascii="Times New Roman" w:hAnsi="Times New Roman" w:eastAsia="Times New Roman"/>
          <w:sz w:val="28"/>
          <w:szCs w:val="28"/>
        </w:rPr>
        <w:t xml:space="preserve"> năm trước. </w:t>
      </w:r>
    </w:p>
    <w:p w14:paraId="01F0F31F" w14:textId="77777777" w:rsidR="00373A99" w:rsidRPr="0099701D" w:rsidRDefault="00373A99" w:rsidP="00342135">
      <w:pPr>
        <w:widowControl w:val="0"/>
        <w:autoSpaceDE w:val="0"/>
        <w:autoSpaceDN w:val="0"/>
        <w:adjustRightInd w:val="0"/>
        <w:spacing w:before="60" w:after="60" w:line="318" w:lineRule="auto"/>
        <w:ind w:firstLine="567"/>
        <w:jc w:val="both"/>
        <w:rPr>
          <w:rFonts w:cs=".VnTime"/>
          <w:sz w:val="28"/>
          <w:szCs w:val="28"/>
        </w:rPr>
      </w:pPr>
      <w:r w:rsidRPr="0099701D">
        <w:rPr>
          <w:rFonts w:cs="Times New Roman" w:ascii="Times New Roman" w:hAnsi="Times New Roman" w:eastAsia="Times New Roman"/>
          <w:b/>
          <w:i/>
          <w:iCs/>
          <w:sz w:val="28"/>
          <w:szCs w:val="28"/>
        </w:rPr>
        <w:t>Kim ngạch xuất khẩu</w:t>
      </w:r>
      <w:r w:rsidRPr="0099701D">
        <w:rPr>
          <w:rFonts w:cs="Times New Roman" w:ascii="Times New Roman" w:hAnsi="Times New Roman" w:eastAsia="Times New Roman"/>
          <w:sz w:val="28"/>
          <w:szCs w:val="28"/>
        </w:rPr>
        <w:t xml:space="preserve"> 10 tháng đầu năm 2004 ư</w:t>
      </w:r>
      <w:r w:rsidRPr="0099701D">
        <w:rPr>
          <w:rFonts w:cs="Times New Roman" w:ascii="Times New Roman" w:hAnsi="Times New Roman" w:eastAsia="Times New Roman"/>
          <w:sz w:val="28"/>
          <w:szCs w:val="28"/>
        </w:rPr>
        <w:t>ớc đạt trên 21,3 tỷ USD,  tăng 28,1% so với cùng kỳ năm trư</w:t>
      </w:r>
      <w:r w:rsidRPr="0099701D">
        <w:rPr>
          <w:rFonts w:cs="Times New Roman" w:ascii="Times New Roman" w:hAnsi="Times New Roman" w:eastAsia="Times New Roman"/>
          <w:sz w:val="28"/>
          <w:szCs w:val="28"/>
        </w:rPr>
        <w:t>ớc, bình quân một tháng đạt trên 2,1 tỷ USD. Kim ngạch xuất khẩu không kể dầ</w:t>
      </w:r>
      <w:r w:rsidR="00F01EFF">
        <w:rPr>
          <w:rFonts w:cs="Times New Roman" w:ascii="Times New Roman" w:hAnsi="Times New Roman" w:eastAsia="Times New Roman"/>
          <w:sz w:val="28"/>
          <w:szCs w:val="28"/>
        </w:rPr>
        <w:t>u thô đạt 16,7 tỷ USD, tăng 23,3</w:t>
      </w:r>
      <w:r w:rsidRPr="0099701D">
        <w:rPr>
          <w:rFonts w:cs="Times New Roman" w:ascii="Times New Roman" w:hAnsi="Times New Roman" w:eastAsia="Times New Roman"/>
          <w:sz w:val="28"/>
          <w:szCs w:val="28"/>
        </w:rPr>
        <w:t>% so với cùng kỳ năm trư</w:t>
      </w:r>
      <w:r w:rsidRPr="0099701D">
        <w:rPr>
          <w:rFonts w:cs="Times New Roman" w:ascii="Times New Roman" w:hAnsi="Times New Roman" w:eastAsia="Times New Roman"/>
          <w:sz w:val="28"/>
          <w:szCs w:val="28"/>
        </w:rPr>
        <w:t>ớc, trong đó khu vực kinh tế trong nư</w:t>
      </w:r>
      <w:r w:rsidRPr="0099701D">
        <w:rPr>
          <w:rFonts w:cs="Times New Roman" w:ascii="Times New Roman" w:hAnsi="Times New Roman" w:eastAsia="Times New Roman"/>
          <w:sz w:val="28"/>
          <w:szCs w:val="28"/>
        </w:rPr>
        <w:t>ớc đạt 9,6 tỷ USD, tăng 15,3%; khu vực có vốn đầu tư</w:t>
      </w:r>
      <w:r w:rsidRPr="0099701D">
        <w:rPr>
          <w:rFonts w:cs="Times New Roman" w:ascii="Times New Roman" w:hAnsi="Times New Roman" w:eastAsia="Times New Roman"/>
          <w:sz w:val="28"/>
          <w:szCs w:val="28"/>
        </w:rPr>
        <w:t xml:space="preserve"> nư</w:t>
      </w:r>
      <w:r w:rsidRPr="0099701D">
        <w:rPr>
          <w:rFonts w:cs="Times New Roman" w:ascii="Times New Roman" w:hAnsi="Times New Roman" w:eastAsia="Times New Roman"/>
          <w:sz w:val="28"/>
          <w:szCs w:val="28"/>
        </w:rPr>
        <w:t xml:space="preserve">ớc ngoài đạt </w:t>
      </w:r>
      <w:r w:rsidR="00332F9B" w:rsidRPr="0099701D">
        <w:rPr>
          <w:rFonts w:cs=".VnTime"/>
          <w:sz w:val="28"/>
          <w:szCs w:val="28"/>
        </w:rPr>
        <w:t>7,1</w:t>
      </w:r>
      <w:r w:rsidRPr="0099701D">
        <w:rPr>
          <w:rFonts w:cs="Times New Roman" w:ascii="Times New Roman" w:hAnsi="Times New Roman" w:eastAsia="Times New Roman"/>
          <w:sz w:val="28"/>
          <w:szCs w:val="28"/>
        </w:rPr>
        <w:t xml:space="preserve"> tỷ USD, tăng </w:t>
      </w:r>
      <w:r w:rsidR="00332F9B" w:rsidRPr="0099701D">
        <w:rPr>
          <w:rFonts w:cs=".VnTime"/>
          <w:sz w:val="28"/>
          <w:szCs w:val="28"/>
        </w:rPr>
        <w:t>36,2%.</w:t>
      </w:r>
      <w:r w:rsidRPr="0099701D">
        <w:rPr>
          <w:rFonts w:cs=".VnTime"/>
          <w:sz w:val="28"/>
          <w:szCs w:val="28"/>
        </w:rPr>
        <w:t xml:space="preserve"> </w:t>
      </w:r>
    </w:p>
    <w:p w14:paraId="13AB9314" w14:textId="77777777" w:rsidR="00AC0CE1" w:rsidRDefault="00AC0CE1" w:rsidP="00342135">
      <w:pPr>
        <w:widowControl w:val="0"/>
        <w:autoSpaceDE w:val="0"/>
        <w:autoSpaceDN w:val="0"/>
        <w:adjustRightInd w:val="0"/>
        <w:spacing w:before="60" w:after="60" w:line="319" w:lineRule="auto"/>
        <w:ind w:firstLine="567"/>
        <w:jc w:val="both"/>
        <w:rPr>
          <w:rFonts w:cs=".VnTime"/>
          <w:spacing w:val="4"/>
          <w:sz w:val="28"/>
          <w:szCs w:val="28"/>
        </w:rPr>
      </w:pPr>
    </w:p>
    <w:p w14:paraId="38361D31" w14:textId="77777777" w:rsidR="00373A99" w:rsidRPr="00452535" w:rsidRDefault="00373A99" w:rsidP="00342135">
      <w:pPr>
        <w:widowControl w:val="0"/>
        <w:autoSpaceDE w:val="0"/>
        <w:autoSpaceDN w:val="0"/>
        <w:adjustRightInd w:val="0"/>
        <w:spacing w:before="60" w:after="60" w:line="319" w:lineRule="auto"/>
        <w:ind w:firstLine="567"/>
        <w:jc w:val="both"/>
        <w:rPr>
          <w:rFonts w:cs=".VnTime"/>
          <w:spacing w:val="4"/>
          <w:sz w:val="28"/>
          <w:szCs w:val="28"/>
        </w:rPr>
      </w:pPr>
      <w:r w:rsidRPr="00452535">
        <w:rPr>
          <w:rFonts w:cs="Times New Roman" w:ascii="Times New Roman" w:hAnsi="Times New Roman" w:eastAsia="Times New Roman"/>
          <w:spacing w:val="4"/>
          <w:sz w:val="28"/>
          <w:szCs w:val="28"/>
        </w:rPr>
        <w:t xml:space="preserve">Trị giá xuất khẩu của hầu hết mặt hàng chủ yếu đều  tăng (trừ </w:t>
      </w:r>
      <w:r w:rsidR="00332F9B" w:rsidRPr="00452535">
        <w:rPr>
          <w:rFonts w:cs="Times New Roman" w:ascii="Times New Roman" w:hAnsi="Times New Roman" w:eastAsia="Times New Roman"/>
          <w:spacing w:val="4"/>
          <w:sz w:val="28"/>
          <w:szCs w:val="28"/>
        </w:rPr>
        <w:t xml:space="preserve">sữa và các sản phẩm từ sữa, </w:t>
      </w:r>
      <w:r w:rsidRPr="00452535">
        <w:rPr>
          <w:rFonts w:cs="Times New Roman" w:ascii="Times New Roman" w:hAnsi="Times New Roman" w:eastAsia="Times New Roman"/>
          <w:spacing w:val="4"/>
          <w:sz w:val="28"/>
          <w:szCs w:val="28"/>
        </w:rPr>
        <w:t>lạc, dầu thực vật). Các mặt hàng đóng góp nhiều cho tăng kim ngạch xuất khẩu 10 tháng là</w:t>
      </w:r>
      <w:r w:rsidR="00332F9B" w:rsidRPr="00452535">
        <w:rPr>
          <w:rFonts w:cs=".VnTime"/>
          <w:spacing w:val="4"/>
          <w:sz w:val="28"/>
          <w:szCs w:val="28"/>
        </w:rPr>
        <w:t>:</w:t>
      </w:r>
      <w:r w:rsidRPr="00452535">
        <w:rPr>
          <w:rFonts w:cs="Times New Roman" w:ascii="Times New Roman" w:hAnsi="Times New Roman" w:eastAsia="Times New Roman"/>
          <w:spacing w:val="4"/>
          <w:sz w:val="28"/>
          <w:szCs w:val="28"/>
        </w:rPr>
        <w:t xml:space="preserve"> dầu thô</w:t>
      </w:r>
      <w:r w:rsidR="00332F9B" w:rsidRPr="00452535">
        <w:rPr>
          <w:rFonts w:cs="Times New Roman" w:ascii="Times New Roman" w:hAnsi="Times New Roman" w:eastAsia="Times New Roman"/>
          <w:spacing w:val="4"/>
          <w:sz w:val="28"/>
          <w:szCs w:val="28"/>
        </w:rPr>
        <w:t xml:space="preserve"> đóng góp 32,6%</w:t>
      </w:r>
      <w:r w:rsidRPr="00452535">
        <w:rPr>
          <w:rFonts w:cs="Times New Roman" w:ascii="Times New Roman" w:hAnsi="Times New Roman" w:eastAsia="Times New Roman"/>
          <w:spacing w:val="4"/>
          <w:sz w:val="28"/>
          <w:szCs w:val="28"/>
        </w:rPr>
        <w:t>, hàng dệt may</w:t>
      </w:r>
      <w:r w:rsidR="00332F9B" w:rsidRPr="00452535">
        <w:rPr>
          <w:rFonts w:cs=".VnTime"/>
          <w:spacing w:val="4"/>
          <w:sz w:val="28"/>
          <w:szCs w:val="28"/>
        </w:rPr>
        <w:t xml:space="preserve"> 13%</w:t>
      </w:r>
      <w:r w:rsidRPr="00452535">
        <w:rPr>
          <w:rFonts w:cs=".VnTime"/>
          <w:spacing w:val="4"/>
          <w:sz w:val="28"/>
          <w:szCs w:val="28"/>
        </w:rPr>
        <w:t xml:space="preserve">, </w:t>
      </w:r>
      <w:r w:rsidR="005A441E" w:rsidRPr="00452535">
        <w:rPr>
          <w:rFonts w:cs="Times New Roman" w:ascii="Times New Roman" w:hAnsi="Times New Roman" w:eastAsia="Times New Roman"/>
          <w:spacing w:val="4"/>
          <w:sz w:val="28"/>
          <w:szCs w:val="28"/>
        </w:rPr>
        <w:t xml:space="preserve">sản phẩm gỗ 8,2%, </w:t>
      </w:r>
      <w:r w:rsidRPr="00452535">
        <w:rPr>
          <w:rFonts w:cs="Times New Roman" w:ascii="Times New Roman" w:hAnsi="Times New Roman" w:eastAsia="Times New Roman"/>
          <w:spacing w:val="4"/>
          <w:sz w:val="28"/>
          <w:szCs w:val="28"/>
        </w:rPr>
        <w:t>giày dép</w:t>
      </w:r>
      <w:r w:rsidR="00332F9B" w:rsidRPr="00452535">
        <w:rPr>
          <w:rFonts w:cs=".VnTime"/>
          <w:spacing w:val="4"/>
          <w:sz w:val="28"/>
          <w:szCs w:val="28"/>
        </w:rPr>
        <w:t xml:space="preserve"> 6,9%</w:t>
      </w:r>
      <w:r w:rsidRPr="00452535">
        <w:rPr>
          <w:rFonts w:cs=".VnTime"/>
          <w:spacing w:val="4"/>
          <w:sz w:val="28"/>
          <w:szCs w:val="28"/>
        </w:rPr>
        <w:t xml:space="preserve">, </w:t>
      </w:r>
      <w:r w:rsidR="00332F9B" w:rsidRPr="00452535">
        <w:rPr>
          <w:rFonts w:cs="Times New Roman" w:ascii="Times New Roman" w:hAnsi="Times New Roman" w:eastAsia="Times New Roman"/>
          <w:spacing w:val="4"/>
          <w:sz w:val="28"/>
          <w:szCs w:val="28"/>
        </w:rPr>
        <w:t xml:space="preserve">hàng </w:t>
      </w:r>
      <w:r w:rsidRPr="00452535">
        <w:rPr>
          <w:rFonts w:cs="Times New Roman" w:ascii="Times New Roman" w:hAnsi="Times New Roman" w:eastAsia="Times New Roman"/>
          <w:spacing w:val="4"/>
          <w:sz w:val="28"/>
          <w:szCs w:val="28"/>
        </w:rPr>
        <w:t>điện tử, máy tính</w:t>
      </w:r>
      <w:r w:rsidR="00332F9B" w:rsidRPr="00452535">
        <w:rPr>
          <w:rFonts w:cs=".VnTime"/>
          <w:spacing w:val="4"/>
          <w:sz w:val="28"/>
          <w:szCs w:val="28"/>
        </w:rPr>
        <w:t xml:space="preserve"> 6,5%, </w:t>
      </w:r>
      <w:r w:rsidR="005A441E" w:rsidRPr="00452535">
        <w:rPr>
          <w:rFonts w:cs="Times New Roman" w:ascii="Times New Roman" w:hAnsi="Times New Roman" w:eastAsia="Times New Roman"/>
          <w:spacing w:val="4"/>
          <w:sz w:val="28"/>
          <w:szCs w:val="28"/>
        </w:rPr>
        <w:t>cà phê 3,3%</w:t>
      </w:r>
      <w:r w:rsidR="00332F9B" w:rsidRPr="00452535">
        <w:rPr>
          <w:rFonts w:cs=".VnTime"/>
          <w:spacing w:val="4"/>
          <w:sz w:val="28"/>
          <w:szCs w:val="28"/>
        </w:rPr>
        <w:t xml:space="preserve">, </w:t>
      </w:r>
      <w:r w:rsidR="005A441E" w:rsidRPr="00452535">
        <w:rPr>
          <w:rFonts w:cs="Times New Roman" w:ascii="Times New Roman" w:hAnsi="Times New Roman" w:eastAsia="Times New Roman"/>
          <w:spacing w:val="4"/>
          <w:sz w:val="28"/>
          <w:szCs w:val="28"/>
        </w:rPr>
        <w:t xml:space="preserve">gạo 2,7% và than đá 2,4%, hải sản 1%. Các mặt hàng dầu thô, than đá, gạo, cao su và điều là những mặt hàng được lợi về giá trong 10 tháng. </w:t>
      </w:r>
      <w:r w:rsidRPr="00452535">
        <w:rPr>
          <w:rFonts w:cs="Times New Roman" w:ascii="Times New Roman" w:hAnsi="Times New Roman" w:eastAsia="Times New Roman"/>
          <w:spacing w:val="4"/>
          <w:sz w:val="28"/>
          <w:szCs w:val="28"/>
        </w:rPr>
        <w:t xml:space="preserve">Xuất khẩu dầu thô 10 tháng </w:t>
      </w:r>
      <w:r w:rsidR="005A441E" w:rsidRPr="00452535">
        <w:rPr>
          <w:rFonts w:cs="Times New Roman" w:ascii="Times New Roman" w:hAnsi="Times New Roman" w:eastAsia="Times New Roman"/>
          <w:spacing w:val="4"/>
          <w:sz w:val="28"/>
          <w:szCs w:val="28"/>
        </w:rPr>
        <w:t xml:space="preserve">ước đạt </w:t>
      </w:r>
      <w:r w:rsidRPr="00452535">
        <w:rPr>
          <w:rFonts w:cs="Times New Roman" w:ascii="Times New Roman" w:hAnsi="Times New Roman" w:eastAsia="Times New Roman"/>
          <w:spacing w:val="4"/>
          <w:sz w:val="28"/>
          <w:szCs w:val="28"/>
        </w:rPr>
        <w:t xml:space="preserve">16,3 triệu tấn với </w:t>
      </w:r>
      <w:r w:rsidR="005A441E" w:rsidRPr="00452535">
        <w:rPr>
          <w:rFonts w:cs="Times New Roman" w:ascii="Times New Roman" w:hAnsi="Times New Roman" w:eastAsia="Times New Roman"/>
          <w:spacing w:val="4"/>
          <w:sz w:val="28"/>
          <w:szCs w:val="28"/>
        </w:rPr>
        <w:t xml:space="preserve">kim ngạch </w:t>
      </w:r>
      <w:r w:rsidRPr="00452535">
        <w:rPr>
          <w:rFonts w:cs="Times New Roman" w:ascii="Times New Roman" w:hAnsi="Times New Roman" w:eastAsia="Times New Roman"/>
          <w:spacing w:val="4"/>
          <w:sz w:val="28"/>
          <w:szCs w:val="28"/>
        </w:rPr>
        <w:t xml:space="preserve">gần 4,7 tỷ USD, tăng 14,5% về lượng, nhưng tăng 48,6% về trị giá. </w:t>
      </w:r>
      <w:r w:rsidR="005A441E" w:rsidRPr="00452535">
        <w:rPr>
          <w:rFonts w:cs=".VnTime"/>
          <w:spacing w:val="4"/>
          <w:sz w:val="28"/>
          <w:szCs w:val="28"/>
        </w:rPr>
        <w:t>X</w:t>
      </w:r>
      <w:r w:rsidRPr="00452535">
        <w:rPr>
          <w:rFonts w:cs="Times New Roman" w:ascii="Times New Roman" w:hAnsi="Times New Roman" w:eastAsia="Times New Roman"/>
          <w:spacing w:val="4"/>
          <w:sz w:val="28"/>
          <w:szCs w:val="28"/>
        </w:rPr>
        <w:t xml:space="preserve">uất khẩu hàng dệt may </w:t>
      </w:r>
      <w:r w:rsidR="005A441E" w:rsidRPr="00452535">
        <w:rPr>
          <w:rFonts w:cs="Times New Roman" w:ascii="Times New Roman" w:hAnsi="Times New Roman" w:eastAsia="Times New Roman"/>
          <w:spacing w:val="4"/>
          <w:sz w:val="28"/>
          <w:szCs w:val="28"/>
        </w:rPr>
        <w:t xml:space="preserve">ước </w:t>
      </w:r>
      <w:r w:rsidRPr="00452535">
        <w:rPr>
          <w:rFonts w:cs="Times New Roman" w:ascii="Times New Roman" w:hAnsi="Times New Roman" w:eastAsia="Times New Roman"/>
          <w:spacing w:val="4"/>
          <w:sz w:val="28"/>
          <w:szCs w:val="28"/>
        </w:rPr>
        <w:t>đạt 3,7 tỷ USD, tăng 19,5%; giày dép đạt 2,1 tỷ USD,</w:t>
      </w:r>
      <w:r w:rsidR="005A441E" w:rsidRPr="00452535">
        <w:rPr>
          <w:rFonts w:cs=".VnTime"/>
          <w:spacing w:val="4"/>
          <w:sz w:val="28"/>
          <w:szCs w:val="28"/>
        </w:rPr>
        <w:t xml:space="preserve"> </w:t>
      </w:r>
      <w:r w:rsidRPr="00452535">
        <w:rPr>
          <w:rFonts w:cs="Times New Roman" w:ascii="Times New Roman" w:hAnsi="Times New Roman" w:eastAsia="Times New Roman"/>
          <w:spacing w:val="4"/>
          <w:sz w:val="28"/>
          <w:szCs w:val="28"/>
        </w:rPr>
        <w:t xml:space="preserve">tăng 17,7%; </w:t>
      </w:r>
      <w:r w:rsidR="005A441E" w:rsidRPr="00452535">
        <w:rPr>
          <w:rFonts w:cs="Times New Roman" w:ascii="Times New Roman" w:hAnsi="Times New Roman" w:eastAsia="Times New Roman"/>
          <w:spacing w:val="4"/>
          <w:sz w:val="28"/>
          <w:szCs w:val="28"/>
        </w:rPr>
        <w:t xml:space="preserve">hàng </w:t>
      </w:r>
      <w:r w:rsidRPr="00452535">
        <w:rPr>
          <w:rFonts w:cs="Times New Roman" w:ascii="Times New Roman" w:hAnsi="Times New Roman" w:eastAsia="Times New Roman"/>
          <w:spacing w:val="4"/>
          <w:sz w:val="28"/>
          <w:szCs w:val="28"/>
        </w:rPr>
        <w:t>điện tử, máy tính  866 triệu USD, tăng 54,3%; sản phẩm gỗ đạt 835 triệu USD, tăng 84,5%</w:t>
      </w:r>
      <w:r w:rsidR="005A441E" w:rsidRPr="00452535">
        <w:rPr>
          <w:rFonts w:cs="Times New Roman" w:ascii="Times New Roman" w:hAnsi="Times New Roman" w:eastAsia="Times New Roman"/>
          <w:spacing w:val="4"/>
          <w:sz w:val="28"/>
          <w:szCs w:val="28"/>
        </w:rPr>
        <w:t xml:space="preserve">; gạo đạt 3,5 triệu tấn, với trị giá 817 triệu USD, giảm </w:t>
      </w:r>
      <w:r w:rsidR="00C81BF2">
        <w:rPr>
          <w:rFonts w:cs=".VnTime"/>
          <w:spacing w:val="4"/>
          <w:sz w:val="28"/>
          <w:szCs w:val="28"/>
        </w:rPr>
        <w:t>5</w:t>
      </w:r>
      <w:r w:rsidR="005A441E" w:rsidRPr="00452535">
        <w:rPr>
          <w:rFonts w:cs=".VnTime"/>
          <w:spacing w:val="4"/>
          <w:sz w:val="28"/>
          <w:szCs w:val="28"/>
        </w:rPr>
        <w:t>,</w:t>
      </w:r>
      <w:r w:rsidR="00C81BF2">
        <w:rPr>
          <w:rFonts w:cs=".VnTime"/>
          <w:spacing w:val="4"/>
          <w:sz w:val="28"/>
          <w:szCs w:val="28"/>
        </w:rPr>
        <w:t>4</w:t>
      </w:r>
      <w:r w:rsidR="005A441E" w:rsidRPr="00452535">
        <w:rPr>
          <w:rFonts w:cs="Times New Roman" w:ascii="Times New Roman" w:hAnsi="Times New Roman" w:eastAsia="Times New Roman"/>
          <w:spacing w:val="4"/>
          <w:sz w:val="28"/>
          <w:szCs w:val="28"/>
        </w:rPr>
        <w:t>% về lượng, nhưng tăng 17,9% về trị giá.</w:t>
      </w:r>
      <w:r w:rsidRPr="00452535">
        <w:rPr>
          <w:rFonts w:cs=".VnTime"/>
          <w:spacing w:val="4"/>
          <w:sz w:val="28"/>
          <w:szCs w:val="28"/>
        </w:rPr>
        <w:t xml:space="preserve">   </w:t>
      </w:r>
    </w:p>
    <w:p w14:paraId="0F0AB0C1" w14:textId="77777777" w:rsidR="00373A99" w:rsidRPr="0099701D" w:rsidRDefault="00373A99" w:rsidP="00342135">
      <w:pPr>
        <w:widowControl w:val="0"/>
        <w:autoSpaceDE w:val="0"/>
        <w:autoSpaceDN w:val="0"/>
        <w:adjustRightInd w:val="0"/>
        <w:spacing w:before="60" w:after="60" w:line="319" w:lineRule="auto"/>
        <w:ind w:firstLine="567"/>
        <w:jc w:val="both"/>
        <w:rPr>
          <w:rFonts w:cs=".VnTime"/>
          <w:sz w:val="28"/>
          <w:szCs w:val="28"/>
        </w:rPr>
      </w:pPr>
      <w:r w:rsidRPr="0099701D">
        <w:rPr>
          <w:rFonts w:cs="Times New Roman" w:ascii="Times New Roman" w:hAnsi="Times New Roman" w:eastAsia="Times New Roman"/>
          <w:b/>
          <w:i/>
          <w:iCs/>
          <w:sz w:val="28"/>
          <w:szCs w:val="28"/>
        </w:rPr>
        <w:t>Kim ngạch nhập khẩu</w:t>
      </w:r>
      <w:r w:rsidRPr="0099701D">
        <w:rPr>
          <w:rFonts w:cs="Times New Roman" w:ascii="Times New Roman" w:hAnsi="Times New Roman" w:eastAsia="Times New Roman"/>
          <w:sz w:val="28"/>
          <w:szCs w:val="28"/>
        </w:rPr>
        <w:t xml:space="preserve"> 10 tháng ư</w:t>
      </w:r>
      <w:r w:rsidRPr="0099701D">
        <w:rPr>
          <w:rFonts w:cs="Times New Roman" w:ascii="Times New Roman" w:hAnsi="Times New Roman" w:eastAsia="Times New Roman"/>
          <w:sz w:val="28"/>
          <w:szCs w:val="28"/>
        </w:rPr>
        <w:t>ớc đạt 25,1 tỷ USD, tăng 21,4% so với cùng kỳ năm trư</w:t>
      </w:r>
      <w:r w:rsidRPr="0099701D">
        <w:rPr>
          <w:rFonts w:cs="Times New Roman" w:ascii="Times New Roman" w:hAnsi="Times New Roman" w:eastAsia="Times New Roman"/>
          <w:sz w:val="28"/>
          <w:szCs w:val="28"/>
        </w:rPr>
        <w:t>ớc, trong đó khu vực kinh tế trong nư</w:t>
      </w:r>
      <w:r w:rsidRPr="0099701D">
        <w:rPr>
          <w:rFonts w:cs="Times New Roman" w:ascii="Times New Roman" w:hAnsi="Times New Roman" w:eastAsia="Times New Roman"/>
          <w:sz w:val="28"/>
          <w:szCs w:val="28"/>
        </w:rPr>
        <w:t xml:space="preserve">ớc nhập khẩu 16,3 tỷ USD, tăng 21,2%; khu vực có vốn đầu tư </w:t>
      </w:r>
      <w:r w:rsidRPr="0099701D">
        <w:rPr>
          <w:rFonts w:cs="Times New Roman" w:ascii="Times New Roman" w:hAnsi="Times New Roman" w:eastAsia="Times New Roman"/>
          <w:sz w:val="28"/>
          <w:szCs w:val="28"/>
        </w:rPr>
        <w:t xml:space="preserve"> nư</w:t>
      </w:r>
      <w:r w:rsidRPr="0099701D">
        <w:rPr>
          <w:rFonts w:cs="Times New Roman" w:ascii="Times New Roman" w:hAnsi="Times New Roman" w:eastAsia="Times New Roman"/>
          <w:sz w:val="28"/>
          <w:szCs w:val="28"/>
        </w:rPr>
        <w:t xml:space="preserve">ớc ngoài nhập khẩu 8,8 tỷ USD, tăng 21,9%. </w:t>
      </w:r>
      <w:r w:rsidR="00071309" w:rsidRPr="0099701D">
        <w:rPr>
          <w:rFonts w:cs="Times New Roman" w:ascii="Times New Roman" w:hAnsi="Times New Roman" w:eastAsia="Times New Roman"/>
          <w:sz w:val="28"/>
          <w:szCs w:val="28"/>
        </w:rPr>
        <w:t>Kim ngạch nhập khẩu tăng chủ yếu do k</w:t>
      </w:r>
      <w:r w:rsidRPr="0099701D">
        <w:rPr>
          <w:rFonts w:cs="Times New Roman" w:ascii="Times New Roman" w:hAnsi="Times New Roman" w:eastAsia="Times New Roman"/>
          <w:sz w:val="28"/>
          <w:szCs w:val="28"/>
        </w:rPr>
        <w:t xml:space="preserve">im ngạch </w:t>
      </w:r>
      <w:r w:rsidR="006F17C2">
        <w:rPr>
          <w:rFonts w:cs="Times New Roman" w:ascii="Times New Roman" w:hAnsi="Times New Roman" w:eastAsia="Times New Roman"/>
          <w:sz w:val="28"/>
          <w:szCs w:val="28"/>
        </w:rPr>
        <w:t xml:space="preserve">của </w:t>
      </w:r>
      <w:r w:rsidR="00071309" w:rsidRPr="0099701D">
        <w:rPr>
          <w:rFonts w:cs="Times New Roman" w:ascii="Times New Roman" w:hAnsi="Times New Roman" w:eastAsia="Times New Roman"/>
          <w:sz w:val="28"/>
          <w:szCs w:val="28"/>
        </w:rPr>
        <w:t xml:space="preserve">hầu hết các mặt hàng nguyên, nhiên, vật liệu </w:t>
      </w:r>
      <w:r w:rsidRPr="0099701D">
        <w:rPr>
          <w:rFonts w:cs="Times New Roman" w:ascii="Times New Roman" w:hAnsi="Times New Roman" w:eastAsia="Times New Roman"/>
          <w:sz w:val="28"/>
          <w:szCs w:val="28"/>
        </w:rPr>
        <w:t>phục vụ sản xuất trong nư</w:t>
      </w:r>
      <w:r w:rsidRPr="0099701D">
        <w:rPr>
          <w:rFonts w:cs="Times New Roman" w:ascii="Times New Roman" w:hAnsi="Times New Roman" w:eastAsia="Times New Roman"/>
          <w:sz w:val="28"/>
          <w:szCs w:val="28"/>
        </w:rPr>
        <w:t xml:space="preserve">ớc </w:t>
      </w:r>
      <w:r w:rsidR="00071309" w:rsidRPr="0099701D">
        <w:rPr>
          <w:rFonts w:cs="Times New Roman" w:ascii="Times New Roman" w:hAnsi="Times New Roman" w:eastAsia="Times New Roman"/>
          <w:sz w:val="28"/>
          <w:szCs w:val="28"/>
        </w:rPr>
        <w:t xml:space="preserve">đều tăng so với cùng kỳ năm trước, trong đó một số mặt hàng có kim ngạch tăng cao như </w:t>
      </w:r>
      <w:r w:rsidRPr="0099701D">
        <w:rPr>
          <w:rFonts w:cs="Times New Roman" w:ascii="Times New Roman" w:hAnsi="Times New Roman" w:eastAsia="Times New Roman"/>
          <w:sz w:val="28"/>
          <w:szCs w:val="28"/>
        </w:rPr>
        <w:t xml:space="preserve">: Xăng dầu tăng 39,6%; sắt thép tăng 44,6%; phân bón tăng 20,9%; chất dẻo tăng 41,3%; thuốc </w:t>
      </w:r>
      <w:r w:rsidR="00B44966">
        <w:rPr>
          <w:rFonts w:cs="Times New Roman" w:ascii="Times New Roman" w:hAnsi="Times New Roman" w:eastAsia="Times New Roman"/>
          <w:sz w:val="28"/>
          <w:szCs w:val="28"/>
        </w:rPr>
        <w:t xml:space="preserve">trừ </w:t>
      </w:r>
      <w:r w:rsidRPr="0099701D">
        <w:rPr>
          <w:rFonts w:cs="Times New Roman" w:ascii="Times New Roman" w:hAnsi="Times New Roman" w:eastAsia="Times New Roman"/>
          <w:sz w:val="28"/>
          <w:szCs w:val="28"/>
        </w:rPr>
        <w:t>sâu tăng 32,2%, bông tăng 87,3%.</w:t>
      </w:r>
      <w:r w:rsidR="00071309" w:rsidRPr="0099701D">
        <w:rPr>
          <w:rFonts w:cs="Times New Roman" w:ascii="Times New Roman" w:hAnsi="Times New Roman" w:eastAsia="Times New Roman"/>
          <w:sz w:val="28"/>
          <w:szCs w:val="28"/>
        </w:rPr>
        <w:t xml:space="preserve"> Lượng nhập khẩu xăng dầu 10 tháng tăng 8,2%, sắt thép tăng 7% (phôi thép tăng 15,3%), chất dẻo tăng 10%, riêng bông tăng 47,6% trong khi đó một số mặt hàng lượng nhập khẩu giảm </w:t>
      </w:r>
      <w:smartTag w:uri="urn:schemas-microsoft-com:office:smarttags" w:element="place">
        <w:smartTag w:uri="urn:schemas-microsoft-com:office:smarttags" w:element="State">
          <w:r w:rsidR="00071309" w:rsidRPr="0099701D">
            <w:rPr>
              <w:rFonts w:cs=".VnTime"/>
              <w:sz w:val="28"/>
              <w:szCs w:val="28"/>
            </w:rPr>
            <w:t>nh­</w:t>
          </w:r>
        </w:smartTag>
      </w:smartTag>
      <w:r w:rsidR="00071309" w:rsidRPr="0099701D">
        <w:rPr>
          <w:rFonts w:cs="Times New Roman" w:ascii="Times New Roman" w:hAnsi="Times New Roman" w:eastAsia="Times New Roman"/>
          <w:sz w:val="28"/>
          <w:szCs w:val="28"/>
        </w:rPr>
        <w:t xml:space="preserve"> giấy, phân bón và sợi</w:t>
      </w:r>
      <w:r w:rsidR="008362CE">
        <w:rPr>
          <w:rFonts w:cs="Times New Roman" w:ascii="Times New Roman" w:hAnsi="Times New Roman" w:eastAsia="Times New Roman"/>
          <w:sz w:val="28"/>
          <w:szCs w:val="28"/>
        </w:rPr>
        <w:t xml:space="preserve"> dệt</w:t>
      </w:r>
      <w:r w:rsidRPr="0099701D">
        <w:rPr>
          <w:rFonts w:cs="Times New Roman" w:ascii="Times New Roman" w:hAnsi="Times New Roman" w:eastAsia="Times New Roman"/>
          <w:sz w:val="28"/>
          <w:szCs w:val="28"/>
        </w:rPr>
        <w:t>. Nhập khẩu máy móc thiết bị 10 tháng  giảm 6,6%</w:t>
      </w:r>
      <w:r w:rsidRPr="0099701D">
        <w:rPr>
          <w:rFonts w:cs="Times New Roman" w:ascii="Times New Roman" w:hAnsi="Times New Roman" w:eastAsia="Times New Roman"/>
          <w:spacing w:val="-4"/>
          <w:sz w:val="28"/>
          <w:szCs w:val="28"/>
        </w:rPr>
        <w:t>. Nhập siêu 10 tháng khoảng 3,8 tỷ USD, bằng 17,</w:t>
      </w:r>
      <w:r w:rsidR="008362CE">
        <w:rPr>
          <w:rFonts w:cs=".VnTime"/>
          <w:spacing w:val="-4"/>
          <w:sz w:val="28"/>
          <w:szCs w:val="28"/>
        </w:rPr>
        <w:t>7</w:t>
      </w:r>
      <w:r w:rsidRPr="0099701D">
        <w:rPr>
          <w:rFonts w:cs="Times New Roman" w:ascii="Times New Roman" w:hAnsi="Times New Roman" w:eastAsia="Times New Roman"/>
          <w:spacing w:val="-4"/>
          <w:sz w:val="28"/>
          <w:szCs w:val="28"/>
        </w:rPr>
        <w:t>% kim ngạch xuất khẩu.</w:t>
      </w:r>
    </w:p>
    <w:p w14:paraId="282B8853" w14:textId="77777777" w:rsidR="00373A99" w:rsidRPr="0099701D" w:rsidRDefault="00373A99" w:rsidP="00342135">
      <w:pPr>
        <w:widowControl w:val="0"/>
        <w:autoSpaceDE w:val="0"/>
        <w:autoSpaceDN w:val="0"/>
        <w:adjustRightInd w:val="0"/>
        <w:spacing w:before="60" w:after="60" w:line="319" w:lineRule="auto"/>
        <w:jc w:val="both"/>
        <w:rPr>
          <w:rFonts w:cs=".VnTime"/>
          <w:sz w:val="28"/>
          <w:szCs w:val="28"/>
        </w:rPr>
      </w:pPr>
      <w:r w:rsidRPr="0099701D">
        <w:rPr>
          <w:rFonts w:cs="Times New Roman" w:ascii="Times New Roman" w:hAnsi="Times New Roman" w:eastAsia="Times New Roman"/>
          <w:b/>
          <w:i/>
          <w:iCs/>
          <w:sz w:val="28"/>
          <w:szCs w:val="28"/>
        </w:rPr>
        <w:t xml:space="preserve">     Khách quốc tế đến Việt Nam</w:t>
      </w:r>
      <w:r w:rsidR="001C5CFE" w:rsidRPr="0099701D">
        <w:rPr>
          <w:rFonts w:cs=".VnTime"/>
          <w:b/>
          <w:i/>
          <w:iCs/>
          <w:sz w:val="28"/>
          <w:szCs w:val="28"/>
        </w:rPr>
        <w:t xml:space="preserve"> </w:t>
      </w:r>
      <w:r w:rsidR="001C5CFE" w:rsidRPr="0099701D">
        <w:rPr>
          <w:rFonts w:cs="Times New Roman" w:ascii="Times New Roman" w:hAnsi="Times New Roman" w:eastAsia="Times New Roman"/>
          <w:iCs/>
          <w:sz w:val="28"/>
          <w:szCs w:val="28"/>
        </w:rPr>
        <w:t>tháng</w:t>
      </w:r>
      <w:r w:rsidR="001C5CFE" w:rsidRPr="0099701D">
        <w:rPr>
          <w:rFonts w:cs=".VnTime"/>
          <w:b/>
          <w:i/>
          <w:iCs/>
          <w:sz w:val="28"/>
          <w:szCs w:val="28"/>
        </w:rPr>
        <w:t xml:space="preserve"> </w:t>
      </w:r>
      <w:r w:rsidR="001C5CFE" w:rsidRPr="0099701D">
        <w:rPr>
          <w:rFonts w:cs="Times New Roman" w:ascii="Times New Roman" w:hAnsi="Times New Roman" w:eastAsia="Times New Roman"/>
          <w:iCs/>
          <w:sz w:val="28"/>
          <w:szCs w:val="28"/>
        </w:rPr>
        <w:t>10 ước đạt 244,1 nghìn người, tăng</w:t>
      </w:r>
      <w:r w:rsidR="001C5CFE" w:rsidRPr="0099701D">
        <w:rPr>
          <w:rFonts w:cs=".VnTime"/>
          <w:b/>
          <w:i/>
          <w:iCs/>
          <w:sz w:val="28"/>
          <w:szCs w:val="28"/>
        </w:rPr>
        <w:t xml:space="preserve"> </w:t>
      </w:r>
      <w:r w:rsidR="001C5CFE" w:rsidRPr="0099701D">
        <w:rPr>
          <w:rFonts w:cs=".VnTime"/>
          <w:iCs/>
          <w:sz w:val="28"/>
          <w:szCs w:val="28"/>
        </w:rPr>
        <w:t>7,9%</w:t>
      </w:r>
      <w:r w:rsidR="001C5CFE" w:rsidRPr="0099701D">
        <w:rPr>
          <w:rFonts w:cs=".VnTime"/>
          <w:b/>
          <w:iCs/>
          <w:sz w:val="28"/>
          <w:szCs w:val="28"/>
        </w:rPr>
        <w:t xml:space="preserve"> </w:t>
      </w:r>
      <w:r w:rsidR="001C5CFE" w:rsidRPr="0099701D">
        <w:rPr>
          <w:rFonts w:cs="Times New Roman" w:ascii="Times New Roman" w:hAnsi="Times New Roman" w:eastAsia="Times New Roman"/>
          <w:iCs/>
          <w:sz w:val="28"/>
          <w:szCs w:val="28"/>
        </w:rPr>
        <w:t>so với</w:t>
      </w:r>
      <w:r w:rsidR="001C5CFE" w:rsidRPr="0099701D">
        <w:rPr>
          <w:rFonts w:cs=".VnTime"/>
          <w:b/>
          <w:i/>
          <w:iCs/>
          <w:sz w:val="28"/>
          <w:szCs w:val="28"/>
        </w:rPr>
        <w:t xml:space="preserve"> </w:t>
      </w:r>
      <w:r w:rsidRPr="0099701D">
        <w:rPr>
          <w:rFonts w:cs=".VnTime"/>
          <w:sz w:val="28"/>
          <w:szCs w:val="28"/>
        </w:rPr>
        <w:t xml:space="preserve"> </w:t>
      </w:r>
      <w:r w:rsidR="001C5CFE" w:rsidRPr="0099701D">
        <w:rPr>
          <w:rFonts w:cs="Times New Roman" w:ascii="Times New Roman" w:hAnsi="Times New Roman" w:eastAsia="Times New Roman"/>
          <w:sz w:val="28"/>
          <w:szCs w:val="28"/>
        </w:rPr>
        <w:t>tháng 10 năm trước, trong đó tăng mạnh số khách đến bằng đường hàng không</w:t>
      </w:r>
      <w:r w:rsidR="00B92820">
        <w:rPr>
          <w:rFonts w:cs=".VnTime"/>
          <w:sz w:val="28"/>
          <w:szCs w:val="28"/>
        </w:rPr>
        <w:t>.</w:t>
      </w:r>
      <w:r w:rsidR="00F050D7" w:rsidRPr="0099701D">
        <w:rPr>
          <w:rFonts w:cs="Times New Roman" w:ascii="Times New Roman" w:hAnsi="Times New Roman" w:eastAsia="Times New Roman"/>
          <w:sz w:val="28"/>
          <w:szCs w:val="28"/>
        </w:rPr>
        <w:t xml:space="preserve"> Tính chung </w:t>
      </w:r>
      <w:r w:rsidRPr="0099701D">
        <w:rPr>
          <w:rFonts w:cs="Times New Roman" w:ascii="Times New Roman" w:hAnsi="Times New Roman" w:eastAsia="Times New Roman"/>
          <w:sz w:val="28"/>
          <w:szCs w:val="28"/>
        </w:rPr>
        <w:t xml:space="preserve">10 tháng </w:t>
      </w:r>
      <w:r w:rsidR="00F050D7" w:rsidRPr="0099701D">
        <w:rPr>
          <w:rFonts w:cs="Times New Roman" w:ascii="Times New Roman" w:hAnsi="Times New Roman" w:eastAsia="Times New Roman"/>
          <w:sz w:val="28"/>
          <w:szCs w:val="28"/>
        </w:rPr>
        <w:t xml:space="preserve">năm 2004, số khách quốc tế vào nước ta ước </w:t>
      </w:r>
      <w:r w:rsidRPr="0099701D">
        <w:rPr>
          <w:rFonts w:cs="Times New Roman" w:ascii="Times New Roman" w:hAnsi="Times New Roman" w:eastAsia="Times New Roman"/>
          <w:sz w:val="28"/>
          <w:szCs w:val="28"/>
        </w:rPr>
        <w:t>đạt 2368,7 nghìn lư</w:t>
      </w:r>
      <w:r w:rsidRPr="0099701D">
        <w:rPr>
          <w:rFonts w:cs="Times New Roman" w:ascii="Times New Roman" w:hAnsi="Times New Roman" w:eastAsia="Times New Roman"/>
          <w:sz w:val="28"/>
          <w:szCs w:val="28"/>
        </w:rPr>
        <w:t>ợt ngư</w:t>
      </w:r>
      <w:r w:rsidRPr="0099701D">
        <w:rPr>
          <w:rFonts w:cs="Times New Roman" w:ascii="Times New Roman" w:hAnsi="Times New Roman" w:eastAsia="Times New Roman"/>
          <w:sz w:val="28"/>
          <w:szCs w:val="28"/>
        </w:rPr>
        <w:t>ời, tăng 27,5% so với cùng kỳ năm trư</w:t>
      </w:r>
      <w:r w:rsidRPr="0099701D">
        <w:rPr>
          <w:rFonts w:cs="Times New Roman" w:ascii="Times New Roman" w:hAnsi="Times New Roman" w:eastAsia="Times New Roman"/>
          <w:sz w:val="28"/>
          <w:szCs w:val="28"/>
        </w:rPr>
        <w:t>ớc, trong đó khách đến với mục đích du lịch 1262,1 nghìn lư</w:t>
      </w:r>
      <w:r w:rsidRPr="0099701D">
        <w:rPr>
          <w:rFonts w:cs="Times New Roman" w:ascii="Times New Roman" w:hAnsi="Times New Roman" w:eastAsia="Times New Roman"/>
          <w:sz w:val="28"/>
          <w:szCs w:val="28"/>
        </w:rPr>
        <w:t>ợt ngư</w:t>
      </w:r>
      <w:r w:rsidRPr="0099701D">
        <w:rPr>
          <w:rFonts w:cs="Times New Roman" w:ascii="Times New Roman" w:hAnsi="Times New Roman" w:eastAsia="Times New Roman"/>
          <w:sz w:val="28"/>
          <w:szCs w:val="28"/>
        </w:rPr>
        <w:t>ời (chiếm 53,3% tổng số khách), tăng 39,7%; vì công việc 426,</w:t>
      </w:r>
      <w:r w:rsidR="00B92820">
        <w:rPr>
          <w:rFonts w:cs=".VnTime"/>
          <w:sz w:val="28"/>
          <w:szCs w:val="28"/>
        </w:rPr>
        <w:t>7</w:t>
      </w:r>
      <w:r w:rsidRPr="0099701D">
        <w:rPr>
          <w:rFonts w:cs="Times New Roman" w:ascii="Times New Roman" w:hAnsi="Times New Roman" w:eastAsia="Times New Roman"/>
          <w:sz w:val="28"/>
          <w:szCs w:val="28"/>
        </w:rPr>
        <w:t xml:space="preserve"> nghìn lư</w:t>
      </w:r>
      <w:r w:rsidRPr="0099701D">
        <w:rPr>
          <w:rFonts w:cs="Times New Roman" w:ascii="Times New Roman" w:hAnsi="Times New Roman" w:eastAsia="Times New Roman"/>
          <w:sz w:val="28"/>
          <w:szCs w:val="28"/>
        </w:rPr>
        <w:t>ợt ngư</w:t>
      </w:r>
      <w:r w:rsidRPr="0099701D">
        <w:rPr>
          <w:rFonts w:cs="Times New Roman" w:ascii="Times New Roman" w:hAnsi="Times New Roman" w:eastAsia="Times New Roman"/>
          <w:sz w:val="28"/>
          <w:szCs w:val="28"/>
        </w:rPr>
        <w:t>ời, tăng 14,2%; thăm thân nhân 387,2 nghìn lư</w:t>
      </w:r>
      <w:r w:rsidRPr="0099701D">
        <w:rPr>
          <w:rFonts w:cs="Times New Roman" w:ascii="Times New Roman" w:hAnsi="Times New Roman" w:eastAsia="Times New Roman"/>
          <w:sz w:val="28"/>
          <w:szCs w:val="28"/>
        </w:rPr>
        <w:t>ợt ngư</w:t>
      </w:r>
      <w:r w:rsidRPr="0099701D">
        <w:rPr>
          <w:rFonts w:cs="Times New Roman" w:ascii="Times New Roman" w:hAnsi="Times New Roman" w:eastAsia="Times New Roman"/>
          <w:sz w:val="28"/>
          <w:szCs w:val="28"/>
        </w:rPr>
        <w:t>ời, tăng 23,7%; vì các mục đích khác 292,</w:t>
      </w:r>
      <w:r w:rsidR="00B92820">
        <w:rPr>
          <w:rFonts w:cs=".VnTime"/>
          <w:sz w:val="28"/>
          <w:szCs w:val="28"/>
        </w:rPr>
        <w:t>7</w:t>
      </w:r>
      <w:r w:rsidRPr="0099701D">
        <w:rPr>
          <w:rFonts w:cs="Times New Roman" w:ascii="Times New Roman" w:hAnsi="Times New Roman" w:eastAsia="Times New Roman"/>
          <w:sz w:val="28"/>
          <w:szCs w:val="28"/>
        </w:rPr>
        <w:t xml:space="preserve"> nghìn lư</w:t>
      </w:r>
      <w:r w:rsidRPr="0099701D">
        <w:rPr>
          <w:rFonts w:cs="Times New Roman" w:ascii="Times New Roman" w:hAnsi="Times New Roman" w:eastAsia="Times New Roman"/>
          <w:sz w:val="28"/>
          <w:szCs w:val="28"/>
        </w:rPr>
        <w:t>ợt ngư</w:t>
      </w:r>
      <w:r w:rsidRPr="0099701D">
        <w:rPr>
          <w:rFonts w:cs="Times New Roman" w:ascii="Times New Roman" w:hAnsi="Times New Roman" w:eastAsia="Times New Roman"/>
          <w:sz w:val="28"/>
          <w:szCs w:val="28"/>
        </w:rPr>
        <w:t>ời, tăng 9,4%.</w:t>
      </w:r>
    </w:p>
    <w:p w14:paraId="29199213" w14:textId="77777777" w:rsidR="00373A99" w:rsidRPr="0099701D" w:rsidRDefault="00373A99" w:rsidP="00AC0CE1">
      <w:pPr>
        <w:widowControl w:val="0"/>
        <w:autoSpaceDE w:val="0"/>
        <w:autoSpaceDN w:val="0"/>
        <w:adjustRightInd w:val="0"/>
        <w:spacing w:before="60" w:after="60" w:line="312" w:lineRule="auto"/>
        <w:ind w:firstLine="567"/>
        <w:jc w:val="both"/>
        <w:rPr>
          <w:rFonts w:cs=".VnTime"/>
          <w:sz w:val="28"/>
          <w:szCs w:val="28"/>
        </w:rPr>
      </w:pPr>
      <w:r w:rsidRPr="0099701D">
        <w:rPr>
          <w:rFonts w:cs="Times New Roman" w:ascii="Times New Roman" w:hAnsi="Times New Roman" w:eastAsia="Times New Roman"/>
          <w:sz w:val="28"/>
          <w:szCs w:val="28"/>
        </w:rPr>
        <w:t>Khách đến nhiều nhất là từ Trung Quốc: 646,2 nghìn lư</w:t>
      </w:r>
      <w:r w:rsidRPr="0099701D">
        <w:rPr>
          <w:rFonts w:cs="Times New Roman" w:ascii="Times New Roman" w:hAnsi="Times New Roman" w:eastAsia="Times New Roman"/>
          <w:sz w:val="28"/>
          <w:szCs w:val="28"/>
        </w:rPr>
        <w:t>ợt ngư</w:t>
      </w:r>
      <w:r w:rsidRPr="0099701D">
        <w:rPr>
          <w:rFonts w:cs="Times New Roman" w:ascii="Times New Roman" w:hAnsi="Times New Roman" w:eastAsia="Times New Roman"/>
          <w:sz w:val="28"/>
          <w:szCs w:val="28"/>
        </w:rPr>
        <w:t xml:space="preserve">ời, </w:t>
      </w:r>
      <w:r w:rsidRPr="0099701D">
        <w:rPr>
          <w:rFonts w:cs="Times New Roman" w:ascii="Times New Roman" w:hAnsi="Times New Roman" w:eastAsia="Times New Roman"/>
          <w:spacing w:val="-2"/>
          <w:sz w:val="28"/>
          <w:szCs w:val="28"/>
        </w:rPr>
        <w:t>tăng 27,6%; từ Mỹ 225,2 nghìn lượt ngư</w:t>
      </w:r>
      <w:r w:rsidRPr="0099701D">
        <w:rPr>
          <w:rFonts w:cs="Times New Roman" w:ascii="Times New Roman" w:hAnsi="Times New Roman" w:eastAsia="Times New Roman"/>
          <w:spacing w:val="-2"/>
          <w:sz w:val="28"/>
          <w:szCs w:val="28"/>
        </w:rPr>
        <w:t xml:space="preserve">ời, tăng 28,8%; </w:t>
      </w:r>
      <w:r w:rsidR="00AA7E0A" w:rsidRPr="0099701D">
        <w:rPr>
          <w:rFonts w:cs="Times New Roman" w:ascii="Times New Roman" w:hAnsi="Times New Roman" w:eastAsia="Times New Roman"/>
          <w:sz w:val="28"/>
          <w:szCs w:val="28"/>
        </w:rPr>
        <w:t>Nhật Bản 215,9 nghìn lư</w:t>
      </w:r>
      <w:r w:rsidR="00AA7E0A" w:rsidRPr="0099701D">
        <w:rPr>
          <w:rFonts w:cs="Times New Roman" w:ascii="Times New Roman" w:hAnsi="Times New Roman" w:eastAsia="Times New Roman"/>
          <w:sz w:val="28"/>
          <w:szCs w:val="28"/>
        </w:rPr>
        <w:t>ợt ngư</w:t>
      </w:r>
      <w:r w:rsidR="00AA7E0A" w:rsidRPr="0099701D">
        <w:rPr>
          <w:rFonts w:cs="Times New Roman" w:ascii="Times New Roman" w:hAnsi="Times New Roman" w:eastAsia="Times New Roman"/>
          <w:sz w:val="28"/>
          <w:szCs w:val="28"/>
        </w:rPr>
        <w:t xml:space="preserve">ời, tăng 29,6%; </w:t>
      </w:r>
      <w:r w:rsidRPr="0099701D">
        <w:rPr>
          <w:rFonts w:cs="Times New Roman" w:ascii="Times New Roman" w:hAnsi="Times New Roman" w:eastAsia="Times New Roman"/>
          <w:spacing w:val="-2"/>
          <w:sz w:val="28"/>
          <w:szCs w:val="28"/>
        </w:rPr>
        <w:t>Đài Loan 209,8 nghìn lư</w:t>
      </w:r>
      <w:r w:rsidRPr="0099701D">
        <w:rPr>
          <w:rFonts w:cs=".VnTime"/>
          <w:spacing w:val="-2"/>
          <w:sz w:val="28"/>
          <w:szCs w:val="28"/>
        </w:rPr>
        <w:softHyphen/>
      </w:r>
      <w:r w:rsidRPr="0099701D">
        <w:rPr>
          <w:rFonts w:cs="Times New Roman" w:ascii="Times New Roman" w:hAnsi="Times New Roman" w:eastAsia="Times New Roman"/>
          <w:sz w:val="28"/>
          <w:szCs w:val="28"/>
        </w:rPr>
        <w:t>ợt ngư</w:t>
      </w:r>
      <w:r w:rsidRPr="0099701D">
        <w:rPr>
          <w:rFonts w:cs="Times New Roman" w:ascii="Times New Roman" w:hAnsi="Times New Roman" w:eastAsia="Times New Roman"/>
          <w:sz w:val="28"/>
          <w:szCs w:val="28"/>
        </w:rPr>
        <w:t>ời, tăng 31,</w:t>
      </w:r>
      <w:r w:rsidR="007C37F0">
        <w:rPr>
          <w:rFonts w:cs=".VnTime"/>
          <w:sz w:val="28"/>
          <w:szCs w:val="28"/>
        </w:rPr>
        <w:t>2</w:t>
      </w:r>
      <w:r w:rsidRPr="0099701D">
        <w:rPr>
          <w:rFonts w:cs="Times New Roman" w:ascii="Times New Roman" w:hAnsi="Times New Roman" w:eastAsia="Times New Roman"/>
          <w:sz w:val="28"/>
          <w:szCs w:val="28"/>
        </w:rPr>
        <w:t>%; Hàn Quốc 171,6 nghìn lựơt ngư</w:t>
      </w:r>
      <w:r w:rsidRPr="0099701D">
        <w:rPr>
          <w:rFonts w:cs="Times New Roman" w:ascii="Times New Roman" w:hAnsi="Times New Roman" w:eastAsia="Times New Roman"/>
          <w:sz w:val="28"/>
          <w:szCs w:val="28"/>
        </w:rPr>
        <w:t>ời, tăng 80,6%; Ô-xtrây-li-a 101,4 nghìn lư</w:t>
      </w:r>
      <w:r w:rsidRPr="0099701D">
        <w:rPr>
          <w:rFonts w:cs="Times New Roman" w:ascii="Times New Roman" w:hAnsi="Times New Roman" w:eastAsia="Times New Roman"/>
          <w:sz w:val="28"/>
          <w:szCs w:val="28"/>
        </w:rPr>
        <w:t>ợt ngư</w:t>
      </w:r>
      <w:r w:rsidRPr="0099701D">
        <w:rPr>
          <w:rFonts w:cs="Times New Roman" w:ascii="Times New Roman" w:hAnsi="Times New Roman" w:eastAsia="Times New Roman"/>
          <w:sz w:val="28"/>
          <w:szCs w:val="28"/>
        </w:rPr>
        <w:t>ời, tăng 40,7%; Pháp 82,4 nghìn lượt người, tăng 22,8%.</w:t>
      </w:r>
    </w:p>
    <w:p w14:paraId="5505A60A" w14:textId="77777777" w:rsidR="00847963" w:rsidRPr="00847963" w:rsidRDefault="00847963" w:rsidP="00AC0CE1">
      <w:pPr>
        <w:spacing w:before="60" w:after="60" w:line="312" w:lineRule="auto"/>
        <w:ind w:firstLine="567"/>
        <w:jc w:val="both"/>
        <w:rPr>
          <w:b/>
          <w:sz w:val="28"/>
          <w:szCs w:val="28"/>
        </w:rPr>
      </w:pPr>
      <w:r>
        <w:rPr>
          <w:b/>
          <w:sz w:val="28"/>
          <w:szCs w:val="28"/>
        </w:rPr>
        <w:t xml:space="preserve">6. </w:t>
      </w:r>
      <w:r w:rsidRPr="00847963">
        <w:rPr>
          <w:b/>
          <w:sz w:val="28"/>
          <w:szCs w:val="28"/>
        </w:rPr>
        <w:t>Thu</w:t>
      </w:r>
      <w:r w:rsidR="0099701D">
        <w:rPr>
          <w:b/>
          <w:sz w:val="28"/>
          <w:szCs w:val="28"/>
        </w:rPr>
        <w:t>,</w:t>
      </w:r>
      <w:r w:rsidRPr="00847963">
        <w:rPr>
          <w:rFonts w:ascii="Times New Roman" w:hAnsi="Times New Roman" w:eastAsia="Times New Roman" w:cs="Times New Roman"/>
          <w:b/>
          <w:sz w:val="28"/>
          <w:szCs w:val="28"/>
        </w:rPr>
        <w:t xml:space="preserve"> chi ngân sách nhà nước</w:t>
      </w:r>
    </w:p>
    <w:p w14:paraId="54BF9DE1" w14:textId="77777777" w:rsidR="00DA47B8" w:rsidRDefault="00DA47B8" w:rsidP="00AC0CE1">
      <w:pPr>
        <w:spacing w:before="60" w:after="60" w:line="312" w:lineRule="auto"/>
        <w:ind w:firstLine="567"/>
        <w:jc w:val="both"/>
        <w:rPr>
          <w:sz w:val="28"/>
          <w:szCs w:val="28"/>
        </w:rPr>
      </w:pPr>
      <w:r w:rsidRPr="0099701D">
        <w:rPr>
          <w:rFonts w:ascii="Times New Roman" w:hAnsi="Times New Roman" w:eastAsia="Times New Roman" w:cs="Times New Roman"/>
          <w:b/>
          <w:i/>
          <w:sz w:val="28"/>
          <w:szCs w:val="28"/>
        </w:rPr>
        <w:t>Tổng thu ngân sách nhà nước</w:t>
      </w:r>
      <w:r>
        <w:rPr>
          <w:rFonts w:ascii="Times New Roman" w:hAnsi="Times New Roman" w:eastAsia="Times New Roman" w:cs="Times New Roman"/>
          <w:sz w:val="28"/>
          <w:szCs w:val="28"/>
        </w:rPr>
        <w:t xml:space="preserve"> 10 tháng ước tính đạt 88,1% dự toán cả năm. Các khoản thu nội địa đạt 87,1%, trong đó các khoản thu chủ yếu đều đạt tương đối cao như: Thu từ doanh nghiệp đầu tư nước ngoài (không kể thu từ dầu thô) đạt 89,8% dự toán năm; thu thuế công, thương nghiệp và dịch vụ ngoài quốc doanh </w:t>
      </w:r>
      <w:r w:rsidRPr="009C38CB">
        <w:rPr>
          <w:rFonts w:ascii="Times New Roman" w:hAnsi="Times New Roman" w:eastAsia="Times New Roman" w:cs="Times New Roman"/>
          <w:spacing w:val="4"/>
          <w:sz w:val="28"/>
          <w:szCs w:val="28"/>
        </w:rPr>
        <w:t xml:space="preserve">đạt 85,8%; thu thuế thu nhập đối với người có thu nhập cao đạt 89,8%; các </w:t>
      </w:r>
      <w:r w:rsidRPr="009C38CB">
        <w:rPr>
          <w:rFonts w:ascii="Times New Roman" w:hAnsi="Times New Roman" w:eastAsia="Times New Roman" w:cs="Times New Roman"/>
          <w:sz w:val="28"/>
          <w:szCs w:val="28"/>
        </w:rPr>
        <w:t>khoản thu về nhà đất đạt 156,4%; thu thuế sử dụng đất nông nghiệp đạt 144</w:t>
      </w:r>
      <w:r w:rsidR="00974149" w:rsidRPr="009C38CB">
        <w:rPr>
          <w:sz w:val="28"/>
          <w:szCs w:val="28"/>
        </w:rPr>
        <w:t>,</w:t>
      </w:r>
      <w:r w:rsidRPr="009C38CB">
        <w:rPr>
          <w:sz w:val="28"/>
          <w:szCs w:val="28"/>
        </w:rPr>
        <w:t>3%;</w:t>
      </w:r>
      <w:r w:rsidRPr="009C38CB">
        <w:rPr>
          <w:rFonts w:ascii="Times New Roman" w:hAnsi="Times New Roman" w:eastAsia="Times New Roman" w:cs="Times New Roman"/>
          <w:spacing w:val="4"/>
          <w:sz w:val="28"/>
          <w:szCs w:val="28"/>
        </w:rPr>
        <w:t xml:space="preserve"> riêng</w:t>
      </w:r>
      <w:r>
        <w:rPr>
          <w:rFonts w:ascii="Times New Roman" w:hAnsi="Times New Roman" w:eastAsia="Times New Roman" w:cs="Times New Roman"/>
          <w:sz w:val="28"/>
          <w:szCs w:val="28"/>
        </w:rPr>
        <w:t xml:space="preserve"> thu từ các doanh nghiệp Nhà nước mới đạt 75,4%. Thu từ dầu thô đạt 111,6% dự toán năm. Thu cân đối ngân sách từ hoạt động xuất, nhập khẩu đạt 74,1%, trong đó thuế xuất, nhập khẩu và tiêu thụ đặc biệt hàng nhập khẩu mới đạt 65,4% kế hoạch năm.</w:t>
      </w:r>
    </w:p>
    <w:p w14:paraId="5618AF2E" w14:textId="77777777" w:rsidR="00DA47B8" w:rsidRDefault="00DA47B8" w:rsidP="00AC0CE1">
      <w:pPr>
        <w:spacing w:before="60" w:after="60" w:line="312" w:lineRule="auto"/>
        <w:ind w:firstLine="567"/>
        <w:jc w:val="both"/>
        <w:rPr>
          <w:sz w:val="28"/>
          <w:szCs w:val="28"/>
        </w:rPr>
      </w:pPr>
      <w:r w:rsidRPr="0099701D">
        <w:rPr>
          <w:rFonts w:ascii="Times New Roman" w:hAnsi="Times New Roman" w:eastAsia="Times New Roman" w:cs="Times New Roman"/>
          <w:b/>
          <w:i/>
          <w:sz w:val="28"/>
          <w:szCs w:val="28"/>
        </w:rPr>
        <w:t>Tổng chi ngân sách Nhà nước</w:t>
      </w:r>
      <w:r>
        <w:rPr>
          <w:rFonts w:ascii="Times New Roman" w:hAnsi="Times New Roman" w:eastAsia="Times New Roman" w:cs="Times New Roman"/>
          <w:sz w:val="28"/>
          <w:szCs w:val="28"/>
        </w:rPr>
        <w:t xml:space="preserve"> 10 tháng ước tính đạt 79,9% dự toán cả năm; trong đó chi thường xuyên đạt 89,7%; chi cho đầu tư phát triển đạt 70%</w:t>
      </w:r>
      <w:r w:rsidR="00974149">
        <w:rPr>
          <w:sz w:val="28"/>
          <w:szCs w:val="28"/>
        </w:rPr>
        <w:t xml:space="preserve"> (</w:t>
      </w:r>
      <w:r>
        <w:rPr>
          <w:rFonts w:ascii="Times New Roman" w:hAnsi="Times New Roman" w:eastAsia="Times New Roman" w:cs="Times New Roman"/>
          <w:sz w:val="28"/>
          <w:szCs w:val="28"/>
        </w:rPr>
        <w:t>chi đầu tư xây dựng cơ bản đạt 69,2%</w:t>
      </w:r>
      <w:r w:rsidR="00974149">
        <w:rPr>
          <w:sz w:val="28"/>
          <w:szCs w:val="28"/>
        </w:rPr>
        <w:t>)</w:t>
      </w:r>
      <w:r>
        <w:rPr>
          <w:rFonts w:ascii="Times New Roman" w:hAnsi="Times New Roman" w:eastAsia="Times New Roman" w:cs="Times New Roman"/>
          <w:sz w:val="28"/>
          <w:szCs w:val="28"/>
        </w:rPr>
        <w:t>; chi trả nợ và viện trợ đạt 86,8%</w:t>
      </w:r>
      <w:r w:rsidR="00974149">
        <w:rPr>
          <w:sz w:val="28"/>
          <w:szCs w:val="28"/>
        </w:rPr>
        <w:t>.</w:t>
      </w:r>
      <w:r>
        <w:rPr>
          <w:rFonts w:ascii="Times New Roman" w:hAnsi="Times New Roman" w:eastAsia="Times New Roman" w:cs="Times New Roman"/>
          <w:sz w:val="28"/>
          <w:szCs w:val="28"/>
        </w:rPr>
        <w:t xml:space="preserve"> Những khoản chi lớn và quan trọng trong chi thường xuyên nhìn chung đều đạt tỷ lệ khá so với dự toán cả năm: Chi cho giáo dục và đào tạo đạt 88</w:t>
      </w:r>
      <w:r w:rsidR="00974149">
        <w:rPr>
          <w:sz w:val="28"/>
          <w:szCs w:val="28"/>
        </w:rPr>
        <w:t>,</w:t>
      </w:r>
      <w:r>
        <w:rPr>
          <w:rFonts w:ascii="Times New Roman" w:hAnsi="Times New Roman" w:eastAsia="Times New Roman" w:cs="Times New Roman"/>
          <w:sz w:val="28"/>
          <w:szCs w:val="28"/>
        </w:rPr>
        <w:t>4% dự toán cả năm; chi lương hưu và bảo đảm xã hội đạt 88,1%; chi quản lý hành chính, Đảng, Đoàn thể đạt 94,3%; chi sự nghiệp kinh tế đạt 93,1%; chi cho y tế đạt 89,7%; chi cho văn hoá thông tin đạt 88,6%</w:t>
      </w:r>
      <w:r w:rsidR="00974149">
        <w:rPr>
          <w:rFonts w:ascii="Times New Roman" w:hAnsi="Times New Roman" w:eastAsia="Times New Roman" w:cs="Times New Roman"/>
          <w:sz w:val="28"/>
          <w:szCs w:val="28"/>
        </w:rPr>
        <w:t>; chi cho khoa học và công nghệ đạt 88%</w:t>
      </w:r>
      <w:r>
        <w:rPr>
          <w:rFonts w:ascii="Times New Roman" w:hAnsi="Times New Roman" w:eastAsia="Times New Roman" w:cs="Times New Roman"/>
          <w:sz w:val="28"/>
          <w:szCs w:val="28"/>
        </w:rPr>
        <w:t>. Bội chi ngân sách 10 tháng ước tính bằng 53,2% mức bội chi cả năm Quốc hội cho phép, trong đó được bù đắp bằng nguồn vay trong nước là 79,1% và vay nước ngoài 20,9%.</w:t>
      </w:r>
    </w:p>
    <w:p w14:paraId="0C056DE0" w14:textId="77777777" w:rsidR="008C322E" w:rsidRPr="00227C47" w:rsidRDefault="00847963" w:rsidP="00342135">
      <w:pPr>
        <w:spacing w:before="60" w:after="60" w:line="294" w:lineRule="auto"/>
        <w:ind w:firstLine="547"/>
        <w:rPr>
          <w:b/>
          <w:sz w:val="28"/>
          <w:szCs w:val="28"/>
        </w:rPr>
      </w:pPr>
      <w:r w:rsidRPr="00227C47">
        <w:rPr>
          <w:rFonts w:ascii=".VnTimeH" w:hAnsi=".VnTimeH"/>
          <w:b/>
          <w:sz w:val="28"/>
          <w:szCs w:val="28"/>
        </w:rPr>
        <w:t xml:space="preserve">7. </w:t>
      </w:r>
      <w:r w:rsidR="008C322E" w:rsidRPr="00227C47">
        <w:rPr>
          <w:rFonts w:ascii="Times New Roman" w:hAnsi="Times New Roman" w:eastAsia="Times New Roman" w:cs="Times New Roman"/>
          <w:b/>
          <w:sz w:val="28"/>
          <w:szCs w:val="28"/>
        </w:rPr>
        <w:t>Một số vấn đề xã hội</w:t>
      </w:r>
    </w:p>
    <w:p w14:paraId="4754EF02" w14:textId="77777777" w:rsidR="00ED3811" w:rsidRPr="00C64D3E" w:rsidRDefault="00ED3811" w:rsidP="00342135">
      <w:pPr>
        <w:pStyle w:val="BodyTextIndent"/>
        <w:spacing w:before="60" w:after="60" w:line="294" w:lineRule="auto"/>
        <w:ind w:right="-291" w:firstLine="567"/>
        <w:jc w:val="left"/>
        <w:rPr>
          <w:b/>
          <w:i/>
          <w:szCs w:val="28"/>
        </w:rPr>
      </w:pPr>
      <w:r w:rsidRPr="00C64D3E">
        <w:rPr>
          <w:rFonts w:ascii="Times New Roman" w:hAnsi="Times New Roman" w:eastAsia="Times New Roman" w:cs="Times New Roman"/>
          <w:b/>
          <w:i/>
          <w:szCs w:val="28"/>
        </w:rPr>
        <w:t>Thiếu đói trong nông dân</w:t>
      </w:r>
    </w:p>
    <w:p w14:paraId="20620841" w14:textId="77777777" w:rsidR="00ED3811" w:rsidRPr="00357072" w:rsidRDefault="00ED3811" w:rsidP="00342135">
      <w:pPr>
        <w:spacing w:before="60" w:after="60" w:line="294" w:lineRule="auto"/>
        <w:ind w:firstLine="567"/>
        <w:jc w:val="both"/>
        <w:rPr>
          <w:snapToGrid w:val="0"/>
          <w:color w:val="000000"/>
          <w:sz w:val="28"/>
          <w:szCs w:val="28"/>
        </w:rPr>
      </w:pPr>
      <w:r w:rsidRPr="00C07F8E">
        <w:rPr>
          <w:rFonts w:ascii="Times New Roman" w:hAnsi="Times New Roman" w:eastAsia="Times New Roman" w:cs="Times New Roman"/>
          <w:spacing w:val="6"/>
          <w:sz w:val="28"/>
          <w:szCs w:val="28"/>
        </w:rPr>
        <w:t xml:space="preserve">Theo báo cáo của các tỉnh, thành phố, trong tháng </w:t>
      </w:r>
      <w:r w:rsidR="00465BA9" w:rsidRPr="00C07F8E">
        <w:rPr>
          <w:spacing w:val="6"/>
          <w:sz w:val="28"/>
          <w:szCs w:val="28"/>
        </w:rPr>
        <w:t>10</w:t>
      </w:r>
      <w:r w:rsidR="0025503E" w:rsidRPr="00C07F8E">
        <w:rPr>
          <w:spacing w:val="6"/>
          <w:sz w:val="28"/>
          <w:szCs w:val="28"/>
        </w:rPr>
        <w:t xml:space="preserve"> </w:t>
      </w:r>
      <w:r w:rsidR="00940DCA" w:rsidRPr="00C07F8E">
        <w:rPr>
          <w:spacing w:val="6"/>
          <w:sz w:val="28"/>
          <w:szCs w:val="28"/>
        </w:rPr>
        <w:t>(</w:t>
      </w:r>
      <w:r w:rsidR="00C64D3E" w:rsidRPr="00C07F8E">
        <w:rPr>
          <w:rFonts w:ascii="Times New Roman" w:hAnsi="Times New Roman" w:eastAsia="Times New Roman" w:cs="Times New Roman"/>
          <w:spacing w:val="6"/>
          <w:sz w:val="28"/>
          <w:szCs w:val="28"/>
        </w:rPr>
        <w:t xml:space="preserve">tính </w:t>
      </w:r>
      <w:r w:rsidRPr="00C07F8E">
        <w:rPr>
          <w:rFonts w:ascii="Times New Roman" w:hAnsi="Times New Roman" w:eastAsia="Times New Roman" w:cs="Times New Roman"/>
          <w:spacing w:val="6"/>
          <w:sz w:val="28"/>
          <w:szCs w:val="28"/>
        </w:rPr>
        <w:t>đến 21/10</w:t>
      </w:r>
      <w:r w:rsidR="00940DCA" w:rsidRPr="00C07F8E">
        <w:rPr>
          <w:spacing w:val="6"/>
          <w:sz w:val="28"/>
          <w:szCs w:val="28"/>
        </w:rPr>
        <w:t>)</w:t>
      </w:r>
      <w:r w:rsidR="00C64D3E" w:rsidRPr="00C07F8E">
        <w:rPr>
          <w:spacing w:val="6"/>
          <w:sz w:val="28"/>
          <w:szCs w:val="28"/>
        </w:rPr>
        <w:t>,</w:t>
      </w:r>
      <w:r w:rsidRPr="00C07F8E">
        <w:rPr>
          <w:rFonts w:ascii="Times New Roman" w:hAnsi="Times New Roman" w:eastAsia="Times New Roman" w:cs="Times New Roman"/>
          <w:spacing w:val="6"/>
          <w:sz w:val="28"/>
          <w:szCs w:val="28"/>
        </w:rPr>
        <w:t xml:space="preserve"> có</w:t>
      </w:r>
      <w:r w:rsidRPr="00357072">
        <w:rPr>
          <w:rFonts w:ascii="Times New Roman" w:hAnsi="Times New Roman" w:eastAsia="Times New Roman" w:cs="Times New Roman"/>
          <w:sz w:val="28"/>
          <w:szCs w:val="28"/>
        </w:rPr>
        <w:t xml:space="preserve"> 26,1 nghìn lượt hộ với 125,2 nghìn lự</w:t>
      </w:r>
      <w:r>
        <w:rPr>
          <w:rFonts w:ascii="Times New Roman" w:hAnsi="Times New Roman" w:eastAsia="Times New Roman" w:cs="Times New Roman"/>
          <w:sz w:val="28"/>
          <w:szCs w:val="28"/>
        </w:rPr>
        <w:t>ơ</w:t>
      </w:r>
      <w:r w:rsidRPr="00357072">
        <w:rPr>
          <w:rFonts w:ascii="Times New Roman" w:hAnsi="Times New Roman" w:eastAsia="Times New Roman" w:cs="Times New Roman"/>
          <w:sz w:val="28"/>
          <w:szCs w:val="28"/>
        </w:rPr>
        <w:t>t nhân khẩu bị thiếu đói,</w:t>
      </w:r>
      <w:r w:rsidRPr="00357072">
        <w:rPr>
          <w:rFonts w:ascii="Times New Roman" w:hAnsi="Times New Roman" w:eastAsia="Times New Roman" w:cs="Times New Roman"/>
          <w:snapToGrid w:val="0"/>
          <w:color w:val="000000"/>
          <w:sz w:val="28"/>
          <w:szCs w:val="28"/>
        </w:rPr>
        <w:t xml:space="preserve"> chiếm khoảng 0,2% số hộ và </w:t>
      </w:r>
      <w:r>
        <w:rPr>
          <w:snapToGrid w:val="0"/>
          <w:color w:val="000000"/>
          <w:sz w:val="28"/>
          <w:szCs w:val="28"/>
        </w:rPr>
        <w:t xml:space="preserve">0,2% </w:t>
      </w:r>
      <w:r w:rsidRPr="00357072">
        <w:rPr>
          <w:rFonts w:ascii="Times New Roman" w:hAnsi="Times New Roman" w:eastAsia="Times New Roman" w:cs="Times New Roman"/>
          <w:snapToGrid w:val="0"/>
          <w:color w:val="000000"/>
          <w:sz w:val="28"/>
          <w:szCs w:val="28"/>
        </w:rPr>
        <w:t>số nhân khẩu nông nghiệp của cả nước.</w:t>
      </w:r>
      <w:r w:rsidRPr="00357072">
        <w:rPr>
          <w:sz w:val="28"/>
          <w:szCs w:val="28"/>
        </w:rPr>
        <w:t xml:space="preserve"> </w:t>
      </w:r>
      <w:r>
        <w:rPr>
          <w:sz w:val="28"/>
          <w:szCs w:val="28"/>
        </w:rPr>
        <w:t>S</w:t>
      </w:r>
      <w:r w:rsidRPr="00357072">
        <w:rPr>
          <w:rFonts w:ascii="Times New Roman" w:hAnsi="Times New Roman" w:eastAsia="Times New Roman" w:cs="Times New Roman"/>
          <w:sz w:val="28"/>
          <w:szCs w:val="28"/>
        </w:rPr>
        <w:t xml:space="preserve">ố hộ thiếu đói </w:t>
      </w:r>
      <w:r>
        <w:rPr>
          <w:sz w:val="28"/>
          <w:szCs w:val="28"/>
        </w:rPr>
        <w:t xml:space="preserve">trong </w:t>
      </w:r>
      <w:r w:rsidRPr="00934A55">
        <w:rPr>
          <w:rFonts w:ascii="Times New Roman" w:hAnsi="Times New Roman" w:eastAsia="Times New Roman" w:cs="Times New Roman"/>
          <w:spacing w:val="4"/>
          <w:sz w:val="28"/>
          <w:szCs w:val="28"/>
        </w:rPr>
        <w:t>tháng 10/2004 giảm đáng kể so với tháng trước</w:t>
      </w:r>
      <w:r w:rsidR="00702A4B" w:rsidRPr="00934A55">
        <w:rPr>
          <w:rFonts w:ascii="Times New Roman" w:hAnsi="Times New Roman" w:eastAsia="Times New Roman" w:cs="Times New Roman"/>
          <w:spacing w:val="4"/>
          <w:sz w:val="28"/>
          <w:szCs w:val="28"/>
        </w:rPr>
        <w:t xml:space="preserve"> và so với cùng kỳ năm trước </w:t>
      </w:r>
      <w:r w:rsidRPr="00934A55">
        <w:rPr>
          <w:spacing w:val="4"/>
          <w:sz w:val="28"/>
          <w:szCs w:val="28"/>
        </w:rPr>
        <w:t>(</w:t>
      </w:r>
      <w:r w:rsidR="00702A4B" w:rsidRPr="00934A55">
        <w:rPr>
          <w:rFonts w:ascii="Times New Roman" w:hAnsi="Times New Roman" w:eastAsia="Times New Roman" w:cs="Times New Roman"/>
          <w:spacing w:val="4"/>
          <w:sz w:val="28"/>
          <w:szCs w:val="28"/>
        </w:rPr>
        <w:t>đều</w:t>
      </w:r>
      <w:r w:rsidR="00702A4B">
        <w:rPr>
          <w:rFonts w:ascii="Times New Roman" w:hAnsi="Times New Roman" w:eastAsia="Times New Roman" w:cs="Times New Roman"/>
          <w:sz w:val="28"/>
          <w:szCs w:val="28"/>
        </w:rPr>
        <w:t xml:space="preserve"> giảm hơn 47%), do trong tháng này ở các địa phương phía Bắc đã và đang thu hoạch lúa mùa và các địa phương phía Nam thu hoạch lúa hè thu muộn và lúa vụ 3. </w:t>
      </w:r>
      <w:r w:rsidRPr="00357072">
        <w:rPr>
          <w:rFonts w:ascii="Times New Roman" w:hAnsi="Times New Roman" w:eastAsia="Times New Roman" w:cs="Times New Roman"/>
          <w:spacing w:val="-2"/>
          <w:sz w:val="28"/>
          <w:szCs w:val="28"/>
        </w:rPr>
        <w:t>Để trợ giúp các hộ thiếu đói khắc phục khó khăn, từ đầu năm đến nay, các cấp, các ngành và các địa phương</w:t>
      </w:r>
      <w:r w:rsidRPr="00357072">
        <w:rPr>
          <w:rFonts w:ascii="Times New Roman" w:hAnsi="Times New Roman" w:eastAsia="Times New Roman" w:cs="Times New Roman"/>
          <w:snapToGrid w:val="0"/>
          <w:spacing w:val="-2"/>
          <w:sz w:val="28"/>
          <w:szCs w:val="28"/>
        </w:rPr>
        <w:t xml:space="preserve"> đã hỗ trợ cho các hộ thiếu đói </w:t>
      </w:r>
      <w:r w:rsidRPr="00357072">
        <w:rPr>
          <w:rFonts w:ascii="Times New Roman" w:hAnsi="Times New Roman" w:eastAsia="Times New Roman" w:cs="Times New Roman"/>
          <w:snapToGrid w:val="0"/>
          <w:color w:val="000000"/>
          <w:sz w:val="28"/>
          <w:szCs w:val="28"/>
        </w:rPr>
        <w:t>4,6 nghìn  tấn lương thực và 11,5 tỷ đồng, trong đó riêng tháng 10 là gần 40 tấn lương thực và khoảng 350 triệu đồng.</w:t>
      </w:r>
    </w:p>
    <w:p w14:paraId="6BE367FF" w14:textId="77777777" w:rsidR="00ED3811" w:rsidRPr="00C64D3E" w:rsidRDefault="00ED3811" w:rsidP="00342135">
      <w:pPr>
        <w:spacing w:before="60" w:after="60" w:line="294" w:lineRule="auto"/>
        <w:ind w:firstLine="567"/>
        <w:jc w:val="both"/>
        <w:rPr>
          <w:b/>
          <w:bCs/>
          <w:i/>
          <w:sz w:val="28"/>
          <w:szCs w:val="28"/>
        </w:rPr>
      </w:pPr>
      <w:r w:rsidRPr="00C64D3E">
        <w:rPr>
          <w:rFonts w:ascii="Times New Roman" w:hAnsi="Times New Roman" w:eastAsia="Times New Roman" w:cs="Times New Roman"/>
          <w:b/>
          <w:bCs/>
          <w:i/>
          <w:sz w:val="28"/>
          <w:szCs w:val="28"/>
        </w:rPr>
        <w:t>Tình hình dịch bệnh</w:t>
      </w:r>
    </w:p>
    <w:p w14:paraId="0E199F4B" w14:textId="77777777" w:rsidR="00ED3811" w:rsidRPr="00C13D45" w:rsidRDefault="00ED3811" w:rsidP="00342135">
      <w:pPr>
        <w:pStyle w:val="BodyText"/>
        <w:spacing w:before="60" w:after="60" w:line="294" w:lineRule="auto"/>
        <w:ind w:firstLine="567"/>
        <w:rPr>
          <w:szCs w:val="28"/>
        </w:rPr>
      </w:pPr>
      <w:r>
        <w:rPr>
          <w:rFonts w:ascii="Times New Roman" w:hAnsi="Times New Roman" w:eastAsia="Times New Roman" w:cs="Times New Roman"/>
          <w:snapToGrid w:val="0"/>
          <w:sz w:val="29"/>
        </w:rPr>
        <w:t xml:space="preserve">Trong tháng 10/2004, có 11 nghìn người mắc bệnh </w:t>
      </w:r>
      <w:r w:rsidRPr="0099701D">
        <w:rPr>
          <w:rFonts w:ascii="Times New Roman" w:hAnsi="Times New Roman" w:eastAsia="Times New Roman" w:cs="Times New Roman"/>
          <w:i/>
          <w:snapToGrid w:val="0"/>
          <w:sz w:val="29"/>
        </w:rPr>
        <w:t>sốt rét</w:t>
      </w:r>
      <w:r>
        <w:rPr>
          <w:snapToGrid w:val="0"/>
          <w:sz w:val="29"/>
        </w:rPr>
        <w:t xml:space="preserve">, </w:t>
      </w:r>
      <w:r w:rsidR="00702A4B">
        <w:rPr>
          <w:rFonts w:ascii="Times New Roman" w:hAnsi="Times New Roman" w:eastAsia="Times New Roman" w:cs="Times New Roman"/>
          <w:snapToGrid w:val="0"/>
          <w:sz w:val="29"/>
        </w:rPr>
        <w:t xml:space="preserve">tăng 1,9 nghìn người so với tháng trước, </w:t>
      </w:r>
      <w:r>
        <w:rPr>
          <w:rFonts w:ascii="Times New Roman" w:hAnsi="Times New Roman" w:eastAsia="Times New Roman" w:cs="Times New Roman"/>
          <w:snapToGrid w:val="0"/>
          <w:sz w:val="29"/>
        </w:rPr>
        <w:t xml:space="preserve">trong đó </w:t>
      </w:r>
      <w:r w:rsidR="00702A4B">
        <w:rPr>
          <w:rFonts w:ascii="Times New Roman" w:hAnsi="Times New Roman" w:eastAsia="Times New Roman" w:cs="Times New Roman"/>
          <w:snapToGrid w:val="0"/>
          <w:sz w:val="29"/>
        </w:rPr>
        <w:t xml:space="preserve">có </w:t>
      </w:r>
      <w:r>
        <w:rPr>
          <w:rFonts w:ascii="Times New Roman" w:hAnsi="Times New Roman" w:eastAsia="Times New Roman" w:cs="Times New Roman"/>
          <w:snapToGrid w:val="0"/>
          <w:sz w:val="29"/>
        </w:rPr>
        <w:t>3 người</w:t>
      </w:r>
      <w:r w:rsidR="00702A4B">
        <w:rPr>
          <w:rFonts w:ascii="Times New Roman" w:hAnsi="Times New Roman" w:eastAsia="Times New Roman" w:cs="Times New Roman"/>
          <w:snapToGrid w:val="0"/>
          <w:sz w:val="29"/>
        </w:rPr>
        <w:t xml:space="preserve"> chết; số người mắc sốt rét tính từ đầu năm đến nay là </w:t>
      </w:r>
      <w:r>
        <w:rPr>
          <w:snapToGrid w:val="0"/>
          <w:sz w:val="29"/>
        </w:rPr>
        <w:t xml:space="preserve"> </w:t>
      </w:r>
      <w:r w:rsidR="00702A4B">
        <w:rPr>
          <w:rFonts w:ascii="Times New Roman" w:hAnsi="Times New Roman" w:eastAsia="Times New Roman" w:cs="Times New Roman"/>
          <w:snapToGrid w:val="0"/>
          <w:sz w:val="29"/>
        </w:rPr>
        <w:t xml:space="preserve">93,7 nghìn, trong đó 16 người đã chết. Cũng trong tháng có </w:t>
      </w:r>
      <w:r>
        <w:rPr>
          <w:rFonts w:ascii="Times New Roman" w:hAnsi="Times New Roman" w:eastAsia="Times New Roman" w:cs="Times New Roman"/>
          <w:snapToGrid w:val="0"/>
          <w:sz w:val="29"/>
        </w:rPr>
        <w:t xml:space="preserve">7,4 nghìn người mắc bệnh </w:t>
      </w:r>
      <w:r w:rsidRPr="0099701D">
        <w:rPr>
          <w:rFonts w:ascii="Times New Roman" w:hAnsi="Times New Roman" w:eastAsia="Times New Roman" w:cs="Times New Roman"/>
          <w:i/>
          <w:snapToGrid w:val="0"/>
          <w:sz w:val="29"/>
        </w:rPr>
        <w:t>sốt xuất huyết</w:t>
      </w:r>
      <w:r>
        <w:rPr>
          <w:snapToGrid w:val="0"/>
          <w:sz w:val="29"/>
        </w:rPr>
        <w:t xml:space="preserve">, </w:t>
      </w:r>
      <w:r w:rsidR="00702A4B">
        <w:rPr>
          <w:rFonts w:ascii="Times New Roman" w:hAnsi="Times New Roman" w:eastAsia="Times New Roman" w:cs="Times New Roman"/>
          <w:snapToGrid w:val="0"/>
          <w:sz w:val="29"/>
        </w:rPr>
        <w:t xml:space="preserve">giảm 1,7 nghìn người so với tháng trước, </w:t>
      </w:r>
      <w:r>
        <w:rPr>
          <w:rFonts w:ascii="Times New Roman" w:hAnsi="Times New Roman" w:eastAsia="Times New Roman" w:cs="Times New Roman"/>
          <w:snapToGrid w:val="0"/>
          <w:sz w:val="29"/>
        </w:rPr>
        <w:t>trong đó chết 9 người</w:t>
      </w:r>
      <w:r w:rsidR="00702A4B">
        <w:rPr>
          <w:snapToGrid w:val="0"/>
          <w:sz w:val="29"/>
        </w:rPr>
        <w:t xml:space="preserve">; </w:t>
      </w:r>
      <w:r w:rsidR="00F8638E">
        <w:rPr>
          <w:rFonts w:ascii="Times New Roman" w:hAnsi="Times New Roman" w:eastAsia="Times New Roman" w:cs="Times New Roman"/>
          <w:snapToGrid w:val="0"/>
          <w:sz w:val="29"/>
        </w:rPr>
        <w:t>số mắc bệnh sốt xuất huy</w:t>
      </w:r>
      <w:r w:rsidR="0009222E">
        <w:rPr>
          <w:rFonts w:ascii="Times New Roman" w:hAnsi="Times New Roman" w:eastAsia="Times New Roman" w:cs="Times New Roman"/>
          <w:snapToGrid w:val="0"/>
          <w:sz w:val="29"/>
        </w:rPr>
        <w:t>ết tính từ đầu năm đến nay là 58</w:t>
      </w:r>
      <w:r w:rsidR="00F8638E">
        <w:rPr>
          <w:rFonts w:ascii="Times New Roman" w:hAnsi="Times New Roman" w:eastAsia="Times New Roman" w:cs="Times New Roman"/>
          <w:snapToGrid w:val="0"/>
          <w:sz w:val="29"/>
        </w:rPr>
        <w:t>,9 nghìn trường hợp, trong đó 87 người đã tử vong.</w:t>
      </w:r>
      <w:r>
        <w:rPr>
          <w:rFonts w:ascii="Times New Roman" w:hAnsi="Times New Roman" w:eastAsia="Times New Roman" w:cs="Times New Roman"/>
          <w:snapToGrid w:val="0"/>
          <w:sz w:val="29"/>
        </w:rPr>
        <w:t xml:space="preserve"> Ngoài ra, từ đầu năm đến nay cũng đã có 5,1 nghìn trường hợp mắc bệnh </w:t>
      </w:r>
      <w:r w:rsidRPr="0099701D">
        <w:rPr>
          <w:rFonts w:ascii="Times New Roman" w:hAnsi="Times New Roman" w:eastAsia="Times New Roman" w:cs="Times New Roman"/>
          <w:i/>
          <w:snapToGrid w:val="0"/>
          <w:sz w:val="29"/>
        </w:rPr>
        <w:t>viêm gan vi rút</w:t>
      </w:r>
      <w:r>
        <w:rPr>
          <w:rFonts w:ascii="Times New Roman" w:hAnsi="Times New Roman" w:eastAsia="Times New Roman" w:cs="Times New Roman"/>
          <w:snapToGrid w:val="0"/>
          <w:sz w:val="29"/>
        </w:rPr>
        <w:t xml:space="preserve">, làm chết 5 người và 2,9 nghìn trường hợp mắc bệnh </w:t>
      </w:r>
      <w:r w:rsidRPr="0099701D">
        <w:rPr>
          <w:rFonts w:ascii="Times New Roman" w:hAnsi="Times New Roman" w:eastAsia="Times New Roman" w:cs="Times New Roman"/>
          <w:i/>
          <w:snapToGrid w:val="0"/>
          <w:sz w:val="29"/>
        </w:rPr>
        <w:t>thương hàn</w:t>
      </w:r>
      <w:r>
        <w:rPr>
          <w:rFonts w:ascii="Times New Roman" w:hAnsi="Times New Roman" w:eastAsia="Times New Roman" w:cs="Times New Roman"/>
          <w:snapToGrid w:val="0"/>
          <w:sz w:val="29"/>
        </w:rPr>
        <w:t xml:space="preserve"> nhưng không có trường hợp nào tử vong.</w:t>
      </w:r>
      <w:r w:rsidRPr="00C13D45">
        <w:rPr>
          <w:szCs w:val="28"/>
        </w:rPr>
        <w:t xml:space="preserve"> </w:t>
      </w:r>
    </w:p>
    <w:p w14:paraId="0800CB41" w14:textId="77777777" w:rsidR="00ED3811" w:rsidRDefault="00ED3811" w:rsidP="00342135">
      <w:pPr>
        <w:spacing w:before="60" w:after="60" w:line="294" w:lineRule="auto"/>
        <w:ind w:firstLine="567"/>
        <w:jc w:val="both"/>
        <w:rPr>
          <w:snapToGrid w:val="0"/>
          <w:sz w:val="29"/>
        </w:rPr>
      </w:pPr>
      <w:r w:rsidRPr="007161CC">
        <w:rPr>
          <w:rFonts w:ascii="Times New Roman" w:hAnsi="Times New Roman" w:eastAsia="Times New Roman" w:cs="Times New Roman"/>
          <w:snapToGrid w:val="0"/>
          <w:spacing w:val="4"/>
          <w:sz w:val="29"/>
          <w:szCs w:val="29"/>
        </w:rPr>
        <w:t xml:space="preserve">Về tình hình </w:t>
      </w:r>
      <w:r w:rsidRPr="007161CC">
        <w:rPr>
          <w:rFonts w:ascii="Times New Roman" w:hAnsi="Times New Roman" w:eastAsia="Times New Roman" w:cs="Times New Roman"/>
          <w:i/>
          <w:snapToGrid w:val="0"/>
          <w:spacing w:val="4"/>
          <w:sz w:val="29"/>
          <w:szCs w:val="29"/>
        </w:rPr>
        <w:t>nhiễm HIV/AIDS,</w:t>
      </w:r>
      <w:r w:rsidRPr="007161CC">
        <w:rPr>
          <w:rFonts w:ascii="Times New Roman" w:hAnsi="Times New Roman" w:eastAsia="Times New Roman" w:cs="Times New Roman"/>
          <w:snapToGrid w:val="0"/>
          <w:spacing w:val="4"/>
          <w:sz w:val="29"/>
          <w:szCs w:val="29"/>
        </w:rPr>
        <w:t xml:space="preserve"> trong tháng 10 đã phát hiện thêm 1,1 nghìn</w:t>
      </w:r>
      <w:r>
        <w:rPr>
          <w:rFonts w:ascii="Times New Roman" w:hAnsi="Times New Roman" w:eastAsia="Times New Roman" w:cs="Times New Roman"/>
          <w:snapToGrid w:val="0"/>
          <w:sz w:val="29"/>
        </w:rPr>
        <w:t xml:space="preserve"> trường hợp nhiễm HIV, nâng tổng số người bị nhiễm HIV trong cả nước đến 19/10/2004 lên 86 nghìn người, trong đó </w:t>
      </w:r>
      <w:r w:rsidR="00F8638E">
        <w:rPr>
          <w:rFonts w:ascii="Times New Roman" w:hAnsi="Times New Roman" w:eastAsia="Times New Roman" w:cs="Times New Roman"/>
          <w:snapToGrid w:val="0"/>
          <w:sz w:val="29"/>
        </w:rPr>
        <w:t xml:space="preserve">có </w:t>
      </w:r>
      <w:r>
        <w:rPr>
          <w:rFonts w:ascii="Times New Roman" w:hAnsi="Times New Roman" w:eastAsia="Times New Roman" w:cs="Times New Roman"/>
          <w:snapToGrid w:val="0"/>
          <w:sz w:val="29"/>
        </w:rPr>
        <w:t xml:space="preserve">13,6 nghìn bệnh nhân AIDS và trên 7,8 nghìn nguời đã chết do AIDS. </w:t>
      </w:r>
    </w:p>
    <w:p w14:paraId="21822946" w14:textId="77777777" w:rsidR="00ED3811" w:rsidRDefault="00ED3811" w:rsidP="00342135">
      <w:pPr>
        <w:pStyle w:val="BodyText"/>
        <w:spacing w:before="60" w:after="60" w:line="294" w:lineRule="auto"/>
        <w:ind w:firstLine="567"/>
        <w:rPr>
          <w:szCs w:val="28"/>
        </w:rPr>
      </w:pPr>
      <w:r>
        <w:rPr>
          <w:rFonts w:ascii="Times New Roman" w:hAnsi="Times New Roman" w:eastAsia="Times New Roman" w:cs="Times New Roman"/>
          <w:snapToGrid w:val="0"/>
          <w:sz w:val="29"/>
        </w:rPr>
        <w:t xml:space="preserve">Trong tháng 10 cũng </w:t>
      </w:r>
      <w:r w:rsidRPr="00BF45DC">
        <w:rPr>
          <w:rFonts w:ascii="Times New Roman" w:hAnsi="Times New Roman" w:eastAsia="Times New Roman" w:cs="Times New Roman"/>
          <w:szCs w:val="28"/>
        </w:rPr>
        <w:t xml:space="preserve">đã xảy ra 14 vụ </w:t>
      </w:r>
      <w:r w:rsidRPr="0099701D">
        <w:rPr>
          <w:rFonts w:ascii="Times New Roman" w:hAnsi="Times New Roman" w:eastAsia="Times New Roman" w:cs="Times New Roman"/>
          <w:i/>
          <w:szCs w:val="28"/>
        </w:rPr>
        <w:t>ngộ độc thực phẩm</w:t>
      </w:r>
      <w:r w:rsidRPr="00BF45DC">
        <w:rPr>
          <w:rFonts w:ascii="Times New Roman" w:hAnsi="Times New Roman" w:eastAsia="Times New Roman" w:cs="Times New Roman"/>
          <w:szCs w:val="28"/>
        </w:rPr>
        <w:t xml:space="preserve"> với tổng số 328 </w:t>
      </w:r>
      <w:r>
        <w:rPr>
          <w:rFonts w:ascii="Times New Roman" w:hAnsi="Times New Roman" w:eastAsia="Times New Roman" w:cs="Times New Roman"/>
          <w:szCs w:val="28"/>
        </w:rPr>
        <w:t>trường hợp bị ngộ độc tại</w:t>
      </w:r>
      <w:r w:rsidRPr="00BF45DC">
        <w:rPr>
          <w:rFonts w:ascii="Times New Roman" w:hAnsi="Times New Roman" w:eastAsia="Times New Roman" w:cs="Times New Roman"/>
          <w:szCs w:val="28"/>
        </w:rPr>
        <w:t xml:space="preserve"> Bắc Ninh,  Yên Bá</w:t>
      </w:r>
      <w:r>
        <w:rPr>
          <w:szCs w:val="28"/>
        </w:rPr>
        <w:t>i</w:t>
      </w:r>
      <w:r w:rsidRPr="00BF45DC">
        <w:rPr>
          <w:rFonts w:ascii="Times New Roman" w:hAnsi="Times New Roman" w:eastAsia="Times New Roman" w:cs="Times New Roman"/>
          <w:szCs w:val="28"/>
        </w:rPr>
        <w:t xml:space="preserve">, Quảng Ninh, Hải Dương, Phú yên, Khánh Hoà </w:t>
      </w:r>
      <w:r>
        <w:rPr>
          <w:rFonts w:ascii="Times New Roman" w:hAnsi="Times New Roman" w:eastAsia="Times New Roman" w:cs="Times New Roman"/>
          <w:szCs w:val="28"/>
        </w:rPr>
        <w:t>và</w:t>
      </w:r>
      <w:r w:rsidRPr="00BF45DC">
        <w:rPr>
          <w:rFonts w:ascii="Times New Roman" w:hAnsi="Times New Roman" w:eastAsia="Times New Roman" w:cs="Times New Roman"/>
          <w:szCs w:val="28"/>
        </w:rPr>
        <w:t xml:space="preserve"> Ninh Thuận</w:t>
      </w:r>
      <w:r>
        <w:rPr>
          <w:rFonts w:ascii="Times New Roman" w:hAnsi="Times New Roman" w:eastAsia="Times New Roman" w:cs="Times New Roman"/>
          <w:szCs w:val="28"/>
        </w:rPr>
        <w:t>, nâng tổng số người bị ngộ độc thực phẩm t</w:t>
      </w:r>
      <w:r w:rsidRPr="00BF45DC">
        <w:rPr>
          <w:rFonts w:ascii="Times New Roman" w:hAnsi="Times New Roman" w:eastAsia="Times New Roman" w:cs="Times New Roman"/>
          <w:szCs w:val="28"/>
        </w:rPr>
        <w:t>ừ đầu năm đến nay</w:t>
      </w:r>
      <w:r>
        <w:rPr>
          <w:rFonts w:ascii="Times New Roman" w:hAnsi="Times New Roman" w:eastAsia="Times New Roman" w:cs="Times New Roman"/>
          <w:szCs w:val="28"/>
        </w:rPr>
        <w:t xml:space="preserve"> lên gần </w:t>
      </w:r>
      <w:r w:rsidRPr="00BF45DC">
        <w:rPr>
          <w:szCs w:val="28"/>
        </w:rPr>
        <w:t>2</w:t>
      </w:r>
      <w:r>
        <w:rPr>
          <w:rFonts w:ascii="Times New Roman" w:hAnsi="Times New Roman" w:eastAsia="Times New Roman" w:cs="Times New Roman"/>
          <w:szCs w:val="28"/>
        </w:rPr>
        <w:t>,3 nghìn người</w:t>
      </w:r>
      <w:r w:rsidRPr="00BF45DC">
        <w:rPr>
          <w:rFonts w:ascii="Times New Roman" w:hAnsi="Times New Roman" w:eastAsia="Times New Roman" w:cs="Times New Roman"/>
          <w:szCs w:val="28"/>
        </w:rPr>
        <w:t xml:space="preserve">, trong đó 38 </w:t>
      </w:r>
      <w:r>
        <w:rPr>
          <w:rFonts w:ascii="Times New Roman" w:hAnsi="Times New Roman" w:eastAsia="Times New Roman" w:cs="Times New Roman"/>
          <w:szCs w:val="28"/>
        </w:rPr>
        <w:t xml:space="preserve">người đã </w:t>
      </w:r>
      <w:r w:rsidRPr="00BF45DC">
        <w:rPr>
          <w:rFonts w:ascii="Times New Roman" w:hAnsi="Times New Roman" w:eastAsia="Times New Roman" w:cs="Times New Roman"/>
          <w:szCs w:val="28"/>
        </w:rPr>
        <w:t xml:space="preserve">tử vong. </w:t>
      </w:r>
    </w:p>
    <w:p w14:paraId="19761FCC" w14:textId="77777777" w:rsidR="00ED3811" w:rsidRPr="00C64D3E" w:rsidRDefault="00ED3811" w:rsidP="00342135">
      <w:pPr>
        <w:pStyle w:val="BodyText"/>
        <w:spacing w:before="60" w:after="60" w:line="294" w:lineRule="auto"/>
        <w:ind w:firstLine="567"/>
        <w:rPr>
          <w:b/>
          <w:i/>
          <w:szCs w:val="28"/>
        </w:rPr>
      </w:pPr>
      <w:r w:rsidRPr="00C64D3E">
        <w:rPr>
          <w:rFonts w:ascii="Times New Roman" w:hAnsi="Times New Roman" w:eastAsia="Times New Roman" w:cs="Times New Roman"/>
          <w:b/>
          <w:i/>
          <w:szCs w:val="28"/>
        </w:rPr>
        <w:t>Tai nạn giao thông</w:t>
      </w:r>
    </w:p>
    <w:p w14:paraId="63AEA5E1" w14:textId="77777777" w:rsidR="0099701D" w:rsidRDefault="00ED3811" w:rsidP="00342135">
      <w:pPr>
        <w:pStyle w:val="BodyText"/>
        <w:spacing w:before="60" w:after="60" w:line="294" w:lineRule="auto"/>
        <w:ind w:firstLine="567"/>
        <w:rPr>
          <w:szCs w:val="28"/>
        </w:rPr>
      </w:pPr>
      <w:r>
        <w:rPr>
          <w:rFonts w:ascii="Times New Roman" w:hAnsi="Times New Roman" w:eastAsia="Times New Roman" w:cs="Times New Roman"/>
          <w:szCs w:val="28"/>
        </w:rPr>
        <w:t xml:space="preserve">Trong tháng </w:t>
      </w:r>
      <w:r w:rsidR="006B1C00">
        <w:rPr>
          <w:szCs w:val="28"/>
        </w:rPr>
        <w:t>9</w:t>
      </w:r>
      <w:r w:rsidRPr="006D6FA3">
        <w:rPr>
          <w:rFonts w:ascii="Times New Roman" w:hAnsi="Times New Roman" w:eastAsia="Times New Roman" w:cs="Times New Roman"/>
          <w:szCs w:val="28"/>
        </w:rPr>
        <w:t>/2004, trên phạm vi cả nước đã x</w:t>
      </w:r>
      <w:r>
        <w:rPr>
          <w:rFonts w:ascii="Times New Roman" w:hAnsi="Times New Roman" w:eastAsia="Times New Roman" w:cs="Times New Roman"/>
          <w:szCs w:val="28"/>
        </w:rPr>
        <w:t>ả</w:t>
      </w:r>
      <w:r w:rsidRPr="006D6FA3">
        <w:rPr>
          <w:szCs w:val="28"/>
        </w:rPr>
        <w:t xml:space="preserve">y ra </w:t>
      </w:r>
      <w:r>
        <w:rPr>
          <w:szCs w:val="28"/>
        </w:rPr>
        <w:t>1227</w:t>
      </w:r>
      <w:r w:rsidRPr="006D6FA3">
        <w:rPr>
          <w:rFonts w:ascii="Times New Roman" w:hAnsi="Times New Roman" w:eastAsia="Times New Roman" w:cs="Times New Roman"/>
          <w:szCs w:val="28"/>
        </w:rPr>
        <w:t xml:space="preserve"> vụ tai nạn giao thông</w:t>
      </w:r>
      <w:r>
        <w:rPr>
          <w:szCs w:val="28"/>
        </w:rPr>
        <w:t>,</w:t>
      </w:r>
      <w:r w:rsidRPr="006D6FA3">
        <w:rPr>
          <w:rFonts w:ascii="Times New Roman" w:hAnsi="Times New Roman" w:eastAsia="Times New Roman" w:cs="Times New Roman"/>
          <w:szCs w:val="28"/>
        </w:rPr>
        <w:t xml:space="preserve"> làm chết </w:t>
      </w:r>
      <w:r>
        <w:rPr>
          <w:rFonts w:ascii="Times New Roman" w:hAnsi="Times New Roman" w:eastAsia="Times New Roman" w:cs="Times New Roman"/>
          <w:szCs w:val="28"/>
        </w:rPr>
        <w:t>919 người và làm</w:t>
      </w:r>
      <w:r w:rsidRPr="006D6FA3">
        <w:rPr>
          <w:rFonts w:ascii="Times New Roman" w:hAnsi="Times New Roman" w:eastAsia="Times New Roman" w:cs="Times New Roman"/>
          <w:szCs w:val="28"/>
        </w:rPr>
        <w:t xml:space="preserve"> bị thương </w:t>
      </w:r>
      <w:r>
        <w:rPr>
          <w:szCs w:val="28"/>
        </w:rPr>
        <w:t>981</w:t>
      </w:r>
      <w:r w:rsidRPr="006D6FA3">
        <w:rPr>
          <w:rFonts w:ascii="Times New Roman" w:hAnsi="Times New Roman" w:eastAsia="Times New Roman" w:cs="Times New Roman"/>
          <w:szCs w:val="28"/>
        </w:rPr>
        <w:t xml:space="preserve"> người</w:t>
      </w:r>
      <w:r>
        <w:rPr>
          <w:szCs w:val="28"/>
        </w:rPr>
        <w:t>. S</w:t>
      </w:r>
      <w:r w:rsidRPr="006D6FA3">
        <w:rPr>
          <w:rFonts w:ascii="Times New Roman" w:hAnsi="Times New Roman" w:eastAsia="Times New Roman" w:cs="Times New Roman"/>
          <w:szCs w:val="28"/>
        </w:rPr>
        <w:t>o với tháng 8</w:t>
      </w:r>
      <w:r>
        <w:rPr>
          <w:szCs w:val="28"/>
        </w:rPr>
        <w:t>/</w:t>
      </w:r>
      <w:r w:rsidRPr="006D6FA3">
        <w:rPr>
          <w:szCs w:val="28"/>
        </w:rPr>
        <w:t>2004</w:t>
      </w:r>
      <w:r>
        <w:rPr>
          <w:rFonts w:ascii="Times New Roman" w:hAnsi="Times New Roman" w:eastAsia="Times New Roman" w:cs="Times New Roman"/>
          <w:szCs w:val="28"/>
        </w:rPr>
        <w:t xml:space="preserve">, số vụ tai nạn </w:t>
      </w:r>
      <w:r w:rsidRPr="006D6FA3">
        <w:rPr>
          <w:rFonts w:ascii="Times New Roman" w:hAnsi="Times New Roman" w:eastAsia="Times New Roman" w:cs="Times New Roman"/>
          <w:szCs w:val="28"/>
        </w:rPr>
        <w:t xml:space="preserve">giảm </w:t>
      </w:r>
      <w:r>
        <w:rPr>
          <w:szCs w:val="28"/>
        </w:rPr>
        <w:t xml:space="preserve">173 </w:t>
      </w:r>
      <w:r w:rsidR="00F8638E">
        <w:rPr>
          <w:rFonts w:ascii="Times New Roman" w:hAnsi="Times New Roman" w:eastAsia="Times New Roman" w:cs="Times New Roman"/>
          <w:szCs w:val="28"/>
        </w:rPr>
        <w:t xml:space="preserve">vụ; số người chết giảm 87 người; </w:t>
      </w:r>
      <w:r>
        <w:rPr>
          <w:rFonts w:ascii="Times New Roman" w:hAnsi="Times New Roman" w:eastAsia="Times New Roman" w:cs="Times New Roman"/>
          <w:szCs w:val="28"/>
        </w:rPr>
        <w:t>số người bị thương</w:t>
      </w:r>
      <w:r w:rsidRPr="006D6FA3">
        <w:rPr>
          <w:rFonts w:ascii="Times New Roman" w:hAnsi="Times New Roman" w:eastAsia="Times New Roman" w:cs="Times New Roman"/>
          <w:szCs w:val="28"/>
        </w:rPr>
        <w:t xml:space="preserve"> giảm </w:t>
      </w:r>
      <w:r>
        <w:rPr>
          <w:rFonts w:ascii="Times New Roman" w:hAnsi="Times New Roman" w:eastAsia="Times New Roman" w:cs="Times New Roman"/>
          <w:szCs w:val="28"/>
        </w:rPr>
        <w:t>244 người.</w:t>
      </w:r>
      <w:r w:rsidRPr="006D6FA3">
        <w:rPr>
          <w:rFonts w:ascii="Times New Roman" w:hAnsi="Times New Roman" w:eastAsia="Times New Roman" w:cs="Times New Roman"/>
          <w:szCs w:val="28"/>
        </w:rPr>
        <w:t xml:space="preserve"> So với tháng </w:t>
      </w:r>
      <w:r>
        <w:rPr>
          <w:szCs w:val="28"/>
        </w:rPr>
        <w:t>9/2</w:t>
      </w:r>
      <w:r w:rsidRPr="006D6FA3">
        <w:rPr>
          <w:szCs w:val="28"/>
        </w:rPr>
        <w:t xml:space="preserve">003, </w:t>
      </w:r>
      <w:r>
        <w:rPr>
          <w:rFonts w:ascii="Times New Roman" w:hAnsi="Times New Roman" w:eastAsia="Times New Roman" w:cs="Times New Roman"/>
          <w:szCs w:val="28"/>
        </w:rPr>
        <w:t xml:space="preserve">số vụ tai nạn </w:t>
      </w:r>
      <w:r w:rsidRPr="006D6FA3">
        <w:rPr>
          <w:rFonts w:ascii="Times New Roman" w:hAnsi="Times New Roman" w:eastAsia="Times New Roman" w:cs="Times New Roman"/>
          <w:szCs w:val="28"/>
        </w:rPr>
        <w:t>giảm 22</w:t>
      </w:r>
      <w:r>
        <w:rPr>
          <w:szCs w:val="28"/>
        </w:rPr>
        <w:t>,7</w:t>
      </w:r>
      <w:r w:rsidRPr="006D6FA3">
        <w:rPr>
          <w:szCs w:val="28"/>
        </w:rPr>
        <w:t>%</w:t>
      </w:r>
      <w:r>
        <w:rPr>
          <w:szCs w:val="28"/>
        </w:rPr>
        <w:t>;</w:t>
      </w:r>
      <w:r w:rsidRPr="006D6FA3">
        <w:rPr>
          <w:rFonts w:ascii="Times New Roman" w:hAnsi="Times New Roman" w:eastAsia="Times New Roman" w:cs="Times New Roman"/>
          <w:szCs w:val="28"/>
        </w:rPr>
        <w:t xml:space="preserve"> số người bị thương giảm 40</w:t>
      </w:r>
      <w:r>
        <w:rPr>
          <w:szCs w:val="28"/>
        </w:rPr>
        <w:t>,</w:t>
      </w:r>
      <w:r w:rsidRPr="006D6FA3">
        <w:rPr>
          <w:szCs w:val="28"/>
        </w:rPr>
        <w:t>9%</w:t>
      </w:r>
      <w:r>
        <w:rPr>
          <w:rFonts w:ascii="Times New Roman" w:hAnsi="Times New Roman" w:eastAsia="Times New Roman" w:cs="Times New Roman"/>
          <w:szCs w:val="28"/>
        </w:rPr>
        <w:t xml:space="preserve">; nhưng </w:t>
      </w:r>
      <w:r w:rsidRPr="006D6FA3">
        <w:rPr>
          <w:rFonts w:ascii="Times New Roman" w:hAnsi="Times New Roman" w:eastAsia="Times New Roman" w:cs="Times New Roman"/>
          <w:szCs w:val="28"/>
        </w:rPr>
        <w:t>số người chết tăng 5</w:t>
      </w:r>
      <w:r>
        <w:rPr>
          <w:szCs w:val="28"/>
        </w:rPr>
        <w:t>,4</w:t>
      </w:r>
      <w:r w:rsidRPr="006D6FA3">
        <w:rPr>
          <w:szCs w:val="28"/>
        </w:rPr>
        <w:t xml:space="preserve">%. Trong </w:t>
      </w:r>
      <w:r>
        <w:rPr>
          <w:rFonts w:ascii="Times New Roman" w:hAnsi="Times New Roman" w:eastAsia="Times New Roman" w:cs="Times New Roman"/>
          <w:szCs w:val="28"/>
        </w:rPr>
        <w:t xml:space="preserve">tổng số các vụ tai nạn giao thông xảy ra trong tháng </w:t>
      </w:r>
      <w:r w:rsidR="00F8638E">
        <w:rPr>
          <w:rFonts w:ascii="Times New Roman" w:hAnsi="Times New Roman" w:eastAsia="Times New Roman" w:cs="Times New Roman"/>
          <w:szCs w:val="28"/>
        </w:rPr>
        <w:t xml:space="preserve">9, chủ yếu là tai nạn giao thông đường bộ: </w:t>
      </w:r>
      <w:r w:rsidRPr="006D6FA3">
        <w:rPr>
          <w:rFonts w:ascii="Times New Roman" w:hAnsi="Times New Roman" w:eastAsia="Times New Roman" w:cs="Times New Roman"/>
          <w:szCs w:val="28"/>
        </w:rPr>
        <w:t xml:space="preserve">chiếm </w:t>
      </w:r>
      <w:r>
        <w:rPr>
          <w:rFonts w:ascii="Times New Roman" w:hAnsi="Times New Roman" w:eastAsia="Times New Roman" w:cs="Times New Roman"/>
          <w:szCs w:val="28"/>
        </w:rPr>
        <w:t xml:space="preserve">tới </w:t>
      </w:r>
      <w:r w:rsidRPr="006D6FA3">
        <w:rPr>
          <w:szCs w:val="28"/>
        </w:rPr>
        <w:t>95</w:t>
      </w:r>
      <w:r>
        <w:rPr>
          <w:szCs w:val="28"/>
        </w:rPr>
        <w:t>,</w:t>
      </w:r>
      <w:r w:rsidRPr="006D6FA3">
        <w:rPr>
          <w:rFonts w:ascii="Times New Roman" w:hAnsi="Times New Roman" w:eastAsia="Times New Roman" w:cs="Times New Roman"/>
          <w:szCs w:val="28"/>
        </w:rPr>
        <w:t>9% số vụ</w:t>
      </w:r>
      <w:r>
        <w:rPr>
          <w:rFonts w:ascii="Times New Roman" w:hAnsi="Times New Roman" w:eastAsia="Times New Roman" w:cs="Times New Roman"/>
          <w:szCs w:val="28"/>
        </w:rPr>
        <w:t>; 94,6% số người chết và 98,2</w:t>
      </w:r>
      <w:r w:rsidR="00F8638E">
        <w:rPr>
          <w:szCs w:val="28"/>
        </w:rPr>
        <w:t>%</w:t>
      </w:r>
      <w:r>
        <w:rPr>
          <w:rFonts w:ascii="Times New Roman" w:hAnsi="Times New Roman" w:eastAsia="Times New Roman" w:cs="Times New Roman"/>
          <w:szCs w:val="28"/>
        </w:rPr>
        <w:t xml:space="preserve"> số người bị thương. </w:t>
      </w:r>
    </w:p>
    <w:p w14:paraId="3E1EA199" w14:textId="77777777" w:rsidR="00ED3811" w:rsidRDefault="00ED3811" w:rsidP="002B096C">
      <w:pPr>
        <w:pStyle w:val="BodyText"/>
        <w:spacing w:before="60" w:after="60" w:line="312" w:lineRule="auto"/>
        <w:ind w:firstLine="567"/>
        <w:rPr>
          <w:szCs w:val="28"/>
        </w:rPr>
      </w:pPr>
      <w:r>
        <w:rPr>
          <w:rFonts w:ascii="Times New Roman" w:hAnsi="Times New Roman" w:eastAsia="Times New Roman" w:cs="Times New Roman"/>
          <w:szCs w:val="28"/>
        </w:rPr>
        <w:t xml:space="preserve">Tính chung </w:t>
      </w:r>
      <w:r w:rsidRPr="006D6FA3">
        <w:rPr>
          <w:rFonts w:ascii="Times New Roman" w:hAnsi="Times New Roman" w:eastAsia="Times New Roman" w:cs="Times New Roman"/>
          <w:szCs w:val="28"/>
        </w:rPr>
        <w:t>9 tháng 2004</w:t>
      </w:r>
      <w:r>
        <w:rPr>
          <w:szCs w:val="28"/>
        </w:rPr>
        <w:t>,</w:t>
      </w:r>
      <w:r w:rsidRPr="006D6FA3">
        <w:rPr>
          <w:szCs w:val="28"/>
        </w:rPr>
        <w:t xml:space="preserve"> </w:t>
      </w:r>
      <w:r>
        <w:rPr>
          <w:rFonts w:ascii="Times New Roman" w:hAnsi="Times New Roman" w:eastAsia="Times New Roman" w:cs="Times New Roman"/>
          <w:szCs w:val="28"/>
        </w:rPr>
        <w:t xml:space="preserve">trên phạm vi cả nước </w:t>
      </w:r>
      <w:r w:rsidRPr="006D6FA3">
        <w:rPr>
          <w:rFonts w:ascii="Times New Roman" w:hAnsi="Times New Roman" w:eastAsia="Times New Roman" w:cs="Times New Roman"/>
          <w:szCs w:val="28"/>
        </w:rPr>
        <w:t>đã xảy ra 13</w:t>
      </w:r>
      <w:r>
        <w:rPr>
          <w:szCs w:val="28"/>
        </w:rPr>
        <w:t>,</w:t>
      </w:r>
      <w:r w:rsidRPr="006D6FA3">
        <w:rPr>
          <w:szCs w:val="28"/>
        </w:rPr>
        <w:t>3</w:t>
      </w:r>
      <w:r>
        <w:rPr>
          <w:rFonts w:ascii="Times New Roman" w:hAnsi="Times New Roman" w:eastAsia="Times New Roman" w:cs="Times New Roman"/>
          <w:szCs w:val="28"/>
        </w:rPr>
        <w:t xml:space="preserve"> nghìn</w:t>
      </w:r>
      <w:r w:rsidRPr="006D6FA3">
        <w:rPr>
          <w:rFonts w:ascii="Times New Roman" w:hAnsi="Times New Roman" w:eastAsia="Times New Roman" w:cs="Times New Roman"/>
          <w:szCs w:val="28"/>
        </w:rPr>
        <w:t xml:space="preserve"> vụ </w:t>
      </w:r>
      <w:r>
        <w:rPr>
          <w:rFonts w:ascii="Times New Roman" w:hAnsi="Times New Roman" w:eastAsia="Times New Roman" w:cs="Times New Roman"/>
          <w:szCs w:val="28"/>
        </w:rPr>
        <w:t>tai nạn</w:t>
      </w:r>
      <w:r w:rsidR="00F8638E">
        <w:rPr>
          <w:szCs w:val="28"/>
        </w:rPr>
        <w:t xml:space="preserve">, </w:t>
      </w:r>
      <w:r w:rsidRPr="006D6FA3">
        <w:rPr>
          <w:rFonts w:ascii="Times New Roman" w:hAnsi="Times New Roman" w:eastAsia="Times New Roman" w:cs="Times New Roman"/>
          <w:szCs w:val="28"/>
        </w:rPr>
        <w:t>làm chết 9</w:t>
      </w:r>
      <w:r>
        <w:rPr>
          <w:rFonts w:ascii="Times New Roman" w:hAnsi="Times New Roman" w:eastAsia="Times New Roman" w:cs="Times New Roman"/>
          <w:szCs w:val="28"/>
        </w:rPr>
        <w:t xml:space="preserve">,1 nghìn </w:t>
      </w:r>
      <w:r w:rsidRPr="006D6FA3">
        <w:rPr>
          <w:rFonts w:ascii="Times New Roman" w:hAnsi="Times New Roman" w:eastAsia="Times New Roman" w:cs="Times New Roman"/>
          <w:szCs w:val="28"/>
        </w:rPr>
        <w:t xml:space="preserve">người và </w:t>
      </w:r>
      <w:r>
        <w:rPr>
          <w:rFonts w:ascii="Times New Roman" w:hAnsi="Times New Roman" w:eastAsia="Times New Roman" w:cs="Times New Roman"/>
          <w:szCs w:val="28"/>
        </w:rPr>
        <w:t>làm bị thương 12,1 nghìn</w:t>
      </w:r>
      <w:r w:rsidRPr="006D6FA3">
        <w:rPr>
          <w:rFonts w:ascii="Times New Roman" w:hAnsi="Times New Roman" w:eastAsia="Times New Roman" w:cs="Times New Roman"/>
          <w:szCs w:val="28"/>
        </w:rPr>
        <w:t xml:space="preserve"> người. So với </w:t>
      </w:r>
      <w:r>
        <w:rPr>
          <w:rFonts w:ascii="Times New Roman" w:hAnsi="Times New Roman" w:eastAsia="Times New Roman" w:cs="Times New Roman"/>
          <w:szCs w:val="28"/>
        </w:rPr>
        <w:t>cùng kỳ n</w:t>
      </w:r>
      <w:r w:rsidRPr="006D6FA3">
        <w:rPr>
          <w:rFonts w:ascii="Times New Roman" w:hAnsi="Times New Roman" w:eastAsia="Times New Roman" w:cs="Times New Roman"/>
          <w:szCs w:val="28"/>
        </w:rPr>
        <w:t xml:space="preserve">ăm </w:t>
      </w:r>
      <w:r>
        <w:rPr>
          <w:rFonts w:ascii="Times New Roman" w:hAnsi="Times New Roman" w:eastAsia="Times New Roman" w:cs="Times New Roman"/>
          <w:szCs w:val="28"/>
        </w:rPr>
        <w:t>trước</w:t>
      </w:r>
      <w:r w:rsidRPr="006D6FA3">
        <w:rPr>
          <w:rFonts w:ascii="Times New Roman" w:hAnsi="Times New Roman" w:eastAsia="Times New Roman" w:cs="Times New Roman"/>
          <w:szCs w:val="28"/>
        </w:rPr>
        <w:t xml:space="preserve">, số vụ tai nạn giảm </w:t>
      </w:r>
      <w:r>
        <w:rPr>
          <w:szCs w:val="28"/>
        </w:rPr>
        <w:t xml:space="preserve">16%; </w:t>
      </w:r>
      <w:r w:rsidRPr="006D6FA3">
        <w:rPr>
          <w:rFonts w:ascii="Times New Roman" w:hAnsi="Times New Roman" w:eastAsia="Times New Roman" w:cs="Times New Roman"/>
          <w:szCs w:val="28"/>
        </w:rPr>
        <w:t xml:space="preserve">số người bị thương giảm </w:t>
      </w:r>
      <w:r>
        <w:rPr>
          <w:rFonts w:ascii="Times New Roman" w:hAnsi="Times New Roman" w:eastAsia="Times New Roman" w:cs="Times New Roman"/>
          <w:szCs w:val="28"/>
        </w:rPr>
        <w:t xml:space="preserve">25,4%; riêng </w:t>
      </w:r>
      <w:r w:rsidRPr="006D6FA3">
        <w:rPr>
          <w:rFonts w:ascii="Times New Roman" w:hAnsi="Times New Roman" w:eastAsia="Times New Roman" w:cs="Times New Roman"/>
          <w:szCs w:val="28"/>
        </w:rPr>
        <w:t>số người chết tăng 3</w:t>
      </w:r>
      <w:r>
        <w:rPr>
          <w:szCs w:val="28"/>
        </w:rPr>
        <w:t>,</w:t>
      </w:r>
      <w:r w:rsidRPr="006D6FA3">
        <w:rPr>
          <w:szCs w:val="28"/>
        </w:rPr>
        <w:t>4%</w:t>
      </w:r>
      <w:r>
        <w:rPr>
          <w:szCs w:val="28"/>
        </w:rPr>
        <w:t>.</w:t>
      </w:r>
      <w:r w:rsidRPr="006D6FA3">
        <w:rPr>
          <w:szCs w:val="28"/>
        </w:rPr>
        <w:t xml:space="preserve"> </w:t>
      </w:r>
      <w:r>
        <w:rPr>
          <w:rFonts w:ascii="Times New Roman" w:hAnsi="Times New Roman" w:eastAsia="Times New Roman" w:cs="Times New Roman"/>
          <w:szCs w:val="28"/>
        </w:rPr>
        <w:t>Bình quân 1 ngày tr</w:t>
      </w:r>
      <w:r w:rsidRPr="006D6FA3">
        <w:rPr>
          <w:rFonts w:ascii="Times New Roman" w:hAnsi="Times New Roman" w:eastAsia="Times New Roman" w:cs="Times New Roman"/>
          <w:szCs w:val="28"/>
        </w:rPr>
        <w:t>ong 9 tháng năm</w:t>
      </w:r>
      <w:r>
        <w:rPr>
          <w:szCs w:val="28"/>
        </w:rPr>
        <w:t xml:space="preserve"> 2004 </w:t>
      </w:r>
      <w:r w:rsidRPr="006D6FA3">
        <w:rPr>
          <w:rFonts w:ascii="Times New Roman" w:hAnsi="Times New Roman" w:eastAsia="Times New Roman" w:cs="Times New Roman"/>
          <w:szCs w:val="28"/>
        </w:rPr>
        <w:t>xảy ra 4</w:t>
      </w:r>
      <w:r>
        <w:rPr>
          <w:szCs w:val="28"/>
        </w:rPr>
        <w:t>9</w:t>
      </w:r>
      <w:r w:rsidRPr="006D6FA3">
        <w:rPr>
          <w:rFonts w:ascii="Times New Roman" w:hAnsi="Times New Roman" w:eastAsia="Times New Roman" w:cs="Times New Roman"/>
          <w:szCs w:val="28"/>
        </w:rPr>
        <w:t xml:space="preserve"> vụ </w:t>
      </w:r>
      <w:r>
        <w:rPr>
          <w:rFonts w:ascii="Times New Roman" w:hAnsi="Times New Roman" w:eastAsia="Times New Roman" w:cs="Times New Roman"/>
          <w:szCs w:val="28"/>
        </w:rPr>
        <w:t>tai nạn giao thông</w:t>
      </w:r>
      <w:r w:rsidRPr="006D6FA3">
        <w:rPr>
          <w:rFonts w:ascii="Times New Roman" w:hAnsi="Times New Roman" w:eastAsia="Times New Roman" w:cs="Times New Roman"/>
          <w:szCs w:val="28"/>
        </w:rPr>
        <w:t>, làm chết 33 người v</w:t>
      </w:r>
      <w:r>
        <w:rPr>
          <w:rFonts w:ascii="Times New Roman" w:hAnsi="Times New Roman" w:eastAsia="Times New Roman" w:cs="Times New Roman"/>
          <w:szCs w:val="28"/>
        </w:rPr>
        <w:t>à làm bị thương 44 người</w:t>
      </w:r>
      <w:r w:rsidRPr="006D6FA3">
        <w:rPr>
          <w:szCs w:val="28"/>
        </w:rPr>
        <w:t>.</w:t>
      </w:r>
    </w:p>
    <w:p w14:paraId="382A43E6" w14:textId="77777777" w:rsidR="00ED3811" w:rsidRPr="00C64D3E" w:rsidRDefault="00ED3811" w:rsidP="002B096C">
      <w:pPr>
        <w:pStyle w:val="BodyText"/>
        <w:spacing w:before="60" w:after="60" w:line="312" w:lineRule="auto"/>
        <w:ind w:firstLine="567"/>
        <w:rPr>
          <w:b/>
          <w:i/>
          <w:szCs w:val="28"/>
        </w:rPr>
      </w:pPr>
      <w:r w:rsidRPr="00C64D3E">
        <w:rPr>
          <w:rFonts w:ascii="Times New Roman" w:hAnsi="Times New Roman" w:eastAsia="Times New Roman" w:cs="Times New Roman"/>
          <w:b/>
          <w:i/>
          <w:szCs w:val="28"/>
        </w:rPr>
        <w:t>Thiệt hại do thiên tai</w:t>
      </w:r>
    </w:p>
    <w:p w14:paraId="487B95D0" w14:textId="77777777" w:rsidR="0099701D" w:rsidRDefault="00ED3811" w:rsidP="002B096C">
      <w:pPr>
        <w:pStyle w:val="BodyTextIndent"/>
        <w:spacing w:before="60" w:after="60" w:line="312" w:lineRule="auto"/>
        <w:rPr>
          <w:szCs w:val="28"/>
        </w:rPr>
      </w:pPr>
      <w:r w:rsidRPr="006E6C62">
        <w:rPr>
          <w:rFonts w:ascii="Times New Roman" w:hAnsi="Times New Roman" w:eastAsia="Times New Roman" w:cs="Times New Roman"/>
          <w:szCs w:val="28"/>
        </w:rPr>
        <w:t xml:space="preserve">Trong tháng 10 đã xảy ra lốc, lũ, mưa to, sạt lở đất, sét đánh </w:t>
      </w:r>
      <w:r>
        <w:rPr>
          <w:rFonts w:ascii="Times New Roman" w:hAnsi="Times New Roman" w:eastAsia="Times New Roman" w:cs="Times New Roman"/>
          <w:szCs w:val="28"/>
        </w:rPr>
        <w:t xml:space="preserve">tại một số tỉnh như: </w:t>
      </w:r>
      <w:r w:rsidRPr="006E6C62">
        <w:rPr>
          <w:rFonts w:cs="Times New Roman" w:ascii="Times New Roman" w:hAnsi="Times New Roman" w:eastAsia="Times New Roman"/>
          <w:bCs/>
          <w:color w:val="000000"/>
          <w:szCs w:val="28"/>
        </w:rPr>
        <w:t>Lào Cai</w:t>
      </w:r>
      <w:r w:rsidRPr="006E6C62">
        <w:rPr>
          <w:rFonts w:ascii="Times New Roman" w:hAnsi="Times New Roman" w:eastAsia="Times New Roman" w:cs="Times New Roman"/>
          <w:szCs w:val="28"/>
        </w:rPr>
        <w:t xml:space="preserve">, Tuyên Quang, </w:t>
      </w:r>
      <w:r w:rsidRPr="006E6C62">
        <w:rPr>
          <w:rFonts w:cs="Times New Roman" w:ascii="Times New Roman" w:hAnsi="Times New Roman" w:eastAsia="Times New Roman"/>
          <w:bCs/>
          <w:color w:val="000000"/>
          <w:szCs w:val="28"/>
        </w:rPr>
        <w:t>Điện Biên</w:t>
      </w:r>
      <w:r w:rsidRPr="006E6C62">
        <w:rPr>
          <w:szCs w:val="28"/>
        </w:rPr>
        <w:t xml:space="preserve">, </w:t>
      </w:r>
      <w:r w:rsidRPr="006E6C62">
        <w:rPr>
          <w:rFonts w:cs="Times New Roman" w:ascii="Times New Roman" w:hAnsi="Times New Roman" w:eastAsia="Times New Roman"/>
          <w:bCs/>
          <w:color w:val="000000"/>
          <w:szCs w:val="28"/>
        </w:rPr>
        <w:t>Nghệ An</w:t>
      </w:r>
      <w:r w:rsidRPr="006E6C62">
        <w:rPr>
          <w:szCs w:val="28"/>
        </w:rPr>
        <w:t xml:space="preserve">, </w:t>
      </w:r>
      <w:r w:rsidRPr="006E6C62">
        <w:rPr>
          <w:rFonts w:cs="Arial"/>
          <w:bCs/>
          <w:color w:val="000000"/>
          <w:szCs w:val="28"/>
        </w:rPr>
        <w:t>Long An</w:t>
      </w:r>
      <w:r w:rsidRPr="006E6C62">
        <w:rPr>
          <w:szCs w:val="28"/>
        </w:rPr>
        <w:t xml:space="preserve">, </w:t>
      </w:r>
      <w:r w:rsidRPr="006E6C62">
        <w:rPr>
          <w:rFonts w:cs="Arial"/>
          <w:bCs/>
          <w:color w:val="000000"/>
          <w:szCs w:val="28"/>
        </w:rPr>
        <w:t>An Giang</w:t>
      </w:r>
      <w:r w:rsidRPr="006E6C62">
        <w:rPr>
          <w:szCs w:val="28"/>
        </w:rPr>
        <w:t xml:space="preserve">, </w:t>
      </w:r>
      <w:r w:rsidRPr="006E6C62">
        <w:rPr>
          <w:rFonts w:cs="Times New Roman" w:ascii="Times New Roman" w:hAnsi="Times New Roman" w:eastAsia="Times New Roman"/>
          <w:bCs/>
          <w:color w:val="000000"/>
          <w:szCs w:val="28"/>
        </w:rPr>
        <w:t>Vĩnh Long</w:t>
      </w:r>
      <w:r>
        <w:rPr>
          <w:rFonts w:ascii="Times New Roman" w:hAnsi="Times New Roman" w:eastAsia="Times New Roman" w:cs="Times New Roman"/>
          <w:szCs w:val="28"/>
        </w:rPr>
        <w:t xml:space="preserve"> và</w:t>
      </w:r>
      <w:r w:rsidRPr="006E6C62">
        <w:rPr>
          <w:szCs w:val="28"/>
        </w:rPr>
        <w:t xml:space="preserve"> </w:t>
      </w:r>
      <w:r w:rsidRPr="006E6C62">
        <w:rPr>
          <w:rFonts w:cs="Times New Roman" w:ascii="Times New Roman" w:hAnsi="Times New Roman" w:eastAsia="Times New Roman"/>
          <w:bCs/>
          <w:color w:val="000000"/>
          <w:szCs w:val="28"/>
        </w:rPr>
        <w:t>Kiên Giang</w:t>
      </w:r>
      <w:r>
        <w:rPr>
          <w:rFonts w:cs="Times New Roman" w:ascii="Times New Roman" w:hAnsi="Times New Roman" w:eastAsia="Times New Roman"/>
          <w:bCs/>
          <w:color w:val="000000"/>
          <w:szCs w:val="28"/>
        </w:rPr>
        <w:t xml:space="preserve"> làm chết </w:t>
      </w:r>
      <w:r w:rsidRPr="006E6C62">
        <w:rPr>
          <w:rFonts w:ascii="Times New Roman" w:hAnsi="Times New Roman" w:eastAsia="Times New Roman" w:cs="Times New Roman"/>
          <w:szCs w:val="28"/>
        </w:rPr>
        <w:t>25 người</w:t>
      </w:r>
      <w:r>
        <w:rPr>
          <w:szCs w:val="28"/>
        </w:rPr>
        <w:t>,</w:t>
      </w:r>
      <w:r w:rsidRPr="006E6C62">
        <w:rPr>
          <w:szCs w:val="28"/>
        </w:rPr>
        <w:t xml:space="preserve"> </w:t>
      </w:r>
      <w:r>
        <w:rPr>
          <w:rFonts w:ascii="Times New Roman" w:hAnsi="Times New Roman" w:eastAsia="Times New Roman" w:cs="Times New Roman"/>
          <w:szCs w:val="28"/>
        </w:rPr>
        <w:t xml:space="preserve">mất tích </w:t>
      </w:r>
      <w:r w:rsidRPr="006E6C62">
        <w:rPr>
          <w:rFonts w:ascii="Times New Roman" w:hAnsi="Times New Roman" w:eastAsia="Times New Roman" w:cs="Times New Roman"/>
          <w:szCs w:val="28"/>
        </w:rPr>
        <w:t>2 người</w:t>
      </w:r>
      <w:r>
        <w:rPr>
          <w:rFonts w:ascii="Times New Roman" w:hAnsi="Times New Roman" w:eastAsia="Times New Roman" w:cs="Times New Roman"/>
          <w:szCs w:val="28"/>
        </w:rPr>
        <w:t xml:space="preserve"> và bị thương</w:t>
      </w:r>
      <w:r w:rsidRPr="006E6C62">
        <w:rPr>
          <w:rFonts w:ascii="Times New Roman" w:hAnsi="Times New Roman" w:eastAsia="Times New Roman" w:cs="Times New Roman"/>
          <w:szCs w:val="28"/>
        </w:rPr>
        <w:t xml:space="preserve"> 14 người</w:t>
      </w:r>
      <w:r>
        <w:rPr>
          <w:szCs w:val="28"/>
        </w:rPr>
        <w:t>.</w:t>
      </w:r>
      <w:r w:rsidRPr="006E6C62">
        <w:rPr>
          <w:szCs w:val="28"/>
        </w:rPr>
        <w:t xml:space="preserve"> </w:t>
      </w:r>
      <w:r>
        <w:rPr>
          <w:rFonts w:ascii="Times New Roman" w:hAnsi="Times New Roman" w:eastAsia="Times New Roman" w:cs="Times New Roman"/>
          <w:szCs w:val="28"/>
        </w:rPr>
        <w:t>Thiệt hại ước tính khoảng 40 tỷ đồng</w:t>
      </w:r>
      <w:r w:rsidRPr="006E6C62">
        <w:rPr>
          <w:szCs w:val="28"/>
        </w:rPr>
        <w:t xml:space="preserve">. </w:t>
      </w:r>
    </w:p>
    <w:p w14:paraId="482F1C70" w14:textId="77777777" w:rsidR="00ED3811" w:rsidRDefault="00ED3811" w:rsidP="002B096C">
      <w:pPr>
        <w:pStyle w:val="BodyTextIndent"/>
        <w:spacing w:before="60" w:after="60" w:line="312" w:lineRule="auto"/>
        <w:rPr>
          <w:szCs w:val="28"/>
        </w:rPr>
      </w:pPr>
      <w:r w:rsidRPr="006E6C62">
        <w:rPr>
          <w:rFonts w:ascii="Times New Roman" w:hAnsi="Times New Roman" w:eastAsia="Times New Roman" w:cs="Times New Roman"/>
          <w:szCs w:val="28"/>
        </w:rPr>
        <w:t xml:space="preserve">Tính </w:t>
      </w:r>
      <w:r>
        <w:rPr>
          <w:rFonts w:ascii="Times New Roman" w:hAnsi="Times New Roman" w:eastAsia="Times New Roman" w:cs="Times New Roman"/>
          <w:szCs w:val="28"/>
        </w:rPr>
        <w:t>từ đầu năm đến nay,</w:t>
      </w:r>
      <w:r w:rsidRPr="006E6C62">
        <w:rPr>
          <w:szCs w:val="28"/>
        </w:rPr>
        <w:t xml:space="preserve"> </w:t>
      </w:r>
      <w:r>
        <w:rPr>
          <w:rFonts w:ascii="Times New Roman" w:hAnsi="Times New Roman" w:eastAsia="Times New Roman" w:cs="Times New Roman"/>
          <w:szCs w:val="28"/>
        </w:rPr>
        <w:t xml:space="preserve">thiên tai đã ảnh hưởng tới 2/3 </w:t>
      </w:r>
      <w:r w:rsidR="00752653">
        <w:rPr>
          <w:rFonts w:ascii="Times New Roman" w:hAnsi="Times New Roman" w:eastAsia="Times New Roman" w:cs="Times New Roman"/>
          <w:szCs w:val="28"/>
        </w:rPr>
        <w:t>số</w:t>
      </w:r>
      <w:r>
        <w:rPr>
          <w:rFonts w:ascii="Times New Roman" w:hAnsi="Times New Roman" w:eastAsia="Times New Roman" w:cs="Times New Roman"/>
          <w:szCs w:val="28"/>
        </w:rPr>
        <w:t xml:space="preserve"> tỉnh, thành phố trong cả nước, làm chết 132 người; mất tích 55 người và</w:t>
      </w:r>
      <w:r w:rsidRPr="006E6C62">
        <w:rPr>
          <w:szCs w:val="28"/>
        </w:rPr>
        <w:t xml:space="preserve"> </w:t>
      </w:r>
      <w:r>
        <w:rPr>
          <w:rFonts w:ascii="Times New Roman" w:hAnsi="Times New Roman" w:eastAsia="Times New Roman" w:cs="Times New Roman"/>
          <w:szCs w:val="28"/>
        </w:rPr>
        <w:t xml:space="preserve">làm bị thương </w:t>
      </w:r>
      <w:r w:rsidRPr="006E6C62">
        <w:rPr>
          <w:szCs w:val="28"/>
        </w:rPr>
        <w:t>175</w:t>
      </w:r>
      <w:r>
        <w:rPr>
          <w:rFonts w:ascii="Times New Roman" w:hAnsi="Times New Roman" w:eastAsia="Times New Roman" w:cs="Times New Roman"/>
          <w:szCs w:val="28"/>
        </w:rPr>
        <w:t xml:space="preserve"> người</w:t>
      </w:r>
      <w:r w:rsidRPr="006E6C62">
        <w:rPr>
          <w:szCs w:val="28"/>
        </w:rPr>
        <w:t>.</w:t>
      </w:r>
      <w:r>
        <w:rPr>
          <w:rFonts w:ascii="Times New Roman" w:hAnsi="Times New Roman" w:eastAsia="Times New Roman" w:cs="Times New Roman"/>
          <w:szCs w:val="28"/>
        </w:rPr>
        <w:t xml:space="preserve"> Thiên tai cũng đã làm 9,6 km đê b</w:t>
      </w:r>
      <w:r w:rsidR="006B1C00">
        <w:rPr>
          <w:rFonts w:ascii="Times New Roman" w:hAnsi="Times New Roman" w:eastAsia="Times New Roman" w:cs="Times New Roman"/>
          <w:szCs w:val="28"/>
        </w:rPr>
        <w:t>ị</w:t>
      </w:r>
      <w:r>
        <w:rPr>
          <w:rFonts w:ascii="Times New Roman" w:hAnsi="Times New Roman" w:eastAsia="Times New Roman" w:cs="Times New Roman"/>
          <w:szCs w:val="28"/>
        </w:rPr>
        <w:t xml:space="preserve"> vỡ, trôi, sạt lở; 141 km kênh mương bị hư hỏng; trên 20 vạn ha lúa, hoa màu bị ngập úng, hư hại, trong đó mất trắng trên 30 nghìn ha lúa và 2 nghìn ngôi nhà bị sập đổ... T</w:t>
      </w:r>
      <w:r w:rsidRPr="006E6C62">
        <w:rPr>
          <w:rFonts w:ascii="Times New Roman" w:hAnsi="Times New Roman" w:eastAsia="Times New Roman" w:cs="Times New Roman"/>
          <w:szCs w:val="28"/>
        </w:rPr>
        <w:t xml:space="preserve">ổng giá trị thiệt hại </w:t>
      </w:r>
      <w:r>
        <w:rPr>
          <w:rFonts w:ascii="Times New Roman" w:hAnsi="Times New Roman" w:eastAsia="Times New Roman" w:cs="Times New Roman"/>
          <w:szCs w:val="28"/>
        </w:rPr>
        <w:t xml:space="preserve">ước tính khoảng </w:t>
      </w:r>
      <w:r w:rsidRPr="006E6C62">
        <w:rPr>
          <w:szCs w:val="28"/>
        </w:rPr>
        <w:t>4</w:t>
      </w:r>
      <w:r>
        <w:rPr>
          <w:rFonts w:ascii="Times New Roman" w:hAnsi="Times New Roman" w:eastAsia="Times New Roman" w:cs="Times New Roman"/>
          <w:szCs w:val="28"/>
        </w:rPr>
        <w:t>50 tỷ đồng.</w:t>
      </w:r>
    </w:p>
    <w:p w14:paraId="5262C04A" w14:textId="77777777" w:rsidR="007E52ED" w:rsidRPr="006E6C62" w:rsidRDefault="007E52ED" w:rsidP="002B096C">
      <w:pPr>
        <w:pStyle w:val="BodyTextIndent"/>
        <w:spacing w:before="60" w:after="60" w:line="312" w:lineRule="auto"/>
        <w:rPr>
          <w:szCs w:val="28"/>
        </w:rPr>
      </w:pPr>
    </w:p>
    <w:p w14:paraId="3177BB4A" w14:textId="77777777" w:rsidR="00BE0C80" w:rsidRPr="007E52ED" w:rsidRDefault="00BE0C80" w:rsidP="00BE0C80">
      <w:pPr>
        <w:pStyle w:val="Heading8"/>
        <w:ind w:firstLine="4820"/>
        <w:jc w:val="center"/>
        <w:rPr>
          <w:sz w:val="26"/>
          <w:szCs w:val="26"/>
        </w:rPr>
      </w:pPr>
      <w:r w:rsidRPr="007E52ED">
        <w:rPr>
          <w:rFonts w:ascii="Times New Roman" w:hAnsi="Times New Roman" w:eastAsia="Times New Roman" w:cs="Times New Roman"/>
          <w:sz w:val="26"/>
          <w:szCs w:val="26"/>
        </w:rPr>
        <w:t>Tổng cục trưởng</w:t>
      </w:r>
    </w:p>
    <w:p w14:paraId="5958C8A5" w14:textId="77777777" w:rsidR="00BE0C80" w:rsidRPr="007E52ED" w:rsidRDefault="00BE0C80" w:rsidP="00BE0C80">
      <w:pPr>
        <w:ind w:firstLine="4820"/>
        <w:jc w:val="center"/>
        <w:rPr>
          <w:rFonts w:ascii=".VnTimeH" w:hAnsi=".VnTimeH"/>
          <w:b/>
          <w:szCs w:val="26"/>
        </w:rPr>
      </w:pPr>
      <w:r w:rsidRPr="007E52ED">
        <w:rPr>
          <w:rFonts w:ascii="Times New Roman" w:hAnsi="Times New Roman" w:eastAsia="Times New Roman" w:cs="Times New Roman"/>
          <w:b/>
          <w:szCs w:val="26"/>
        </w:rPr>
        <w:t>Tổng cục thống kê</w:t>
      </w:r>
    </w:p>
    <w:p w14:paraId="3E1635B6" w14:textId="77777777" w:rsidR="00BE0C80" w:rsidRDefault="00BE0C80" w:rsidP="00BE0C80">
      <w:pPr>
        <w:spacing w:before="120"/>
        <w:ind w:firstLine="5486"/>
        <w:rPr>
          <w:b/>
          <w:sz w:val="30"/>
        </w:rPr>
      </w:pPr>
      <w:r>
        <w:rPr>
          <w:b/>
          <w:sz w:val="30"/>
        </w:rPr>
        <w:t xml:space="preserve">   </w:t>
      </w:r>
    </w:p>
    <w:p w14:paraId="751763CD" w14:textId="77777777" w:rsidR="00BE0C80" w:rsidRDefault="00BE0C80" w:rsidP="00BE0C80">
      <w:pPr>
        <w:spacing w:before="120"/>
        <w:ind w:firstLine="5486"/>
        <w:rPr>
          <w:b/>
          <w:sz w:val="30"/>
        </w:rPr>
      </w:pPr>
    </w:p>
    <w:p w14:paraId="1D5CA3C4" w14:textId="77777777" w:rsidR="00A96945" w:rsidRDefault="00A96945" w:rsidP="00BE0C80">
      <w:pPr>
        <w:spacing w:before="120"/>
        <w:ind w:firstLine="5486"/>
        <w:rPr>
          <w:b/>
          <w:sz w:val="30"/>
        </w:rPr>
      </w:pPr>
    </w:p>
    <w:p w14:paraId="06034616" w14:textId="77777777" w:rsidR="00BE0C80" w:rsidRDefault="00BE0C80" w:rsidP="00BE0C80">
      <w:pPr>
        <w:spacing w:before="120"/>
        <w:ind w:firstLine="5486"/>
        <w:rPr>
          <w:b/>
          <w:sz w:val="30"/>
        </w:rPr>
      </w:pPr>
    </w:p>
    <w:p w14:paraId="46A47017" w14:textId="77777777" w:rsidR="00BE0C80" w:rsidRDefault="00BE0C80" w:rsidP="00BE0C80">
      <w:pPr>
        <w:spacing w:before="120"/>
        <w:ind w:left="994" w:firstLine="5102"/>
        <w:rPr>
          <w:b/>
          <w:sz w:val="24"/>
        </w:rPr>
      </w:pPr>
      <w:r>
        <w:rPr>
          <w:rFonts w:ascii="Times New Roman" w:hAnsi="Times New Roman" w:eastAsia="Times New Roman" w:cs="Times New Roman"/>
          <w:b/>
          <w:sz w:val="30"/>
        </w:rPr>
        <w:t>Lê Mạnh Hùng</w:t>
      </w:r>
    </w:p>
    <w:p w14:paraId="2D6D01BE" w14:textId="77777777" w:rsidR="00E109EB" w:rsidRDefault="00E109EB" w:rsidP="00BE0C80">
      <w:pPr>
        <w:spacing w:before="40" w:after="40" w:line="288" w:lineRule="auto"/>
        <w:ind w:firstLine="567"/>
        <w:jc w:val="both"/>
      </w:pPr>
    </w:p>
    <w:sectPr w:rsidR="00E109EB" w:rsidSect="00AC0CE1">
      <w:footerReference w:type="even" r:id="rId7"/>
      <w:footerReference w:type="default" r:id="rId8"/>
      <w:headerReference w:type="default" r:id="rId11"/>
      <w:pgSz w:w="12240" w:h="15840" w:code="1"/>
      <w:pgMar w:top="1304" w:right="1191" w:bottom="720" w:left="1871" w:header="1151" w:footer="43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73E1C" w14:textId="77777777" w:rsidR="00000000" w:rsidRDefault="00A60870">
      <w:r>
        <w:separator/>
      </w:r>
    </w:p>
  </w:endnote>
  <w:endnote w:type="continuationSeparator" w:id="0">
    <w:p w14:paraId="09D4E84D" w14:textId="77777777" w:rsidR="00000000" w:rsidRDefault="00A608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nArial">
    <w:altName w:val="Calibri"/>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813D9" w14:textId="77777777" w:rsidR="002A7F24" w:rsidRDefault="002A7F2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9FE2634" w14:textId="77777777" w:rsidR="002A7F24" w:rsidRDefault="002A7F2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782D7" w14:textId="77777777" w:rsidR="002A7F24" w:rsidRDefault="002A7F24">
    <w:pPr>
      <w:pStyle w:val="Footer"/>
      <w:framePr w:wrap="around" w:vAnchor="text" w:hAnchor="margin" w:xAlign="center" w:y="1"/>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fldChar w:fldCharType="separate"/>
    </w:r>
    <w:r w:rsidR="00560D15">
      <w:rPr>
        <w:rStyle w:val="PageNumber"/>
        <w:rFonts w:ascii=".VnArial" w:hAnsi=".VnArial"/>
        <w:noProof/>
        <w:sz w:val="22"/>
      </w:rPr>
      <w:t>9</w:t>
    </w:r>
    <w:r>
      <w:rPr>
        <w:rStyle w:val="PageNumber"/>
        <w:rFonts w:ascii=".VnArial" w:hAnsi=".VnArial"/>
        <w:sz w:val="22"/>
      </w:rPr>
      <w:fldChar w:fldCharType="end"/>
    </w:r>
  </w:p>
  <w:p w14:paraId="622362CC" w14:textId="77777777" w:rsidR="002A7F24" w:rsidRDefault="002A7F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E89244" w14:textId="77777777" w:rsidR="00000000" w:rsidRDefault="00A60870">
      <w:r>
        <w:separator/>
      </w:r>
    </w:p>
  </w:footnote>
  <w:footnote w:type="continuationSeparator" w:id="0">
    <w:p w14:paraId="079A6796" w14:textId="77777777" w:rsidR="00000000" w:rsidRDefault="00A60870">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813A1"/>
    <w:rsid w:val="00003179"/>
    <w:rsid w:val="0001432A"/>
    <w:rsid w:val="00025C65"/>
    <w:rsid w:val="00044BB8"/>
    <w:rsid w:val="000467CD"/>
    <w:rsid w:val="00052A22"/>
    <w:rsid w:val="00054051"/>
    <w:rsid w:val="000668A6"/>
    <w:rsid w:val="00071309"/>
    <w:rsid w:val="00071F86"/>
    <w:rsid w:val="0008008A"/>
    <w:rsid w:val="0009222E"/>
    <w:rsid w:val="000C5631"/>
    <w:rsid w:val="000C5F83"/>
    <w:rsid w:val="000E48A9"/>
    <w:rsid w:val="000F3585"/>
    <w:rsid w:val="001027E0"/>
    <w:rsid w:val="001428F8"/>
    <w:rsid w:val="001602B6"/>
    <w:rsid w:val="00164F5B"/>
    <w:rsid w:val="00175340"/>
    <w:rsid w:val="001A6111"/>
    <w:rsid w:val="001B4F3E"/>
    <w:rsid w:val="001B7C1F"/>
    <w:rsid w:val="001C5CFE"/>
    <w:rsid w:val="001C63BC"/>
    <w:rsid w:val="001D2967"/>
    <w:rsid w:val="001E594A"/>
    <w:rsid w:val="001F16E9"/>
    <w:rsid w:val="001F4035"/>
    <w:rsid w:val="00217C7F"/>
    <w:rsid w:val="00227C47"/>
    <w:rsid w:val="00227CFC"/>
    <w:rsid w:val="00247AA6"/>
    <w:rsid w:val="0025503E"/>
    <w:rsid w:val="00255EB7"/>
    <w:rsid w:val="00265453"/>
    <w:rsid w:val="00265A6D"/>
    <w:rsid w:val="00271000"/>
    <w:rsid w:val="002813A1"/>
    <w:rsid w:val="002817F4"/>
    <w:rsid w:val="00287FFE"/>
    <w:rsid w:val="002A7F24"/>
    <w:rsid w:val="002B096C"/>
    <w:rsid w:val="002D67A0"/>
    <w:rsid w:val="002F3798"/>
    <w:rsid w:val="00326FF1"/>
    <w:rsid w:val="00332F9B"/>
    <w:rsid w:val="00341653"/>
    <w:rsid w:val="00342135"/>
    <w:rsid w:val="003560E0"/>
    <w:rsid w:val="00370571"/>
    <w:rsid w:val="00372113"/>
    <w:rsid w:val="00373A99"/>
    <w:rsid w:val="003B457C"/>
    <w:rsid w:val="003D1477"/>
    <w:rsid w:val="004073CA"/>
    <w:rsid w:val="00452535"/>
    <w:rsid w:val="00460DB3"/>
    <w:rsid w:val="00465BA9"/>
    <w:rsid w:val="0048156A"/>
    <w:rsid w:val="00482BF4"/>
    <w:rsid w:val="00497D0C"/>
    <w:rsid w:val="004A7053"/>
    <w:rsid w:val="004D03EE"/>
    <w:rsid w:val="005019DB"/>
    <w:rsid w:val="005135D1"/>
    <w:rsid w:val="005168DB"/>
    <w:rsid w:val="00533AB2"/>
    <w:rsid w:val="0054588E"/>
    <w:rsid w:val="005471AE"/>
    <w:rsid w:val="005473AE"/>
    <w:rsid w:val="00560D15"/>
    <w:rsid w:val="005635E3"/>
    <w:rsid w:val="00572EED"/>
    <w:rsid w:val="005A441E"/>
    <w:rsid w:val="005B22ED"/>
    <w:rsid w:val="005C4CB1"/>
    <w:rsid w:val="005D00A8"/>
    <w:rsid w:val="00610C68"/>
    <w:rsid w:val="00615281"/>
    <w:rsid w:val="00616BB4"/>
    <w:rsid w:val="006326AB"/>
    <w:rsid w:val="00681CAA"/>
    <w:rsid w:val="0068266D"/>
    <w:rsid w:val="00684EA9"/>
    <w:rsid w:val="0068578E"/>
    <w:rsid w:val="006B1C00"/>
    <w:rsid w:val="006B35EE"/>
    <w:rsid w:val="006F17C2"/>
    <w:rsid w:val="006F37A3"/>
    <w:rsid w:val="006F7FBA"/>
    <w:rsid w:val="00702A4B"/>
    <w:rsid w:val="00714024"/>
    <w:rsid w:val="007161CC"/>
    <w:rsid w:val="007315CE"/>
    <w:rsid w:val="00741E7A"/>
    <w:rsid w:val="00752653"/>
    <w:rsid w:val="0075381C"/>
    <w:rsid w:val="0075644F"/>
    <w:rsid w:val="0075646C"/>
    <w:rsid w:val="007A7E5F"/>
    <w:rsid w:val="007C08C3"/>
    <w:rsid w:val="007C37F0"/>
    <w:rsid w:val="007D002E"/>
    <w:rsid w:val="007E52ED"/>
    <w:rsid w:val="007F0E05"/>
    <w:rsid w:val="007F54C2"/>
    <w:rsid w:val="007F5746"/>
    <w:rsid w:val="007F63F4"/>
    <w:rsid w:val="008362CE"/>
    <w:rsid w:val="00844FC9"/>
    <w:rsid w:val="00847963"/>
    <w:rsid w:val="0085714F"/>
    <w:rsid w:val="00866A18"/>
    <w:rsid w:val="00891150"/>
    <w:rsid w:val="008B317F"/>
    <w:rsid w:val="008B59C0"/>
    <w:rsid w:val="008C322E"/>
    <w:rsid w:val="008D14AA"/>
    <w:rsid w:val="008F3DF8"/>
    <w:rsid w:val="0090705B"/>
    <w:rsid w:val="00924866"/>
    <w:rsid w:val="0093026A"/>
    <w:rsid w:val="0093226F"/>
    <w:rsid w:val="00934A55"/>
    <w:rsid w:val="00937876"/>
    <w:rsid w:val="00940DCA"/>
    <w:rsid w:val="00950C3F"/>
    <w:rsid w:val="00974149"/>
    <w:rsid w:val="00990337"/>
    <w:rsid w:val="00991613"/>
    <w:rsid w:val="00991F6B"/>
    <w:rsid w:val="00996207"/>
    <w:rsid w:val="0099701D"/>
    <w:rsid w:val="009A0BDA"/>
    <w:rsid w:val="009C38CB"/>
    <w:rsid w:val="009C4534"/>
    <w:rsid w:val="009D2684"/>
    <w:rsid w:val="009E0963"/>
    <w:rsid w:val="009E666A"/>
    <w:rsid w:val="00A079B7"/>
    <w:rsid w:val="00A17AB4"/>
    <w:rsid w:val="00A21BF6"/>
    <w:rsid w:val="00A25D03"/>
    <w:rsid w:val="00A31246"/>
    <w:rsid w:val="00A37E33"/>
    <w:rsid w:val="00A539A5"/>
    <w:rsid w:val="00A60870"/>
    <w:rsid w:val="00A952CC"/>
    <w:rsid w:val="00A96945"/>
    <w:rsid w:val="00AA0D80"/>
    <w:rsid w:val="00AA7E0A"/>
    <w:rsid w:val="00AC0CE1"/>
    <w:rsid w:val="00AC353C"/>
    <w:rsid w:val="00AD7BB1"/>
    <w:rsid w:val="00AF2090"/>
    <w:rsid w:val="00AF726B"/>
    <w:rsid w:val="00B03B27"/>
    <w:rsid w:val="00B2769C"/>
    <w:rsid w:val="00B44966"/>
    <w:rsid w:val="00B553C7"/>
    <w:rsid w:val="00B75CC3"/>
    <w:rsid w:val="00B76CDE"/>
    <w:rsid w:val="00B85013"/>
    <w:rsid w:val="00B864D4"/>
    <w:rsid w:val="00B87155"/>
    <w:rsid w:val="00B92820"/>
    <w:rsid w:val="00BA5EC7"/>
    <w:rsid w:val="00BB2FD5"/>
    <w:rsid w:val="00BC5FCF"/>
    <w:rsid w:val="00BE0C80"/>
    <w:rsid w:val="00BE0E85"/>
    <w:rsid w:val="00C07F8E"/>
    <w:rsid w:val="00C12C9F"/>
    <w:rsid w:val="00C15FCB"/>
    <w:rsid w:val="00C2504D"/>
    <w:rsid w:val="00C36B08"/>
    <w:rsid w:val="00C47128"/>
    <w:rsid w:val="00C64D3E"/>
    <w:rsid w:val="00C81BF2"/>
    <w:rsid w:val="00C94C44"/>
    <w:rsid w:val="00CB43CB"/>
    <w:rsid w:val="00CF1AD3"/>
    <w:rsid w:val="00D03974"/>
    <w:rsid w:val="00D04236"/>
    <w:rsid w:val="00D065EE"/>
    <w:rsid w:val="00D10E8C"/>
    <w:rsid w:val="00D2482E"/>
    <w:rsid w:val="00D35CE1"/>
    <w:rsid w:val="00D62A07"/>
    <w:rsid w:val="00D62EE1"/>
    <w:rsid w:val="00D64B1A"/>
    <w:rsid w:val="00D746A8"/>
    <w:rsid w:val="00D747F0"/>
    <w:rsid w:val="00D850D1"/>
    <w:rsid w:val="00D8652B"/>
    <w:rsid w:val="00D91763"/>
    <w:rsid w:val="00D96D84"/>
    <w:rsid w:val="00DA3A7C"/>
    <w:rsid w:val="00DA47B8"/>
    <w:rsid w:val="00DA6242"/>
    <w:rsid w:val="00DB0C41"/>
    <w:rsid w:val="00DC0F7A"/>
    <w:rsid w:val="00DC32CF"/>
    <w:rsid w:val="00DC7578"/>
    <w:rsid w:val="00DE15E6"/>
    <w:rsid w:val="00E00E44"/>
    <w:rsid w:val="00E07B45"/>
    <w:rsid w:val="00E109EB"/>
    <w:rsid w:val="00E1141C"/>
    <w:rsid w:val="00E167E1"/>
    <w:rsid w:val="00E42B11"/>
    <w:rsid w:val="00E43670"/>
    <w:rsid w:val="00E44EDE"/>
    <w:rsid w:val="00E46A0E"/>
    <w:rsid w:val="00E46FF6"/>
    <w:rsid w:val="00E6748B"/>
    <w:rsid w:val="00E71C16"/>
    <w:rsid w:val="00E76BCC"/>
    <w:rsid w:val="00E86465"/>
    <w:rsid w:val="00EA23A2"/>
    <w:rsid w:val="00EA5723"/>
    <w:rsid w:val="00EB5318"/>
    <w:rsid w:val="00EC52AF"/>
    <w:rsid w:val="00EC5D84"/>
    <w:rsid w:val="00EC7B70"/>
    <w:rsid w:val="00ED3811"/>
    <w:rsid w:val="00ED40D8"/>
    <w:rsid w:val="00EE2347"/>
    <w:rsid w:val="00F01EFF"/>
    <w:rsid w:val="00F050D7"/>
    <w:rsid w:val="00F22993"/>
    <w:rsid w:val="00F40F37"/>
    <w:rsid w:val="00F81B00"/>
    <w:rsid w:val="00F8638E"/>
    <w:rsid w:val="00FD06B0"/>
    <w:rsid w:val="00FF47C4"/>
    <w:rsid w:val="00FF73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date"/>
  <w:smartTagType w:namespaceuri="urn:schemas-microsoft-com:office:smarttags" w:name="place"/>
  <w:smartTagType w:namespaceuri="urn:schemas-microsoft-com:office:smarttags" w:name="State"/>
  <w:shapeDefaults>
    <o:shapedefaults v:ext="edit" spidmax="3074"/>
    <o:shapelayout v:ext="edit">
      <o:idmap v:ext="edit" data="1"/>
    </o:shapelayout>
  </w:shapeDefaults>
  <w:decimalSymbol w:val="."/>
  <w:listSeparator w:val=","/>
  <w14:docId w14:val="1DDDFE93"/>
  <w15:chartTrackingRefBased/>
  <w15:docId w15:val="{A9E4E74B-4323-4F7F-8CDD-D598BF894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spacing w:before="40" w:after="40"/>
      <w:ind w:firstLine="720"/>
      <w:jc w:val="both"/>
    </w:pPr>
    <w:rPr>
      <w:sz w:val="28"/>
    </w:rPr>
  </w:style>
  <w:style w:type="paragraph" w:styleId="BodyTextIndent2">
    <w:name w:val="Body Text Indent 2"/>
    <w:basedOn w:val="Normal"/>
    <w:pPr>
      <w:ind w:firstLine="720"/>
    </w:pPr>
    <w:rPr>
      <w:sz w:val="27"/>
    </w:rPr>
  </w:style>
  <w:style w:type="paragraph" w:styleId="BodyTextIndent3">
    <w:name w:val="Body Text Indent 3"/>
    <w:basedOn w:val="Normal"/>
    <w:pPr>
      <w:ind w:firstLine="810"/>
    </w:pPr>
  </w:style>
  <w:style w:type="paragraph" w:styleId="BodyText">
    <w:name w:val="Body Text"/>
    <w:basedOn w:val="Normal"/>
    <w:pPr>
      <w:jc w:val="both"/>
    </w:pPr>
    <w:rPr>
      <w:sz w:val="28"/>
    </w:rPr>
  </w:style>
  <w:style w:type="paragraph" w:styleId="Header">
    <w:name w:val="header"/>
    <w:basedOn w:val="Normal"/>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pPr>
      <w:jc w:val="both"/>
    </w:pPr>
    <w:rPr>
      <w:sz w:val="28"/>
    </w:rPr>
  </w:style>
  <w:style w:type="paragraph" w:styleId="Caption">
    <w:name w:val="caption"/>
    <w:basedOn w:val="Normal"/>
    <w:next w:val="Normal"/>
    <w:qFormat/>
    <w:rPr>
      <w:i/>
      <w:snapToGrid w:val="0"/>
      <w:color w:val="000000"/>
      <w:sz w:val="22"/>
    </w:rPr>
  </w:style>
  <w:style w:type="paragraph" w:styleId="BalloonText">
    <w:name w:val="Balloon Text"/>
    <w:basedOn w:val="Normal"/>
    <w:semiHidden/>
    <w:rsid w:val="00560D1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723085">
      <w:bodyDiv w:val="1"/>
      <w:marLeft w:val="0"/>
      <w:marRight w:val="0"/>
      <w:marTop w:val="0"/>
      <w:marBottom w:val="0"/>
      <w:divBdr>
        <w:top w:val="none" w:sz="0" w:space="0" w:color="auto"/>
        <w:left w:val="none" w:sz="0" w:space="0" w:color="auto"/>
        <w:bottom w:val="none" w:sz="0" w:space="0" w:color="auto"/>
        <w:right w:val="none" w:sz="0" w:space="0" w:color="auto"/>
      </w:divBdr>
    </w:div>
    <w:div w:id="2080979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2825</Words>
  <Characters>16104</Characters>
  <Application>Microsoft Office Word</Application>
  <DocSecurity>4</DocSecurity>
  <Lines>134</Lines>
  <Paragraphs>37</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18892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dc:description/>
  <cp:lastModifiedBy>Luận Quang</cp:lastModifiedBy>
  <cp:revision>2</cp:revision>
  <cp:lastPrinted>2004-12-30T08:39:00Z</cp:lastPrinted>
  <dcterms:created xsi:type="dcterms:W3CDTF">2026-08-11T08:20:00Z</dcterms:created>
  <dcterms:modified xsi:type="dcterms:W3CDTF">2026-08-11T08:20:00Z</dcterms:modified>
</cp:coreProperties>
</file>