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FF35FA" w14:paraId="011D367D" w14:textId="77777777">
        <w:tblPrEx>
          <w:tblCellMar>
            <w:top w:w="0" w:type="dxa"/>
            <w:bottom w:w="0" w:type="dxa"/>
          </w:tblCellMar>
        </w:tblPrEx>
        <w:tc>
          <w:tcPr>
            <w:tcW w:w="3600" w:type="dxa"/>
          </w:tcPr>
          <w:p w14:paraId="45A67472" w14:textId="77777777" w:rsidR="00D65D25" w:rsidRPr="00FF35FA" w:rsidRDefault="00D65D25" w:rsidP="00D65D25">
            <w:pPr>
              <w:spacing w:before="60"/>
              <w:jc w:val="center"/>
              <w:rPr>
                <w:rFonts w:ascii="Times New Roman" w:hAnsi="Times New Roman"/>
                <w:b/>
                <w:bCs/>
                <w:spacing w:val="-6"/>
                <w:szCs w:val="26"/>
              </w:rPr>
            </w:pPr>
            <w:r w:rsidRPr="00FF35FA">
              <w:rPr>
                <w:rFonts w:ascii="Times New Roman" w:hAnsi="Times New Roman"/>
                <w:b/>
                <w:bCs/>
                <w:spacing w:val="-6"/>
                <w:szCs w:val="26"/>
              </w:rPr>
              <w:t>TỔNG CỤC THỐNG KÊ</w:t>
            </w:r>
          </w:p>
          <w:p w14:paraId="1DCE1C79" w14:textId="77777777" w:rsidR="00D65D25" w:rsidRPr="00FF35FA" w:rsidRDefault="00D65D25" w:rsidP="00D65D25">
            <w:pPr>
              <w:spacing w:before="120"/>
              <w:jc w:val="both"/>
              <w:rPr>
                <w:rFonts w:ascii="Times New Roman" w:hAnsi="Times New Roman"/>
                <w:sz w:val="6"/>
                <w:szCs w:val="24"/>
              </w:rPr>
            </w:pPr>
            <w:r w:rsidRPr="00FF35FA">
              <w:rPr>
                <w:rFonts w:ascii="Times New Roman" w:hAnsi="Times New Roman"/>
                <w:b/>
                <w:bCs/>
                <w:i/>
                <w:noProof/>
                <w:sz w:val="24"/>
                <w:szCs w:val="24"/>
              </w:rPr>
              <w:pict w14:anchorId="33889AAA">
                <v:line id="_x0000_s1029" style="position:absolute;left:0;text-align:left;z-index:251657216" from="42.15pt,2.45pt" to="118.65pt,2.45pt" strokeweight="1pt"/>
              </w:pict>
            </w:r>
            <w:r w:rsidRPr="00FF35FA">
              <w:rPr>
                <w:rFonts w:ascii="Times New Roman" w:hAnsi="Times New Roman"/>
                <w:sz w:val="24"/>
                <w:szCs w:val="24"/>
              </w:rPr>
              <w:t xml:space="preserve">     </w:t>
            </w:r>
          </w:p>
          <w:p w14:paraId="07270662" w14:textId="77777777" w:rsidR="00AA7962" w:rsidRPr="00FF35FA" w:rsidRDefault="00AA7962" w:rsidP="00D65D25">
            <w:pPr>
              <w:spacing w:before="60"/>
              <w:jc w:val="center"/>
              <w:rPr>
                <w:rFonts w:ascii="Times New Roman" w:hAnsi="Times New Roman"/>
                <w:sz w:val="24"/>
                <w:szCs w:val="24"/>
              </w:rPr>
            </w:pPr>
          </w:p>
          <w:p w14:paraId="7F2C8875" w14:textId="77777777" w:rsidR="00D65D25" w:rsidRPr="00FF35FA" w:rsidRDefault="00F056B9" w:rsidP="00D65D25">
            <w:pPr>
              <w:spacing w:before="60"/>
              <w:jc w:val="center"/>
              <w:rPr>
                <w:rFonts w:ascii="Times New Roman" w:hAnsi="Times New Roman"/>
                <w:sz w:val="24"/>
                <w:szCs w:val="24"/>
              </w:rPr>
            </w:pPr>
            <w:r w:rsidRPr="00FF35FA">
              <w:rPr>
                <w:rFonts w:ascii="Times New Roman" w:hAnsi="Times New Roman"/>
                <w:sz w:val="24"/>
                <w:szCs w:val="24"/>
              </w:rPr>
              <w:t xml:space="preserve">Số: </w:t>
            </w:r>
            <w:r w:rsidR="00797287">
              <w:rPr>
                <w:rFonts w:ascii="Times New Roman" w:hAnsi="Times New Roman"/>
                <w:sz w:val="24"/>
                <w:szCs w:val="24"/>
              </w:rPr>
              <w:t>08</w:t>
            </w:r>
            <w:r w:rsidR="00D65D25" w:rsidRPr="00FF35FA">
              <w:rPr>
                <w:rFonts w:ascii="Times New Roman" w:hAnsi="Times New Roman"/>
                <w:sz w:val="24"/>
                <w:szCs w:val="24"/>
              </w:rPr>
              <w:t>/TCTK-TKTH</w:t>
            </w:r>
          </w:p>
        </w:tc>
        <w:tc>
          <w:tcPr>
            <w:tcW w:w="6030" w:type="dxa"/>
          </w:tcPr>
          <w:p w14:paraId="6A7BECCF" w14:textId="77777777" w:rsidR="00D65D25" w:rsidRPr="00FF35FA" w:rsidRDefault="00D65D25" w:rsidP="00D65D25">
            <w:pPr>
              <w:spacing w:before="60"/>
              <w:jc w:val="center"/>
              <w:rPr>
                <w:rFonts w:ascii=".VnTimeH" w:hAnsi=".VnTimeH"/>
                <w:b/>
                <w:bCs/>
              </w:rPr>
            </w:pPr>
            <w:r w:rsidRPr="00FF35FA">
              <w:rPr>
                <w:rFonts w:ascii=".VnTimeH" w:hAnsi=".VnTimeH"/>
                <w:b/>
                <w:bCs/>
              </w:rPr>
              <w:t xml:space="preserve">Céng hoµ x· héi chñ nghÜa ViÖt </w:t>
            </w:r>
            <w:smartTag w:uri="urn:schemas-microsoft-com:office:smarttags" w:element="country-region">
              <w:smartTag w:uri="urn:schemas-microsoft-com:office:smarttags" w:element="place">
                <w:r w:rsidRPr="00FF35FA">
                  <w:rPr>
                    <w:rFonts w:ascii=".VnTimeH" w:hAnsi=".VnTimeH"/>
                    <w:b/>
                    <w:bCs/>
                  </w:rPr>
                  <w:t>Nam</w:t>
                </w:r>
              </w:smartTag>
            </w:smartTag>
          </w:p>
          <w:p w14:paraId="2F38A83A" w14:textId="77777777" w:rsidR="00D65D25" w:rsidRPr="00FF35FA" w:rsidRDefault="00D65D25" w:rsidP="00D65D25">
            <w:pPr>
              <w:jc w:val="center"/>
              <w:rPr>
                <w:b/>
                <w:bCs/>
                <w:szCs w:val="26"/>
                <w:lang w:val="pt-BR"/>
              </w:rPr>
            </w:pPr>
            <w:r w:rsidRPr="00FF35FA">
              <w:rPr>
                <w:b/>
                <w:bCs/>
                <w:szCs w:val="26"/>
                <w:lang w:val="pt-BR"/>
              </w:rPr>
              <w:t>§éc lËp-Tù do-H¹nh phóc</w:t>
            </w:r>
          </w:p>
          <w:p w14:paraId="2B9A898B" w14:textId="77777777" w:rsidR="00D65D25" w:rsidRPr="00FF35FA" w:rsidRDefault="00D65D25" w:rsidP="00D65D25">
            <w:pPr>
              <w:spacing w:line="120" w:lineRule="auto"/>
              <w:jc w:val="center"/>
              <w:rPr>
                <w:b/>
                <w:bCs/>
                <w:sz w:val="14"/>
                <w:szCs w:val="26"/>
                <w:u w:val="single"/>
                <w:lang w:val="pt-BR"/>
              </w:rPr>
            </w:pPr>
            <w:r w:rsidRPr="00FF35FA">
              <w:rPr>
                <w:rFonts w:ascii=".VnTimeH" w:hAnsi=".VnTimeH"/>
                <w:b/>
                <w:bCs/>
                <w:noProof/>
                <w:sz w:val="14"/>
              </w:rPr>
              <w:pict w14:anchorId="1AA231AB">
                <v:line id="_x0000_s1030" style="position:absolute;left:0;text-align:left;z-index:251658240" from="74.3pt,1.75pt" to="213.95pt,1.75pt" strokeweight="1pt"/>
              </w:pict>
            </w:r>
          </w:p>
          <w:p w14:paraId="629B767B" w14:textId="77777777" w:rsidR="00D65D25" w:rsidRPr="00FF35FA" w:rsidRDefault="00D65D25" w:rsidP="00D65D25">
            <w:pPr>
              <w:spacing w:before="120"/>
              <w:jc w:val="center"/>
              <w:rPr>
                <w:i/>
                <w:sz w:val="27"/>
                <w:szCs w:val="27"/>
                <w:lang w:val="pt-BR"/>
              </w:rPr>
            </w:pPr>
            <w:r w:rsidRPr="00FF35FA">
              <w:rPr>
                <w:i/>
                <w:sz w:val="27"/>
                <w:szCs w:val="27"/>
                <w:lang w:val="pt-BR"/>
              </w:rPr>
              <w:t xml:space="preserve">      Hµ Néi, ngµy 2</w:t>
            </w:r>
            <w:r w:rsidR="00797287">
              <w:rPr>
                <w:i/>
                <w:sz w:val="27"/>
                <w:szCs w:val="27"/>
                <w:lang w:val="pt-BR"/>
              </w:rPr>
              <w:t>5</w:t>
            </w:r>
            <w:r w:rsidRPr="00FF35FA">
              <w:rPr>
                <w:i/>
                <w:sz w:val="27"/>
                <w:szCs w:val="27"/>
                <w:lang w:val="pt-BR"/>
              </w:rPr>
              <w:t xml:space="preserve"> th¸ng 3 n¨m 200</w:t>
            </w:r>
            <w:r w:rsidR="00CD06A3">
              <w:rPr>
                <w:i/>
                <w:sz w:val="27"/>
                <w:szCs w:val="27"/>
                <w:lang w:val="pt-BR"/>
              </w:rPr>
              <w:t>8</w:t>
            </w:r>
          </w:p>
        </w:tc>
      </w:tr>
    </w:tbl>
    <w:p w14:paraId="58BFF8CE" w14:textId="77777777" w:rsidR="004010EB" w:rsidRPr="009742EB" w:rsidRDefault="004010EB" w:rsidP="004010EB">
      <w:pPr>
        <w:jc w:val="center"/>
        <w:rPr>
          <w:rFonts w:ascii="Times New Roman" w:hAnsi="Times New Roman"/>
          <w:b/>
          <w:sz w:val="40"/>
          <w:szCs w:val="58"/>
          <w:lang w:val="de-DE"/>
        </w:rPr>
      </w:pPr>
    </w:p>
    <w:p w14:paraId="57B8D4CC" w14:textId="77777777" w:rsidR="004010EB" w:rsidRPr="00B4398B" w:rsidRDefault="004010EB" w:rsidP="004010EB">
      <w:pPr>
        <w:jc w:val="center"/>
        <w:rPr>
          <w:rFonts w:ascii="Arial" w:hAnsi="Arial" w:cs="Arial"/>
          <w:b/>
          <w:sz w:val="32"/>
          <w:szCs w:val="34"/>
          <w:lang w:val="de-DE"/>
        </w:rPr>
      </w:pPr>
      <w:r w:rsidRPr="00B4398B">
        <w:rPr>
          <w:rFonts w:ascii="Arial" w:hAnsi="Arial" w:cs="Arial"/>
          <w:b/>
          <w:sz w:val="32"/>
          <w:szCs w:val="34"/>
          <w:lang w:val="de-DE"/>
        </w:rPr>
        <w:t>TÌNH HÌNH KINH TẾ</w:t>
      </w:r>
      <w:r w:rsidR="008063E7" w:rsidRPr="00B4398B">
        <w:rPr>
          <w:rFonts w:ascii="Arial" w:hAnsi="Arial" w:cs="Arial"/>
          <w:b/>
          <w:sz w:val="32"/>
          <w:szCs w:val="34"/>
          <w:lang w:val="de-DE"/>
        </w:rPr>
        <w:t>-</w:t>
      </w:r>
      <w:r w:rsidRPr="00B4398B">
        <w:rPr>
          <w:rFonts w:ascii="Arial" w:hAnsi="Arial" w:cs="Arial"/>
          <w:b/>
          <w:sz w:val="32"/>
          <w:szCs w:val="34"/>
          <w:lang w:val="de-DE"/>
        </w:rPr>
        <w:t>XÃ HỘI</w:t>
      </w:r>
    </w:p>
    <w:p w14:paraId="68C872DE" w14:textId="77777777" w:rsidR="004010EB" w:rsidRPr="00B4398B" w:rsidRDefault="00D65D25" w:rsidP="00CD06A3">
      <w:pPr>
        <w:spacing w:before="40"/>
        <w:jc w:val="center"/>
        <w:rPr>
          <w:rFonts w:ascii="Arial" w:hAnsi="Arial" w:cs="Arial"/>
          <w:b/>
          <w:sz w:val="36"/>
          <w:szCs w:val="38"/>
          <w:lang w:val="de-DE"/>
        </w:rPr>
      </w:pPr>
      <w:r w:rsidRPr="00B4398B">
        <w:rPr>
          <w:rFonts w:ascii="Arial" w:hAnsi="Arial" w:cs="Arial"/>
          <w:b/>
          <w:sz w:val="32"/>
          <w:szCs w:val="34"/>
          <w:lang w:val="de-DE"/>
        </w:rPr>
        <w:t>QUÍ I N</w:t>
      </w:r>
      <w:r w:rsidRPr="00B4398B">
        <w:rPr>
          <w:rFonts w:ascii="Arial" w:hAnsi="Arial" w:cs="Arial" w:hint="eastAsia"/>
          <w:b/>
          <w:sz w:val="32"/>
          <w:szCs w:val="34"/>
          <w:lang w:val="de-DE"/>
        </w:rPr>
        <w:t>Ă</w:t>
      </w:r>
      <w:r w:rsidRPr="00B4398B">
        <w:rPr>
          <w:rFonts w:ascii="Arial" w:hAnsi="Arial" w:cs="Arial"/>
          <w:b/>
          <w:sz w:val="32"/>
          <w:szCs w:val="34"/>
          <w:lang w:val="de-DE"/>
        </w:rPr>
        <w:t>M 200</w:t>
      </w:r>
      <w:r w:rsidR="00CD06A3" w:rsidRPr="00B4398B">
        <w:rPr>
          <w:rFonts w:ascii="Arial" w:hAnsi="Arial" w:cs="Arial"/>
          <w:b/>
          <w:sz w:val="32"/>
          <w:szCs w:val="34"/>
          <w:lang w:val="de-DE"/>
        </w:rPr>
        <w:t>8</w:t>
      </w:r>
    </w:p>
    <w:p w14:paraId="6CEBA9E7" w14:textId="77777777" w:rsidR="00CD06A3" w:rsidRPr="009742EB" w:rsidRDefault="00CD06A3" w:rsidP="00CD06A3">
      <w:pPr>
        <w:spacing w:before="60" w:after="60" w:line="300" w:lineRule="auto"/>
        <w:ind w:firstLine="720"/>
        <w:jc w:val="both"/>
        <w:rPr>
          <w:sz w:val="18"/>
          <w:szCs w:val="18"/>
          <w:lang w:val="de-DE"/>
        </w:rPr>
      </w:pPr>
    </w:p>
    <w:p w14:paraId="27E1FB68" w14:textId="77777777" w:rsidR="00CD06A3" w:rsidRPr="000B6745" w:rsidRDefault="00CD06A3" w:rsidP="009742EB">
      <w:pPr>
        <w:spacing w:after="40" w:line="276" w:lineRule="auto"/>
        <w:ind w:firstLine="539"/>
        <w:jc w:val="both"/>
        <w:rPr>
          <w:rFonts w:ascii="Times New Roman" w:hAnsi="Times New Roman"/>
          <w:sz w:val="28"/>
          <w:szCs w:val="28"/>
          <w:lang w:val="de-DE"/>
        </w:rPr>
      </w:pPr>
      <w:r w:rsidRPr="000B6745">
        <w:rPr>
          <w:rFonts w:ascii="Times New Roman" w:hAnsi="Times New Roman"/>
          <w:sz w:val="28"/>
          <w:szCs w:val="28"/>
          <w:lang w:val="de-DE"/>
        </w:rPr>
        <w:t>Quí I năm 2008, tình hình kinh tế thế giới có nhiều biến động phức tạp, đồng đô la Mỹ giảm giá so với hầu hết các đồng tiền khác</w:t>
      </w:r>
      <w:r w:rsidR="00440CEE" w:rsidRPr="000B6745">
        <w:rPr>
          <w:rFonts w:ascii="Times New Roman" w:hAnsi="Times New Roman"/>
          <w:sz w:val="28"/>
          <w:szCs w:val="28"/>
          <w:lang w:val="de-DE"/>
        </w:rPr>
        <w:t xml:space="preserve">, giá cả tiêu dùng của nhiều nền kinh tế </w:t>
      </w:r>
      <w:r w:rsidR="000D513D" w:rsidRPr="000B6745">
        <w:rPr>
          <w:rFonts w:ascii="Times New Roman" w:hAnsi="Times New Roman"/>
          <w:sz w:val="28"/>
          <w:szCs w:val="28"/>
          <w:lang w:val="de-DE"/>
        </w:rPr>
        <w:t>lớn</w:t>
      </w:r>
      <w:r w:rsidR="00440CEE" w:rsidRPr="000B6745">
        <w:rPr>
          <w:rFonts w:ascii="Times New Roman" w:hAnsi="Times New Roman"/>
          <w:sz w:val="28"/>
          <w:szCs w:val="28"/>
          <w:lang w:val="de-DE"/>
        </w:rPr>
        <w:t xml:space="preserve"> </w:t>
      </w:r>
      <w:r w:rsidR="00440CEE" w:rsidRPr="000B6745">
        <w:rPr>
          <w:rFonts w:ascii="Times New Roman" w:hAnsi="Times New Roman" w:hint="eastAsia"/>
          <w:sz w:val="28"/>
          <w:szCs w:val="28"/>
          <w:lang w:val="de-DE"/>
        </w:rPr>
        <w:t>đ</w:t>
      </w:r>
      <w:r w:rsidR="00440CEE" w:rsidRPr="000B6745">
        <w:rPr>
          <w:rFonts w:ascii="Times New Roman" w:hAnsi="Times New Roman"/>
          <w:sz w:val="28"/>
          <w:szCs w:val="28"/>
          <w:lang w:val="de-DE"/>
        </w:rPr>
        <w:t>ã t</w:t>
      </w:r>
      <w:r w:rsidR="00440CEE" w:rsidRPr="000B6745">
        <w:rPr>
          <w:rFonts w:ascii="Times New Roman" w:hAnsi="Times New Roman" w:hint="eastAsia"/>
          <w:sz w:val="28"/>
          <w:szCs w:val="28"/>
          <w:lang w:val="de-DE"/>
        </w:rPr>
        <w:t>ă</w:t>
      </w:r>
      <w:r w:rsidR="00440CEE" w:rsidRPr="000B6745">
        <w:rPr>
          <w:rFonts w:ascii="Times New Roman" w:hAnsi="Times New Roman"/>
          <w:sz w:val="28"/>
          <w:szCs w:val="28"/>
          <w:lang w:val="de-DE"/>
        </w:rPr>
        <w:t>ng cao so với nhiều n</w:t>
      </w:r>
      <w:r w:rsidR="00440CEE" w:rsidRPr="000B6745">
        <w:rPr>
          <w:rFonts w:ascii="Times New Roman" w:hAnsi="Times New Roman" w:hint="eastAsia"/>
          <w:sz w:val="28"/>
          <w:szCs w:val="28"/>
          <w:lang w:val="de-DE"/>
        </w:rPr>
        <w:t>ă</w:t>
      </w:r>
      <w:r w:rsidR="00440CEE" w:rsidRPr="000B6745">
        <w:rPr>
          <w:rFonts w:ascii="Times New Roman" w:hAnsi="Times New Roman"/>
          <w:sz w:val="28"/>
          <w:szCs w:val="28"/>
          <w:lang w:val="de-DE"/>
        </w:rPr>
        <w:t>m tr</w:t>
      </w:r>
      <w:r w:rsidR="00440CEE" w:rsidRPr="000B6745">
        <w:rPr>
          <w:rFonts w:ascii="Times New Roman" w:hAnsi="Times New Roman" w:hint="eastAsia"/>
          <w:sz w:val="28"/>
          <w:szCs w:val="28"/>
          <w:lang w:val="de-DE"/>
        </w:rPr>
        <w:t>ư</w:t>
      </w:r>
      <w:r w:rsidR="00440CEE" w:rsidRPr="000B6745">
        <w:rPr>
          <w:rFonts w:ascii="Times New Roman" w:hAnsi="Times New Roman"/>
          <w:sz w:val="28"/>
          <w:szCs w:val="28"/>
          <w:lang w:val="de-DE"/>
        </w:rPr>
        <w:t xml:space="preserve">ớc </w:t>
      </w:r>
      <w:r w:rsidR="00440CEE" w:rsidRPr="000B6745">
        <w:rPr>
          <w:rFonts w:ascii="Times New Roman" w:hAnsi="Times New Roman" w:hint="eastAsia"/>
          <w:sz w:val="28"/>
          <w:szCs w:val="28"/>
          <w:lang w:val="de-DE"/>
        </w:rPr>
        <w:t>đ</w:t>
      </w:r>
      <w:r w:rsidR="00440CEE" w:rsidRPr="000B6745">
        <w:rPr>
          <w:rFonts w:ascii="Times New Roman" w:hAnsi="Times New Roman"/>
          <w:sz w:val="28"/>
          <w:szCs w:val="28"/>
          <w:lang w:val="de-DE"/>
        </w:rPr>
        <w:t>ó,</w:t>
      </w:r>
      <w:r w:rsidRPr="000B6745">
        <w:rPr>
          <w:rFonts w:ascii="Times New Roman" w:hAnsi="Times New Roman"/>
          <w:sz w:val="28"/>
          <w:szCs w:val="28"/>
          <w:lang w:val="de-DE"/>
        </w:rPr>
        <w:t xml:space="preserve"> giá dầu và</w:t>
      </w:r>
      <w:r w:rsidR="00D360F9" w:rsidRPr="000B6745">
        <w:rPr>
          <w:rFonts w:ascii="Times New Roman" w:hAnsi="Times New Roman"/>
          <w:sz w:val="28"/>
          <w:szCs w:val="28"/>
          <w:lang w:val="de-DE"/>
        </w:rPr>
        <w:t xml:space="preserve"> giá của</w:t>
      </w:r>
      <w:r w:rsidRPr="000B6745">
        <w:rPr>
          <w:rFonts w:ascii="Times New Roman" w:hAnsi="Times New Roman"/>
          <w:sz w:val="28"/>
          <w:szCs w:val="28"/>
          <w:lang w:val="de-DE"/>
        </w:rPr>
        <w:t xml:space="preserve"> nhiều </w:t>
      </w:r>
      <w:r w:rsidR="00D360F9" w:rsidRPr="000B6745">
        <w:rPr>
          <w:rFonts w:ascii="Times New Roman" w:hAnsi="Times New Roman"/>
          <w:sz w:val="28"/>
          <w:szCs w:val="28"/>
          <w:lang w:val="de-DE"/>
        </w:rPr>
        <w:t xml:space="preserve">loại </w:t>
      </w:r>
      <w:r w:rsidRPr="000B6745">
        <w:rPr>
          <w:rFonts w:ascii="Times New Roman" w:hAnsi="Times New Roman"/>
          <w:sz w:val="28"/>
          <w:szCs w:val="28"/>
          <w:lang w:val="de-DE"/>
        </w:rPr>
        <w:t>vật tư, nguyên liệu tăng cao</w:t>
      </w:r>
      <w:r w:rsidR="00D360F9" w:rsidRPr="000B6745">
        <w:rPr>
          <w:rFonts w:ascii="Times New Roman" w:hAnsi="Times New Roman"/>
          <w:sz w:val="28"/>
          <w:szCs w:val="28"/>
          <w:lang w:val="de-DE"/>
        </w:rPr>
        <w:t>,</w:t>
      </w:r>
      <w:r w:rsidRPr="000B6745">
        <w:rPr>
          <w:rFonts w:ascii="Times New Roman" w:hAnsi="Times New Roman"/>
          <w:sz w:val="28"/>
          <w:szCs w:val="28"/>
          <w:lang w:val="de-DE"/>
        </w:rPr>
        <w:t xml:space="preserve"> </w:t>
      </w:r>
      <w:r w:rsidR="00D360F9" w:rsidRPr="000B6745">
        <w:rPr>
          <w:rFonts w:ascii="Times New Roman" w:hAnsi="Times New Roman"/>
          <w:sz w:val="28"/>
          <w:szCs w:val="28"/>
          <w:lang w:val="de-DE"/>
        </w:rPr>
        <w:t>gây</w:t>
      </w:r>
      <w:r w:rsidRPr="000B6745">
        <w:rPr>
          <w:rFonts w:ascii="Times New Roman" w:hAnsi="Times New Roman"/>
          <w:sz w:val="28"/>
          <w:szCs w:val="28"/>
          <w:lang w:val="de-DE"/>
        </w:rPr>
        <w:t xml:space="preserve"> ảnh hưởng mạnh đến sản xuất trong nước; rét đậm, rét hại kéo dài ở các tỉnh phía Bắc, cùng với dịch bệnh trên cây trồng, vật nuôi đã gây thiệt hại đến sản xuất và đời sống của dân cư.</w:t>
      </w:r>
    </w:p>
    <w:p w14:paraId="23767B42" w14:textId="77777777" w:rsidR="00CD06A3" w:rsidRPr="000B6745" w:rsidRDefault="009742EB" w:rsidP="009742EB">
      <w:pPr>
        <w:spacing w:after="40" w:line="276" w:lineRule="auto"/>
        <w:ind w:firstLine="539"/>
        <w:jc w:val="both"/>
        <w:rPr>
          <w:rFonts w:ascii="Times New Roman" w:hAnsi="Times New Roman"/>
          <w:sz w:val="28"/>
          <w:szCs w:val="28"/>
          <w:lang w:val="de-DE"/>
        </w:rPr>
      </w:pPr>
      <w:r>
        <w:rPr>
          <w:rFonts w:ascii="Times New Roman" w:hAnsi="Times New Roman"/>
          <w:sz w:val="28"/>
          <w:szCs w:val="28"/>
          <w:lang w:val="de-DE"/>
        </w:rPr>
        <w:t>Nh</w:t>
      </w:r>
      <w:r w:rsidRPr="009742EB">
        <w:rPr>
          <w:rFonts w:ascii="Times New Roman" w:hAnsi="Times New Roman" w:hint="eastAsia"/>
          <w:sz w:val="28"/>
          <w:szCs w:val="28"/>
          <w:lang w:val="de-DE"/>
        </w:rPr>
        <w:t>ư</w:t>
      </w:r>
      <w:r>
        <w:rPr>
          <w:rFonts w:ascii="Times New Roman" w:hAnsi="Times New Roman"/>
          <w:sz w:val="28"/>
          <w:szCs w:val="28"/>
          <w:lang w:val="de-DE"/>
        </w:rPr>
        <w:t>ng nh</w:t>
      </w:r>
      <w:r w:rsidRPr="009742EB">
        <w:rPr>
          <w:rFonts w:ascii="Times New Roman" w:hAnsi="Times New Roman"/>
          <w:sz w:val="28"/>
          <w:szCs w:val="28"/>
          <w:lang w:val="de-DE"/>
        </w:rPr>
        <w:t>ờ</w:t>
      </w:r>
      <w:r>
        <w:rPr>
          <w:rFonts w:ascii="Times New Roman" w:hAnsi="Times New Roman"/>
          <w:sz w:val="28"/>
          <w:szCs w:val="28"/>
          <w:lang w:val="de-DE"/>
        </w:rPr>
        <w:t xml:space="preserve"> </w:t>
      </w:r>
      <w:r w:rsidR="00CD06A3" w:rsidRPr="000B6745">
        <w:rPr>
          <w:rFonts w:ascii="Times New Roman" w:hAnsi="Times New Roman"/>
          <w:sz w:val="28"/>
          <w:szCs w:val="28"/>
          <w:lang w:val="de-DE"/>
        </w:rPr>
        <w:t>từ đầu năm, Chính phủ đã</w:t>
      </w:r>
      <w:r w:rsidR="00440CEE" w:rsidRPr="000B6745">
        <w:rPr>
          <w:rFonts w:ascii="Times New Roman" w:hAnsi="Times New Roman"/>
          <w:sz w:val="28"/>
          <w:szCs w:val="28"/>
          <w:lang w:val="de-DE"/>
        </w:rPr>
        <w:t xml:space="preserve"> </w:t>
      </w:r>
      <w:r w:rsidR="00CD06A3" w:rsidRPr="000B6745">
        <w:rPr>
          <w:rFonts w:ascii="Times New Roman" w:hAnsi="Times New Roman"/>
          <w:sz w:val="28"/>
          <w:szCs w:val="28"/>
          <w:lang w:val="de-DE"/>
        </w:rPr>
        <w:t>đề ra Nghị quyết về giải pháp chủ yếu điều hành thực hiện kế hoạch và ngân sách Nhà nước năm 2008</w:t>
      </w:r>
      <w:r>
        <w:rPr>
          <w:rFonts w:ascii="Times New Roman" w:hAnsi="Times New Roman"/>
          <w:sz w:val="28"/>
          <w:szCs w:val="28"/>
          <w:lang w:val="de-DE"/>
        </w:rPr>
        <w:t xml:space="preserve"> v</w:t>
      </w:r>
      <w:r w:rsidRPr="009742EB">
        <w:rPr>
          <w:rFonts w:ascii="Times New Roman" w:hAnsi="Times New Roman"/>
          <w:sz w:val="28"/>
          <w:szCs w:val="28"/>
          <w:lang w:val="de-DE"/>
        </w:rPr>
        <w:t>à</w:t>
      </w:r>
      <w:r w:rsidR="00CD06A3" w:rsidRPr="000B6745">
        <w:rPr>
          <w:rFonts w:ascii="Times New Roman" w:hAnsi="Times New Roman"/>
          <w:sz w:val="28"/>
          <w:szCs w:val="28"/>
          <w:lang w:val="de-DE"/>
        </w:rPr>
        <w:t xml:space="preserve"> sự nỗ lực của các </w:t>
      </w:r>
      <w:r>
        <w:rPr>
          <w:rFonts w:ascii="Times New Roman" w:hAnsi="Times New Roman"/>
          <w:sz w:val="28"/>
          <w:szCs w:val="28"/>
          <w:lang w:val="de-DE"/>
        </w:rPr>
        <w:t>c</w:t>
      </w:r>
      <w:r w:rsidRPr="009742EB">
        <w:rPr>
          <w:rFonts w:ascii="Times New Roman" w:hAnsi="Times New Roman"/>
          <w:sz w:val="28"/>
          <w:szCs w:val="28"/>
          <w:lang w:val="de-DE"/>
        </w:rPr>
        <w:t>ấp</w:t>
      </w:r>
      <w:r>
        <w:rPr>
          <w:rFonts w:ascii="Times New Roman" w:hAnsi="Times New Roman"/>
          <w:sz w:val="28"/>
          <w:szCs w:val="28"/>
          <w:lang w:val="de-DE"/>
        </w:rPr>
        <w:t>, c</w:t>
      </w:r>
      <w:r w:rsidRPr="009742EB">
        <w:rPr>
          <w:rFonts w:ascii="Times New Roman" w:hAnsi="Times New Roman"/>
          <w:sz w:val="28"/>
          <w:szCs w:val="28"/>
          <w:lang w:val="de-DE"/>
        </w:rPr>
        <w:t>ác</w:t>
      </w:r>
      <w:r>
        <w:rPr>
          <w:rFonts w:ascii="Times New Roman" w:hAnsi="Times New Roman"/>
          <w:sz w:val="28"/>
          <w:szCs w:val="28"/>
          <w:lang w:val="de-DE"/>
        </w:rPr>
        <w:t xml:space="preserve"> ngành</w:t>
      </w:r>
      <w:r w:rsidR="00CD06A3" w:rsidRPr="000B6745">
        <w:rPr>
          <w:rFonts w:ascii="Times New Roman" w:hAnsi="Times New Roman"/>
          <w:sz w:val="28"/>
          <w:szCs w:val="28"/>
          <w:lang w:val="de-DE"/>
        </w:rPr>
        <w:t xml:space="preserve">, </w:t>
      </w:r>
      <w:r>
        <w:rPr>
          <w:rFonts w:ascii="Times New Roman" w:hAnsi="Times New Roman"/>
          <w:sz w:val="28"/>
          <w:szCs w:val="28"/>
          <w:lang w:val="de-DE"/>
        </w:rPr>
        <w:t>c</w:t>
      </w:r>
      <w:r w:rsidRPr="009742EB">
        <w:rPr>
          <w:rFonts w:ascii="Times New Roman" w:hAnsi="Times New Roman"/>
          <w:sz w:val="28"/>
          <w:szCs w:val="28"/>
          <w:lang w:val="de-DE"/>
        </w:rPr>
        <w:t>ác</w:t>
      </w:r>
      <w:r>
        <w:rPr>
          <w:rFonts w:ascii="Times New Roman" w:hAnsi="Times New Roman"/>
          <w:sz w:val="28"/>
          <w:szCs w:val="28"/>
          <w:lang w:val="de-DE"/>
        </w:rPr>
        <w:t xml:space="preserve"> </w:t>
      </w:r>
      <w:r w:rsidR="00CD06A3" w:rsidRPr="000B6745">
        <w:rPr>
          <w:rFonts w:ascii="Times New Roman" w:hAnsi="Times New Roman"/>
          <w:sz w:val="28"/>
          <w:szCs w:val="28"/>
          <w:lang w:val="de-DE"/>
        </w:rPr>
        <w:t xml:space="preserve">doanh nghiệp và toàn dân, </w:t>
      </w:r>
      <w:r>
        <w:rPr>
          <w:rFonts w:ascii="Times New Roman" w:hAnsi="Times New Roman"/>
          <w:sz w:val="28"/>
          <w:szCs w:val="28"/>
          <w:lang w:val="de-DE"/>
        </w:rPr>
        <w:t>n</w:t>
      </w:r>
      <w:r w:rsidRPr="009742EB">
        <w:rPr>
          <w:rFonts w:ascii="Times New Roman" w:hAnsi="Times New Roman"/>
          <w:sz w:val="28"/>
          <w:szCs w:val="28"/>
          <w:lang w:val="de-DE"/>
        </w:rPr>
        <w:t>ền</w:t>
      </w:r>
      <w:r>
        <w:rPr>
          <w:rFonts w:ascii="Times New Roman" w:hAnsi="Times New Roman"/>
          <w:sz w:val="28"/>
          <w:szCs w:val="28"/>
          <w:lang w:val="de-DE"/>
        </w:rPr>
        <w:t xml:space="preserve"> </w:t>
      </w:r>
      <w:r w:rsidR="00CD06A3" w:rsidRPr="000B6745">
        <w:rPr>
          <w:rFonts w:ascii="Times New Roman" w:hAnsi="Times New Roman"/>
          <w:sz w:val="28"/>
          <w:szCs w:val="28"/>
          <w:lang w:val="de-DE"/>
        </w:rPr>
        <w:t xml:space="preserve">kinh tế nước ta </w:t>
      </w:r>
      <w:r>
        <w:rPr>
          <w:rFonts w:ascii="Times New Roman" w:hAnsi="Times New Roman"/>
          <w:sz w:val="28"/>
          <w:szCs w:val="28"/>
          <w:lang w:val="de-DE"/>
        </w:rPr>
        <w:t>v</w:t>
      </w:r>
      <w:r w:rsidRPr="009742EB">
        <w:rPr>
          <w:rFonts w:ascii="Times New Roman" w:hAnsi="Times New Roman"/>
          <w:sz w:val="28"/>
          <w:szCs w:val="28"/>
          <w:lang w:val="de-DE"/>
        </w:rPr>
        <w:t>ẫn</w:t>
      </w:r>
      <w:r w:rsidR="00CD06A3" w:rsidRPr="000B6745">
        <w:rPr>
          <w:rFonts w:ascii="Times New Roman" w:hAnsi="Times New Roman"/>
          <w:sz w:val="28"/>
          <w:szCs w:val="28"/>
          <w:lang w:val="de-DE"/>
        </w:rPr>
        <w:t xml:space="preserve"> tiếp tục</w:t>
      </w:r>
      <w:r>
        <w:rPr>
          <w:rFonts w:ascii="Times New Roman" w:hAnsi="Times New Roman"/>
          <w:sz w:val="28"/>
          <w:szCs w:val="28"/>
          <w:lang w:val="de-DE"/>
        </w:rPr>
        <w:t xml:space="preserve"> duy tr</w:t>
      </w:r>
      <w:r w:rsidRPr="009742EB">
        <w:rPr>
          <w:rFonts w:ascii="Times New Roman" w:hAnsi="Times New Roman"/>
          <w:sz w:val="28"/>
          <w:szCs w:val="28"/>
          <w:lang w:val="de-DE"/>
        </w:rPr>
        <w:t>ì</w:t>
      </w:r>
      <w:r>
        <w:rPr>
          <w:rFonts w:ascii="Times New Roman" w:hAnsi="Times New Roman"/>
          <w:sz w:val="28"/>
          <w:szCs w:val="28"/>
          <w:lang w:val="de-DE"/>
        </w:rPr>
        <w:t xml:space="preserve"> </w:t>
      </w:r>
      <w:r w:rsidRPr="009742EB">
        <w:rPr>
          <w:rFonts w:ascii="Times New Roman" w:hAnsi="Times New Roman" w:hint="eastAsia"/>
          <w:sz w:val="28"/>
          <w:szCs w:val="28"/>
          <w:lang w:val="de-DE"/>
        </w:rPr>
        <w:t>đư</w:t>
      </w:r>
      <w:r w:rsidRPr="009742EB">
        <w:rPr>
          <w:rFonts w:ascii="Times New Roman" w:hAnsi="Times New Roman"/>
          <w:sz w:val="28"/>
          <w:szCs w:val="28"/>
          <w:lang w:val="de-DE"/>
        </w:rPr>
        <w:t>ợc</w:t>
      </w:r>
      <w:r>
        <w:rPr>
          <w:rFonts w:ascii="Times New Roman" w:hAnsi="Times New Roman"/>
          <w:sz w:val="28"/>
          <w:szCs w:val="28"/>
          <w:lang w:val="de-DE"/>
        </w:rPr>
        <w:t xml:space="preserve"> t</w:t>
      </w:r>
      <w:r w:rsidRPr="009742EB">
        <w:rPr>
          <w:rFonts w:ascii="Times New Roman" w:hAnsi="Times New Roman"/>
          <w:sz w:val="28"/>
          <w:szCs w:val="28"/>
          <w:lang w:val="de-DE"/>
        </w:rPr>
        <w:t>ốc</w:t>
      </w:r>
      <w:r>
        <w:rPr>
          <w:rFonts w:ascii="Times New Roman" w:hAnsi="Times New Roman"/>
          <w:sz w:val="28"/>
          <w:szCs w:val="28"/>
          <w:lang w:val="de-DE"/>
        </w:rPr>
        <w:t xml:space="preserve"> </w:t>
      </w:r>
      <w:r w:rsidRPr="009742EB">
        <w:rPr>
          <w:rFonts w:ascii="Times New Roman" w:hAnsi="Times New Roman" w:hint="eastAsia"/>
          <w:sz w:val="28"/>
          <w:szCs w:val="28"/>
          <w:lang w:val="de-DE"/>
        </w:rPr>
        <w:t>đ</w:t>
      </w:r>
      <w:r w:rsidRPr="009742EB">
        <w:rPr>
          <w:rFonts w:ascii="Times New Roman" w:hAnsi="Times New Roman"/>
          <w:sz w:val="28"/>
          <w:szCs w:val="28"/>
          <w:lang w:val="de-DE"/>
        </w:rPr>
        <w:t>ộ</w:t>
      </w:r>
      <w:r w:rsidR="00CD06A3" w:rsidRPr="000B6745">
        <w:rPr>
          <w:rFonts w:ascii="Times New Roman" w:hAnsi="Times New Roman"/>
          <w:sz w:val="28"/>
          <w:szCs w:val="28"/>
          <w:lang w:val="de-DE"/>
        </w:rPr>
        <w:t xml:space="preserve"> tăng trưởng, xã hội ổn định.</w:t>
      </w:r>
      <w:r>
        <w:rPr>
          <w:rFonts w:ascii="Times New Roman" w:hAnsi="Times New Roman"/>
          <w:sz w:val="28"/>
          <w:szCs w:val="28"/>
          <w:lang w:val="de-DE"/>
        </w:rPr>
        <w:t xml:space="preserve"> </w:t>
      </w:r>
      <w:r w:rsidR="00CD06A3" w:rsidRPr="000B6745">
        <w:rPr>
          <w:rFonts w:ascii="Times New Roman" w:hAnsi="Times New Roman"/>
          <w:sz w:val="28"/>
          <w:szCs w:val="28"/>
          <w:lang w:val="de-DE"/>
        </w:rPr>
        <w:t xml:space="preserve">Trên cơ sở số liệu hai tháng và ước tính số liệu tháng </w:t>
      </w:r>
      <w:r w:rsidR="00E232B5" w:rsidRPr="000B6745">
        <w:rPr>
          <w:rFonts w:ascii="Times New Roman" w:hAnsi="Times New Roman"/>
          <w:sz w:val="28"/>
          <w:szCs w:val="28"/>
          <w:lang w:val="de-DE"/>
        </w:rPr>
        <w:t>3</w:t>
      </w:r>
      <w:r w:rsidR="00CD06A3" w:rsidRPr="000B6745">
        <w:rPr>
          <w:rFonts w:ascii="Times New Roman" w:hAnsi="Times New Roman"/>
          <w:sz w:val="28"/>
          <w:szCs w:val="28"/>
          <w:lang w:val="de-DE"/>
        </w:rPr>
        <w:t xml:space="preserve">, Tổng cục Thống kê </w:t>
      </w:r>
      <w:r w:rsidR="00F04117" w:rsidRPr="00F04117">
        <w:rPr>
          <w:rFonts w:ascii="Times New Roman" w:hAnsi="Times New Roman" w:hint="eastAsia"/>
          <w:sz w:val="28"/>
          <w:szCs w:val="28"/>
          <w:lang w:val="de-DE"/>
        </w:rPr>
        <w:t>đ</w:t>
      </w:r>
      <w:r w:rsidR="00F04117" w:rsidRPr="00F04117">
        <w:rPr>
          <w:rFonts w:ascii="Times New Roman" w:hAnsi="Times New Roman"/>
          <w:sz w:val="28"/>
          <w:szCs w:val="28"/>
          <w:lang w:val="de-DE"/>
        </w:rPr>
        <w:t>ánh</w:t>
      </w:r>
      <w:r w:rsidR="00F04117">
        <w:rPr>
          <w:rFonts w:ascii="Times New Roman" w:hAnsi="Times New Roman"/>
          <w:sz w:val="28"/>
          <w:szCs w:val="28"/>
          <w:lang w:val="de-DE"/>
        </w:rPr>
        <w:t xml:space="preserve"> gi</w:t>
      </w:r>
      <w:r w:rsidR="00F04117" w:rsidRPr="00F04117">
        <w:rPr>
          <w:rFonts w:ascii="Times New Roman" w:hAnsi="Times New Roman"/>
          <w:sz w:val="28"/>
          <w:szCs w:val="28"/>
          <w:lang w:val="de-DE"/>
        </w:rPr>
        <w:t>á</w:t>
      </w:r>
      <w:r w:rsidR="00440CEE" w:rsidRPr="000B6745">
        <w:rPr>
          <w:rFonts w:ascii="Times New Roman" w:hAnsi="Times New Roman"/>
          <w:sz w:val="28"/>
          <w:szCs w:val="28"/>
          <w:lang w:val="de-DE"/>
        </w:rPr>
        <w:t xml:space="preserve"> </w:t>
      </w:r>
      <w:r w:rsidR="00CD06A3" w:rsidRPr="000B6745">
        <w:rPr>
          <w:rFonts w:ascii="Times New Roman" w:hAnsi="Times New Roman"/>
          <w:sz w:val="28"/>
          <w:szCs w:val="28"/>
          <w:lang w:val="de-DE"/>
        </w:rPr>
        <w:t xml:space="preserve">khái quát tình hình kinh tế xã hội </w:t>
      </w:r>
      <w:r w:rsidR="00E232B5" w:rsidRPr="000B6745">
        <w:rPr>
          <w:rFonts w:ascii="Times New Roman" w:hAnsi="Times New Roman"/>
          <w:sz w:val="28"/>
          <w:szCs w:val="28"/>
          <w:lang w:val="de-DE"/>
        </w:rPr>
        <w:t>q</w:t>
      </w:r>
      <w:r w:rsidR="004422B9" w:rsidRPr="000B6745">
        <w:rPr>
          <w:rFonts w:ascii="Times New Roman" w:hAnsi="Times New Roman"/>
          <w:sz w:val="28"/>
          <w:szCs w:val="28"/>
          <w:lang w:val="de-DE"/>
        </w:rPr>
        <w:t>uí</w:t>
      </w:r>
      <w:r w:rsidR="00CD06A3" w:rsidRPr="000B6745">
        <w:rPr>
          <w:rFonts w:ascii="Times New Roman" w:hAnsi="Times New Roman"/>
          <w:sz w:val="28"/>
          <w:szCs w:val="28"/>
          <w:lang w:val="de-DE"/>
        </w:rPr>
        <w:t xml:space="preserve"> I năm 2008 như sau: </w:t>
      </w:r>
    </w:p>
    <w:p w14:paraId="1363487A" w14:textId="77777777" w:rsidR="00CD06A3" w:rsidRPr="000B6745" w:rsidRDefault="00CD06A3" w:rsidP="009742EB">
      <w:pPr>
        <w:spacing w:after="40" w:line="276" w:lineRule="auto"/>
        <w:ind w:firstLine="539"/>
        <w:jc w:val="both"/>
        <w:rPr>
          <w:rFonts w:ascii="Times New Roman" w:hAnsi="Times New Roman"/>
          <w:b/>
          <w:bCs/>
          <w:sz w:val="28"/>
          <w:szCs w:val="28"/>
          <w:lang w:val="de-DE"/>
        </w:rPr>
      </w:pPr>
      <w:r w:rsidRPr="000B6745">
        <w:rPr>
          <w:rFonts w:ascii="Times New Roman" w:hAnsi="Times New Roman"/>
          <w:b/>
          <w:bCs/>
          <w:sz w:val="28"/>
          <w:szCs w:val="28"/>
          <w:lang w:val="de-DE"/>
        </w:rPr>
        <w:t>A. TÌNH HÌNH KINH TẾ</w:t>
      </w:r>
    </w:p>
    <w:p w14:paraId="62E03E52" w14:textId="77777777" w:rsidR="00CD06A3" w:rsidRPr="000B6745" w:rsidRDefault="00CD06A3" w:rsidP="009742EB">
      <w:pPr>
        <w:spacing w:after="40" w:line="276" w:lineRule="auto"/>
        <w:ind w:firstLine="539"/>
        <w:jc w:val="both"/>
        <w:rPr>
          <w:rFonts w:ascii="Times New Roman" w:hAnsi="Times New Roman"/>
          <w:b/>
          <w:sz w:val="28"/>
          <w:szCs w:val="28"/>
          <w:lang w:val="de-DE"/>
        </w:rPr>
      </w:pPr>
      <w:r w:rsidRPr="000B6745">
        <w:rPr>
          <w:rFonts w:ascii="Times New Roman" w:hAnsi="Times New Roman"/>
          <w:b/>
          <w:sz w:val="28"/>
          <w:szCs w:val="28"/>
          <w:lang w:val="de-DE"/>
        </w:rPr>
        <w:t>1. Kết quả thực hiện một số chỉ tiêu kinh tế tổng hợp</w:t>
      </w:r>
    </w:p>
    <w:p w14:paraId="4FC3AD00" w14:textId="77777777" w:rsidR="00CD06A3" w:rsidRPr="008E47C5" w:rsidRDefault="00CD06A3" w:rsidP="009742EB">
      <w:pPr>
        <w:spacing w:after="40" w:line="276" w:lineRule="auto"/>
        <w:ind w:firstLine="539"/>
        <w:jc w:val="both"/>
        <w:rPr>
          <w:lang w:val="de-DE"/>
        </w:rPr>
      </w:pPr>
      <w:r w:rsidRPr="009742EB">
        <w:rPr>
          <w:rFonts w:ascii="Times New Roman" w:hAnsi="Times New Roman"/>
          <w:bCs/>
          <w:i/>
          <w:sz w:val="28"/>
          <w:szCs w:val="28"/>
          <w:lang w:val="de-DE"/>
        </w:rPr>
        <w:t>Tổng sản phẩm trong nước</w:t>
      </w:r>
      <w:r w:rsidRPr="009742EB">
        <w:rPr>
          <w:rFonts w:ascii="Times New Roman" w:hAnsi="Times New Roman"/>
          <w:bCs/>
          <w:sz w:val="28"/>
          <w:szCs w:val="28"/>
          <w:lang w:val="de-DE"/>
        </w:rPr>
        <w:t xml:space="preserve"> </w:t>
      </w:r>
      <w:r w:rsidRPr="000B6745">
        <w:rPr>
          <w:rFonts w:ascii="Times New Roman" w:hAnsi="Times New Roman"/>
          <w:sz w:val="28"/>
          <w:szCs w:val="28"/>
          <w:lang w:val="de-DE"/>
        </w:rPr>
        <w:t xml:space="preserve">quí I/2008 ước tính tăng </w:t>
      </w:r>
      <w:r w:rsidR="00A04CAB" w:rsidRPr="000B6745">
        <w:rPr>
          <w:rFonts w:ascii="Times New Roman" w:hAnsi="Times New Roman"/>
          <w:sz w:val="28"/>
          <w:szCs w:val="28"/>
          <w:lang w:val="de-DE"/>
        </w:rPr>
        <w:t>7,4</w:t>
      </w:r>
      <w:r w:rsidRPr="000B6745">
        <w:rPr>
          <w:rFonts w:ascii="Times New Roman" w:hAnsi="Times New Roman"/>
          <w:sz w:val="28"/>
          <w:szCs w:val="28"/>
          <w:lang w:val="de-DE"/>
        </w:rPr>
        <w:t>% so với cùng kỳ năm trước; trong đó khu vực nông, lâm nghiệp và thuỷ sản tăng 2,9%, khu vực công nghiệp và xây dựng tăng 8,</w:t>
      </w:r>
      <w:r w:rsidR="00A04CAB" w:rsidRPr="000B6745">
        <w:rPr>
          <w:rFonts w:ascii="Times New Roman" w:hAnsi="Times New Roman"/>
          <w:sz w:val="28"/>
          <w:szCs w:val="28"/>
          <w:lang w:val="de-DE"/>
        </w:rPr>
        <w:t>1</w:t>
      </w:r>
      <w:r w:rsidRPr="000B6745">
        <w:rPr>
          <w:rFonts w:ascii="Times New Roman" w:hAnsi="Times New Roman"/>
          <w:sz w:val="28"/>
          <w:szCs w:val="28"/>
          <w:lang w:val="de-DE"/>
        </w:rPr>
        <w:t>% và khu vực dịch vụ tăng 8,1%. Trong 7,</w:t>
      </w:r>
      <w:r w:rsidR="00A04CAB" w:rsidRPr="000B6745">
        <w:rPr>
          <w:rFonts w:ascii="Times New Roman" w:hAnsi="Times New Roman"/>
          <w:sz w:val="28"/>
          <w:szCs w:val="28"/>
          <w:lang w:val="de-DE"/>
        </w:rPr>
        <w:t>4</w:t>
      </w:r>
      <w:r w:rsidRPr="000B6745">
        <w:rPr>
          <w:rFonts w:ascii="Times New Roman" w:hAnsi="Times New Roman"/>
          <w:sz w:val="28"/>
          <w:szCs w:val="28"/>
          <w:lang w:val="de-DE"/>
        </w:rPr>
        <w:t>% tăng trưởng chung, khu vực nông, lâm nghiệp và thuỷ sản đóng góp 0,4 điểm phần trăm; khu vực công nghiệp và xây dựng đóng góp 3,</w:t>
      </w:r>
      <w:r w:rsidR="00A04CAB" w:rsidRPr="000B6745">
        <w:rPr>
          <w:rFonts w:ascii="Times New Roman" w:hAnsi="Times New Roman"/>
          <w:sz w:val="28"/>
          <w:szCs w:val="28"/>
          <w:lang w:val="de-DE"/>
        </w:rPr>
        <w:t>5</w:t>
      </w:r>
      <w:r w:rsidRPr="000B6745">
        <w:rPr>
          <w:rFonts w:ascii="Times New Roman" w:hAnsi="Times New Roman"/>
          <w:sz w:val="28"/>
          <w:szCs w:val="28"/>
          <w:lang w:val="de-DE"/>
        </w:rPr>
        <w:t xml:space="preserve"> điểm phần trăm và khu vực dịch vụ đóng góp 3,5 điểm phần trăm. Cụ thể:</w:t>
      </w:r>
    </w:p>
    <w:p w14:paraId="20D0B158" w14:textId="77777777" w:rsidR="00CD06A3" w:rsidRPr="008E47C5" w:rsidRDefault="00CD06A3" w:rsidP="00241474">
      <w:pPr>
        <w:spacing w:before="120"/>
        <w:jc w:val="center"/>
        <w:rPr>
          <w:rFonts w:ascii="Arial" w:hAnsi="Arial" w:cs="Arial"/>
          <w:b/>
          <w:sz w:val="24"/>
          <w:szCs w:val="24"/>
          <w:lang w:val="de-DE"/>
        </w:rPr>
      </w:pPr>
      <w:r w:rsidRPr="008E47C5">
        <w:rPr>
          <w:rFonts w:ascii="Arial" w:hAnsi="Arial" w:cs="Arial"/>
          <w:b/>
          <w:sz w:val="24"/>
          <w:szCs w:val="24"/>
          <w:lang w:val="de-DE"/>
        </w:rPr>
        <w:t>Tốc độ tăng tổng sản phẩm trong nước</w:t>
      </w:r>
    </w:p>
    <w:p w14:paraId="0130365E" w14:textId="77777777" w:rsidR="00CD06A3" w:rsidRDefault="00E232B5" w:rsidP="00E232B5">
      <w:pPr>
        <w:jc w:val="center"/>
        <w:rPr>
          <w:rFonts w:ascii="Arial" w:hAnsi="Arial" w:cs="Arial"/>
          <w:b/>
          <w:sz w:val="24"/>
          <w:szCs w:val="24"/>
        </w:rPr>
      </w:pPr>
      <w:r>
        <w:rPr>
          <w:rFonts w:ascii="Arial" w:hAnsi="Arial" w:cs="Arial"/>
          <w:b/>
          <w:sz w:val="24"/>
          <w:szCs w:val="24"/>
        </w:rPr>
        <w:t>theo giá so sánh 1994</w:t>
      </w:r>
    </w:p>
    <w:p w14:paraId="31A26CDF" w14:textId="77777777" w:rsidR="00E232B5" w:rsidRPr="008E47C5" w:rsidRDefault="00E232B5" w:rsidP="00E232B5">
      <w:pPr>
        <w:jc w:val="center"/>
        <w:rPr>
          <w:rFonts w:ascii="Arial" w:hAnsi="Arial" w:cs="Arial"/>
          <w:sz w:val="12"/>
          <w:szCs w:val="12"/>
        </w:rPr>
      </w:pPr>
    </w:p>
    <w:tbl>
      <w:tblPr>
        <w:tblW w:w="8586" w:type="dxa"/>
        <w:jc w:val="center"/>
        <w:tblLook w:val="0000" w:firstRow="0" w:lastRow="0" w:firstColumn="0" w:lastColumn="0" w:noHBand="0" w:noVBand="0"/>
      </w:tblPr>
      <w:tblGrid>
        <w:gridCol w:w="3060"/>
        <w:gridCol w:w="1080"/>
        <w:gridCol w:w="1080"/>
        <w:gridCol w:w="900"/>
        <w:gridCol w:w="983"/>
        <w:gridCol w:w="1483"/>
      </w:tblGrid>
      <w:tr w:rsidR="00CD06A3" w:rsidRPr="008E47C5" w14:paraId="30D11A4E" w14:textId="77777777">
        <w:trPr>
          <w:cantSplit/>
          <w:trHeight w:val="300"/>
          <w:jc w:val="center"/>
        </w:trPr>
        <w:tc>
          <w:tcPr>
            <w:tcW w:w="3060" w:type="dxa"/>
            <w:tcBorders>
              <w:top w:val="single" w:sz="4" w:space="0" w:color="auto"/>
              <w:left w:val="nil"/>
              <w:bottom w:val="nil"/>
              <w:right w:val="nil"/>
            </w:tcBorders>
            <w:noWrap/>
            <w:vAlign w:val="bottom"/>
          </w:tcPr>
          <w:p w14:paraId="3F376DBF" w14:textId="77777777" w:rsidR="00CD06A3" w:rsidRPr="008E47C5" w:rsidRDefault="00CD06A3" w:rsidP="00CD06A3">
            <w:pPr>
              <w:spacing w:before="40" w:after="40"/>
              <w:rPr>
                <w:rFonts w:ascii="Arial" w:hAnsi="Arial" w:cs="Arial"/>
                <w:sz w:val="20"/>
              </w:rPr>
            </w:pPr>
          </w:p>
        </w:tc>
        <w:tc>
          <w:tcPr>
            <w:tcW w:w="4043" w:type="dxa"/>
            <w:gridSpan w:val="4"/>
            <w:tcBorders>
              <w:top w:val="single" w:sz="4" w:space="0" w:color="auto"/>
              <w:left w:val="nil"/>
              <w:bottom w:val="single" w:sz="4" w:space="0" w:color="auto"/>
              <w:right w:val="nil"/>
            </w:tcBorders>
          </w:tcPr>
          <w:p w14:paraId="4C7A0959" w14:textId="77777777" w:rsidR="00CD06A3" w:rsidRPr="008E47C5" w:rsidRDefault="00CD06A3" w:rsidP="00CD06A3">
            <w:pPr>
              <w:spacing w:before="40" w:after="40"/>
              <w:jc w:val="center"/>
              <w:rPr>
                <w:rFonts w:ascii="Arial" w:hAnsi="Arial" w:cs="Arial"/>
                <w:sz w:val="20"/>
              </w:rPr>
            </w:pPr>
            <w:r w:rsidRPr="008E47C5">
              <w:rPr>
                <w:rFonts w:ascii="Arial" w:hAnsi="Arial" w:cs="Arial"/>
                <w:sz w:val="20"/>
              </w:rPr>
              <w:t>Tốc độ tăng so với quí I năm tr</w:t>
            </w:r>
            <w:r w:rsidRPr="008E47C5">
              <w:rPr>
                <w:rFonts w:ascii="Arial" w:hAnsi="Arial" w:cs="Arial"/>
                <w:sz w:val="20"/>
              </w:rPr>
              <w:softHyphen/>
              <w:t>ước (%)</w:t>
            </w:r>
          </w:p>
        </w:tc>
        <w:tc>
          <w:tcPr>
            <w:tcW w:w="1483" w:type="dxa"/>
            <w:vMerge w:val="restart"/>
            <w:tcBorders>
              <w:top w:val="single" w:sz="4" w:space="0" w:color="auto"/>
              <w:left w:val="nil"/>
              <w:right w:val="nil"/>
            </w:tcBorders>
            <w:noWrap/>
            <w:vAlign w:val="bottom"/>
          </w:tcPr>
          <w:p w14:paraId="00C56C1C" w14:textId="77777777" w:rsidR="00CD06A3" w:rsidRPr="008E47C5" w:rsidRDefault="00CD06A3" w:rsidP="00CD06A3">
            <w:pPr>
              <w:spacing w:before="40" w:after="40"/>
              <w:jc w:val="center"/>
              <w:rPr>
                <w:rFonts w:ascii="Arial" w:hAnsi="Arial" w:cs="Arial"/>
                <w:sz w:val="20"/>
              </w:rPr>
            </w:pPr>
            <w:r w:rsidRPr="008E47C5">
              <w:rPr>
                <w:rFonts w:ascii="Arial" w:hAnsi="Arial" w:cs="Arial"/>
                <w:sz w:val="20"/>
              </w:rPr>
              <w:t>Đóng góp vào tăng  tr</w:t>
            </w:r>
            <w:r w:rsidRPr="008E47C5">
              <w:rPr>
                <w:rFonts w:ascii="Arial" w:hAnsi="Arial" w:cs="Arial"/>
                <w:sz w:val="20"/>
              </w:rPr>
              <w:softHyphen/>
              <w:t>ưởng                  quí I/2008 (điểm%)</w:t>
            </w:r>
          </w:p>
        </w:tc>
      </w:tr>
      <w:tr w:rsidR="00CD06A3" w:rsidRPr="008E47C5" w14:paraId="6C61EB45" w14:textId="77777777">
        <w:trPr>
          <w:cantSplit/>
          <w:trHeight w:val="640"/>
          <w:jc w:val="center"/>
        </w:trPr>
        <w:tc>
          <w:tcPr>
            <w:tcW w:w="3060" w:type="dxa"/>
            <w:tcBorders>
              <w:top w:val="nil"/>
              <w:left w:val="nil"/>
              <w:bottom w:val="nil"/>
              <w:right w:val="nil"/>
            </w:tcBorders>
            <w:noWrap/>
            <w:vAlign w:val="bottom"/>
          </w:tcPr>
          <w:p w14:paraId="60EAFBA6" w14:textId="77777777" w:rsidR="00CD06A3" w:rsidRPr="008E47C5" w:rsidRDefault="00CD06A3" w:rsidP="00CD06A3">
            <w:pPr>
              <w:spacing w:before="20" w:after="20"/>
              <w:rPr>
                <w:rFonts w:ascii="Arial" w:hAnsi="Arial" w:cs="Arial"/>
                <w:sz w:val="20"/>
              </w:rPr>
            </w:pPr>
          </w:p>
        </w:tc>
        <w:tc>
          <w:tcPr>
            <w:tcW w:w="1080" w:type="dxa"/>
            <w:tcBorders>
              <w:top w:val="single" w:sz="4" w:space="0" w:color="auto"/>
              <w:left w:val="nil"/>
              <w:bottom w:val="single" w:sz="4" w:space="0" w:color="auto"/>
              <w:right w:val="nil"/>
            </w:tcBorders>
            <w:vAlign w:val="center"/>
          </w:tcPr>
          <w:p w14:paraId="31C5086D" w14:textId="77777777" w:rsidR="00CD06A3" w:rsidRPr="008E47C5" w:rsidRDefault="00CD06A3" w:rsidP="00CD06A3">
            <w:pPr>
              <w:spacing w:before="20" w:after="20"/>
              <w:jc w:val="center"/>
              <w:rPr>
                <w:rFonts w:ascii="Arial" w:hAnsi="Arial" w:cs="Arial"/>
                <w:sz w:val="20"/>
              </w:rPr>
            </w:pPr>
            <w:r w:rsidRPr="008E47C5">
              <w:rPr>
                <w:rFonts w:ascii="Arial" w:hAnsi="Arial" w:cs="Arial"/>
                <w:sz w:val="20"/>
              </w:rPr>
              <w:t>Quí I/2005</w:t>
            </w:r>
          </w:p>
        </w:tc>
        <w:tc>
          <w:tcPr>
            <w:tcW w:w="1080" w:type="dxa"/>
            <w:tcBorders>
              <w:top w:val="single" w:sz="4" w:space="0" w:color="auto"/>
              <w:left w:val="nil"/>
              <w:bottom w:val="single" w:sz="4" w:space="0" w:color="auto"/>
              <w:right w:val="nil"/>
            </w:tcBorders>
            <w:noWrap/>
            <w:vAlign w:val="center"/>
          </w:tcPr>
          <w:p w14:paraId="6EE11C28" w14:textId="77777777" w:rsidR="00CD06A3" w:rsidRPr="008E47C5" w:rsidRDefault="00CD06A3" w:rsidP="00CD06A3">
            <w:pPr>
              <w:spacing w:before="20" w:after="20"/>
              <w:jc w:val="center"/>
              <w:rPr>
                <w:rFonts w:ascii="Arial" w:hAnsi="Arial" w:cs="Arial"/>
                <w:sz w:val="20"/>
              </w:rPr>
            </w:pPr>
            <w:r w:rsidRPr="008E47C5">
              <w:rPr>
                <w:rFonts w:ascii="Arial" w:hAnsi="Arial" w:cs="Arial"/>
                <w:sz w:val="20"/>
              </w:rPr>
              <w:t>Quí I/2006</w:t>
            </w:r>
          </w:p>
        </w:tc>
        <w:tc>
          <w:tcPr>
            <w:tcW w:w="900" w:type="dxa"/>
            <w:tcBorders>
              <w:top w:val="single" w:sz="4" w:space="0" w:color="auto"/>
              <w:left w:val="nil"/>
              <w:bottom w:val="single" w:sz="4" w:space="0" w:color="auto"/>
              <w:right w:val="nil"/>
            </w:tcBorders>
            <w:noWrap/>
            <w:vAlign w:val="center"/>
          </w:tcPr>
          <w:p w14:paraId="4D020D36" w14:textId="77777777" w:rsidR="00CD06A3" w:rsidRPr="008E47C5" w:rsidRDefault="00CD06A3" w:rsidP="00CD06A3">
            <w:pPr>
              <w:spacing w:before="20" w:after="20"/>
              <w:jc w:val="center"/>
              <w:rPr>
                <w:rFonts w:ascii="Arial" w:hAnsi="Arial" w:cs="Arial"/>
                <w:sz w:val="20"/>
              </w:rPr>
            </w:pPr>
            <w:r w:rsidRPr="008E47C5">
              <w:rPr>
                <w:rFonts w:ascii="Arial" w:hAnsi="Arial" w:cs="Arial"/>
                <w:sz w:val="20"/>
              </w:rPr>
              <w:t>Quí I/2007</w:t>
            </w:r>
          </w:p>
        </w:tc>
        <w:tc>
          <w:tcPr>
            <w:tcW w:w="983" w:type="dxa"/>
            <w:tcBorders>
              <w:top w:val="single" w:sz="4" w:space="0" w:color="auto"/>
              <w:left w:val="nil"/>
              <w:bottom w:val="single" w:sz="4" w:space="0" w:color="auto"/>
              <w:right w:val="nil"/>
            </w:tcBorders>
            <w:noWrap/>
            <w:vAlign w:val="center"/>
          </w:tcPr>
          <w:p w14:paraId="62C1B2FF" w14:textId="77777777" w:rsidR="00CD06A3" w:rsidRPr="008E47C5" w:rsidRDefault="00CD06A3" w:rsidP="00CD06A3">
            <w:pPr>
              <w:spacing w:before="20" w:after="20"/>
              <w:jc w:val="center"/>
              <w:rPr>
                <w:rFonts w:ascii="Arial" w:hAnsi="Arial" w:cs="Arial"/>
                <w:sz w:val="20"/>
              </w:rPr>
            </w:pPr>
            <w:r w:rsidRPr="008E47C5">
              <w:rPr>
                <w:rFonts w:ascii="Arial" w:hAnsi="Arial" w:cs="Arial"/>
                <w:sz w:val="20"/>
              </w:rPr>
              <w:t>Quí I/2008</w:t>
            </w:r>
          </w:p>
        </w:tc>
        <w:tc>
          <w:tcPr>
            <w:tcW w:w="1483" w:type="dxa"/>
            <w:vMerge/>
            <w:tcBorders>
              <w:left w:val="nil"/>
              <w:bottom w:val="single" w:sz="4" w:space="0" w:color="auto"/>
              <w:right w:val="nil"/>
            </w:tcBorders>
            <w:noWrap/>
            <w:vAlign w:val="bottom"/>
          </w:tcPr>
          <w:p w14:paraId="3BFCCD6F" w14:textId="77777777" w:rsidR="00CD06A3" w:rsidRPr="008E47C5" w:rsidRDefault="00CD06A3" w:rsidP="00CD06A3">
            <w:pPr>
              <w:spacing w:before="40" w:after="40"/>
              <w:jc w:val="right"/>
              <w:rPr>
                <w:rFonts w:ascii="Arial" w:hAnsi="Arial" w:cs="Arial"/>
                <w:sz w:val="20"/>
              </w:rPr>
            </w:pPr>
          </w:p>
        </w:tc>
      </w:tr>
      <w:tr w:rsidR="00CD06A3" w:rsidRPr="008E47C5" w14:paraId="24589BD1" w14:textId="77777777">
        <w:trPr>
          <w:trHeight w:val="300"/>
          <w:jc w:val="center"/>
        </w:trPr>
        <w:tc>
          <w:tcPr>
            <w:tcW w:w="3060" w:type="dxa"/>
            <w:tcBorders>
              <w:top w:val="nil"/>
              <w:left w:val="nil"/>
              <w:bottom w:val="nil"/>
              <w:right w:val="nil"/>
            </w:tcBorders>
            <w:noWrap/>
            <w:vAlign w:val="bottom"/>
          </w:tcPr>
          <w:p w14:paraId="038BAF01" w14:textId="77777777" w:rsidR="00CD06A3" w:rsidRPr="00A16A7B" w:rsidRDefault="00A16A7B" w:rsidP="00B4398B">
            <w:pPr>
              <w:spacing w:before="20" w:after="40"/>
              <w:rPr>
                <w:rFonts w:ascii="Arial" w:hAnsi="Arial" w:cs="Arial"/>
                <w:b/>
                <w:sz w:val="20"/>
              </w:rPr>
            </w:pPr>
            <w:r>
              <w:rPr>
                <w:rFonts w:ascii="Arial" w:hAnsi="Arial" w:cs="Arial"/>
                <w:b/>
                <w:sz w:val="20"/>
              </w:rPr>
              <w:t>T</w:t>
            </w:r>
            <w:r w:rsidRPr="00A16A7B">
              <w:rPr>
                <w:rFonts w:ascii="Arial" w:hAnsi="Arial" w:cs="Arial"/>
                <w:b/>
                <w:sz w:val="20"/>
              </w:rPr>
              <w:t>ổn</w:t>
            </w:r>
            <w:r>
              <w:rPr>
                <w:rFonts w:ascii="Arial" w:hAnsi="Arial" w:cs="Arial"/>
                <w:b/>
                <w:sz w:val="20"/>
              </w:rPr>
              <w:t>g s</w:t>
            </w:r>
            <w:r w:rsidRPr="00A16A7B">
              <w:rPr>
                <w:rFonts w:ascii="Arial" w:hAnsi="Arial" w:cs="Arial"/>
                <w:b/>
                <w:sz w:val="20"/>
              </w:rPr>
              <w:t>ố</w:t>
            </w:r>
          </w:p>
        </w:tc>
        <w:tc>
          <w:tcPr>
            <w:tcW w:w="1080" w:type="dxa"/>
            <w:tcBorders>
              <w:top w:val="nil"/>
              <w:left w:val="nil"/>
              <w:bottom w:val="nil"/>
              <w:right w:val="nil"/>
            </w:tcBorders>
            <w:vAlign w:val="bottom"/>
          </w:tcPr>
          <w:p w14:paraId="20C5736F" w14:textId="77777777" w:rsidR="00CD06A3" w:rsidRPr="008E47C5" w:rsidRDefault="00CD06A3" w:rsidP="00B4398B">
            <w:pPr>
              <w:spacing w:before="20" w:after="40"/>
              <w:ind w:left="-531" w:right="135"/>
              <w:jc w:val="right"/>
              <w:rPr>
                <w:rFonts w:ascii="Arial" w:hAnsi="Arial" w:cs="Arial"/>
                <w:b/>
                <w:sz w:val="20"/>
              </w:rPr>
            </w:pPr>
            <w:r w:rsidRPr="008E47C5">
              <w:rPr>
                <w:rFonts w:ascii="Arial" w:hAnsi="Arial" w:cs="Arial"/>
                <w:b/>
                <w:sz w:val="20"/>
              </w:rPr>
              <w:t>7,3</w:t>
            </w:r>
          </w:p>
        </w:tc>
        <w:tc>
          <w:tcPr>
            <w:tcW w:w="1080" w:type="dxa"/>
            <w:tcBorders>
              <w:top w:val="nil"/>
              <w:left w:val="nil"/>
              <w:bottom w:val="nil"/>
              <w:right w:val="nil"/>
            </w:tcBorders>
            <w:noWrap/>
            <w:vAlign w:val="bottom"/>
          </w:tcPr>
          <w:p w14:paraId="51EA3A65" w14:textId="77777777" w:rsidR="00CD06A3" w:rsidRPr="008E47C5" w:rsidRDefault="00CD06A3" w:rsidP="00B4398B">
            <w:pPr>
              <w:spacing w:before="20" w:after="40"/>
              <w:ind w:left="-531" w:right="135"/>
              <w:jc w:val="right"/>
              <w:rPr>
                <w:rFonts w:ascii="Arial" w:hAnsi="Arial" w:cs="Arial"/>
                <w:b/>
                <w:sz w:val="20"/>
              </w:rPr>
            </w:pPr>
            <w:r w:rsidRPr="008E47C5">
              <w:rPr>
                <w:rFonts w:ascii="Arial" w:hAnsi="Arial" w:cs="Arial"/>
                <w:b/>
                <w:sz w:val="20"/>
              </w:rPr>
              <w:t>7,2</w:t>
            </w:r>
          </w:p>
        </w:tc>
        <w:tc>
          <w:tcPr>
            <w:tcW w:w="900" w:type="dxa"/>
            <w:tcBorders>
              <w:top w:val="nil"/>
              <w:left w:val="nil"/>
              <w:bottom w:val="nil"/>
              <w:right w:val="nil"/>
            </w:tcBorders>
            <w:noWrap/>
            <w:vAlign w:val="bottom"/>
          </w:tcPr>
          <w:p w14:paraId="21CF2310" w14:textId="77777777" w:rsidR="00CD06A3" w:rsidRPr="008E47C5" w:rsidRDefault="00CD06A3" w:rsidP="00B4398B">
            <w:pPr>
              <w:spacing w:before="20" w:after="40"/>
              <w:ind w:left="-531" w:right="135"/>
              <w:jc w:val="right"/>
              <w:rPr>
                <w:rFonts w:ascii="Arial" w:hAnsi="Arial" w:cs="Arial"/>
                <w:b/>
                <w:sz w:val="20"/>
              </w:rPr>
            </w:pPr>
            <w:r w:rsidRPr="008E47C5">
              <w:rPr>
                <w:rFonts w:ascii="Arial" w:hAnsi="Arial" w:cs="Arial"/>
                <w:b/>
                <w:sz w:val="20"/>
              </w:rPr>
              <w:t>7,8</w:t>
            </w:r>
          </w:p>
        </w:tc>
        <w:tc>
          <w:tcPr>
            <w:tcW w:w="983" w:type="dxa"/>
            <w:tcBorders>
              <w:top w:val="nil"/>
              <w:left w:val="nil"/>
              <w:bottom w:val="nil"/>
              <w:right w:val="nil"/>
            </w:tcBorders>
            <w:noWrap/>
            <w:vAlign w:val="bottom"/>
          </w:tcPr>
          <w:p w14:paraId="2280E5A5" w14:textId="77777777" w:rsidR="00CD06A3" w:rsidRPr="008E47C5" w:rsidRDefault="00A04CAB" w:rsidP="00B4398B">
            <w:pPr>
              <w:spacing w:before="20" w:after="40"/>
              <w:ind w:left="-531" w:right="135"/>
              <w:jc w:val="right"/>
              <w:rPr>
                <w:rFonts w:ascii="Arial" w:hAnsi="Arial" w:cs="Arial"/>
                <w:b/>
                <w:sz w:val="20"/>
              </w:rPr>
            </w:pPr>
            <w:r w:rsidRPr="008E47C5">
              <w:rPr>
                <w:rFonts w:ascii="Arial" w:hAnsi="Arial" w:cs="Arial"/>
                <w:b/>
                <w:sz w:val="20"/>
              </w:rPr>
              <w:t>7,4</w:t>
            </w:r>
          </w:p>
        </w:tc>
        <w:tc>
          <w:tcPr>
            <w:tcW w:w="1483" w:type="dxa"/>
            <w:tcBorders>
              <w:top w:val="nil"/>
              <w:left w:val="nil"/>
              <w:bottom w:val="nil"/>
              <w:right w:val="nil"/>
            </w:tcBorders>
            <w:noWrap/>
            <w:vAlign w:val="bottom"/>
          </w:tcPr>
          <w:p w14:paraId="45F6B3B2" w14:textId="77777777" w:rsidR="00CD06A3" w:rsidRPr="008E47C5" w:rsidRDefault="00A04CAB" w:rsidP="00B4398B">
            <w:pPr>
              <w:tabs>
                <w:tab w:val="left" w:pos="826"/>
              </w:tabs>
              <w:spacing w:before="20" w:after="40"/>
              <w:ind w:left="-531" w:right="441"/>
              <w:jc w:val="right"/>
              <w:rPr>
                <w:rFonts w:ascii="Arial" w:hAnsi="Arial" w:cs="Arial"/>
                <w:b/>
                <w:sz w:val="20"/>
              </w:rPr>
            </w:pPr>
            <w:r w:rsidRPr="008E47C5">
              <w:rPr>
                <w:rFonts w:ascii="Arial" w:hAnsi="Arial" w:cs="Arial"/>
                <w:b/>
                <w:sz w:val="20"/>
              </w:rPr>
              <w:t>7,4</w:t>
            </w:r>
          </w:p>
        </w:tc>
      </w:tr>
      <w:tr w:rsidR="00CD06A3" w:rsidRPr="008E47C5" w14:paraId="13109C4E" w14:textId="77777777">
        <w:trPr>
          <w:trHeight w:val="251"/>
          <w:jc w:val="center"/>
        </w:trPr>
        <w:tc>
          <w:tcPr>
            <w:tcW w:w="3060" w:type="dxa"/>
            <w:tcBorders>
              <w:top w:val="nil"/>
              <w:left w:val="nil"/>
              <w:bottom w:val="nil"/>
              <w:right w:val="nil"/>
            </w:tcBorders>
            <w:noWrap/>
            <w:vAlign w:val="bottom"/>
          </w:tcPr>
          <w:p w14:paraId="765E66D5" w14:textId="77777777" w:rsidR="00CD06A3" w:rsidRPr="008E47C5" w:rsidRDefault="00CD06A3" w:rsidP="00B4398B">
            <w:pPr>
              <w:spacing w:before="20" w:after="40"/>
              <w:rPr>
                <w:rFonts w:ascii="Arial" w:hAnsi="Arial" w:cs="Arial"/>
                <w:sz w:val="20"/>
              </w:rPr>
            </w:pPr>
            <w:r w:rsidRPr="008E47C5">
              <w:rPr>
                <w:rFonts w:ascii="Arial" w:hAnsi="Arial" w:cs="Arial"/>
                <w:sz w:val="20"/>
              </w:rPr>
              <w:t>Nông, lâm nghiệp</w:t>
            </w:r>
            <w:r w:rsidR="00A16A7B">
              <w:rPr>
                <w:rFonts w:ascii="Arial" w:hAnsi="Arial" w:cs="Arial"/>
                <w:sz w:val="20"/>
              </w:rPr>
              <w:t xml:space="preserve"> v</w:t>
            </w:r>
            <w:r w:rsidR="00A16A7B" w:rsidRPr="00A16A7B">
              <w:rPr>
                <w:rFonts w:ascii="Arial" w:hAnsi="Arial" w:cs="Arial"/>
                <w:sz w:val="20"/>
              </w:rPr>
              <w:t>à</w:t>
            </w:r>
            <w:r w:rsidRPr="008E47C5">
              <w:rPr>
                <w:rFonts w:ascii="Arial" w:hAnsi="Arial" w:cs="Arial"/>
                <w:sz w:val="20"/>
              </w:rPr>
              <w:t xml:space="preserve"> thuỷ sản</w:t>
            </w:r>
          </w:p>
        </w:tc>
        <w:tc>
          <w:tcPr>
            <w:tcW w:w="1080" w:type="dxa"/>
            <w:tcBorders>
              <w:top w:val="nil"/>
              <w:left w:val="nil"/>
              <w:bottom w:val="nil"/>
              <w:right w:val="nil"/>
            </w:tcBorders>
            <w:vAlign w:val="bottom"/>
          </w:tcPr>
          <w:p w14:paraId="1E9BE547"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4,3</w:t>
            </w:r>
          </w:p>
        </w:tc>
        <w:tc>
          <w:tcPr>
            <w:tcW w:w="1080" w:type="dxa"/>
            <w:tcBorders>
              <w:top w:val="nil"/>
              <w:left w:val="nil"/>
              <w:bottom w:val="nil"/>
              <w:right w:val="nil"/>
            </w:tcBorders>
            <w:noWrap/>
            <w:vAlign w:val="bottom"/>
          </w:tcPr>
          <w:p w14:paraId="5DB79DD9"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2,1</w:t>
            </w:r>
          </w:p>
        </w:tc>
        <w:tc>
          <w:tcPr>
            <w:tcW w:w="900" w:type="dxa"/>
            <w:tcBorders>
              <w:top w:val="nil"/>
              <w:left w:val="nil"/>
              <w:bottom w:val="nil"/>
              <w:right w:val="nil"/>
            </w:tcBorders>
            <w:noWrap/>
            <w:vAlign w:val="bottom"/>
          </w:tcPr>
          <w:p w14:paraId="682F6B7E"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2,6</w:t>
            </w:r>
          </w:p>
        </w:tc>
        <w:tc>
          <w:tcPr>
            <w:tcW w:w="983" w:type="dxa"/>
            <w:tcBorders>
              <w:top w:val="nil"/>
              <w:left w:val="nil"/>
              <w:bottom w:val="nil"/>
              <w:right w:val="nil"/>
            </w:tcBorders>
            <w:noWrap/>
            <w:vAlign w:val="bottom"/>
          </w:tcPr>
          <w:p w14:paraId="7E3B9C8F"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2,9</w:t>
            </w:r>
          </w:p>
        </w:tc>
        <w:tc>
          <w:tcPr>
            <w:tcW w:w="1483" w:type="dxa"/>
            <w:tcBorders>
              <w:top w:val="nil"/>
              <w:left w:val="nil"/>
              <w:bottom w:val="nil"/>
              <w:right w:val="nil"/>
            </w:tcBorders>
            <w:noWrap/>
            <w:vAlign w:val="bottom"/>
          </w:tcPr>
          <w:p w14:paraId="4FF20758" w14:textId="77777777" w:rsidR="00CD06A3" w:rsidRPr="008E47C5" w:rsidRDefault="00CD06A3" w:rsidP="00B4398B">
            <w:pPr>
              <w:tabs>
                <w:tab w:val="left" w:pos="826"/>
              </w:tabs>
              <w:spacing w:before="20" w:after="40"/>
              <w:ind w:left="-531" w:right="441"/>
              <w:jc w:val="right"/>
              <w:rPr>
                <w:rFonts w:ascii="Arial" w:hAnsi="Arial" w:cs="Arial"/>
                <w:sz w:val="20"/>
              </w:rPr>
            </w:pPr>
            <w:r w:rsidRPr="008E47C5">
              <w:rPr>
                <w:rFonts w:ascii="Arial" w:hAnsi="Arial" w:cs="Arial"/>
                <w:sz w:val="20"/>
              </w:rPr>
              <w:t>0,4</w:t>
            </w:r>
          </w:p>
        </w:tc>
      </w:tr>
      <w:tr w:rsidR="00CD06A3" w:rsidRPr="008E47C5" w14:paraId="6F78A710" w14:textId="77777777">
        <w:trPr>
          <w:trHeight w:val="300"/>
          <w:jc w:val="center"/>
        </w:trPr>
        <w:tc>
          <w:tcPr>
            <w:tcW w:w="3060" w:type="dxa"/>
            <w:tcBorders>
              <w:top w:val="nil"/>
              <w:left w:val="nil"/>
              <w:bottom w:val="nil"/>
              <w:right w:val="nil"/>
            </w:tcBorders>
            <w:noWrap/>
            <w:vAlign w:val="bottom"/>
          </w:tcPr>
          <w:p w14:paraId="7F490DEF" w14:textId="77777777" w:rsidR="00CD06A3" w:rsidRPr="008E47C5" w:rsidRDefault="00CD06A3" w:rsidP="00B4398B">
            <w:pPr>
              <w:spacing w:before="20" w:after="40"/>
              <w:rPr>
                <w:rFonts w:ascii="Arial" w:hAnsi="Arial" w:cs="Arial"/>
                <w:sz w:val="20"/>
              </w:rPr>
            </w:pPr>
            <w:r w:rsidRPr="008E47C5">
              <w:rPr>
                <w:rFonts w:ascii="Arial" w:hAnsi="Arial" w:cs="Arial"/>
                <w:sz w:val="20"/>
              </w:rPr>
              <w:t>Công nghiệp và xây dựng</w:t>
            </w:r>
          </w:p>
        </w:tc>
        <w:tc>
          <w:tcPr>
            <w:tcW w:w="1080" w:type="dxa"/>
            <w:tcBorders>
              <w:top w:val="nil"/>
              <w:left w:val="nil"/>
              <w:bottom w:val="nil"/>
              <w:right w:val="nil"/>
            </w:tcBorders>
            <w:vAlign w:val="bottom"/>
          </w:tcPr>
          <w:p w14:paraId="30A89378"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8,5</w:t>
            </w:r>
          </w:p>
        </w:tc>
        <w:tc>
          <w:tcPr>
            <w:tcW w:w="1080" w:type="dxa"/>
            <w:tcBorders>
              <w:top w:val="nil"/>
              <w:left w:val="nil"/>
              <w:bottom w:val="nil"/>
              <w:right w:val="nil"/>
            </w:tcBorders>
            <w:noWrap/>
            <w:vAlign w:val="bottom"/>
          </w:tcPr>
          <w:p w14:paraId="4E2E2FFE"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8,5</w:t>
            </w:r>
          </w:p>
        </w:tc>
        <w:tc>
          <w:tcPr>
            <w:tcW w:w="900" w:type="dxa"/>
            <w:tcBorders>
              <w:top w:val="nil"/>
              <w:left w:val="nil"/>
              <w:bottom w:val="nil"/>
              <w:right w:val="nil"/>
            </w:tcBorders>
            <w:noWrap/>
            <w:vAlign w:val="bottom"/>
          </w:tcPr>
          <w:p w14:paraId="5CF41576"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9,1</w:t>
            </w:r>
          </w:p>
        </w:tc>
        <w:tc>
          <w:tcPr>
            <w:tcW w:w="983" w:type="dxa"/>
            <w:tcBorders>
              <w:top w:val="nil"/>
              <w:left w:val="nil"/>
              <w:bottom w:val="nil"/>
              <w:right w:val="nil"/>
            </w:tcBorders>
            <w:noWrap/>
            <w:vAlign w:val="bottom"/>
          </w:tcPr>
          <w:p w14:paraId="1AE8492E" w14:textId="77777777" w:rsidR="00CD06A3" w:rsidRPr="008E47C5" w:rsidRDefault="00A04CAB" w:rsidP="00B4398B">
            <w:pPr>
              <w:spacing w:before="20" w:after="40"/>
              <w:ind w:left="-531" w:right="135"/>
              <w:jc w:val="right"/>
              <w:rPr>
                <w:rFonts w:ascii="Arial" w:hAnsi="Arial" w:cs="Arial"/>
                <w:sz w:val="20"/>
              </w:rPr>
            </w:pPr>
            <w:r w:rsidRPr="008E47C5">
              <w:rPr>
                <w:rFonts w:ascii="Arial" w:hAnsi="Arial" w:cs="Arial"/>
                <w:sz w:val="20"/>
              </w:rPr>
              <w:t>8,1</w:t>
            </w:r>
          </w:p>
        </w:tc>
        <w:tc>
          <w:tcPr>
            <w:tcW w:w="1483" w:type="dxa"/>
            <w:tcBorders>
              <w:top w:val="nil"/>
              <w:left w:val="nil"/>
              <w:bottom w:val="nil"/>
              <w:right w:val="nil"/>
            </w:tcBorders>
            <w:noWrap/>
            <w:vAlign w:val="bottom"/>
          </w:tcPr>
          <w:p w14:paraId="5C4C201C" w14:textId="77777777" w:rsidR="00CD06A3" w:rsidRPr="008E47C5" w:rsidRDefault="00A04CAB" w:rsidP="00B4398B">
            <w:pPr>
              <w:tabs>
                <w:tab w:val="left" w:pos="826"/>
              </w:tabs>
              <w:spacing w:before="20" w:after="40"/>
              <w:ind w:left="-531" w:right="441"/>
              <w:jc w:val="right"/>
              <w:rPr>
                <w:rFonts w:ascii="Arial" w:hAnsi="Arial" w:cs="Arial"/>
                <w:sz w:val="20"/>
              </w:rPr>
            </w:pPr>
            <w:r w:rsidRPr="008E47C5">
              <w:rPr>
                <w:rFonts w:ascii="Arial" w:hAnsi="Arial" w:cs="Arial"/>
                <w:sz w:val="20"/>
              </w:rPr>
              <w:t>3,5</w:t>
            </w:r>
          </w:p>
        </w:tc>
      </w:tr>
      <w:tr w:rsidR="00CD06A3" w:rsidRPr="008E47C5" w14:paraId="52E4CFFA" w14:textId="77777777">
        <w:trPr>
          <w:trHeight w:val="300"/>
          <w:jc w:val="center"/>
        </w:trPr>
        <w:tc>
          <w:tcPr>
            <w:tcW w:w="3060" w:type="dxa"/>
            <w:tcBorders>
              <w:top w:val="nil"/>
              <w:left w:val="nil"/>
              <w:right w:val="nil"/>
            </w:tcBorders>
            <w:noWrap/>
            <w:vAlign w:val="bottom"/>
          </w:tcPr>
          <w:p w14:paraId="02AE094D" w14:textId="77777777" w:rsidR="00CD06A3" w:rsidRPr="008E47C5" w:rsidRDefault="00CD06A3" w:rsidP="00B4398B">
            <w:pPr>
              <w:spacing w:before="20" w:after="40"/>
              <w:rPr>
                <w:rFonts w:ascii="Arial" w:hAnsi="Arial" w:cs="Arial"/>
                <w:i/>
                <w:sz w:val="20"/>
              </w:rPr>
            </w:pPr>
            <w:r w:rsidRPr="008E47C5">
              <w:rPr>
                <w:rFonts w:ascii="Arial" w:hAnsi="Arial" w:cs="Arial"/>
                <w:i/>
                <w:sz w:val="20"/>
              </w:rPr>
              <w:t xml:space="preserve">   Công nghiệp</w:t>
            </w:r>
          </w:p>
        </w:tc>
        <w:tc>
          <w:tcPr>
            <w:tcW w:w="1080" w:type="dxa"/>
            <w:tcBorders>
              <w:top w:val="nil"/>
              <w:left w:val="nil"/>
              <w:right w:val="nil"/>
            </w:tcBorders>
            <w:vAlign w:val="bottom"/>
          </w:tcPr>
          <w:p w14:paraId="69A78571" w14:textId="77777777" w:rsidR="00CD06A3" w:rsidRPr="008E47C5" w:rsidRDefault="00CD06A3" w:rsidP="00B4398B">
            <w:pPr>
              <w:spacing w:before="20" w:after="40"/>
              <w:ind w:left="-531" w:right="135"/>
              <w:jc w:val="right"/>
              <w:rPr>
                <w:rFonts w:ascii="Arial" w:hAnsi="Arial" w:cs="Arial"/>
                <w:i/>
                <w:sz w:val="20"/>
              </w:rPr>
            </w:pPr>
            <w:r w:rsidRPr="008E47C5">
              <w:rPr>
                <w:rFonts w:ascii="Arial" w:hAnsi="Arial" w:cs="Arial"/>
                <w:i/>
                <w:sz w:val="20"/>
              </w:rPr>
              <w:t>8,6</w:t>
            </w:r>
          </w:p>
        </w:tc>
        <w:tc>
          <w:tcPr>
            <w:tcW w:w="1080" w:type="dxa"/>
            <w:tcBorders>
              <w:top w:val="nil"/>
              <w:left w:val="nil"/>
              <w:right w:val="nil"/>
            </w:tcBorders>
            <w:noWrap/>
            <w:vAlign w:val="bottom"/>
          </w:tcPr>
          <w:p w14:paraId="5AB74247" w14:textId="77777777" w:rsidR="00CD06A3" w:rsidRPr="008E47C5" w:rsidRDefault="00CD06A3" w:rsidP="00B4398B">
            <w:pPr>
              <w:spacing w:before="20" w:after="40"/>
              <w:ind w:left="-531" w:right="135"/>
              <w:jc w:val="right"/>
              <w:rPr>
                <w:rFonts w:ascii="Arial" w:hAnsi="Arial" w:cs="Arial"/>
                <w:i/>
                <w:sz w:val="20"/>
              </w:rPr>
            </w:pPr>
            <w:r w:rsidRPr="008E47C5">
              <w:rPr>
                <w:rFonts w:ascii="Arial" w:hAnsi="Arial" w:cs="Arial"/>
                <w:i/>
                <w:sz w:val="20"/>
              </w:rPr>
              <w:t>8,7</w:t>
            </w:r>
          </w:p>
        </w:tc>
        <w:tc>
          <w:tcPr>
            <w:tcW w:w="900" w:type="dxa"/>
            <w:tcBorders>
              <w:top w:val="nil"/>
              <w:left w:val="nil"/>
              <w:right w:val="nil"/>
            </w:tcBorders>
            <w:noWrap/>
            <w:vAlign w:val="bottom"/>
          </w:tcPr>
          <w:p w14:paraId="437682CC" w14:textId="77777777" w:rsidR="00CD06A3" w:rsidRPr="008E47C5" w:rsidRDefault="00CD06A3" w:rsidP="00B4398B">
            <w:pPr>
              <w:spacing w:before="20" w:after="40"/>
              <w:ind w:left="-531" w:right="135"/>
              <w:jc w:val="right"/>
              <w:rPr>
                <w:rFonts w:ascii="Arial" w:hAnsi="Arial" w:cs="Arial"/>
                <w:i/>
                <w:sz w:val="20"/>
              </w:rPr>
            </w:pPr>
            <w:r w:rsidRPr="008E47C5">
              <w:rPr>
                <w:rFonts w:ascii="Arial" w:hAnsi="Arial" w:cs="Arial"/>
                <w:i/>
                <w:sz w:val="20"/>
              </w:rPr>
              <w:t>9,3</w:t>
            </w:r>
          </w:p>
        </w:tc>
        <w:tc>
          <w:tcPr>
            <w:tcW w:w="983" w:type="dxa"/>
            <w:tcBorders>
              <w:top w:val="nil"/>
              <w:left w:val="nil"/>
              <w:right w:val="nil"/>
            </w:tcBorders>
            <w:noWrap/>
            <w:vAlign w:val="bottom"/>
          </w:tcPr>
          <w:p w14:paraId="3484A041" w14:textId="77777777" w:rsidR="00CD06A3" w:rsidRPr="008E47C5" w:rsidRDefault="00CD06A3" w:rsidP="00B4398B">
            <w:pPr>
              <w:spacing w:before="20" w:after="40"/>
              <w:ind w:left="-531" w:right="135"/>
              <w:jc w:val="right"/>
              <w:rPr>
                <w:rFonts w:ascii="Arial" w:hAnsi="Arial" w:cs="Arial"/>
                <w:i/>
                <w:sz w:val="20"/>
              </w:rPr>
            </w:pPr>
            <w:r w:rsidRPr="008E47C5">
              <w:rPr>
                <w:rFonts w:ascii="Arial" w:hAnsi="Arial" w:cs="Arial"/>
                <w:i/>
                <w:sz w:val="20"/>
              </w:rPr>
              <w:t>9,0</w:t>
            </w:r>
          </w:p>
        </w:tc>
        <w:tc>
          <w:tcPr>
            <w:tcW w:w="1483" w:type="dxa"/>
            <w:tcBorders>
              <w:top w:val="nil"/>
              <w:left w:val="nil"/>
              <w:right w:val="nil"/>
            </w:tcBorders>
            <w:noWrap/>
            <w:vAlign w:val="bottom"/>
          </w:tcPr>
          <w:p w14:paraId="5F04B6C7" w14:textId="77777777" w:rsidR="00CD06A3" w:rsidRPr="008E47C5" w:rsidRDefault="00CD06A3" w:rsidP="00B4398B">
            <w:pPr>
              <w:tabs>
                <w:tab w:val="left" w:pos="826"/>
              </w:tabs>
              <w:spacing w:before="20" w:after="40"/>
              <w:ind w:left="-531" w:right="441"/>
              <w:jc w:val="right"/>
              <w:rPr>
                <w:rFonts w:ascii="Arial" w:hAnsi="Arial" w:cs="Arial"/>
                <w:i/>
                <w:sz w:val="20"/>
              </w:rPr>
            </w:pPr>
            <w:r w:rsidRPr="008E47C5">
              <w:rPr>
                <w:rFonts w:ascii="Arial" w:hAnsi="Arial" w:cs="Arial"/>
                <w:i/>
                <w:sz w:val="20"/>
              </w:rPr>
              <w:t>3,4</w:t>
            </w:r>
          </w:p>
        </w:tc>
      </w:tr>
      <w:tr w:rsidR="00CD06A3" w:rsidRPr="008E47C5" w14:paraId="22DBF033" w14:textId="77777777">
        <w:trPr>
          <w:trHeight w:val="300"/>
          <w:jc w:val="center"/>
        </w:trPr>
        <w:tc>
          <w:tcPr>
            <w:tcW w:w="3060" w:type="dxa"/>
            <w:tcBorders>
              <w:top w:val="nil"/>
              <w:left w:val="nil"/>
              <w:bottom w:val="single" w:sz="4" w:space="0" w:color="auto"/>
              <w:right w:val="nil"/>
            </w:tcBorders>
            <w:noWrap/>
            <w:vAlign w:val="bottom"/>
          </w:tcPr>
          <w:p w14:paraId="2F0B81F0" w14:textId="77777777" w:rsidR="00CD06A3" w:rsidRPr="008E47C5" w:rsidRDefault="00CD06A3" w:rsidP="00B4398B">
            <w:pPr>
              <w:spacing w:before="20" w:after="40"/>
              <w:rPr>
                <w:rFonts w:ascii="Arial" w:hAnsi="Arial" w:cs="Arial"/>
                <w:sz w:val="20"/>
              </w:rPr>
            </w:pPr>
            <w:r w:rsidRPr="008E47C5">
              <w:rPr>
                <w:rFonts w:ascii="Arial" w:hAnsi="Arial" w:cs="Arial"/>
                <w:sz w:val="20"/>
              </w:rPr>
              <w:t>Dịch vụ</w:t>
            </w:r>
          </w:p>
        </w:tc>
        <w:tc>
          <w:tcPr>
            <w:tcW w:w="1080" w:type="dxa"/>
            <w:tcBorders>
              <w:top w:val="nil"/>
              <w:left w:val="nil"/>
              <w:bottom w:val="single" w:sz="4" w:space="0" w:color="auto"/>
              <w:right w:val="nil"/>
            </w:tcBorders>
            <w:vAlign w:val="bottom"/>
          </w:tcPr>
          <w:p w14:paraId="67849F0A"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7,2</w:t>
            </w:r>
          </w:p>
        </w:tc>
        <w:tc>
          <w:tcPr>
            <w:tcW w:w="1080" w:type="dxa"/>
            <w:tcBorders>
              <w:top w:val="nil"/>
              <w:left w:val="nil"/>
              <w:bottom w:val="single" w:sz="4" w:space="0" w:color="auto"/>
              <w:right w:val="nil"/>
            </w:tcBorders>
            <w:noWrap/>
            <w:vAlign w:val="bottom"/>
          </w:tcPr>
          <w:p w14:paraId="65D62E14"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7,4</w:t>
            </w:r>
          </w:p>
        </w:tc>
        <w:tc>
          <w:tcPr>
            <w:tcW w:w="900" w:type="dxa"/>
            <w:tcBorders>
              <w:top w:val="nil"/>
              <w:left w:val="nil"/>
              <w:bottom w:val="single" w:sz="4" w:space="0" w:color="auto"/>
              <w:right w:val="nil"/>
            </w:tcBorders>
            <w:noWrap/>
            <w:vAlign w:val="bottom"/>
          </w:tcPr>
          <w:p w14:paraId="64B2A13C"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8,0</w:t>
            </w:r>
          </w:p>
        </w:tc>
        <w:tc>
          <w:tcPr>
            <w:tcW w:w="983" w:type="dxa"/>
            <w:tcBorders>
              <w:top w:val="nil"/>
              <w:left w:val="nil"/>
              <w:bottom w:val="single" w:sz="4" w:space="0" w:color="auto"/>
              <w:right w:val="nil"/>
            </w:tcBorders>
            <w:noWrap/>
            <w:vAlign w:val="bottom"/>
          </w:tcPr>
          <w:p w14:paraId="33E0712F" w14:textId="77777777" w:rsidR="00CD06A3" w:rsidRPr="008E47C5" w:rsidRDefault="00CD06A3" w:rsidP="00B4398B">
            <w:pPr>
              <w:spacing w:before="20" w:after="40"/>
              <w:ind w:left="-531" w:right="135"/>
              <w:jc w:val="right"/>
              <w:rPr>
                <w:rFonts w:ascii="Arial" w:hAnsi="Arial" w:cs="Arial"/>
                <w:sz w:val="20"/>
              </w:rPr>
            </w:pPr>
            <w:r w:rsidRPr="008E47C5">
              <w:rPr>
                <w:rFonts w:ascii="Arial" w:hAnsi="Arial" w:cs="Arial"/>
                <w:sz w:val="20"/>
              </w:rPr>
              <w:t>8,1</w:t>
            </w:r>
          </w:p>
        </w:tc>
        <w:tc>
          <w:tcPr>
            <w:tcW w:w="1483" w:type="dxa"/>
            <w:tcBorders>
              <w:top w:val="nil"/>
              <w:left w:val="nil"/>
              <w:bottom w:val="single" w:sz="4" w:space="0" w:color="auto"/>
              <w:right w:val="nil"/>
            </w:tcBorders>
            <w:noWrap/>
            <w:vAlign w:val="bottom"/>
          </w:tcPr>
          <w:p w14:paraId="4462F19D" w14:textId="77777777" w:rsidR="00CD06A3" w:rsidRPr="008E47C5" w:rsidRDefault="00CD06A3" w:rsidP="00B4398B">
            <w:pPr>
              <w:tabs>
                <w:tab w:val="left" w:pos="826"/>
              </w:tabs>
              <w:spacing w:before="20" w:after="40"/>
              <w:ind w:left="-531" w:right="441"/>
              <w:jc w:val="right"/>
              <w:rPr>
                <w:rFonts w:ascii="Arial" w:hAnsi="Arial" w:cs="Arial"/>
                <w:sz w:val="20"/>
              </w:rPr>
            </w:pPr>
            <w:r w:rsidRPr="008E47C5">
              <w:rPr>
                <w:rFonts w:ascii="Arial" w:hAnsi="Arial" w:cs="Arial"/>
                <w:sz w:val="20"/>
              </w:rPr>
              <w:t>3,5</w:t>
            </w:r>
          </w:p>
        </w:tc>
      </w:tr>
    </w:tbl>
    <w:p w14:paraId="6A9A9809" w14:textId="77777777" w:rsidR="00CD06A3" w:rsidRPr="009A585E" w:rsidRDefault="00CD06A3" w:rsidP="00152542">
      <w:pPr>
        <w:spacing w:before="40" w:after="20" w:line="300" w:lineRule="auto"/>
        <w:ind w:firstLine="539"/>
        <w:jc w:val="both"/>
        <w:rPr>
          <w:rFonts w:ascii="Times New Roman" w:hAnsi="Times New Roman"/>
          <w:spacing w:val="-2"/>
          <w:sz w:val="28"/>
          <w:szCs w:val="28"/>
        </w:rPr>
      </w:pPr>
      <w:r w:rsidRPr="009A585E">
        <w:rPr>
          <w:rFonts w:ascii="Times New Roman" w:hAnsi="Times New Roman"/>
          <w:spacing w:val="-2"/>
          <w:sz w:val="28"/>
          <w:szCs w:val="28"/>
        </w:rPr>
        <w:lastRenderedPageBreak/>
        <w:t xml:space="preserve">Khu vực nông, lâm nghiệp và thuỷ sản quí I/2008 tăng 0,3 điểm phần trăm so với mức tăng của quí I/2007, </w:t>
      </w:r>
      <w:r w:rsidR="009742EB">
        <w:rPr>
          <w:rFonts w:ascii="Times New Roman" w:hAnsi="Times New Roman"/>
          <w:spacing w:val="-2"/>
          <w:sz w:val="28"/>
          <w:szCs w:val="28"/>
        </w:rPr>
        <w:t>ch</w:t>
      </w:r>
      <w:r w:rsidR="009742EB" w:rsidRPr="009742EB">
        <w:rPr>
          <w:rFonts w:ascii="Times New Roman" w:hAnsi="Times New Roman"/>
          <w:spacing w:val="-2"/>
          <w:sz w:val="28"/>
          <w:szCs w:val="28"/>
        </w:rPr>
        <w:t>ủ</w:t>
      </w:r>
      <w:r w:rsidR="009742EB">
        <w:rPr>
          <w:rFonts w:ascii="Times New Roman" w:hAnsi="Times New Roman"/>
          <w:spacing w:val="-2"/>
          <w:sz w:val="28"/>
          <w:szCs w:val="28"/>
        </w:rPr>
        <w:t xml:space="preserve"> y</w:t>
      </w:r>
      <w:r w:rsidR="009742EB" w:rsidRPr="009742EB">
        <w:rPr>
          <w:rFonts w:ascii="Times New Roman" w:hAnsi="Times New Roman"/>
          <w:spacing w:val="-2"/>
          <w:sz w:val="28"/>
          <w:szCs w:val="28"/>
        </w:rPr>
        <w:t>ếu</w:t>
      </w:r>
      <w:r w:rsidR="009742EB">
        <w:rPr>
          <w:rFonts w:ascii="Times New Roman" w:hAnsi="Times New Roman"/>
          <w:spacing w:val="-2"/>
          <w:sz w:val="28"/>
          <w:szCs w:val="28"/>
        </w:rPr>
        <w:t xml:space="preserve"> </w:t>
      </w:r>
      <w:r w:rsidR="00D360F9" w:rsidRPr="009A585E">
        <w:rPr>
          <w:rFonts w:ascii="Times New Roman" w:hAnsi="Times New Roman"/>
          <w:spacing w:val="-2"/>
          <w:sz w:val="28"/>
          <w:szCs w:val="28"/>
        </w:rPr>
        <w:t>do</w:t>
      </w:r>
      <w:r w:rsidRPr="009A585E">
        <w:rPr>
          <w:rFonts w:ascii="Times New Roman" w:hAnsi="Times New Roman"/>
          <w:spacing w:val="-2"/>
          <w:sz w:val="28"/>
          <w:szCs w:val="28"/>
        </w:rPr>
        <w:t xml:space="preserve"> sản xuất vụ </w:t>
      </w:r>
      <w:r w:rsidR="009742EB" w:rsidRPr="009742EB">
        <w:rPr>
          <w:rFonts w:ascii="Times New Roman" w:hAnsi="Times New Roman" w:hint="eastAsia"/>
          <w:spacing w:val="-2"/>
          <w:sz w:val="28"/>
          <w:szCs w:val="28"/>
        </w:rPr>
        <w:t>đ</w:t>
      </w:r>
      <w:r w:rsidRPr="009A585E">
        <w:rPr>
          <w:rFonts w:ascii="Times New Roman" w:hAnsi="Times New Roman"/>
          <w:spacing w:val="-2"/>
          <w:sz w:val="28"/>
          <w:szCs w:val="28"/>
        </w:rPr>
        <w:t xml:space="preserve">ông </w:t>
      </w:r>
      <w:r w:rsidR="009742EB">
        <w:rPr>
          <w:rFonts w:ascii="Times New Roman" w:hAnsi="Times New Roman"/>
          <w:spacing w:val="-2"/>
          <w:sz w:val="28"/>
          <w:szCs w:val="28"/>
        </w:rPr>
        <w:t>x</w:t>
      </w:r>
      <w:r w:rsidRPr="009A585E">
        <w:rPr>
          <w:rFonts w:ascii="Times New Roman" w:hAnsi="Times New Roman"/>
          <w:spacing w:val="-2"/>
          <w:sz w:val="28"/>
          <w:szCs w:val="28"/>
        </w:rPr>
        <w:t xml:space="preserve">uân ở các tỉnh phía </w:t>
      </w:r>
      <w:smartTag w:uri="urn:schemas-microsoft-com:office:smarttags" w:element="country-region">
        <w:smartTag w:uri="urn:schemas-microsoft-com:office:smarttags" w:element="place">
          <w:r w:rsidRPr="009A585E">
            <w:rPr>
              <w:rFonts w:ascii="Times New Roman" w:hAnsi="Times New Roman"/>
              <w:spacing w:val="-2"/>
              <w:sz w:val="28"/>
              <w:szCs w:val="28"/>
            </w:rPr>
            <w:t>Nam</w:t>
          </w:r>
        </w:smartTag>
      </w:smartTag>
      <w:r w:rsidRPr="009A585E">
        <w:rPr>
          <w:rFonts w:ascii="Times New Roman" w:hAnsi="Times New Roman"/>
          <w:spacing w:val="-2"/>
          <w:sz w:val="28"/>
          <w:szCs w:val="28"/>
        </w:rPr>
        <w:t xml:space="preserve"> được mùa và sản xuất thuỷ sản đạt mức tăng cao hơn cùng kỳ năm trước.</w:t>
      </w:r>
      <w:r w:rsidR="00E232B5" w:rsidRPr="009A585E">
        <w:rPr>
          <w:rFonts w:ascii="Times New Roman" w:hAnsi="Times New Roman"/>
          <w:spacing w:val="-2"/>
          <w:sz w:val="28"/>
          <w:szCs w:val="28"/>
        </w:rPr>
        <w:t xml:space="preserve"> </w:t>
      </w:r>
    </w:p>
    <w:p w14:paraId="47C7845C" w14:textId="77777777" w:rsidR="00CD06A3" w:rsidRPr="008E47C5" w:rsidRDefault="00CD06A3" w:rsidP="00152542">
      <w:pPr>
        <w:spacing w:before="40" w:after="20" w:line="300" w:lineRule="auto"/>
        <w:ind w:firstLine="539"/>
        <w:jc w:val="both"/>
        <w:rPr>
          <w:rFonts w:ascii="Times New Roman" w:hAnsi="Times New Roman"/>
          <w:sz w:val="28"/>
          <w:szCs w:val="28"/>
        </w:rPr>
      </w:pPr>
      <w:r w:rsidRPr="008E47C5">
        <w:rPr>
          <w:rFonts w:ascii="Times New Roman" w:hAnsi="Times New Roman"/>
          <w:sz w:val="28"/>
          <w:szCs w:val="28"/>
        </w:rPr>
        <w:t>Tăng trưởng khu vực công nghiệp và xây dựng quí I năm nay thấp hơn</w:t>
      </w:r>
      <w:r w:rsidR="00A4794F" w:rsidRPr="008E47C5">
        <w:rPr>
          <w:rFonts w:ascii="Times New Roman" w:hAnsi="Times New Roman"/>
          <w:sz w:val="28"/>
          <w:szCs w:val="28"/>
        </w:rPr>
        <w:t xml:space="preserve"> 1,0</w:t>
      </w:r>
      <w:r w:rsidR="00E232B5">
        <w:rPr>
          <w:rFonts w:ascii="Times New Roman" w:hAnsi="Times New Roman"/>
          <w:sz w:val="28"/>
          <w:szCs w:val="28"/>
        </w:rPr>
        <w:t xml:space="preserve"> </w:t>
      </w:r>
      <w:r w:rsidRPr="008E47C5">
        <w:rPr>
          <w:rFonts w:ascii="Times New Roman" w:hAnsi="Times New Roman"/>
          <w:sz w:val="28"/>
          <w:szCs w:val="28"/>
        </w:rPr>
        <w:t xml:space="preserve">điểm phần trăm so với mức tăng của quí I năm trước do ngành xây dựng giảm </w:t>
      </w:r>
      <w:r w:rsidR="00A4794F" w:rsidRPr="008E47C5">
        <w:rPr>
          <w:rFonts w:ascii="Times New Roman" w:hAnsi="Times New Roman"/>
          <w:sz w:val="28"/>
          <w:szCs w:val="28"/>
        </w:rPr>
        <w:t xml:space="preserve">4,7 </w:t>
      </w:r>
      <w:r w:rsidRPr="008E47C5">
        <w:rPr>
          <w:rFonts w:ascii="Times New Roman" w:hAnsi="Times New Roman"/>
          <w:sz w:val="28"/>
          <w:szCs w:val="28"/>
        </w:rPr>
        <w:t>điểm phần trăm, ngành công nghiệp chế biến giảm</w:t>
      </w:r>
      <w:r w:rsidR="00A4794F" w:rsidRPr="008E47C5">
        <w:rPr>
          <w:rFonts w:ascii="Times New Roman" w:hAnsi="Times New Roman"/>
          <w:sz w:val="28"/>
          <w:szCs w:val="28"/>
        </w:rPr>
        <w:t xml:space="preserve"> 0,9</w:t>
      </w:r>
      <w:r w:rsidRPr="008E47C5">
        <w:rPr>
          <w:rFonts w:ascii="Times New Roman" w:hAnsi="Times New Roman"/>
          <w:sz w:val="28"/>
          <w:szCs w:val="28"/>
        </w:rPr>
        <w:t xml:space="preserve"> điểm phần trăm (riêng ngành</w:t>
      </w:r>
      <w:r w:rsidR="00AC4741">
        <w:rPr>
          <w:rFonts w:ascii="Times New Roman" w:hAnsi="Times New Roman"/>
          <w:sz w:val="28"/>
          <w:szCs w:val="28"/>
        </w:rPr>
        <w:t xml:space="preserve"> s</w:t>
      </w:r>
      <w:r w:rsidR="00AC4741" w:rsidRPr="00AC4741">
        <w:rPr>
          <w:rFonts w:ascii="Times New Roman" w:hAnsi="Times New Roman"/>
          <w:sz w:val="28"/>
          <w:szCs w:val="28"/>
        </w:rPr>
        <w:t>ả</w:t>
      </w:r>
      <w:r w:rsidR="00AC4741">
        <w:rPr>
          <w:rFonts w:ascii="Times New Roman" w:hAnsi="Times New Roman"/>
          <w:sz w:val="28"/>
          <w:szCs w:val="28"/>
        </w:rPr>
        <w:t>n xu</w:t>
      </w:r>
      <w:r w:rsidR="00AC4741" w:rsidRPr="00AC4741">
        <w:rPr>
          <w:rFonts w:ascii="Times New Roman" w:hAnsi="Times New Roman"/>
          <w:sz w:val="28"/>
          <w:szCs w:val="28"/>
        </w:rPr>
        <w:t>ất</w:t>
      </w:r>
      <w:r w:rsidR="00AC4741">
        <w:rPr>
          <w:rFonts w:ascii="Times New Roman" w:hAnsi="Times New Roman"/>
          <w:sz w:val="28"/>
          <w:szCs w:val="28"/>
        </w:rPr>
        <w:t xml:space="preserve"> v</w:t>
      </w:r>
      <w:r w:rsidR="00AC4741" w:rsidRPr="00AC4741">
        <w:rPr>
          <w:rFonts w:ascii="Times New Roman" w:hAnsi="Times New Roman"/>
          <w:sz w:val="28"/>
          <w:szCs w:val="28"/>
        </w:rPr>
        <w:t>à</w:t>
      </w:r>
      <w:r w:rsidR="00AC4741">
        <w:rPr>
          <w:rFonts w:ascii="Times New Roman" w:hAnsi="Times New Roman"/>
          <w:sz w:val="28"/>
          <w:szCs w:val="28"/>
        </w:rPr>
        <w:t xml:space="preserve"> ph</w:t>
      </w:r>
      <w:r w:rsidR="00AC4741" w:rsidRPr="00AC4741">
        <w:rPr>
          <w:rFonts w:ascii="Times New Roman" w:hAnsi="Times New Roman"/>
          <w:sz w:val="28"/>
          <w:szCs w:val="28"/>
        </w:rPr>
        <w:t>â</w:t>
      </w:r>
      <w:r w:rsidR="00AC4741">
        <w:rPr>
          <w:rFonts w:ascii="Times New Roman" w:hAnsi="Times New Roman"/>
          <w:sz w:val="28"/>
          <w:szCs w:val="28"/>
        </w:rPr>
        <w:t>n ph</w:t>
      </w:r>
      <w:r w:rsidR="00AC4741" w:rsidRPr="00AC4741">
        <w:rPr>
          <w:rFonts w:ascii="Times New Roman" w:hAnsi="Times New Roman"/>
          <w:sz w:val="28"/>
          <w:szCs w:val="28"/>
        </w:rPr>
        <w:t>ối</w:t>
      </w:r>
      <w:r w:rsidR="00AC4741">
        <w:rPr>
          <w:rFonts w:ascii="Times New Roman" w:hAnsi="Times New Roman"/>
          <w:sz w:val="28"/>
          <w:szCs w:val="28"/>
        </w:rPr>
        <w:t xml:space="preserve"> </w:t>
      </w:r>
      <w:r w:rsidR="00AC4741" w:rsidRPr="00AC4741">
        <w:rPr>
          <w:rFonts w:ascii="Times New Roman" w:hAnsi="Times New Roman" w:hint="eastAsia"/>
          <w:sz w:val="28"/>
          <w:szCs w:val="28"/>
        </w:rPr>
        <w:t>đ</w:t>
      </w:r>
      <w:r w:rsidR="00AC4741">
        <w:rPr>
          <w:rFonts w:ascii="Times New Roman" w:hAnsi="Times New Roman"/>
          <w:sz w:val="28"/>
          <w:szCs w:val="28"/>
        </w:rPr>
        <w:t>i</w:t>
      </w:r>
      <w:r w:rsidR="00AC4741" w:rsidRPr="00AC4741">
        <w:rPr>
          <w:rFonts w:ascii="Times New Roman" w:hAnsi="Times New Roman"/>
          <w:sz w:val="28"/>
          <w:szCs w:val="28"/>
        </w:rPr>
        <w:t>ện</w:t>
      </w:r>
      <w:r w:rsidR="00AC4741">
        <w:rPr>
          <w:rFonts w:ascii="Times New Roman" w:hAnsi="Times New Roman"/>
          <w:sz w:val="28"/>
          <w:szCs w:val="28"/>
        </w:rPr>
        <w:t>, ga, n</w:t>
      </w:r>
      <w:r w:rsidR="00AC4741" w:rsidRPr="00AC4741">
        <w:rPr>
          <w:rFonts w:ascii="Times New Roman" w:hAnsi="Times New Roman" w:hint="eastAsia"/>
          <w:sz w:val="28"/>
          <w:szCs w:val="28"/>
        </w:rPr>
        <w:t>ư</w:t>
      </w:r>
      <w:r w:rsidR="00AC4741" w:rsidRPr="00AC4741">
        <w:rPr>
          <w:rFonts w:ascii="Times New Roman" w:hAnsi="Times New Roman"/>
          <w:sz w:val="28"/>
          <w:szCs w:val="28"/>
        </w:rPr>
        <w:t>ớc</w:t>
      </w:r>
      <w:r w:rsidR="00AC4741">
        <w:rPr>
          <w:rFonts w:ascii="Times New Roman" w:hAnsi="Times New Roman"/>
          <w:sz w:val="28"/>
          <w:szCs w:val="28"/>
        </w:rPr>
        <w:t xml:space="preserve"> t</w:t>
      </w:r>
      <w:r w:rsidR="00AC4741" w:rsidRPr="00AC4741">
        <w:rPr>
          <w:rFonts w:ascii="Times New Roman" w:hAnsi="Times New Roman" w:hint="eastAsia"/>
          <w:sz w:val="28"/>
          <w:szCs w:val="28"/>
        </w:rPr>
        <w:t>ă</w:t>
      </w:r>
      <w:r w:rsidR="00AC4741">
        <w:rPr>
          <w:rFonts w:ascii="Times New Roman" w:hAnsi="Times New Roman"/>
          <w:sz w:val="28"/>
          <w:szCs w:val="28"/>
        </w:rPr>
        <w:t xml:space="preserve">ng 1 </w:t>
      </w:r>
      <w:r w:rsidR="00AC4741" w:rsidRPr="00AC4741">
        <w:rPr>
          <w:rFonts w:ascii="Times New Roman" w:hAnsi="Times New Roman" w:hint="eastAsia"/>
          <w:sz w:val="28"/>
          <w:szCs w:val="28"/>
        </w:rPr>
        <w:t>đ</w:t>
      </w:r>
      <w:r w:rsidR="00AC4741">
        <w:rPr>
          <w:rFonts w:ascii="Times New Roman" w:hAnsi="Times New Roman"/>
          <w:sz w:val="28"/>
          <w:szCs w:val="28"/>
        </w:rPr>
        <w:t>i</w:t>
      </w:r>
      <w:r w:rsidR="00AC4741" w:rsidRPr="00AC4741">
        <w:rPr>
          <w:rFonts w:ascii="Times New Roman" w:hAnsi="Times New Roman"/>
          <w:sz w:val="28"/>
          <w:szCs w:val="28"/>
        </w:rPr>
        <w:t>ểm</w:t>
      </w:r>
      <w:r w:rsidR="00AC4741">
        <w:rPr>
          <w:rFonts w:ascii="Times New Roman" w:hAnsi="Times New Roman"/>
          <w:sz w:val="28"/>
          <w:szCs w:val="28"/>
        </w:rPr>
        <w:t xml:space="preserve"> ph</w:t>
      </w:r>
      <w:r w:rsidR="00AC4741" w:rsidRPr="00AC4741">
        <w:rPr>
          <w:rFonts w:ascii="Times New Roman" w:hAnsi="Times New Roman"/>
          <w:sz w:val="28"/>
          <w:szCs w:val="28"/>
        </w:rPr>
        <w:t>ần</w:t>
      </w:r>
      <w:r w:rsidR="00AC4741">
        <w:rPr>
          <w:rFonts w:ascii="Times New Roman" w:hAnsi="Times New Roman"/>
          <w:sz w:val="28"/>
          <w:szCs w:val="28"/>
        </w:rPr>
        <w:t xml:space="preserve"> tr</w:t>
      </w:r>
      <w:r w:rsidR="00AC4741" w:rsidRPr="00AC4741">
        <w:rPr>
          <w:rFonts w:ascii="Times New Roman" w:hAnsi="Times New Roman" w:hint="eastAsia"/>
          <w:sz w:val="28"/>
          <w:szCs w:val="28"/>
        </w:rPr>
        <w:t>ă</w:t>
      </w:r>
      <w:r w:rsidR="00AC4741">
        <w:rPr>
          <w:rFonts w:ascii="Times New Roman" w:hAnsi="Times New Roman"/>
          <w:sz w:val="28"/>
          <w:szCs w:val="28"/>
        </w:rPr>
        <w:t>m</w:t>
      </w:r>
      <w:r w:rsidR="008F1347">
        <w:rPr>
          <w:rFonts w:ascii="Times New Roman" w:hAnsi="Times New Roman"/>
          <w:sz w:val="28"/>
          <w:szCs w:val="28"/>
        </w:rPr>
        <w:t>,</w:t>
      </w:r>
      <w:r w:rsidRPr="008E47C5">
        <w:rPr>
          <w:rFonts w:ascii="Times New Roman" w:hAnsi="Times New Roman"/>
          <w:sz w:val="28"/>
          <w:szCs w:val="28"/>
        </w:rPr>
        <w:t xml:space="preserve"> công nghiệp khai thác vẫn giữ được mức tăng trưởng bằng cùng kỳ năm trước).</w:t>
      </w:r>
    </w:p>
    <w:p w14:paraId="4C2D9743" w14:textId="77777777" w:rsidR="00CD06A3" w:rsidRPr="008E47C5" w:rsidRDefault="00CD06A3" w:rsidP="00C97ED7">
      <w:pPr>
        <w:spacing w:before="40" w:after="20" w:line="300" w:lineRule="auto"/>
        <w:ind w:firstLine="539"/>
        <w:jc w:val="both"/>
        <w:rPr>
          <w:rFonts w:ascii="Times New Roman" w:hAnsi="Times New Roman"/>
          <w:sz w:val="28"/>
          <w:szCs w:val="28"/>
        </w:rPr>
      </w:pPr>
      <w:r w:rsidRPr="008E47C5">
        <w:rPr>
          <w:rFonts w:ascii="Times New Roman" w:hAnsi="Times New Roman"/>
          <w:sz w:val="28"/>
          <w:szCs w:val="28"/>
        </w:rPr>
        <w:t xml:space="preserve">Khu vực dịch vụ có mức tăng trưởng 8,1%, </w:t>
      </w:r>
      <w:r w:rsidR="00EE74D9">
        <w:rPr>
          <w:rFonts w:ascii="Times New Roman" w:hAnsi="Times New Roman"/>
          <w:sz w:val="28"/>
          <w:szCs w:val="28"/>
        </w:rPr>
        <w:t>t</w:t>
      </w:r>
      <w:r w:rsidR="00C97ED7" w:rsidRPr="00C97ED7">
        <w:rPr>
          <w:rFonts w:ascii="Times New Roman" w:hAnsi="Times New Roman" w:hint="eastAsia"/>
          <w:sz w:val="28"/>
          <w:szCs w:val="28"/>
        </w:rPr>
        <w:t>ươ</w:t>
      </w:r>
      <w:r w:rsidR="00C97ED7">
        <w:rPr>
          <w:rFonts w:ascii="Times New Roman" w:hAnsi="Times New Roman"/>
          <w:sz w:val="28"/>
          <w:szCs w:val="28"/>
        </w:rPr>
        <w:t xml:space="preserve">ng </w:t>
      </w:r>
      <w:r w:rsidR="00C97ED7" w:rsidRPr="00C97ED7">
        <w:rPr>
          <w:rFonts w:ascii="Times New Roman" w:hAnsi="Times New Roman" w:hint="eastAsia"/>
          <w:sz w:val="28"/>
          <w:szCs w:val="28"/>
        </w:rPr>
        <w:t>đươ</w:t>
      </w:r>
      <w:r w:rsidR="00C97ED7">
        <w:rPr>
          <w:rFonts w:ascii="Times New Roman" w:hAnsi="Times New Roman"/>
          <w:sz w:val="28"/>
          <w:szCs w:val="28"/>
        </w:rPr>
        <w:t>ng</w:t>
      </w:r>
      <w:r w:rsidR="00EE74D9">
        <w:rPr>
          <w:rFonts w:ascii="Times New Roman" w:hAnsi="Times New Roman"/>
          <w:sz w:val="28"/>
          <w:szCs w:val="28"/>
        </w:rPr>
        <w:t xml:space="preserve"> v</w:t>
      </w:r>
      <w:r w:rsidR="00EE74D9" w:rsidRPr="00EE74D9">
        <w:rPr>
          <w:rFonts w:ascii="Times New Roman" w:hAnsi="Times New Roman"/>
          <w:sz w:val="28"/>
          <w:szCs w:val="28"/>
        </w:rPr>
        <w:t>ới</w:t>
      </w:r>
      <w:r w:rsidRPr="008E47C5">
        <w:rPr>
          <w:rFonts w:ascii="Times New Roman" w:hAnsi="Times New Roman"/>
          <w:sz w:val="28"/>
          <w:szCs w:val="28"/>
        </w:rPr>
        <w:t xml:space="preserve"> mức tăng trưởng dịch vụ quí I năm trước, chủ yếu do ngành thương mại chiếm tỷ trọng lớn trong khu vực dịch vụ nhưng có tốc độ tăng trưởng quí I năm nay xấp xỉ bằng mức tăng trưởng cùng kỳ năm trước (</w:t>
      </w:r>
      <w:r w:rsidR="00152542">
        <w:rPr>
          <w:rFonts w:ascii="Times New Roman" w:hAnsi="Times New Roman"/>
          <w:sz w:val="28"/>
          <w:szCs w:val="28"/>
        </w:rPr>
        <w:t>T</w:t>
      </w:r>
      <w:r w:rsidRPr="008E47C5">
        <w:rPr>
          <w:rFonts w:ascii="Times New Roman" w:hAnsi="Times New Roman"/>
          <w:sz w:val="28"/>
          <w:szCs w:val="28"/>
        </w:rPr>
        <w:t xml:space="preserve">ổng mức bán lẻ hàng hóa quí I năm nay theo giá thực tế cao hơn quí I năm trước là 29% nhưng chủ yếu do giá tiêu dùng tăng cao). Một số ngành như khách sạn, nhà hàng; vận tải, bưu điện, du lịch vẫn duy trì được mức tăng trưởng cao hơn mức tăng chung của khu vực dịch vụ và cao hơn mức tăng của năm trước: khách sạn, nhà hàng tăng 12,2%; vận tải, bưu điện, du lịch tăng 10,7%. </w:t>
      </w:r>
    </w:p>
    <w:p w14:paraId="0C10B704" w14:textId="77777777" w:rsidR="00CD06A3" w:rsidRPr="008E47C5" w:rsidRDefault="00CD06A3" w:rsidP="00152542">
      <w:pPr>
        <w:spacing w:before="40" w:after="20" w:line="300" w:lineRule="auto"/>
        <w:ind w:firstLine="539"/>
        <w:jc w:val="both"/>
        <w:rPr>
          <w:rFonts w:ascii="Times New Roman" w:hAnsi="Times New Roman"/>
          <w:sz w:val="28"/>
          <w:szCs w:val="28"/>
          <w:lang w:val="de-DE"/>
        </w:rPr>
      </w:pPr>
      <w:r w:rsidRPr="008E47C5">
        <w:rPr>
          <w:rFonts w:ascii="Times New Roman" w:hAnsi="Times New Roman"/>
          <w:i/>
          <w:iCs/>
          <w:sz w:val="28"/>
          <w:szCs w:val="28"/>
          <w:lang w:val="de-DE"/>
        </w:rPr>
        <w:t>Tổng thu ngân sách Nhà nước</w:t>
      </w:r>
      <w:r w:rsidRPr="008E47C5">
        <w:rPr>
          <w:rFonts w:ascii="Times New Roman" w:hAnsi="Times New Roman"/>
          <w:sz w:val="28"/>
          <w:szCs w:val="28"/>
          <w:lang w:val="de-DE"/>
        </w:rPr>
        <w:t xml:space="preserve"> từ đầu năm đến thời điểm 15/3/2008 ước tính đạt 22,3% dự toán năm, trong đó các khoản thu nội địa đạt 21,3% (thu từ kinh tế Nhà nước đạt 22,7%; thu từ doanh nghiệp có vốn đầu tư nước ngoài, không kể dầu thô đạt 16,3%; thu thuế công, thương nghiệp và dịch vụ ngoài Nhà nước đạt 20,7%; thuế thu nhập đối với người có thu nhập cao đạt 22,1%; thu phí xăng dầu đạt 17,5%; thu phí, lệ phí đạt 19,9%). Thu từ dầu thô đạt 22% dự toán năm; thu cân đối ngân sách từ hoạt động xuất nhập khẩu đạt 26,1%. </w:t>
      </w:r>
    </w:p>
    <w:p w14:paraId="7849C77A" w14:textId="77777777" w:rsidR="00CD06A3" w:rsidRPr="008E47C5" w:rsidRDefault="00CD06A3" w:rsidP="00152542">
      <w:pPr>
        <w:spacing w:before="40" w:after="20" w:line="300" w:lineRule="auto"/>
        <w:ind w:firstLine="539"/>
        <w:jc w:val="both"/>
        <w:rPr>
          <w:rFonts w:ascii="Times New Roman" w:hAnsi="Times New Roman"/>
          <w:sz w:val="28"/>
          <w:szCs w:val="28"/>
          <w:lang w:val="de-DE"/>
        </w:rPr>
      </w:pPr>
      <w:r w:rsidRPr="008E47C5">
        <w:rPr>
          <w:rFonts w:ascii="Times New Roman" w:hAnsi="Times New Roman"/>
          <w:i/>
          <w:iCs/>
          <w:sz w:val="28"/>
          <w:szCs w:val="28"/>
          <w:lang w:val="de-DE"/>
        </w:rPr>
        <w:t>Tổng chi ngân sách Nhà nước</w:t>
      </w:r>
      <w:r w:rsidRPr="008E47C5">
        <w:rPr>
          <w:rFonts w:ascii="Times New Roman" w:hAnsi="Times New Roman"/>
          <w:sz w:val="28"/>
          <w:szCs w:val="28"/>
          <w:lang w:val="de-DE"/>
        </w:rPr>
        <w:t xml:space="preserve"> từ đầu năm đến thời điểm 15/3/2008 ước tính bằng 19,1% dự toán năm, trong đó chi đầu tư phát triển đạt 16,6% (riêng chi đầu tư xây dựng cơ bản đạt 16,5%); chi sự nghiệp kinh tế, xã hội, quốc phòng, an ninh, quản lý Nhà nước, Đảng, đoàn thể (gồm cả</w:t>
      </w:r>
      <w:r w:rsidR="00440CEE">
        <w:rPr>
          <w:rFonts w:ascii="Times New Roman" w:hAnsi="Times New Roman"/>
          <w:sz w:val="28"/>
          <w:szCs w:val="28"/>
          <w:lang w:val="de-DE"/>
        </w:rPr>
        <w:t xml:space="preserve"> chi</w:t>
      </w:r>
      <w:r w:rsidRPr="008E47C5">
        <w:rPr>
          <w:rFonts w:ascii="Times New Roman" w:hAnsi="Times New Roman"/>
          <w:sz w:val="28"/>
          <w:szCs w:val="28"/>
          <w:lang w:val="de-DE"/>
        </w:rPr>
        <w:t xml:space="preserve"> </w:t>
      </w:r>
      <w:r w:rsidR="00440CEE">
        <w:rPr>
          <w:rFonts w:ascii="Times New Roman" w:hAnsi="Times New Roman"/>
          <w:sz w:val="28"/>
          <w:szCs w:val="28"/>
          <w:lang w:val="de-DE"/>
        </w:rPr>
        <w:t>t</w:t>
      </w:r>
      <w:r w:rsidR="00440CEE" w:rsidRPr="00440CEE">
        <w:rPr>
          <w:rFonts w:ascii="Times New Roman" w:hAnsi="Times New Roman" w:hint="eastAsia"/>
          <w:sz w:val="28"/>
          <w:szCs w:val="28"/>
          <w:lang w:val="de-DE"/>
        </w:rPr>
        <w:t>ă</w:t>
      </w:r>
      <w:r w:rsidR="00440CEE">
        <w:rPr>
          <w:rFonts w:ascii="Times New Roman" w:hAnsi="Times New Roman"/>
          <w:sz w:val="28"/>
          <w:szCs w:val="28"/>
          <w:lang w:val="de-DE"/>
        </w:rPr>
        <w:t>ng m</w:t>
      </w:r>
      <w:r w:rsidR="00440CEE" w:rsidRPr="00440CEE">
        <w:rPr>
          <w:rFonts w:ascii="Times New Roman" w:hAnsi="Times New Roman"/>
          <w:sz w:val="28"/>
          <w:szCs w:val="28"/>
          <w:lang w:val="de-DE"/>
        </w:rPr>
        <w:t>ức</w:t>
      </w:r>
      <w:r w:rsidRPr="008E47C5">
        <w:rPr>
          <w:rFonts w:ascii="Times New Roman" w:hAnsi="Times New Roman"/>
          <w:sz w:val="28"/>
          <w:szCs w:val="28"/>
          <w:lang w:val="de-DE"/>
        </w:rPr>
        <w:t xml:space="preserve"> lương</w:t>
      </w:r>
      <w:r w:rsidR="00440CEE">
        <w:rPr>
          <w:rFonts w:ascii="Times New Roman" w:hAnsi="Times New Roman"/>
          <w:sz w:val="28"/>
          <w:szCs w:val="28"/>
          <w:lang w:val="de-DE"/>
        </w:rPr>
        <w:t xml:space="preserve"> c</w:t>
      </w:r>
      <w:r w:rsidR="00440CEE" w:rsidRPr="00440CEE">
        <w:rPr>
          <w:rFonts w:ascii="Times New Roman" w:hAnsi="Times New Roman" w:hint="eastAsia"/>
          <w:sz w:val="28"/>
          <w:szCs w:val="28"/>
          <w:lang w:val="de-DE"/>
        </w:rPr>
        <w:t>ơ</w:t>
      </w:r>
      <w:r w:rsidR="00440CEE">
        <w:rPr>
          <w:rFonts w:ascii="Times New Roman" w:hAnsi="Times New Roman"/>
          <w:sz w:val="28"/>
          <w:szCs w:val="28"/>
          <w:lang w:val="de-DE"/>
        </w:rPr>
        <w:t xml:space="preserve"> b</w:t>
      </w:r>
      <w:r w:rsidR="00440CEE" w:rsidRPr="00440CEE">
        <w:rPr>
          <w:rFonts w:ascii="Times New Roman" w:hAnsi="Times New Roman"/>
          <w:sz w:val="28"/>
          <w:szCs w:val="28"/>
          <w:lang w:val="de-DE"/>
        </w:rPr>
        <w:t>ả</w:t>
      </w:r>
      <w:r w:rsidR="00440CEE">
        <w:rPr>
          <w:rFonts w:ascii="Times New Roman" w:hAnsi="Times New Roman"/>
          <w:sz w:val="28"/>
          <w:szCs w:val="28"/>
          <w:lang w:val="de-DE"/>
        </w:rPr>
        <w:t>n</w:t>
      </w:r>
      <w:r w:rsidRPr="008E47C5">
        <w:rPr>
          <w:rFonts w:ascii="Times New Roman" w:hAnsi="Times New Roman"/>
          <w:sz w:val="28"/>
          <w:szCs w:val="28"/>
          <w:lang w:val="de-DE"/>
        </w:rPr>
        <w:t xml:space="preserve">) bằng 20,5%; chi trả nợ và viện trợ đạt 22%. </w:t>
      </w:r>
    </w:p>
    <w:p w14:paraId="417687E9" w14:textId="77777777" w:rsidR="00CD06A3" w:rsidRPr="00B4398B" w:rsidRDefault="00CD06A3" w:rsidP="00152542">
      <w:pPr>
        <w:spacing w:before="40" w:after="20" w:line="300" w:lineRule="auto"/>
        <w:ind w:firstLine="539"/>
        <w:jc w:val="both"/>
        <w:rPr>
          <w:spacing w:val="-6"/>
          <w:lang w:val="de-DE"/>
        </w:rPr>
      </w:pPr>
      <w:r w:rsidRPr="00B4398B">
        <w:rPr>
          <w:rFonts w:ascii="Times New Roman" w:hAnsi="Times New Roman"/>
          <w:i/>
          <w:spacing w:val="-6"/>
          <w:sz w:val="28"/>
          <w:szCs w:val="28"/>
          <w:lang w:val="de-DE"/>
        </w:rPr>
        <w:t xml:space="preserve">Khối lượng vốn đầu tư toàn xã hội thực hiện </w:t>
      </w:r>
      <w:r w:rsidR="00F02139" w:rsidRPr="00B4398B">
        <w:rPr>
          <w:rFonts w:ascii="Times New Roman" w:hAnsi="Times New Roman"/>
          <w:i/>
          <w:spacing w:val="-6"/>
          <w:sz w:val="28"/>
          <w:szCs w:val="28"/>
          <w:lang w:val="de-DE"/>
        </w:rPr>
        <w:t>quí</w:t>
      </w:r>
      <w:r w:rsidRPr="00B4398B">
        <w:rPr>
          <w:rFonts w:ascii="Times New Roman" w:hAnsi="Times New Roman"/>
          <w:i/>
          <w:spacing w:val="-6"/>
          <w:sz w:val="28"/>
          <w:szCs w:val="28"/>
          <w:lang w:val="de-DE"/>
        </w:rPr>
        <w:t xml:space="preserve"> I/2008</w:t>
      </w:r>
      <w:r w:rsidRPr="00B4398B">
        <w:rPr>
          <w:rFonts w:ascii="Times New Roman" w:hAnsi="Times New Roman"/>
          <w:spacing w:val="-6"/>
          <w:sz w:val="28"/>
          <w:szCs w:val="28"/>
          <w:lang w:val="de-DE"/>
        </w:rPr>
        <w:t xml:space="preserve"> theo giá thực tế ước tính đạt 105,1 nghìn tỷ đồng, tăng 15,9% so với cùng kỳ năm 2007, bao gồm vốn khu vực Nhà nước là 47,8 nghìn tỷ đồng, chiếm 45,5% tổng vốn và tăng 14,6%; khu vực ngoài Nhà nước là 30,5 nghìn tỷ đồng, chiếm 29%, tăng 11,3%; khu vực có vốn đầu tư trực tiếp nước ngoài 26,8 nghìn tỷ đồng, chiếm 25,5% và tăng 24,1%.</w:t>
      </w:r>
    </w:p>
    <w:p w14:paraId="7B48C165" w14:textId="77777777" w:rsidR="00CD06A3" w:rsidRPr="008E47C5" w:rsidRDefault="00CD06A3" w:rsidP="00B4398B">
      <w:pPr>
        <w:spacing w:after="60"/>
        <w:jc w:val="center"/>
        <w:rPr>
          <w:rFonts w:ascii="Arial" w:hAnsi="Arial" w:cs="Arial"/>
          <w:b/>
          <w:snapToGrid w:val="0"/>
          <w:sz w:val="24"/>
          <w:szCs w:val="24"/>
          <w:lang w:val="fr-FR"/>
        </w:rPr>
      </w:pPr>
      <w:r w:rsidRPr="008E47C5">
        <w:rPr>
          <w:rFonts w:ascii="Arial" w:hAnsi="Arial" w:cs="Arial"/>
          <w:b/>
          <w:snapToGrid w:val="0"/>
          <w:sz w:val="24"/>
          <w:szCs w:val="24"/>
          <w:lang w:val="fr-FR"/>
        </w:rPr>
        <w:lastRenderedPageBreak/>
        <w:t>Khối lượng vốn đầu tư toàn xã hội thực hiện qu</w:t>
      </w:r>
      <w:r w:rsidR="00241474" w:rsidRPr="008E47C5">
        <w:rPr>
          <w:rFonts w:ascii="Arial" w:hAnsi="Arial" w:cs="Arial"/>
          <w:b/>
          <w:snapToGrid w:val="0"/>
          <w:sz w:val="24"/>
          <w:szCs w:val="24"/>
          <w:lang w:val="fr-FR"/>
        </w:rPr>
        <w:t>í</w:t>
      </w:r>
      <w:r w:rsidRPr="008E47C5">
        <w:rPr>
          <w:rFonts w:ascii="Arial" w:hAnsi="Arial" w:cs="Arial"/>
          <w:b/>
          <w:snapToGrid w:val="0"/>
          <w:sz w:val="24"/>
          <w:szCs w:val="24"/>
          <w:lang w:val="fr-FR"/>
        </w:rPr>
        <w:t xml:space="preserve"> I/2008</w:t>
      </w:r>
    </w:p>
    <w:p w14:paraId="31303209" w14:textId="77777777" w:rsidR="00CD06A3" w:rsidRPr="008E47C5" w:rsidRDefault="00CD06A3" w:rsidP="008E47C5">
      <w:pPr>
        <w:jc w:val="center"/>
        <w:rPr>
          <w:b/>
          <w:snapToGrid w:val="0"/>
          <w:sz w:val="2"/>
          <w:szCs w:val="12"/>
          <w:lang w:val="fr-FR"/>
        </w:rPr>
      </w:pPr>
      <w:r w:rsidRPr="008E47C5">
        <w:rPr>
          <w:b/>
          <w:snapToGrid w:val="0"/>
          <w:sz w:val="16"/>
          <w:szCs w:val="12"/>
          <w:lang w:val="fr-FR"/>
        </w:rPr>
        <w:t xml:space="preserve"> </w:t>
      </w:r>
    </w:p>
    <w:p w14:paraId="20FC3DF1" w14:textId="77777777" w:rsidR="00CD06A3" w:rsidRPr="009A585E" w:rsidRDefault="00CD06A3" w:rsidP="008E47C5">
      <w:pPr>
        <w:spacing w:before="60" w:after="60" w:line="300" w:lineRule="auto"/>
        <w:jc w:val="center"/>
        <w:rPr>
          <w:b/>
          <w:snapToGrid w:val="0"/>
          <w:sz w:val="2"/>
          <w:lang w:val="fr-FR"/>
        </w:rPr>
      </w:pPr>
    </w:p>
    <w:tbl>
      <w:tblPr>
        <w:tblW w:w="0" w:type="auto"/>
        <w:jc w:val="center"/>
        <w:tblLayout w:type="fixed"/>
        <w:tblCellMar>
          <w:left w:w="30" w:type="dxa"/>
          <w:right w:w="30" w:type="dxa"/>
        </w:tblCellMar>
        <w:tblLook w:val="0000" w:firstRow="0" w:lastRow="0" w:firstColumn="0" w:lastColumn="0" w:noHBand="0" w:noVBand="0"/>
      </w:tblPr>
      <w:tblGrid>
        <w:gridCol w:w="4343"/>
        <w:gridCol w:w="1317"/>
        <w:gridCol w:w="1023"/>
        <w:gridCol w:w="1980"/>
      </w:tblGrid>
      <w:tr w:rsidR="00CD06A3" w:rsidRPr="008E47C5" w14:paraId="1DF29FBA" w14:textId="77777777">
        <w:trPr>
          <w:trHeight w:val="286"/>
          <w:jc w:val="center"/>
        </w:trPr>
        <w:tc>
          <w:tcPr>
            <w:tcW w:w="4343" w:type="dxa"/>
            <w:tcBorders>
              <w:top w:val="single" w:sz="4" w:space="0" w:color="auto"/>
            </w:tcBorders>
          </w:tcPr>
          <w:p w14:paraId="07E102A6" w14:textId="77777777" w:rsidR="00CD06A3" w:rsidRPr="008E47C5" w:rsidRDefault="00CD06A3" w:rsidP="00B4398B">
            <w:pPr>
              <w:spacing w:before="40" w:after="40"/>
              <w:jc w:val="right"/>
              <w:rPr>
                <w:rFonts w:ascii="Arial" w:hAnsi="Arial" w:cs="Arial"/>
                <w:snapToGrid w:val="0"/>
                <w:sz w:val="20"/>
                <w:lang w:val="fr-FR"/>
              </w:rPr>
            </w:pPr>
          </w:p>
        </w:tc>
        <w:tc>
          <w:tcPr>
            <w:tcW w:w="1317" w:type="dxa"/>
            <w:tcBorders>
              <w:top w:val="single" w:sz="6" w:space="0" w:color="auto"/>
              <w:bottom w:val="single" w:sz="4" w:space="0" w:color="auto"/>
              <w:right w:val="nil"/>
            </w:tcBorders>
            <w:vAlign w:val="center"/>
          </w:tcPr>
          <w:p w14:paraId="5E2F4157" w14:textId="77777777" w:rsidR="00CD06A3" w:rsidRPr="008E47C5" w:rsidRDefault="00CD06A3" w:rsidP="00B4398B">
            <w:pPr>
              <w:spacing w:before="40" w:after="40"/>
              <w:jc w:val="center"/>
              <w:rPr>
                <w:rFonts w:ascii="Arial" w:eastAsia="Arial Unicode MS" w:hAnsi="Arial" w:cs="Arial"/>
                <w:snapToGrid w:val="0"/>
                <w:sz w:val="20"/>
              </w:rPr>
            </w:pPr>
            <w:r w:rsidRPr="008E47C5">
              <w:rPr>
                <w:rFonts w:ascii="Arial" w:eastAsia="Arial Unicode MS" w:hAnsi="Arial" w:cs="Arial"/>
                <w:snapToGrid w:val="0"/>
                <w:sz w:val="20"/>
              </w:rPr>
              <w:t>Nghìn tỷ     đồng</w:t>
            </w:r>
          </w:p>
        </w:tc>
        <w:tc>
          <w:tcPr>
            <w:tcW w:w="1023" w:type="dxa"/>
            <w:tcBorders>
              <w:top w:val="single" w:sz="4" w:space="0" w:color="auto"/>
              <w:left w:val="nil"/>
              <w:bottom w:val="single" w:sz="4" w:space="0" w:color="auto"/>
              <w:right w:val="nil"/>
            </w:tcBorders>
          </w:tcPr>
          <w:p w14:paraId="55EA98CC" w14:textId="77777777" w:rsidR="00CD06A3" w:rsidRPr="008E47C5" w:rsidRDefault="00CD06A3" w:rsidP="00B4398B">
            <w:pPr>
              <w:spacing w:before="40" w:after="40"/>
              <w:jc w:val="center"/>
              <w:rPr>
                <w:rFonts w:ascii="Arial" w:eastAsia="Arial Unicode MS" w:hAnsi="Arial" w:cs="Arial"/>
                <w:snapToGrid w:val="0"/>
                <w:sz w:val="20"/>
              </w:rPr>
            </w:pPr>
            <w:r w:rsidRPr="008E47C5">
              <w:rPr>
                <w:rFonts w:ascii="Arial" w:eastAsia="Arial Unicode MS" w:hAnsi="Arial" w:cs="Arial"/>
                <w:snapToGrid w:val="0"/>
                <w:sz w:val="20"/>
              </w:rPr>
              <w:t>Cơ cấu     (%)</w:t>
            </w:r>
          </w:p>
        </w:tc>
        <w:tc>
          <w:tcPr>
            <w:tcW w:w="1980" w:type="dxa"/>
            <w:tcBorders>
              <w:top w:val="single" w:sz="4" w:space="0" w:color="auto"/>
              <w:left w:val="nil"/>
              <w:bottom w:val="single" w:sz="4" w:space="0" w:color="auto"/>
              <w:right w:val="nil"/>
            </w:tcBorders>
          </w:tcPr>
          <w:p w14:paraId="23F49D0F" w14:textId="77777777" w:rsidR="00B4398B" w:rsidRDefault="00F02139" w:rsidP="00B4398B">
            <w:pPr>
              <w:spacing w:before="40"/>
              <w:jc w:val="center"/>
              <w:rPr>
                <w:rFonts w:ascii="Arial" w:eastAsia="Arial Unicode MS" w:hAnsi="Arial" w:cs="Arial"/>
                <w:snapToGrid w:val="0"/>
                <w:sz w:val="20"/>
              </w:rPr>
            </w:pPr>
            <w:r w:rsidRPr="008E47C5">
              <w:rPr>
                <w:rFonts w:ascii="Arial" w:eastAsia="Arial Unicode MS" w:hAnsi="Arial" w:cs="Arial"/>
                <w:snapToGrid w:val="0"/>
                <w:sz w:val="20"/>
              </w:rPr>
              <w:t>Quí</w:t>
            </w:r>
            <w:r w:rsidR="00CD06A3" w:rsidRPr="008E47C5">
              <w:rPr>
                <w:rFonts w:ascii="Arial" w:eastAsia="Arial Unicode MS" w:hAnsi="Arial" w:cs="Arial"/>
                <w:snapToGrid w:val="0"/>
                <w:sz w:val="20"/>
              </w:rPr>
              <w:t xml:space="preserve"> I/2008 so với</w:t>
            </w:r>
          </w:p>
          <w:p w14:paraId="7A39FED8" w14:textId="77777777" w:rsidR="00CD06A3" w:rsidRPr="008E47C5" w:rsidRDefault="00F02139" w:rsidP="00B4398B">
            <w:pPr>
              <w:spacing w:after="40"/>
              <w:jc w:val="center"/>
              <w:rPr>
                <w:rFonts w:ascii="Arial" w:eastAsia="Arial Unicode MS" w:hAnsi="Arial" w:cs="Arial"/>
                <w:snapToGrid w:val="0"/>
                <w:sz w:val="20"/>
              </w:rPr>
            </w:pPr>
            <w:r w:rsidRPr="008E47C5">
              <w:rPr>
                <w:rFonts w:ascii="Arial" w:eastAsia="Arial Unicode MS" w:hAnsi="Arial" w:cs="Arial"/>
                <w:snapToGrid w:val="0"/>
                <w:sz w:val="20"/>
              </w:rPr>
              <w:t>quí</w:t>
            </w:r>
            <w:r w:rsidR="00CD06A3" w:rsidRPr="008E47C5">
              <w:rPr>
                <w:rFonts w:ascii="Arial" w:eastAsia="Arial Unicode MS" w:hAnsi="Arial" w:cs="Arial"/>
                <w:snapToGrid w:val="0"/>
                <w:sz w:val="20"/>
              </w:rPr>
              <w:t xml:space="preserve"> I/2007 (%)</w:t>
            </w:r>
          </w:p>
        </w:tc>
      </w:tr>
      <w:tr w:rsidR="00241474" w:rsidRPr="008E47C5" w14:paraId="3D184FC9" w14:textId="77777777">
        <w:trPr>
          <w:trHeight w:val="364"/>
          <w:jc w:val="center"/>
        </w:trPr>
        <w:tc>
          <w:tcPr>
            <w:tcW w:w="4343" w:type="dxa"/>
            <w:vAlign w:val="bottom"/>
          </w:tcPr>
          <w:p w14:paraId="7FE674C3" w14:textId="77777777" w:rsidR="00241474" w:rsidRPr="008E47C5" w:rsidRDefault="00241474" w:rsidP="004B18C1">
            <w:pPr>
              <w:spacing w:before="40" w:after="40"/>
              <w:ind w:left="259"/>
              <w:rPr>
                <w:rFonts w:ascii="Arial" w:hAnsi="Arial" w:cs="Arial"/>
                <w:b/>
                <w:sz w:val="20"/>
              </w:rPr>
            </w:pPr>
            <w:r w:rsidRPr="008E47C5">
              <w:rPr>
                <w:rFonts w:ascii="Arial" w:hAnsi="Arial" w:cs="Arial"/>
                <w:b/>
                <w:sz w:val="20"/>
              </w:rPr>
              <w:t>TỔNG SỐ</w:t>
            </w:r>
          </w:p>
        </w:tc>
        <w:tc>
          <w:tcPr>
            <w:tcW w:w="1317" w:type="dxa"/>
            <w:vAlign w:val="bottom"/>
          </w:tcPr>
          <w:p w14:paraId="471A6702" w14:textId="77777777" w:rsidR="00241474" w:rsidRPr="008E47C5" w:rsidRDefault="00241474" w:rsidP="004B18C1">
            <w:pPr>
              <w:spacing w:before="40" w:after="40"/>
              <w:ind w:right="284"/>
              <w:jc w:val="right"/>
              <w:rPr>
                <w:rFonts w:ascii="Arial" w:hAnsi="Arial" w:cs="Arial"/>
                <w:b/>
                <w:sz w:val="20"/>
              </w:rPr>
            </w:pPr>
            <w:r w:rsidRPr="008E47C5">
              <w:rPr>
                <w:rFonts w:ascii="Arial" w:hAnsi="Arial" w:cs="Arial"/>
                <w:b/>
                <w:sz w:val="20"/>
              </w:rPr>
              <w:t>105,1</w:t>
            </w:r>
          </w:p>
        </w:tc>
        <w:tc>
          <w:tcPr>
            <w:tcW w:w="1023" w:type="dxa"/>
            <w:vAlign w:val="bottom"/>
          </w:tcPr>
          <w:p w14:paraId="5AEE8F77" w14:textId="77777777" w:rsidR="00241474" w:rsidRPr="008E47C5" w:rsidRDefault="00241474" w:rsidP="004B18C1">
            <w:pPr>
              <w:spacing w:before="40" w:after="40"/>
              <w:ind w:right="143"/>
              <w:jc w:val="right"/>
              <w:rPr>
                <w:rFonts w:ascii="Arial" w:hAnsi="Arial" w:cs="Arial"/>
                <w:b/>
                <w:sz w:val="20"/>
              </w:rPr>
            </w:pPr>
            <w:r w:rsidRPr="008E47C5">
              <w:rPr>
                <w:rFonts w:ascii="Arial" w:hAnsi="Arial" w:cs="Arial"/>
                <w:b/>
                <w:sz w:val="20"/>
              </w:rPr>
              <w:t>100,0</w:t>
            </w:r>
          </w:p>
        </w:tc>
        <w:tc>
          <w:tcPr>
            <w:tcW w:w="1980" w:type="dxa"/>
            <w:vAlign w:val="bottom"/>
          </w:tcPr>
          <w:p w14:paraId="0D02BCF9" w14:textId="77777777" w:rsidR="00241474" w:rsidRPr="008E47C5" w:rsidRDefault="00241474" w:rsidP="004B18C1">
            <w:pPr>
              <w:spacing w:before="40" w:after="40"/>
              <w:jc w:val="center"/>
              <w:rPr>
                <w:rFonts w:ascii="Arial" w:hAnsi="Arial" w:cs="Arial"/>
                <w:b/>
                <w:sz w:val="20"/>
              </w:rPr>
            </w:pPr>
            <w:r w:rsidRPr="008E47C5">
              <w:rPr>
                <w:rFonts w:ascii="Arial" w:hAnsi="Arial" w:cs="Arial"/>
                <w:b/>
                <w:sz w:val="20"/>
              </w:rPr>
              <w:t>115,9</w:t>
            </w:r>
          </w:p>
        </w:tc>
      </w:tr>
      <w:tr w:rsidR="00241474" w:rsidRPr="008E47C5" w14:paraId="3A36F374" w14:textId="77777777">
        <w:trPr>
          <w:trHeight w:val="364"/>
          <w:jc w:val="center"/>
        </w:trPr>
        <w:tc>
          <w:tcPr>
            <w:tcW w:w="4343" w:type="dxa"/>
            <w:vAlign w:val="bottom"/>
          </w:tcPr>
          <w:p w14:paraId="68B995C1" w14:textId="77777777" w:rsidR="00241474" w:rsidRPr="008E47C5" w:rsidRDefault="00241474" w:rsidP="004B18C1">
            <w:pPr>
              <w:spacing w:before="40" w:after="40"/>
              <w:ind w:left="204" w:firstLine="226"/>
              <w:rPr>
                <w:rFonts w:ascii="Arial" w:hAnsi="Arial" w:cs="Arial"/>
                <w:sz w:val="20"/>
              </w:rPr>
            </w:pPr>
            <w:r w:rsidRPr="008E47C5">
              <w:rPr>
                <w:rFonts w:ascii="Arial" w:hAnsi="Arial" w:cs="Arial"/>
                <w:sz w:val="20"/>
              </w:rPr>
              <w:t>Khu vực Nhà nước</w:t>
            </w:r>
          </w:p>
        </w:tc>
        <w:tc>
          <w:tcPr>
            <w:tcW w:w="1317" w:type="dxa"/>
            <w:vAlign w:val="bottom"/>
          </w:tcPr>
          <w:p w14:paraId="32B2EEBF" w14:textId="77777777" w:rsidR="00241474" w:rsidRPr="008E47C5" w:rsidRDefault="00241474" w:rsidP="004B18C1">
            <w:pPr>
              <w:spacing w:before="40" w:after="40"/>
              <w:ind w:right="284"/>
              <w:jc w:val="right"/>
              <w:rPr>
                <w:rFonts w:ascii="Arial" w:hAnsi="Arial" w:cs="Arial"/>
                <w:sz w:val="20"/>
              </w:rPr>
            </w:pPr>
            <w:r w:rsidRPr="008E47C5">
              <w:rPr>
                <w:rFonts w:ascii="Arial" w:hAnsi="Arial" w:cs="Arial"/>
                <w:sz w:val="20"/>
              </w:rPr>
              <w:t>47,8</w:t>
            </w:r>
          </w:p>
        </w:tc>
        <w:tc>
          <w:tcPr>
            <w:tcW w:w="1023" w:type="dxa"/>
            <w:vAlign w:val="bottom"/>
          </w:tcPr>
          <w:p w14:paraId="157DE2DE" w14:textId="77777777" w:rsidR="00241474" w:rsidRPr="008E47C5" w:rsidRDefault="00241474" w:rsidP="004B18C1">
            <w:pPr>
              <w:spacing w:before="40" w:after="40"/>
              <w:ind w:right="143"/>
              <w:jc w:val="right"/>
              <w:rPr>
                <w:rFonts w:ascii="Arial" w:hAnsi="Arial" w:cs="Arial"/>
                <w:sz w:val="20"/>
              </w:rPr>
            </w:pPr>
            <w:r w:rsidRPr="008E47C5">
              <w:rPr>
                <w:rFonts w:ascii="Arial" w:hAnsi="Arial" w:cs="Arial"/>
                <w:sz w:val="20"/>
              </w:rPr>
              <w:t>45,5</w:t>
            </w:r>
          </w:p>
        </w:tc>
        <w:tc>
          <w:tcPr>
            <w:tcW w:w="1980" w:type="dxa"/>
            <w:vAlign w:val="bottom"/>
          </w:tcPr>
          <w:p w14:paraId="19750B15" w14:textId="77777777" w:rsidR="00241474" w:rsidRPr="008E47C5" w:rsidRDefault="00241474" w:rsidP="004B18C1">
            <w:pPr>
              <w:spacing w:before="40" w:after="40"/>
              <w:jc w:val="center"/>
              <w:rPr>
                <w:rFonts w:ascii="Arial" w:hAnsi="Arial" w:cs="Arial"/>
                <w:sz w:val="20"/>
              </w:rPr>
            </w:pPr>
            <w:r w:rsidRPr="008E47C5">
              <w:rPr>
                <w:rFonts w:ascii="Arial" w:hAnsi="Arial" w:cs="Arial"/>
                <w:sz w:val="20"/>
              </w:rPr>
              <w:t>114,6</w:t>
            </w:r>
          </w:p>
        </w:tc>
      </w:tr>
      <w:tr w:rsidR="00241474" w:rsidRPr="008E47C5" w14:paraId="7FFD3ED9" w14:textId="77777777">
        <w:trPr>
          <w:trHeight w:val="355"/>
          <w:jc w:val="center"/>
        </w:trPr>
        <w:tc>
          <w:tcPr>
            <w:tcW w:w="4343" w:type="dxa"/>
            <w:vAlign w:val="bottom"/>
          </w:tcPr>
          <w:p w14:paraId="69268646" w14:textId="77777777" w:rsidR="00241474" w:rsidRPr="008E47C5" w:rsidRDefault="00241474" w:rsidP="004B18C1">
            <w:pPr>
              <w:spacing w:before="40" w:after="40"/>
              <w:ind w:left="204" w:firstLine="226"/>
              <w:rPr>
                <w:rFonts w:ascii="Arial" w:hAnsi="Arial" w:cs="Arial"/>
                <w:sz w:val="20"/>
              </w:rPr>
            </w:pPr>
            <w:r w:rsidRPr="008E47C5">
              <w:rPr>
                <w:rFonts w:ascii="Arial" w:hAnsi="Arial" w:cs="Arial"/>
                <w:sz w:val="20"/>
              </w:rPr>
              <w:t>Khu vực ngoài Nhà nước</w:t>
            </w:r>
          </w:p>
        </w:tc>
        <w:tc>
          <w:tcPr>
            <w:tcW w:w="1317" w:type="dxa"/>
            <w:vAlign w:val="bottom"/>
          </w:tcPr>
          <w:p w14:paraId="05FA232B" w14:textId="77777777" w:rsidR="00241474" w:rsidRPr="008E47C5" w:rsidRDefault="00241474" w:rsidP="004B18C1">
            <w:pPr>
              <w:spacing w:before="40" w:after="40"/>
              <w:ind w:right="284"/>
              <w:jc w:val="right"/>
              <w:rPr>
                <w:rFonts w:ascii="Arial" w:hAnsi="Arial" w:cs="Arial"/>
                <w:sz w:val="20"/>
              </w:rPr>
            </w:pPr>
            <w:r w:rsidRPr="008E47C5">
              <w:rPr>
                <w:rFonts w:ascii="Arial" w:hAnsi="Arial" w:cs="Arial"/>
                <w:sz w:val="20"/>
              </w:rPr>
              <w:t>30,5</w:t>
            </w:r>
          </w:p>
        </w:tc>
        <w:tc>
          <w:tcPr>
            <w:tcW w:w="1023" w:type="dxa"/>
            <w:vAlign w:val="bottom"/>
          </w:tcPr>
          <w:p w14:paraId="6823E623" w14:textId="77777777" w:rsidR="00241474" w:rsidRPr="008E47C5" w:rsidRDefault="00241474" w:rsidP="004B18C1">
            <w:pPr>
              <w:spacing w:before="40" w:after="40"/>
              <w:ind w:right="143"/>
              <w:jc w:val="right"/>
              <w:rPr>
                <w:rFonts w:ascii="Arial" w:hAnsi="Arial" w:cs="Arial"/>
                <w:sz w:val="20"/>
              </w:rPr>
            </w:pPr>
            <w:r w:rsidRPr="008E47C5">
              <w:rPr>
                <w:rFonts w:ascii="Arial" w:hAnsi="Arial" w:cs="Arial"/>
                <w:sz w:val="20"/>
              </w:rPr>
              <w:t>29,0</w:t>
            </w:r>
          </w:p>
        </w:tc>
        <w:tc>
          <w:tcPr>
            <w:tcW w:w="1980" w:type="dxa"/>
            <w:vAlign w:val="bottom"/>
          </w:tcPr>
          <w:p w14:paraId="4440AB6D" w14:textId="77777777" w:rsidR="00241474" w:rsidRPr="008E47C5" w:rsidRDefault="00241474" w:rsidP="004B18C1">
            <w:pPr>
              <w:spacing w:before="40" w:after="40"/>
              <w:jc w:val="center"/>
              <w:rPr>
                <w:rFonts w:ascii="Arial" w:hAnsi="Arial" w:cs="Arial"/>
                <w:sz w:val="20"/>
              </w:rPr>
            </w:pPr>
            <w:r w:rsidRPr="008E47C5">
              <w:rPr>
                <w:rFonts w:ascii="Arial" w:hAnsi="Arial" w:cs="Arial"/>
                <w:sz w:val="20"/>
              </w:rPr>
              <w:t>111,3</w:t>
            </w:r>
          </w:p>
        </w:tc>
      </w:tr>
      <w:tr w:rsidR="00241474" w:rsidRPr="008E47C5" w14:paraId="541FD660" w14:textId="77777777">
        <w:trPr>
          <w:trHeight w:val="286"/>
          <w:jc w:val="center"/>
        </w:trPr>
        <w:tc>
          <w:tcPr>
            <w:tcW w:w="4343" w:type="dxa"/>
            <w:tcBorders>
              <w:top w:val="nil"/>
              <w:left w:val="nil"/>
              <w:bottom w:val="single" w:sz="4" w:space="0" w:color="auto"/>
              <w:right w:val="nil"/>
            </w:tcBorders>
            <w:vAlign w:val="bottom"/>
          </w:tcPr>
          <w:p w14:paraId="31610B43" w14:textId="77777777" w:rsidR="00241474" w:rsidRPr="008E47C5" w:rsidRDefault="00241474" w:rsidP="004B18C1">
            <w:pPr>
              <w:spacing w:before="40" w:after="40"/>
              <w:ind w:left="204" w:firstLine="226"/>
              <w:rPr>
                <w:rFonts w:ascii="Arial" w:hAnsi="Arial" w:cs="Arial"/>
                <w:spacing w:val="-4"/>
                <w:sz w:val="20"/>
              </w:rPr>
            </w:pPr>
            <w:r w:rsidRPr="008E47C5">
              <w:rPr>
                <w:rFonts w:ascii="Arial" w:hAnsi="Arial" w:cs="Arial"/>
                <w:spacing w:val="-4"/>
                <w:sz w:val="20"/>
              </w:rPr>
              <w:t>Khu vực có vốn đầu tư trực tiếp nước ngoài</w:t>
            </w:r>
          </w:p>
        </w:tc>
        <w:tc>
          <w:tcPr>
            <w:tcW w:w="1317" w:type="dxa"/>
            <w:tcBorders>
              <w:top w:val="nil"/>
              <w:left w:val="nil"/>
              <w:bottom w:val="single" w:sz="4" w:space="0" w:color="auto"/>
              <w:right w:val="nil"/>
            </w:tcBorders>
            <w:vAlign w:val="bottom"/>
          </w:tcPr>
          <w:p w14:paraId="72F9C9B3" w14:textId="77777777" w:rsidR="00241474" w:rsidRPr="008E47C5" w:rsidRDefault="00241474" w:rsidP="004B18C1">
            <w:pPr>
              <w:spacing w:before="40" w:after="40"/>
              <w:ind w:right="284"/>
              <w:jc w:val="right"/>
              <w:rPr>
                <w:rFonts w:ascii="Arial" w:hAnsi="Arial" w:cs="Arial"/>
                <w:sz w:val="20"/>
              </w:rPr>
            </w:pPr>
            <w:r w:rsidRPr="008E47C5">
              <w:rPr>
                <w:rFonts w:ascii="Arial" w:hAnsi="Arial" w:cs="Arial"/>
                <w:sz w:val="20"/>
              </w:rPr>
              <w:t>26,8</w:t>
            </w:r>
          </w:p>
        </w:tc>
        <w:tc>
          <w:tcPr>
            <w:tcW w:w="1023" w:type="dxa"/>
            <w:tcBorders>
              <w:top w:val="nil"/>
              <w:left w:val="nil"/>
              <w:bottom w:val="single" w:sz="4" w:space="0" w:color="auto"/>
              <w:right w:val="nil"/>
            </w:tcBorders>
            <w:vAlign w:val="bottom"/>
          </w:tcPr>
          <w:p w14:paraId="73BBD95A" w14:textId="77777777" w:rsidR="00241474" w:rsidRPr="008E47C5" w:rsidRDefault="00241474" w:rsidP="004B18C1">
            <w:pPr>
              <w:spacing w:before="40" w:after="40"/>
              <w:ind w:right="143"/>
              <w:jc w:val="right"/>
              <w:rPr>
                <w:rFonts w:ascii="Arial" w:hAnsi="Arial" w:cs="Arial"/>
                <w:sz w:val="20"/>
              </w:rPr>
            </w:pPr>
            <w:r w:rsidRPr="008E47C5">
              <w:rPr>
                <w:rFonts w:ascii="Arial" w:hAnsi="Arial" w:cs="Arial"/>
                <w:sz w:val="20"/>
              </w:rPr>
              <w:t>25,5</w:t>
            </w:r>
          </w:p>
        </w:tc>
        <w:tc>
          <w:tcPr>
            <w:tcW w:w="1980" w:type="dxa"/>
            <w:tcBorders>
              <w:top w:val="nil"/>
              <w:left w:val="nil"/>
              <w:bottom w:val="single" w:sz="4" w:space="0" w:color="auto"/>
              <w:right w:val="nil"/>
            </w:tcBorders>
            <w:vAlign w:val="bottom"/>
          </w:tcPr>
          <w:p w14:paraId="088E3F52" w14:textId="77777777" w:rsidR="00241474" w:rsidRPr="008E47C5" w:rsidRDefault="00241474" w:rsidP="004B18C1">
            <w:pPr>
              <w:spacing w:before="40" w:after="40"/>
              <w:jc w:val="center"/>
              <w:rPr>
                <w:rFonts w:ascii="Arial" w:hAnsi="Arial" w:cs="Arial"/>
                <w:sz w:val="20"/>
              </w:rPr>
            </w:pPr>
            <w:r w:rsidRPr="008E47C5">
              <w:rPr>
                <w:rFonts w:ascii="Arial" w:hAnsi="Arial" w:cs="Arial"/>
                <w:sz w:val="20"/>
              </w:rPr>
              <w:t>124,1</w:t>
            </w:r>
          </w:p>
        </w:tc>
      </w:tr>
    </w:tbl>
    <w:p w14:paraId="646FF372" w14:textId="77777777" w:rsidR="00241474" w:rsidRPr="00B4398B" w:rsidRDefault="00241474" w:rsidP="008E47C5">
      <w:pPr>
        <w:spacing w:before="60" w:after="60" w:line="288" w:lineRule="auto"/>
        <w:ind w:firstLine="720"/>
        <w:jc w:val="both"/>
        <w:rPr>
          <w:i/>
          <w:sz w:val="8"/>
          <w:szCs w:val="8"/>
          <w:lang w:val="de-DE"/>
        </w:rPr>
      </w:pPr>
    </w:p>
    <w:p w14:paraId="35DB3CB3" w14:textId="77777777" w:rsidR="009A585E" w:rsidRDefault="00CD06A3" w:rsidP="00A16A7B">
      <w:pPr>
        <w:spacing w:before="40" w:line="247" w:lineRule="auto"/>
        <w:ind w:firstLine="539"/>
        <w:jc w:val="both"/>
        <w:rPr>
          <w:rFonts w:ascii="Times New Roman" w:hAnsi="Times New Roman"/>
          <w:spacing w:val="4"/>
          <w:sz w:val="28"/>
          <w:szCs w:val="28"/>
          <w:lang w:val="de-DE"/>
        </w:rPr>
      </w:pPr>
      <w:r w:rsidRPr="008E47C5">
        <w:rPr>
          <w:rFonts w:ascii="Times New Roman" w:hAnsi="Times New Roman"/>
          <w:i/>
          <w:spacing w:val="4"/>
          <w:sz w:val="28"/>
          <w:szCs w:val="28"/>
          <w:lang w:val="de-DE"/>
        </w:rPr>
        <w:t xml:space="preserve">Vốn đầu tư từ ngân sách Nhà nước thực hiện </w:t>
      </w:r>
      <w:r w:rsidR="00F02139" w:rsidRPr="008E47C5">
        <w:rPr>
          <w:rFonts w:ascii="Times New Roman" w:hAnsi="Times New Roman"/>
          <w:i/>
          <w:spacing w:val="4"/>
          <w:sz w:val="28"/>
          <w:szCs w:val="28"/>
          <w:lang w:val="de-DE"/>
        </w:rPr>
        <w:t>quí</w:t>
      </w:r>
      <w:r w:rsidRPr="008E47C5">
        <w:rPr>
          <w:rFonts w:ascii="Times New Roman" w:hAnsi="Times New Roman"/>
          <w:i/>
          <w:spacing w:val="4"/>
          <w:sz w:val="28"/>
          <w:szCs w:val="28"/>
          <w:lang w:val="de-DE"/>
        </w:rPr>
        <w:t xml:space="preserve"> I/2008</w:t>
      </w:r>
      <w:r w:rsidRPr="008E47C5">
        <w:rPr>
          <w:rFonts w:ascii="Times New Roman" w:hAnsi="Times New Roman"/>
          <w:spacing w:val="4"/>
          <w:sz w:val="28"/>
          <w:szCs w:val="28"/>
          <w:lang w:val="de-DE"/>
        </w:rPr>
        <w:t xml:space="preserve"> ước tính đạt 1</w:t>
      </w:r>
      <w:r w:rsidR="00A16A7B">
        <w:rPr>
          <w:rFonts w:ascii="Times New Roman" w:hAnsi="Times New Roman"/>
          <w:spacing w:val="4"/>
          <w:sz w:val="28"/>
          <w:szCs w:val="28"/>
          <w:lang w:val="de-DE"/>
        </w:rPr>
        <w:t>8</w:t>
      </w:r>
      <w:r w:rsidRPr="008E47C5">
        <w:rPr>
          <w:rFonts w:ascii="Times New Roman" w:hAnsi="Times New Roman"/>
          <w:spacing w:val="4"/>
          <w:sz w:val="28"/>
          <w:szCs w:val="28"/>
          <w:lang w:val="de-DE"/>
        </w:rPr>
        <w:t xml:space="preserve"> nghìn tỷ đồng, bằng 18,3% kế hoạch năm, trong đó vốn Trung ương quản lý 5,48 nghìn tỷ đồng, bằng 16,5%; vốn địa phương quản lý 12,52 nghìn tỷ đồng, bằng 19,3%. Vốn đầu tư từ ngân sách Nhà nước thực hiện </w:t>
      </w:r>
      <w:r w:rsidR="00F02139" w:rsidRPr="008E47C5">
        <w:rPr>
          <w:rFonts w:ascii="Times New Roman" w:hAnsi="Times New Roman"/>
          <w:spacing w:val="4"/>
          <w:sz w:val="28"/>
          <w:szCs w:val="28"/>
          <w:lang w:val="de-DE"/>
        </w:rPr>
        <w:t>quí</w:t>
      </w:r>
      <w:r w:rsidRPr="008E47C5">
        <w:rPr>
          <w:rFonts w:ascii="Times New Roman" w:hAnsi="Times New Roman"/>
          <w:spacing w:val="4"/>
          <w:sz w:val="28"/>
          <w:szCs w:val="28"/>
          <w:lang w:val="de-DE"/>
        </w:rPr>
        <w:t xml:space="preserve"> I nhìn chung đạt thấp, trong đó nhiều Bộ, ngành và địa phương mới thực hiện bằng khoảng 11-12% kế hoạch năm như: Bộ Xây dựng bằng 12,6%; </w:t>
      </w:r>
      <w:r w:rsidR="00440CEE" w:rsidRPr="008E47C5">
        <w:rPr>
          <w:rFonts w:ascii="Times New Roman" w:hAnsi="Times New Roman"/>
          <w:spacing w:val="4"/>
          <w:sz w:val="28"/>
          <w:szCs w:val="28"/>
          <w:lang w:val="de-DE"/>
        </w:rPr>
        <w:t>Bộ Giao thông Vận tải bằng 11,7%;</w:t>
      </w:r>
      <w:r w:rsidR="00440CEE">
        <w:rPr>
          <w:rFonts w:ascii="Times New Roman" w:hAnsi="Times New Roman"/>
          <w:spacing w:val="4"/>
          <w:sz w:val="28"/>
          <w:szCs w:val="28"/>
          <w:lang w:val="de-DE"/>
        </w:rPr>
        <w:t xml:space="preserve"> </w:t>
      </w:r>
      <w:r w:rsidR="00440CEE" w:rsidRPr="008E47C5">
        <w:rPr>
          <w:rFonts w:ascii="Times New Roman" w:hAnsi="Times New Roman"/>
          <w:spacing w:val="4"/>
          <w:sz w:val="28"/>
          <w:szCs w:val="28"/>
          <w:lang w:val="de-DE"/>
        </w:rPr>
        <w:t>Bình Dương bằng 12,9%</w:t>
      </w:r>
      <w:r w:rsidR="00440CEE">
        <w:rPr>
          <w:rFonts w:ascii="Times New Roman" w:hAnsi="Times New Roman"/>
          <w:spacing w:val="4"/>
          <w:sz w:val="28"/>
          <w:szCs w:val="28"/>
          <w:lang w:val="de-DE"/>
        </w:rPr>
        <w:t xml:space="preserve">; </w:t>
      </w:r>
      <w:r w:rsidR="00440CEE" w:rsidRPr="008E47C5">
        <w:rPr>
          <w:rFonts w:ascii="Times New Roman" w:hAnsi="Times New Roman"/>
          <w:spacing w:val="4"/>
          <w:sz w:val="28"/>
          <w:szCs w:val="28"/>
          <w:lang w:val="de-DE"/>
        </w:rPr>
        <w:t>thành phố Hồ Chí Minh bằng 11,9%;</w:t>
      </w:r>
      <w:r w:rsidR="00440CEE">
        <w:rPr>
          <w:rFonts w:ascii="Times New Roman" w:hAnsi="Times New Roman"/>
          <w:spacing w:val="4"/>
          <w:sz w:val="28"/>
          <w:szCs w:val="28"/>
          <w:lang w:val="de-DE"/>
        </w:rPr>
        <w:t xml:space="preserve"> </w:t>
      </w:r>
      <w:r w:rsidR="00440CEE" w:rsidRPr="008E47C5">
        <w:rPr>
          <w:rFonts w:ascii="Times New Roman" w:hAnsi="Times New Roman"/>
          <w:spacing w:val="4"/>
          <w:sz w:val="28"/>
          <w:szCs w:val="28"/>
          <w:lang w:val="de-DE"/>
        </w:rPr>
        <w:t>Ninh Thuận bằng 11,8%;</w:t>
      </w:r>
      <w:r w:rsidR="00440CEE">
        <w:rPr>
          <w:rFonts w:ascii="Times New Roman" w:hAnsi="Times New Roman"/>
          <w:spacing w:val="4"/>
          <w:sz w:val="28"/>
          <w:szCs w:val="28"/>
          <w:lang w:val="de-DE"/>
        </w:rPr>
        <w:t xml:space="preserve"> </w:t>
      </w:r>
      <w:r w:rsidRPr="008E47C5">
        <w:rPr>
          <w:rFonts w:ascii="Times New Roman" w:hAnsi="Times New Roman"/>
          <w:spacing w:val="4"/>
          <w:sz w:val="28"/>
          <w:szCs w:val="28"/>
          <w:lang w:val="de-DE"/>
        </w:rPr>
        <w:t xml:space="preserve">Bắc Kạn bằng 11,7%; </w:t>
      </w:r>
      <w:r w:rsidR="00440CEE">
        <w:rPr>
          <w:rFonts w:ascii="Times New Roman" w:hAnsi="Times New Roman"/>
          <w:spacing w:val="4"/>
          <w:sz w:val="28"/>
          <w:szCs w:val="28"/>
          <w:lang w:val="de-DE"/>
        </w:rPr>
        <w:t>Thừa Thiên-Huế bằng 11,5%</w:t>
      </w:r>
      <w:r w:rsidRPr="008E47C5">
        <w:rPr>
          <w:rFonts w:ascii="Times New Roman" w:hAnsi="Times New Roman"/>
          <w:spacing w:val="4"/>
          <w:sz w:val="28"/>
          <w:szCs w:val="28"/>
          <w:lang w:val="de-DE"/>
        </w:rPr>
        <w:t xml:space="preserve">. Trong </w:t>
      </w:r>
      <w:r w:rsidR="00F02139" w:rsidRPr="008E47C5">
        <w:rPr>
          <w:rFonts w:ascii="Times New Roman" w:hAnsi="Times New Roman"/>
          <w:spacing w:val="4"/>
          <w:sz w:val="28"/>
          <w:szCs w:val="28"/>
          <w:lang w:val="de-DE"/>
        </w:rPr>
        <w:t>quí</w:t>
      </w:r>
      <w:r w:rsidRPr="008E47C5">
        <w:rPr>
          <w:rFonts w:ascii="Times New Roman" w:hAnsi="Times New Roman"/>
          <w:spacing w:val="4"/>
          <w:sz w:val="28"/>
          <w:szCs w:val="28"/>
          <w:lang w:val="de-DE"/>
        </w:rPr>
        <w:t xml:space="preserve"> I cũng có một số địa phương</w:t>
      </w:r>
      <w:r w:rsidR="00440CEE">
        <w:rPr>
          <w:rFonts w:ascii="Times New Roman" w:hAnsi="Times New Roman"/>
          <w:spacing w:val="4"/>
          <w:sz w:val="28"/>
          <w:szCs w:val="28"/>
          <w:lang w:val="de-DE"/>
        </w:rPr>
        <w:t xml:space="preserve"> th</w:t>
      </w:r>
      <w:r w:rsidR="00440CEE" w:rsidRPr="00440CEE">
        <w:rPr>
          <w:rFonts w:ascii="Times New Roman" w:hAnsi="Times New Roman"/>
          <w:spacing w:val="4"/>
          <w:sz w:val="28"/>
          <w:szCs w:val="28"/>
          <w:lang w:val="de-DE"/>
        </w:rPr>
        <w:t>ực</w:t>
      </w:r>
      <w:r w:rsidR="00440CEE">
        <w:rPr>
          <w:rFonts w:ascii="Times New Roman" w:hAnsi="Times New Roman"/>
          <w:spacing w:val="4"/>
          <w:sz w:val="28"/>
          <w:szCs w:val="28"/>
          <w:lang w:val="de-DE"/>
        </w:rPr>
        <w:t xml:space="preserve"> hi</w:t>
      </w:r>
      <w:r w:rsidR="00440CEE" w:rsidRPr="00440CEE">
        <w:rPr>
          <w:rFonts w:ascii="Times New Roman" w:hAnsi="Times New Roman"/>
          <w:spacing w:val="4"/>
          <w:sz w:val="28"/>
          <w:szCs w:val="28"/>
          <w:lang w:val="de-DE"/>
        </w:rPr>
        <w:t>ện</w:t>
      </w:r>
      <w:r w:rsidR="00D360F9" w:rsidRPr="008E47C5">
        <w:rPr>
          <w:rFonts w:ascii="Times New Roman" w:hAnsi="Times New Roman"/>
          <w:spacing w:val="4"/>
          <w:sz w:val="28"/>
          <w:szCs w:val="28"/>
          <w:lang w:val="de-DE"/>
        </w:rPr>
        <w:t xml:space="preserve"> vốn </w:t>
      </w:r>
      <w:r w:rsidR="00D360F9" w:rsidRPr="008E47C5">
        <w:rPr>
          <w:rFonts w:ascii="Times New Roman" w:hAnsi="Times New Roman" w:hint="eastAsia"/>
          <w:spacing w:val="4"/>
          <w:sz w:val="28"/>
          <w:szCs w:val="28"/>
          <w:lang w:val="de-DE"/>
        </w:rPr>
        <w:t>đ</w:t>
      </w:r>
      <w:r w:rsidR="00D360F9" w:rsidRPr="008E47C5">
        <w:rPr>
          <w:rFonts w:ascii="Times New Roman" w:hAnsi="Times New Roman"/>
          <w:spacing w:val="4"/>
          <w:sz w:val="28"/>
          <w:szCs w:val="28"/>
          <w:lang w:val="de-DE"/>
        </w:rPr>
        <w:t>ầu t</w:t>
      </w:r>
      <w:r w:rsidR="00D360F9" w:rsidRPr="008E47C5">
        <w:rPr>
          <w:rFonts w:ascii="Times New Roman" w:hAnsi="Times New Roman" w:hint="eastAsia"/>
          <w:spacing w:val="4"/>
          <w:sz w:val="28"/>
          <w:szCs w:val="28"/>
          <w:lang w:val="de-DE"/>
        </w:rPr>
        <w:t>ư</w:t>
      </w:r>
      <w:r w:rsidR="00D360F9" w:rsidRPr="008E47C5">
        <w:rPr>
          <w:rFonts w:ascii="Times New Roman" w:hAnsi="Times New Roman"/>
          <w:spacing w:val="4"/>
          <w:sz w:val="28"/>
          <w:szCs w:val="28"/>
          <w:lang w:val="de-DE"/>
        </w:rPr>
        <w:t xml:space="preserve"> từ ngân sách</w:t>
      </w:r>
      <w:r w:rsidRPr="008E47C5">
        <w:rPr>
          <w:rFonts w:ascii="Times New Roman" w:hAnsi="Times New Roman"/>
          <w:spacing w:val="4"/>
          <w:sz w:val="28"/>
          <w:szCs w:val="28"/>
          <w:lang w:val="de-DE"/>
        </w:rPr>
        <w:t xml:space="preserve"> đạt khá cao so với kế hoạch năm như: Thái Nguyên đạt 30,5%; Quảng Trị đạt 26,4%; Lâm Đồng đạt 26,3%; Hà Nội đạt 24,7%; Bắc Ninh đạt 23,5%; Bà Rịa-Vũng Tàu đạt 22,7%.</w:t>
      </w:r>
    </w:p>
    <w:p w14:paraId="36B4622A" w14:textId="77777777" w:rsidR="00CD06A3" w:rsidRPr="00A16A7B" w:rsidRDefault="00CD06A3" w:rsidP="00A16A7B">
      <w:pPr>
        <w:spacing w:before="40" w:line="247" w:lineRule="auto"/>
        <w:ind w:firstLine="539"/>
        <w:jc w:val="both"/>
        <w:rPr>
          <w:rFonts w:ascii="Times New Roman" w:hAnsi="Times New Roman"/>
          <w:spacing w:val="-4"/>
          <w:sz w:val="28"/>
          <w:szCs w:val="28"/>
          <w:lang w:val="de-DE"/>
        </w:rPr>
      </w:pPr>
      <w:r w:rsidRPr="00A16A7B">
        <w:rPr>
          <w:rFonts w:ascii="Times New Roman" w:hAnsi="Times New Roman"/>
          <w:i/>
          <w:spacing w:val="-4"/>
          <w:sz w:val="28"/>
          <w:szCs w:val="28"/>
          <w:lang w:val="de-DE"/>
        </w:rPr>
        <w:t xml:space="preserve">Thu hút vốn đầu tư trực tiếp nước ngoài đạt kết quả khá cao. </w:t>
      </w:r>
      <w:r w:rsidRPr="00A16A7B">
        <w:rPr>
          <w:rFonts w:ascii="Times New Roman" w:hAnsi="Times New Roman"/>
          <w:spacing w:val="-4"/>
          <w:sz w:val="28"/>
          <w:szCs w:val="28"/>
          <w:lang w:val="de-DE"/>
        </w:rPr>
        <w:t xml:space="preserve">Tổng vốn đăng ký của các dự án đầu tư trực tiếp nước ngoài </w:t>
      </w:r>
      <w:r w:rsidR="00A16A7B" w:rsidRPr="00A16A7B">
        <w:rPr>
          <w:rFonts w:ascii="Times New Roman" w:hAnsi="Times New Roman"/>
          <w:spacing w:val="-4"/>
          <w:sz w:val="28"/>
          <w:szCs w:val="28"/>
          <w:lang w:val="de-DE"/>
        </w:rPr>
        <w:t xml:space="preserve">từ </w:t>
      </w:r>
      <w:r w:rsidR="00A16A7B" w:rsidRPr="00A16A7B">
        <w:rPr>
          <w:rFonts w:ascii="Times New Roman" w:hAnsi="Times New Roman" w:hint="eastAsia"/>
          <w:spacing w:val="-4"/>
          <w:sz w:val="28"/>
          <w:szCs w:val="28"/>
          <w:lang w:val="de-DE"/>
        </w:rPr>
        <w:t>đ</w:t>
      </w:r>
      <w:r w:rsidR="00A16A7B" w:rsidRPr="00A16A7B">
        <w:rPr>
          <w:rFonts w:ascii="Times New Roman" w:hAnsi="Times New Roman"/>
          <w:spacing w:val="-4"/>
          <w:sz w:val="28"/>
          <w:szCs w:val="28"/>
          <w:lang w:val="de-DE"/>
        </w:rPr>
        <w:t>ầu n</w:t>
      </w:r>
      <w:r w:rsidR="00A16A7B" w:rsidRPr="00A16A7B">
        <w:rPr>
          <w:rFonts w:ascii="Times New Roman" w:hAnsi="Times New Roman" w:hint="eastAsia"/>
          <w:spacing w:val="-4"/>
          <w:sz w:val="28"/>
          <w:szCs w:val="28"/>
          <w:lang w:val="de-DE"/>
        </w:rPr>
        <w:t>ă</w:t>
      </w:r>
      <w:r w:rsidR="00A16A7B" w:rsidRPr="00A16A7B">
        <w:rPr>
          <w:rFonts w:ascii="Times New Roman" w:hAnsi="Times New Roman"/>
          <w:spacing w:val="-4"/>
          <w:sz w:val="28"/>
          <w:szCs w:val="28"/>
          <w:lang w:val="de-DE"/>
        </w:rPr>
        <w:t xml:space="preserve">m </w:t>
      </w:r>
      <w:r w:rsidR="00A16A7B" w:rsidRPr="00A16A7B">
        <w:rPr>
          <w:rFonts w:ascii="Times New Roman" w:hAnsi="Times New Roman" w:hint="eastAsia"/>
          <w:spacing w:val="-4"/>
          <w:sz w:val="28"/>
          <w:szCs w:val="28"/>
          <w:lang w:val="de-DE"/>
        </w:rPr>
        <w:t>đ</w:t>
      </w:r>
      <w:r w:rsidR="00A16A7B" w:rsidRPr="00A16A7B">
        <w:rPr>
          <w:rFonts w:ascii="Times New Roman" w:hAnsi="Times New Roman"/>
          <w:spacing w:val="-4"/>
          <w:sz w:val="28"/>
          <w:szCs w:val="28"/>
          <w:lang w:val="de-DE"/>
        </w:rPr>
        <w:t>ến 22/3</w:t>
      </w:r>
      <w:r w:rsidRPr="00A16A7B">
        <w:rPr>
          <w:rFonts w:ascii="Times New Roman" w:hAnsi="Times New Roman"/>
          <w:spacing w:val="-4"/>
          <w:sz w:val="28"/>
          <w:szCs w:val="28"/>
          <w:lang w:val="de-DE"/>
        </w:rPr>
        <w:t xml:space="preserve"> (gồm cả vốn cấp mới và tăng thêm) ước tính đạt khoảng </w:t>
      </w:r>
      <w:r w:rsidR="004B18C1" w:rsidRPr="00A16A7B">
        <w:rPr>
          <w:rFonts w:ascii="Times New Roman" w:hAnsi="Times New Roman"/>
          <w:spacing w:val="-4"/>
          <w:sz w:val="28"/>
          <w:szCs w:val="28"/>
          <w:lang w:val="de-DE"/>
        </w:rPr>
        <w:t>5</w:t>
      </w:r>
      <w:r w:rsidRPr="00A16A7B">
        <w:rPr>
          <w:rFonts w:ascii="Times New Roman" w:hAnsi="Times New Roman"/>
          <w:spacing w:val="-4"/>
          <w:sz w:val="28"/>
          <w:szCs w:val="28"/>
          <w:lang w:val="de-DE"/>
        </w:rPr>
        <w:t>,</w:t>
      </w:r>
      <w:r w:rsidR="004B18C1" w:rsidRPr="00A16A7B">
        <w:rPr>
          <w:rFonts w:ascii="Times New Roman" w:hAnsi="Times New Roman"/>
          <w:spacing w:val="-4"/>
          <w:sz w:val="28"/>
          <w:szCs w:val="28"/>
          <w:lang w:val="de-DE"/>
        </w:rPr>
        <w:t>44</w:t>
      </w:r>
      <w:r w:rsidRPr="00A16A7B">
        <w:rPr>
          <w:rFonts w:ascii="Times New Roman" w:hAnsi="Times New Roman"/>
          <w:spacing w:val="-4"/>
          <w:sz w:val="28"/>
          <w:szCs w:val="28"/>
          <w:lang w:val="de-DE"/>
        </w:rPr>
        <w:t xml:space="preserve"> tỷ USD, tăng </w:t>
      </w:r>
      <w:r w:rsidR="004B18C1" w:rsidRPr="00A16A7B">
        <w:rPr>
          <w:rFonts w:ascii="Times New Roman" w:hAnsi="Times New Roman"/>
          <w:spacing w:val="-4"/>
          <w:sz w:val="28"/>
          <w:szCs w:val="28"/>
          <w:lang w:val="de-DE"/>
        </w:rPr>
        <w:t>31</w:t>
      </w:r>
      <w:r w:rsidRPr="00A16A7B">
        <w:rPr>
          <w:rFonts w:ascii="Times New Roman" w:hAnsi="Times New Roman"/>
          <w:spacing w:val="-4"/>
          <w:sz w:val="28"/>
          <w:szCs w:val="28"/>
          <w:lang w:val="de-DE"/>
        </w:rPr>
        <w:t>% so với cùng kỳ năm trước,</w:t>
      </w:r>
      <w:r w:rsidR="00440CEE" w:rsidRPr="00A16A7B">
        <w:rPr>
          <w:rFonts w:ascii="Times New Roman" w:hAnsi="Times New Roman"/>
          <w:spacing w:val="-4"/>
          <w:sz w:val="28"/>
          <w:szCs w:val="28"/>
          <w:lang w:val="de-DE"/>
        </w:rPr>
        <w:t xml:space="preserve"> gồm có</w:t>
      </w:r>
      <w:r w:rsidRPr="00A16A7B">
        <w:rPr>
          <w:rFonts w:ascii="Times New Roman" w:hAnsi="Times New Roman"/>
          <w:spacing w:val="-4"/>
          <w:sz w:val="28"/>
          <w:szCs w:val="28"/>
          <w:lang w:val="de-DE"/>
        </w:rPr>
        <w:t xml:space="preserve"> vốn của </w:t>
      </w:r>
      <w:r w:rsidR="004B18C1" w:rsidRPr="00A16A7B">
        <w:rPr>
          <w:rFonts w:ascii="Times New Roman" w:hAnsi="Times New Roman"/>
          <w:spacing w:val="-4"/>
          <w:sz w:val="28"/>
          <w:szCs w:val="28"/>
          <w:lang w:val="de-DE"/>
        </w:rPr>
        <w:t xml:space="preserve">dự án mới cấp giấy phép đạt </w:t>
      </w:r>
      <w:r w:rsidRPr="00A16A7B">
        <w:rPr>
          <w:rFonts w:ascii="Times New Roman" w:hAnsi="Times New Roman"/>
          <w:spacing w:val="-4"/>
          <w:sz w:val="28"/>
          <w:szCs w:val="28"/>
          <w:lang w:val="de-DE"/>
        </w:rPr>
        <w:t>5</w:t>
      </w:r>
      <w:r w:rsidR="004B18C1" w:rsidRPr="00A16A7B">
        <w:rPr>
          <w:rFonts w:ascii="Times New Roman" w:hAnsi="Times New Roman"/>
          <w:spacing w:val="-4"/>
          <w:sz w:val="28"/>
          <w:szCs w:val="28"/>
          <w:lang w:val="de-DE"/>
        </w:rPr>
        <w:t>1</w:t>
      </w:r>
      <w:r w:rsidRPr="00A16A7B">
        <w:rPr>
          <w:rFonts w:ascii="Times New Roman" w:hAnsi="Times New Roman"/>
          <w:spacing w:val="-4"/>
          <w:sz w:val="28"/>
          <w:szCs w:val="28"/>
          <w:lang w:val="de-DE"/>
        </w:rPr>
        <w:t>5</w:t>
      </w:r>
      <w:r w:rsidR="004B18C1" w:rsidRPr="00A16A7B">
        <w:rPr>
          <w:rFonts w:ascii="Times New Roman" w:hAnsi="Times New Roman"/>
          <w:spacing w:val="-4"/>
          <w:sz w:val="28"/>
          <w:szCs w:val="28"/>
          <w:lang w:val="de-DE"/>
        </w:rPr>
        <w:t>6</w:t>
      </w:r>
      <w:r w:rsidRPr="00A16A7B">
        <w:rPr>
          <w:rFonts w:ascii="Times New Roman" w:hAnsi="Times New Roman"/>
          <w:spacing w:val="-4"/>
          <w:sz w:val="28"/>
          <w:szCs w:val="28"/>
          <w:lang w:val="de-DE"/>
        </w:rPr>
        <w:t xml:space="preserve"> triệu USD, tăng</w:t>
      </w:r>
      <w:r w:rsidR="00E232B5" w:rsidRPr="00A16A7B">
        <w:rPr>
          <w:rFonts w:ascii="Times New Roman" w:hAnsi="Times New Roman"/>
          <w:spacing w:val="-4"/>
          <w:sz w:val="28"/>
          <w:szCs w:val="28"/>
          <w:lang w:val="de-DE"/>
        </w:rPr>
        <w:t xml:space="preserve"> </w:t>
      </w:r>
      <w:r w:rsidR="004B18C1" w:rsidRPr="00A16A7B">
        <w:rPr>
          <w:rFonts w:ascii="Times New Roman" w:hAnsi="Times New Roman"/>
          <w:spacing w:val="-4"/>
          <w:sz w:val="28"/>
          <w:szCs w:val="28"/>
          <w:lang w:val="de-DE"/>
        </w:rPr>
        <w:t>43</w:t>
      </w:r>
      <w:r w:rsidRPr="00A16A7B">
        <w:rPr>
          <w:rFonts w:ascii="Times New Roman" w:hAnsi="Times New Roman"/>
          <w:spacing w:val="-4"/>
          <w:sz w:val="28"/>
          <w:szCs w:val="28"/>
          <w:lang w:val="de-DE"/>
        </w:rPr>
        <w:t>%; vốn tăng thêm đạt 2</w:t>
      </w:r>
      <w:r w:rsidR="004B18C1" w:rsidRPr="00A16A7B">
        <w:rPr>
          <w:rFonts w:ascii="Times New Roman" w:hAnsi="Times New Roman"/>
          <w:spacing w:val="-4"/>
          <w:sz w:val="28"/>
          <w:szCs w:val="28"/>
          <w:lang w:val="de-DE"/>
        </w:rPr>
        <w:t>8</w:t>
      </w:r>
      <w:r w:rsidRPr="00A16A7B">
        <w:rPr>
          <w:rFonts w:ascii="Times New Roman" w:hAnsi="Times New Roman"/>
          <w:spacing w:val="-4"/>
          <w:sz w:val="28"/>
          <w:szCs w:val="28"/>
          <w:lang w:val="de-DE"/>
        </w:rPr>
        <w:t>0</w:t>
      </w:r>
      <w:r w:rsidR="004B18C1" w:rsidRPr="00A16A7B">
        <w:rPr>
          <w:rFonts w:ascii="Times New Roman" w:hAnsi="Times New Roman"/>
          <w:spacing w:val="-4"/>
          <w:sz w:val="28"/>
          <w:szCs w:val="28"/>
          <w:lang w:val="de-DE"/>
        </w:rPr>
        <w:t>,3</w:t>
      </w:r>
      <w:r w:rsidRPr="00A16A7B">
        <w:rPr>
          <w:rFonts w:ascii="Times New Roman" w:hAnsi="Times New Roman"/>
          <w:spacing w:val="-4"/>
          <w:sz w:val="28"/>
          <w:szCs w:val="28"/>
          <w:lang w:val="de-DE"/>
        </w:rPr>
        <w:t xml:space="preserve"> triệu USD, giảm 53%. Trong </w:t>
      </w:r>
      <w:r w:rsidR="00152542" w:rsidRPr="00A16A7B">
        <w:rPr>
          <w:rFonts w:ascii="Times New Roman" w:hAnsi="Times New Roman"/>
          <w:spacing w:val="-4"/>
          <w:sz w:val="28"/>
          <w:szCs w:val="28"/>
          <w:lang w:val="de-DE"/>
        </w:rPr>
        <w:t>quí I này</w:t>
      </w:r>
      <w:r w:rsidRPr="00A16A7B">
        <w:rPr>
          <w:rFonts w:ascii="Times New Roman" w:hAnsi="Times New Roman"/>
          <w:spacing w:val="-4"/>
          <w:sz w:val="28"/>
          <w:szCs w:val="28"/>
          <w:lang w:val="de-DE"/>
        </w:rPr>
        <w:t xml:space="preserve"> có một số dự án tương đối lớn như: Dự án công ty TNHH Good Choi USA-Việt Nam của tập đoàn Good Choice-Hoa Kỳ đầu tư khách sạn 5 sao, khu vui chơi</w:t>
      </w:r>
      <w:r w:rsidR="00520BD5" w:rsidRPr="00A16A7B">
        <w:rPr>
          <w:rFonts w:ascii="Times New Roman" w:hAnsi="Times New Roman"/>
          <w:spacing w:val="-4"/>
          <w:sz w:val="28"/>
          <w:szCs w:val="28"/>
          <w:lang w:val="de-DE"/>
        </w:rPr>
        <w:t xml:space="preserve"> giải trí, ẩm thực tại Bà Rịa-</w:t>
      </w:r>
      <w:r w:rsidRPr="00A16A7B">
        <w:rPr>
          <w:rFonts w:ascii="Times New Roman" w:hAnsi="Times New Roman"/>
          <w:spacing w:val="-4"/>
          <w:sz w:val="28"/>
          <w:szCs w:val="28"/>
          <w:lang w:val="de-DE"/>
        </w:rPr>
        <w:t xml:space="preserve">Vũng Tàu với tổng vốn đầu tư lên tới 1299 triệu USD; </w:t>
      </w:r>
      <w:r w:rsidR="004B18C1" w:rsidRPr="00A16A7B">
        <w:rPr>
          <w:rFonts w:ascii="Times New Roman" w:hAnsi="Times New Roman"/>
          <w:spacing w:val="-4"/>
          <w:sz w:val="28"/>
          <w:szCs w:val="28"/>
          <w:lang w:val="de-DE"/>
        </w:rPr>
        <w:t xml:space="preserve">dự án Công ty TNHH Trung tâm Tài chính Việt Nam do Tập </w:t>
      </w:r>
      <w:r w:rsidR="004B18C1" w:rsidRPr="00A16A7B">
        <w:rPr>
          <w:rFonts w:ascii="Times New Roman" w:hAnsi="Times New Roman" w:hint="eastAsia"/>
          <w:spacing w:val="-4"/>
          <w:sz w:val="28"/>
          <w:szCs w:val="28"/>
          <w:lang w:val="de-DE"/>
        </w:rPr>
        <w:t>đ</w:t>
      </w:r>
      <w:r w:rsidR="004B18C1" w:rsidRPr="00A16A7B">
        <w:rPr>
          <w:rFonts w:ascii="Times New Roman" w:hAnsi="Times New Roman"/>
          <w:spacing w:val="-4"/>
          <w:sz w:val="28"/>
          <w:szCs w:val="28"/>
          <w:lang w:val="de-DE"/>
        </w:rPr>
        <w:t xml:space="preserve">oàn Berjaya Leisure, Ma-lai-xi-a </w:t>
      </w:r>
      <w:r w:rsidR="004B18C1" w:rsidRPr="00A16A7B">
        <w:rPr>
          <w:rFonts w:ascii="Times New Roman" w:hAnsi="Times New Roman" w:hint="eastAsia"/>
          <w:spacing w:val="-4"/>
          <w:sz w:val="28"/>
          <w:szCs w:val="28"/>
          <w:lang w:val="de-DE"/>
        </w:rPr>
        <w:t>đ</w:t>
      </w:r>
      <w:r w:rsidR="004B18C1" w:rsidRPr="00A16A7B">
        <w:rPr>
          <w:rFonts w:ascii="Times New Roman" w:hAnsi="Times New Roman"/>
          <w:spacing w:val="-4"/>
          <w:sz w:val="28"/>
          <w:szCs w:val="28"/>
          <w:lang w:val="de-DE"/>
        </w:rPr>
        <w:t>ầu t</w:t>
      </w:r>
      <w:r w:rsidR="004B18C1" w:rsidRPr="00A16A7B">
        <w:rPr>
          <w:rFonts w:ascii="Times New Roman" w:hAnsi="Times New Roman" w:hint="eastAsia"/>
          <w:spacing w:val="-4"/>
          <w:sz w:val="28"/>
          <w:szCs w:val="28"/>
          <w:lang w:val="de-DE"/>
        </w:rPr>
        <w:t>ư</w:t>
      </w:r>
      <w:r w:rsidR="00701867" w:rsidRPr="00A16A7B">
        <w:rPr>
          <w:rFonts w:ascii="Times New Roman" w:hAnsi="Times New Roman"/>
          <w:spacing w:val="-4"/>
          <w:sz w:val="28"/>
          <w:szCs w:val="28"/>
          <w:lang w:val="de-DE"/>
        </w:rPr>
        <w:t>, mục tiêu là</w:t>
      </w:r>
      <w:r w:rsidR="004B18C1" w:rsidRPr="00A16A7B">
        <w:rPr>
          <w:rFonts w:ascii="Times New Roman" w:hAnsi="Times New Roman"/>
          <w:spacing w:val="-4"/>
          <w:sz w:val="28"/>
          <w:szCs w:val="28"/>
          <w:lang w:val="de-DE"/>
        </w:rPr>
        <w:t xml:space="preserve"> kinh doanh bất </w:t>
      </w:r>
      <w:r w:rsidR="004B18C1" w:rsidRPr="00A16A7B">
        <w:rPr>
          <w:rFonts w:ascii="Times New Roman" w:hAnsi="Times New Roman" w:hint="eastAsia"/>
          <w:spacing w:val="-4"/>
          <w:sz w:val="28"/>
          <w:szCs w:val="28"/>
          <w:lang w:val="de-DE"/>
        </w:rPr>
        <w:t>đ</w:t>
      </w:r>
      <w:r w:rsidR="004B18C1" w:rsidRPr="00A16A7B">
        <w:rPr>
          <w:rFonts w:ascii="Times New Roman" w:hAnsi="Times New Roman"/>
          <w:spacing w:val="-4"/>
          <w:sz w:val="28"/>
          <w:szCs w:val="28"/>
          <w:lang w:val="de-DE"/>
        </w:rPr>
        <w:t xml:space="preserve">ộng sản với tổng số vốn </w:t>
      </w:r>
      <w:r w:rsidR="004B18C1" w:rsidRPr="00A16A7B">
        <w:rPr>
          <w:rFonts w:ascii="Times New Roman" w:hAnsi="Times New Roman" w:hint="eastAsia"/>
          <w:spacing w:val="-4"/>
          <w:sz w:val="28"/>
          <w:szCs w:val="28"/>
          <w:lang w:val="de-DE"/>
        </w:rPr>
        <w:t>đ</w:t>
      </w:r>
      <w:r w:rsidR="004B18C1" w:rsidRPr="00A16A7B">
        <w:rPr>
          <w:rFonts w:ascii="Times New Roman" w:hAnsi="Times New Roman"/>
          <w:spacing w:val="-4"/>
          <w:sz w:val="28"/>
          <w:szCs w:val="28"/>
          <w:lang w:val="de-DE"/>
        </w:rPr>
        <w:t>ầu t</w:t>
      </w:r>
      <w:r w:rsidR="004B18C1" w:rsidRPr="00A16A7B">
        <w:rPr>
          <w:rFonts w:ascii="Times New Roman" w:hAnsi="Times New Roman" w:hint="eastAsia"/>
          <w:spacing w:val="-4"/>
          <w:sz w:val="28"/>
          <w:szCs w:val="28"/>
          <w:lang w:val="de-DE"/>
        </w:rPr>
        <w:t>ư</w:t>
      </w:r>
      <w:r w:rsidR="004B18C1" w:rsidRPr="00A16A7B">
        <w:rPr>
          <w:rFonts w:ascii="Times New Roman" w:hAnsi="Times New Roman"/>
          <w:spacing w:val="-4"/>
          <w:sz w:val="28"/>
          <w:szCs w:val="28"/>
          <w:lang w:val="de-DE"/>
        </w:rPr>
        <w:t xml:space="preserve"> 930 triệu USD; </w:t>
      </w:r>
      <w:r w:rsidRPr="00A16A7B">
        <w:rPr>
          <w:rFonts w:ascii="Times New Roman" w:hAnsi="Times New Roman"/>
          <w:spacing w:val="-4"/>
          <w:sz w:val="28"/>
          <w:szCs w:val="28"/>
          <w:lang w:val="de-DE"/>
        </w:rPr>
        <w:t>dự án</w:t>
      </w:r>
      <w:r w:rsidR="00E232B5" w:rsidRPr="00A16A7B">
        <w:rPr>
          <w:rFonts w:ascii="Times New Roman" w:hAnsi="Times New Roman"/>
          <w:spacing w:val="-4"/>
          <w:sz w:val="28"/>
          <w:szCs w:val="28"/>
          <w:lang w:val="de-DE"/>
        </w:rPr>
        <w:t xml:space="preserve"> </w:t>
      </w:r>
      <w:r w:rsidRPr="00A16A7B">
        <w:rPr>
          <w:rFonts w:ascii="Times New Roman" w:hAnsi="Times New Roman"/>
          <w:spacing w:val="-4"/>
          <w:sz w:val="28"/>
          <w:szCs w:val="28"/>
          <w:lang w:val="de-DE"/>
        </w:rPr>
        <w:t xml:space="preserve">Công ty cổ phần Phát triển </w:t>
      </w:r>
      <w:r w:rsidR="00152542" w:rsidRPr="00A16A7B">
        <w:rPr>
          <w:rFonts w:ascii="Times New Roman" w:hAnsi="Times New Roman"/>
          <w:spacing w:val="-4"/>
          <w:sz w:val="28"/>
          <w:szCs w:val="28"/>
          <w:lang w:val="de-DE"/>
        </w:rPr>
        <w:t>n</w:t>
      </w:r>
      <w:r w:rsidRPr="00A16A7B">
        <w:rPr>
          <w:rFonts w:ascii="Times New Roman" w:hAnsi="Times New Roman"/>
          <w:spacing w:val="-4"/>
          <w:sz w:val="28"/>
          <w:szCs w:val="28"/>
          <w:lang w:val="de-DE"/>
        </w:rPr>
        <w:t xml:space="preserve">guồn nhân lực Việt-Nhật do 3 công ty của Nhật Bản làm chủ đầu tư để xây dựng cao ốc văn phòng cho thuê, sản xuất phần mềm, cung ứng nguồn nhân lực với tổng số vốn đầu tư 610,3 triệu USD; dự án Công ty TNHH Đầu tư và Phát triển Lập An của Xin-ga-po đầu tư xây dựng khu khách sạn, du lịch 5 sao, bán và cho thuê biệt thự tại Thừa Thiên-Huế với tổng vốn đầu tư 298,4 triệu USD. Tổng vốn đầu tư trực tiếp nước ngoài thực hiện </w:t>
      </w:r>
      <w:r w:rsidR="00F02139" w:rsidRPr="00A16A7B">
        <w:rPr>
          <w:rFonts w:ascii="Times New Roman" w:hAnsi="Times New Roman"/>
          <w:spacing w:val="-4"/>
          <w:sz w:val="28"/>
          <w:szCs w:val="28"/>
          <w:lang w:val="de-DE"/>
        </w:rPr>
        <w:t>quí</w:t>
      </w:r>
      <w:r w:rsidRPr="00A16A7B">
        <w:rPr>
          <w:rFonts w:ascii="Times New Roman" w:hAnsi="Times New Roman"/>
          <w:spacing w:val="-4"/>
          <w:sz w:val="28"/>
          <w:szCs w:val="28"/>
          <w:lang w:val="de-DE"/>
        </w:rPr>
        <w:t xml:space="preserve"> I/2008 ước tính đạt khoảng 1,68 tỷ USD, tăng 24% so với cùng kỳ năm 2007.</w:t>
      </w:r>
    </w:p>
    <w:p w14:paraId="4126B582" w14:textId="77777777" w:rsidR="00B4398B" w:rsidRDefault="00CD06A3" w:rsidP="004B18C1">
      <w:pPr>
        <w:spacing w:before="40" w:line="247" w:lineRule="auto"/>
        <w:ind w:firstLine="539"/>
        <w:jc w:val="both"/>
        <w:rPr>
          <w:rFonts w:ascii="Times New Roman" w:hAnsi="Times New Roman"/>
          <w:sz w:val="28"/>
          <w:szCs w:val="28"/>
          <w:lang w:val="de-DE"/>
        </w:rPr>
      </w:pPr>
      <w:r w:rsidRPr="00440CEE">
        <w:rPr>
          <w:rFonts w:ascii="Times New Roman" w:hAnsi="Times New Roman"/>
          <w:sz w:val="28"/>
          <w:szCs w:val="28"/>
          <w:lang w:val="de-DE"/>
        </w:rPr>
        <w:t xml:space="preserve">Vốn ODA </w:t>
      </w:r>
      <w:r w:rsidR="00D360F9" w:rsidRPr="00440CEE">
        <w:rPr>
          <w:rFonts w:ascii="Times New Roman" w:hAnsi="Times New Roman"/>
          <w:sz w:val="28"/>
          <w:szCs w:val="28"/>
          <w:lang w:val="de-DE"/>
        </w:rPr>
        <w:t>cam</w:t>
      </w:r>
      <w:r w:rsidRPr="00440CEE">
        <w:rPr>
          <w:rFonts w:ascii="Times New Roman" w:hAnsi="Times New Roman"/>
          <w:sz w:val="28"/>
          <w:szCs w:val="28"/>
          <w:lang w:val="de-DE"/>
        </w:rPr>
        <w:t xml:space="preserve"> kết trong </w:t>
      </w:r>
      <w:r w:rsidR="00F02139" w:rsidRPr="00440CEE">
        <w:rPr>
          <w:rFonts w:ascii="Times New Roman" w:hAnsi="Times New Roman"/>
          <w:sz w:val="28"/>
          <w:szCs w:val="28"/>
          <w:lang w:val="de-DE"/>
        </w:rPr>
        <w:t>quí</w:t>
      </w:r>
      <w:r w:rsidRPr="00440CEE">
        <w:rPr>
          <w:rFonts w:ascii="Times New Roman" w:hAnsi="Times New Roman"/>
          <w:sz w:val="28"/>
          <w:szCs w:val="28"/>
          <w:lang w:val="de-DE"/>
        </w:rPr>
        <w:t xml:space="preserve"> I/2008 đạt gần 369 triệu USD, tăng 16% so với cùng kỳ năm trước, trong đó vốn vay trên 342 triệu USD và vốn viện trợ không hoàn lại là 26,4 triệu USD. Tổng giá trị giải ngân vốn ODA ước tính đạt khoảng 210 triệu USD, b</w:t>
      </w:r>
      <w:r w:rsidR="00B4398B">
        <w:rPr>
          <w:rFonts w:ascii="Times New Roman" w:hAnsi="Times New Roman"/>
          <w:sz w:val="28"/>
          <w:szCs w:val="28"/>
          <w:lang w:val="de-DE"/>
        </w:rPr>
        <w:t>ằng 11% kế hoạch năm.</w:t>
      </w:r>
    </w:p>
    <w:p w14:paraId="050E0450" w14:textId="77777777" w:rsidR="00CD06A3" w:rsidRPr="009A585E" w:rsidRDefault="00CD06A3" w:rsidP="00152542">
      <w:pPr>
        <w:tabs>
          <w:tab w:val="left" w:pos="567"/>
          <w:tab w:val="left" w:pos="1080"/>
        </w:tabs>
        <w:spacing w:before="40" w:after="40" w:line="269" w:lineRule="auto"/>
        <w:ind w:firstLine="539"/>
        <w:jc w:val="both"/>
        <w:rPr>
          <w:spacing w:val="-4"/>
          <w:lang w:val="de-DE"/>
        </w:rPr>
      </w:pPr>
      <w:r w:rsidRPr="00152542">
        <w:rPr>
          <w:rFonts w:ascii="Times New Roman" w:hAnsi="Times New Roman"/>
          <w:i/>
          <w:iCs/>
          <w:spacing w:val="-4"/>
          <w:sz w:val="28"/>
          <w:szCs w:val="28"/>
          <w:lang w:val="de-DE"/>
        </w:rPr>
        <w:lastRenderedPageBreak/>
        <w:t>Giá tiêu dùng</w:t>
      </w:r>
      <w:r w:rsidRPr="009A585E">
        <w:rPr>
          <w:rFonts w:ascii="Times New Roman" w:hAnsi="Times New Roman"/>
          <w:spacing w:val="-4"/>
          <w:sz w:val="28"/>
          <w:szCs w:val="28"/>
          <w:lang w:val="de-DE"/>
        </w:rPr>
        <w:t xml:space="preserve"> tháng 3/2008 tăng thấp hơn mức tăng của tháng trước nhưng nhiều mặt hàng</w:t>
      </w:r>
      <w:r w:rsidR="000514B4" w:rsidRPr="009A585E">
        <w:rPr>
          <w:rFonts w:ascii="Times New Roman" w:hAnsi="Times New Roman"/>
          <w:spacing w:val="-4"/>
          <w:sz w:val="28"/>
          <w:szCs w:val="28"/>
          <w:lang w:val="de-DE"/>
        </w:rPr>
        <w:t xml:space="preserve"> vẫn</w:t>
      </w:r>
      <w:r w:rsidRPr="009A585E">
        <w:rPr>
          <w:rFonts w:ascii="Times New Roman" w:hAnsi="Times New Roman"/>
          <w:spacing w:val="-4"/>
          <w:sz w:val="28"/>
          <w:szCs w:val="28"/>
          <w:lang w:val="de-DE"/>
        </w:rPr>
        <w:t xml:space="preserve"> đứng ở mức giá cao. </w:t>
      </w:r>
      <w:r w:rsidRPr="009A585E">
        <w:rPr>
          <w:rFonts w:ascii="Times New Roman" w:hAnsi="Times New Roman"/>
          <w:i/>
          <w:spacing w:val="-4"/>
          <w:sz w:val="28"/>
          <w:szCs w:val="28"/>
          <w:lang w:val="de-DE"/>
        </w:rPr>
        <w:t>So với tháng trước</w:t>
      </w:r>
      <w:r w:rsidRPr="009A585E">
        <w:rPr>
          <w:rFonts w:ascii="Times New Roman" w:hAnsi="Times New Roman"/>
          <w:spacing w:val="-4"/>
          <w:sz w:val="28"/>
          <w:szCs w:val="28"/>
          <w:lang w:val="de-DE"/>
        </w:rPr>
        <w:t xml:space="preserve">, giá tiêu dùng tháng 3/2008 tăng 2,99% (tháng </w:t>
      </w:r>
      <w:r w:rsidR="00D360F9" w:rsidRPr="009A585E">
        <w:rPr>
          <w:rFonts w:ascii="Times New Roman" w:hAnsi="Times New Roman"/>
          <w:spacing w:val="-4"/>
          <w:sz w:val="28"/>
          <w:szCs w:val="28"/>
          <w:lang w:val="de-DE"/>
        </w:rPr>
        <w:t>0</w:t>
      </w:r>
      <w:r w:rsidRPr="009A585E">
        <w:rPr>
          <w:rFonts w:ascii="Times New Roman" w:hAnsi="Times New Roman"/>
          <w:spacing w:val="-4"/>
          <w:sz w:val="28"/>
          <w:szCs w:val="28"/>
          <w:lang w:val="de-DE"/>
        </w:rPr>
        <w:t xml:space="preserve">2 tăng 3,56% và tháng </w:t>
      </w:r>
      <w:r w:rsidR="00D360F9" w:rsidRPr="009A585E">
        <w:rPr>
          <w:rFonts w:ascii="Times New Roman" w:hAnsi="Times New Roman"/>
          <w:spacing w:val="-4"/>
          <w:sz w:val="28"/>
          <w:szCs w:val="28"/>
          <w:lang w:val="de-DE"/>
        </w:rPr>
        <w:t>0</w:t>
      </w:r>
      <w:r w:rsidR="00152542">
        <w:rPr>
          <w:rFonts w:ascii="Times New Roman" w:hAnsi="Times New Roman"/>
          <w:spacing w:val="-4"/>
          <w:sz w:val="28"/>
          <w:szCs w:val="28"/>
          <w:lang w:val="de-DE"/>
        </w:rPr>
        <w:t>1 tăng 2,38%). Tuy nhi</w:t>
      </w:r>
      <w:r w:rsidR="00152542" w:rsidRPr="00152542">
        <w:rPr>
          <w:rFonts w:ascii="Times New Roman" w:hAnsi="Times New Roman"/>
          <w:spacing w:val="-4"/>
          <w:sz w:val="28"/>
          <w:szCs w:val="28"/>
          <w:lang w:val="de-DE"/>
        </w:rPr>
        <w:t>ê</w:t>
      </w:r>
      <w:r w:rsidR="00152542">
        <w:rPr>
          <w:rFonts w:ascii="Times New Roman" w:hAnsi="Times New Roman"/>
          <w:spacing w:val="-4"/>
          <w:sz w:val="28"/>
          <w:szCs w:val="28"/>
          <w:lang w:val="de-DE"/>
        </w:rPr>
        <w:t>n,</w:t>
      </w:r>
      <w:r w:rsidRPr="009A585E">
        <w:rPr>
          <w:rFonts w:ascii="Times New Roman" w:hAnsi="Times New Roman"/>
          <w:spacing w:val="-4"/>
          <w:sz w:val="28"/>
          <w:szCs w:val="28"/>
          <w:lang w:val="de-DE"/>
        </w:rPr>
        <w:t xml:space="preserve"> đây </w:t>
      </w:r>
      <w:r w:rsidR="00152542">
        <w:rPr>
          <w:rFonts w:ascii="Times New Roman" w:hAnsi="Times New Roman"/>
          <w:spacing w:val="-4"/>
          <w:sz w:val="28"/>
          <w:szCs w:val="28"/>
          <w:lang w:val="de-DE"/>
        </w:rPr>
        <w:t>v</w:t>
      </w:r>
      <w:r w:rsidR="00152542" w:rsidRPr="00152542">
        <w:rPr>
          <w:rFonts w:ascii="Times New Roman" w:hAnsi="Times New Roman"/>
          <w:spacing w:val="-4"/>
          <w:sz w:val="28"/>
          <w:szCs w:val="28"/>
          <w:lang w:val="de-DE"/>
        </w:rPr>
        <w:t>ẫn</w:t>
      </w:r>
      <w:r w:rsidR="00152542">
        <w:rPr>
          <w:rFonts w:ascii="Times New Roman" w:hAnsi="Times New Roman"/>
          <w:spacing w:val="-4"/>
          <w:sz w:val="28"/>
          <w:szCs w:val="28"/>
          <w:lang w:val="de-DE"/>
        </w:rPr>
        <w:t xml:space="preserve"> </w:t>
      </w:r>
      <w:r w:rsidRPr="009A585E">
        <w:rPr>
          <w:rFonts w:ascii="Times New Roman" w:hAnsi="Times New Roman"/>
          <w:spacing w:val="-4"/>
          <w:sz w:val="28"/>
          <w:szCs w:val="28"/>
          <w:lang w:val="de-DE"/>
        </w:rPr>
        <w:t xml:space="preserve">là mức tăng cao và bất thường so với </w:t>
      </w:r>
      <w:r w:rsidR="00440CEE" w:rsidRPr="009A585E">
        <w:rPr>
          <w:rFonts w:ascii="Times New Roman" w:hAnsi="Times New Roman"/>
          <w:spacing w:val="-4"/>
          <w:sz w:val="28"/>
          <w:szCs w:val="28"/>
          <w:lang w:val="de-DE"/>
        </w:rPr>
        <w:t>mức t</w:t>
      </w:r>
      <w:r w:rsidR="00440CEE" w:rsidRPr="009A585E">
        <w:rPr>
          <w:rFonts w:ascii="Times New Roman" w:hAnsi="Times New Roman" w:hint="eastAsia"/>
          <w:spacing w:val="-4"/>
          <w:sz w:val="28"/>
          <w:szCs w:val="28"/>
          <w:lang w:val="de-DE"/>
        </w:rPr>
        <w:t>ă</w:t>
      </w:r>
      <w:r w:rsidR="00440CEE" w:rsidRPr="009A585E">
        <w:rPr>
          <w:rFonts w:ascii="Times New Roman" w:hAnsi="Times New Roman"/>
          <w:spacing w:val="-4"/>
          <w:sz w:val="28"/>
          <w:szCs w:val="28"/>
          <w:lang w:val="de-DE"/>
        </w:rPr>
        <w:t>ng</w:t>
      </w:r>
      <w:r w:rsidRPr="009A585E">
        <w:rPr>
          <w:rFonts w:ascii="Times New Roman" w:hAnsi="Times New Roman"/>
          <w:spacing w:val="-4"/>
          <w:sz w:val="28"/>
          <w:szCs w:val="28"/>
          <w:lang w:val="de-DE"/>
        </w:rPr>
        <w:t xml:space="preserve"> giá tiêu dùng tháng </w:t>
      </w:r>
      <w:r w:rsidR="000514B4" w:rsidRPr="009A585E">
        <w:rPr>
          <w:rFonts w:ascii="Times New Roman" w:hAnsi="Times New Roman"/>
          <w:spacing w:val="-4"/>
          <w:sz w:val="28"/>
          <w:szCs w:val="28"/>
          <w:lang w:val="de-DE"/>
        </w:rPr>
        <w:t>3</w:t>
      </w:r>
      <w:r w:rsidRPr="009A585E">
        <w:rPr>
          <w:rFonts w:ascii="Times New Roman" w:hAnsi="Times New Roman"/>
          <w:spacing w:val="-4"/>
          <w:sz w:val="28"/>
          <w:szCs w:val="28"/>
          <w:lang w:val="de-DE"/>
        </w:rPr>
        <w:t xml:space="preserve"> </w:t>
      </w:r>
      <w:r w:rsidR="00440CEE" w:rsidRPr="009A585E">
        <w:rPr>
          <w:rFonts w:ascii="Times New Roman" w:hAnsi="Times New Roman"/>
          <w:spacing w:val="-4"/>
          <w:sz w:val="28"/>
          <w:szCs w:val="28"/>
          <w:lang w:val="de-DE"/>
        </w:rPr>
        <w:t xml:space="preserve">của </w:t>
      </w:r>
      <w:r w:rsidRPr="009A585E">
        <w:rPr>
          <w:rFonts w:ascii="Times New Roman" w:hAnsi="Times New Roman"/>
          <w:spacing w:val="-4"/>
          <w:sz w:val="28"/>
          <w:szCs w:val="28"/>
          <w:lang w:val="de-DE"/>
        </w:rPr>
        <w:t>các năm trước đây.</w:t>
      </w:r>
    </w:p>
    <w:p w14:paraId="05C81A80" w14:textId="77777777" w:rsidR="009A585E" w:rsidRPr="00B4398B" w:rsidRDefault="009A585E" w:rsidP="000514B4">
      <w:pPr>
        <w:spacing w:before="60" w:after="60" w:line="318" w:lineRule="auto"/>
        <w:jc w:val="center"/>
        <w:rPr>
          <w:rFonts w:ascii="Arial" w:hAnsi="Arial" w:cs="Arial"/>
          <w:b/>
          <w:sz w:val="2"/>
          <w:szCs w:val="2"/>
          <w:lang w:val="fr-FR"/>
        </w:rPr>
      </w:pPr>
    </w:p>
    <w:p w14:paraId="68AD6522" w14:textId="77777777" w:rsidR="000514B4" w:rsidRPr="00FF35FA" w:rsidRDefault="000514B4" w:rsidP="000514B4">
      <w:pPr>
        <w:spacing w:before="60" w:after="60" w:line="318" w:lineRule="auto"/>
        <w:jc w:val="center"/>
        <w:rPr>
          <w:rFonts w:ascii="Arial" w:hAnsi="Arial" w:cs="Arial"/>
          <w:b/>
          <w:sz w:val="24"/>
          <w:szCs w:val="24"/>
          <w:lang w:val="fr-FR"/>
        </w:rPr>
      </w:pPr>
      <w:r w:rsidRPr="00FF35FA">
        <w:rPr>
          <w:rFonts w:ascii="Arial" w:hAnsi="Arial" w:cs="Arial"/>
          <w:b/>
          <w:sz w:val="24"/>
          <w:szCs w:val="24"/>
          <w:lang w:val="fr-FR"/>
        </w:rPr>
        <w:t>Chỉ số giá tiêu dùng</w:t>
      </w:r>
    </w:p>
    <w:p w14:paraId="5F0DB1E0" w14:textId="77777777" w:rsidR="000514B4" w:rsidRPr="009A585E" w:rsidRDefault="000514B4" w:rsidP="000514B4">
      <w:pPr>
        <w:spacing w:before="40"/>
        <w:ind w:right="341" w:firstLine="567"/>
        <w:jc w:val="right"/>
        <w:rPr>
          <w:rFonts w:ascii="Arial" w:hAnsi="Arial" w:cs="Arial"/>
          <w:bCs/>
          <w:sz w:val="20"/>
        </w:rPr>
      </w:pPr>
      <w:r w:rsidRPr="009A585E">
        <w:rPr>
          <w:rFonts w:ascii="Arial" w:hAnsi="Arial" w:cs="Arial"/>
          <w:bCs/>
          <w:sz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43"/>
        <w:gridCol w:w="1080"/>
        <w:gridCol w:w="1048"/>
        <w:gridCol w:w="1080"/>
        <w:gridCol w:w="900"/>
        <w:gridCol w:w="1161"/>
      </w:tblGrid>
      <w:tr w:rsidR="000514B4" w:rsidRPr="00FF35FA" w14:paraId="44EB145B" w14:textId="77777777">
        <w:trPr>
          <w:jc w:val="center"/>
        </w:trPr>
        <w:tc>
          <w:tcPr>
            <w:tcW w:w="3143" w:type="dxa"/>
            <w:tcBorders>
              <w:top w:val="single" w:sz="4" w:space="0" w:color="auto"/>
            </w:tcBorders>
            <w:vAlign w:val="bottom"/>
          </w:tcPr>
          <w:p w14:paraId="2B6DC720" w14:textId="77777777" w:rsidR="000514B4" w:rsidRPr="00FF35FA" w:rsidRDefault="000514B4" w:rsidP="009A585E">
            <w:pPr>
              <w:spacing w:before="80" w:after="80"/>
              <w:rPr>
                <w:rFonts w:ascii="Arial" w:hAnsi="Arial" w:cs="Arial"/>
                <w:b/>
                <w:bCs/>
                <w:sz w:val="20"/>
              </w:rPr>
            </w:pPr>
          </w:p>
        </w:tc>
        <w:tc>
          <w:tcPr>
            <w:tcW w:w="1080" w:type="dxa"/>
            <w:tcBorders>
              <w:top w:val="single" w:sz="4" w:space="0" w:color="auto"/>
              <w:bottom w:val="single" w:sz="4" w:space="0" w:color="auto"/>
            </w:tcBorders>
            <w:vAlign w:val="bottom"/>
          </w:tcPr>
          <w:p w14:paraId="2D7CEDEB"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2004</w:t>
            </w:r>
          </w:p>
        </w:tc>
        <w:tc>
          <w:tcPr>
            <w:tcW w:w="1048" w:type="dxa"/>
            <w:tcBorders>
              <w:top w:val="single" w:sz="4" w:space="0" w:color="auto"/>
              <w:bottom w:val="single" w:sz="4" w:space="0" w:color="auto"/>
            </w:tcBorders>
            <w:vAlign w:val="bottom"/>
          </w:tcPr>
          <w:p w14:paraId="2CC01B4D"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2005</w:t>
            </w:r>
          </w:p>
        </w:tc>
        <w:tc>
          <w:tcPr>
            <w:tcW w:w="1080" w:type="dxa"/>
            <w:tcBorders>
              <w:top w:val="single" w:sz="4" w:space="0" w:color="auto"/>
              <w:bottom w:val="single" w:sz="4" w:space="0" w:color="auto"/>
            </w:tcBorders>
          </w:tcPr>
          <w:p w14:paraId="60E42506"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2006</w:t>
            </w:r>
          </w:p>
        </w:tc>
        <w:tc>
          <w:tcPr>
            <w:tcW w:w="900" w:type="dxa"/>
            <w:tcBorders>
              <w:top w:val="single" w:sz="4" w:space="0" w:color="auto"/>
              <w:bottom w:val="single" w:sz="4" w:space="0" w:color="auto"/>
            </w:tcBorders>
          </w:tcPr>
          <w:p w14:paraId="2B6D3F08"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2007</w:t>
            </w:r>
          </w:p>
        </w:tc>
        <w:tc>
          <w:tcPr>
            <w:tcW w:w="1161" w:type="dxa"/>
            <w:tcBorders>
              <w:top w:val="single" w:sz="4" w:space="0" w:color="auto"/>
              <w:bottom w:val="single" w:sz="4" w:space="0" w:color="auto"/>
            </w:tcBorders>
          </w:tcPr>
          <w:p w14:paraId="1917E64F"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200</w:t>
            </w:r>
            <w:r>
              <w:rPr>
                <w:rFonts w:ascii="Arial" w:hAnsi="Arial" w:cs="Arial"/>
                <w:sz w:val="20"/>
              </w:rPr>
              <w:t>8</w:t>
            </w:r>
          </w:p>
        </w:tc>
      </w:tr>
      <w:tr w:rsidR="000514B4" w:rsidRPr="00FF35FA" w14:paraId="685BE938" w14:textId="77777777">
        <w:trPr>
          <w:jc w:val="center"/>
        </w:trPr>
        <w:tc>
          <w:tcPr>
            <w:tcW w:w="3143" w:type="dxa"/>
            <w:vAlign w:val="bottom"/>
          </w:tcPr>
          <w:p w14:paraId="0978AE9E" w14:textId="77777777" w:rsidR="000514B4" w:rsidRPr="00FF35FA" w:rsidRDefault="000514B4" w:rsidP="009A585E">
            <w:pPr>
              <w:spacing w:before="80" w:after="80"/>
              <w:rPr>
                <w:rFonts w:ascii="Arial" w:hAnsi="Arial" w:cs="Arial"/>
                <w:b/>
                <w:bCs/>
                <w:sz w:val="20"/>
              </w:rPr>
            </w:pPr>
            <w:r w:rsidRPr="00FF35FA">
              <w:rPr>
                <w:rFonts w:ascii="Arial" w:hAnsi="Arial" w:cs="Arial"/>
                <w:b/>
                <w:bCs/>
                <w:sz w:val="20"/>
              </w:rPr>
              <w:t xml:space="preserve">Tháng trước = 100 </w:t>
            </w:r>
          </w:p>
        </w:tc>
        <w:tc>
          <w:tcPr>
            <w:tcW w:w="1080" w:type="dxa"/>
            <w:tcBorders>
              <w:top w:val="single" w:sz="4" w:space="0" w:color="auto"/>
            </w:tcBorders>
            <w:vAlign w:val="bottom"/>
          </w:tcPr>
          <w:p w14:paraId="75CFA8C7" w14:textId="77777777" w:rsidR="000514B4" w:rsidRPr="00FF35FA" w:rsidRDefault="000514B4" w:rsidP="009A585E">
            <w:pPr>
              <w:spacing w:before="80" w:after="80"/>
              <w:jc w:val="center"/>
              <w:rPr>
                <w:rFonts w:ascii="Arial" w:hAnsi="Arial" w:cs="Arial"/>
                <w:sz w:val="20"/>
              </w:rPr>
            </w:pPr>
          </w:p>
        </w:tc>
        <w:tc>
          <w:tcPr>
            <w:tcW w:w="1048" w:type="dxa"/>
            <w:tcBorders>
              <w:top w:val="single" w:sz="4" w:space="0" w:color="auto"/>
            </w:tcBorders>
            <w:vAlign w:val="bottom"/>
          </w:tcPr>
          <w:p w14:paraId="3A8AE223" w14:textId="77777777" w:rsidR="000514B4" w:rsidRPr="00FF35FA" w:rsidRDefault="000514B4" w:rsidP="009A585E">
            <w:pPr>
              <w:spacing w:before="80" w:after="80"/>
              <w:jc w:val="center"/>
              <w:rPr>
                <w:rFonts w:ascii="Arial" w:hAnsi="Arial" w:cs="Arial"/>
                <w:sz w:val="20"/>
              </w:rPr>
            </w:pPr>
          </w:p>
        </w:tc>
        <w:tc>
          <w:tcPr>
            <w:tcW w:w="1080" w:type="dxa"/>
            <w:tcBorders>
              <w:top w:val="single" w:sz="4" w:space="0" w:color="auto"/>
            </w:tcBorders>
            <w:vAlign w:val="bottom"/>
          </w:tcPr>
          <w:p w14:paraId="7D123EB0" w14:textId="77777777" w:rsidR="000514B4" w:rsidRPr="00FF35FA" w:rsidRDefault="000514B4" w:rsidP="009A585E">
            <w:pPr>
              <w:spacing w:before="80" w:after="80"/>
              <w:jc w:val="center"/>
              <w:rPr>
                <w:rFonts w:ascii="Arial" w:hAnsi="Arial" w:cs="Arial"/>
                <w:sz w:val="20"/>
              </w:rPr>
            </w:pPr>
          </w:p>
        </w:tc>
        <w:tc>
          <w:tcPr>
            <w:tcW w:w="900" w:type="dxa"/>
            <w:tcBorders>
              <w:top w:val="single" w:sz="4" w:space="0" w:color="auto"/>
            </w:tcBorders>
          </w:tcPr>
          <w:p w14:paraId="3FFBEE4F" w14:textId="77777777" w:rsidR="000514B4" w:rsidRPr="00FF35FA" w:rsidRDefault="000514B4" w:rsidP="009A585E">
            <w:pPr>
              <w:spacing w:before="80" w:after="80"/>
              <w:jc w:val="center"/>
              <w:rPr>
                <w:rFonts w:ascii="Arial" w:hAnsi="Arial" w:cs="Arial"/>
                <w:sz w:val="20"/>
              </w:rPr>
            </w:pPr>
          </w:p>
        </w:tc>
        <w:tc>
          <w:tcPr>
            <w:tcW w:w="1161" w:type="dxa"/>
            <w:tcBorders>
              <w:top w:val="single" w:sz="4" w:space="0" w:color="auto"/>
            </w:tcBorders>
          </w:tcPr>
          <w:p w14:paraId="3EF216A7" w14:textId="77777777" w:rsidR="000514B4" w:rsidRPr="00FF35FA" w:rsidRDefault="000514B4" w:rsidP="009A585E">
            <w:pPr>
              <w:spacing w:before="80" w:after="80"/>
              <w:jc w:val="center"/>
              <w:rPr>
                <w:rFonts w:ascii="Arial" w:hAnsi="Arial" w:cs="Arial"/>
                <w:sz w:val="20"/>
              </w:rPr>
            </w:pPr>
          </w:p>
        </w:tc>
      </w:tr>
      <w:tr w:rsidR="000514B4" w:rsidRPr="00FF35FA" w14:paraId="2071F7DB" w14:textId="77777777">
        <w:trPr>
          <w:jc w:val="center"/>
        </w:trPr>
        <w:tc>
          <w:tcPr>
            <w:tcW w:w="3143" w:type="dxa"/>
            <w:vAlign w:val="bottom"/>
          </w:tcPr>
          <w:p w14:paraId="290F0068" w14:textId="77777777" w:rsidR="000514B4" w:rsidRPr="00FF35FA" w:rsidRDefault="000514B4" w:rsidP="009A585E">
            <w:pPr>
              <w:spacing w:before="80" w:after="80"/>
              <w:rPr>
                <w:rFonts w:ascii="Arial" w:hAnsi="Arial" w:cs="Arial"/>
                <w:sz w:val="20"/>
              </w:rPr>
            </w:pPr>
            <w:r w:rsidRPr="00FF35FA">
              <w:rPr>
                <w:rFonts w:ascii="Arial" w:hAnsi="Arial" w:cs="Arial"/>
                <w:sz w:val="20"/>
              </w:rPr>
              <w:t>Tháng 1</w:t>
            </w:r>
          </w:p>
        </w:tc>
        <w:tc>
          <w:tcPr>
            <w:tcW w:w="1080" w:type="dxa"/>
            <w:vAlign w:val="bottom"/>
          </w:tcPr>
          <w:p w14:paraId="3F8F614F"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101,1</w:t>
            </w:r>
          </w:p>
        </w:tc>
        <w:tc>
          <w:tcPr>
            <w:tcW w:w="1048" w:type="dxa"/>
            <w:vAlign w:val="bottom"/>
          </w:tcPr>
          <w:p w14:paraId="7A94F122"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101,1</w:t>
            </w:r>
          </w:p>
        </w:tc>
        <w:tc>
          <w:tcPr>
            <w:tcW w:w="1080" w:type="dxa"/>
          </w:tcPr>
          <w:p w14:paraId="3EF39299" w14:textId="77777777" w:rsidR="000514B4" w:rsidRPr="00FF35FA" w:rsidRDefault="000514B4" w:rsidP="009A585E">
            <w:pPr>
              <w:spacing w:before="80" w:after="80"/>
              <w:jc w:val="center"/>
              <w:rPr>
                <w:rFonts w:ascii="Arial" w:hAnsi="Arial" w:cs="Arial"/>
                <w:sz w:val="20"/>
              </w:rPr>
            </w:pPr>
            <w:r w:rsidRPr="00FF35FA">
              <w:rPr>
                <w:rFonts w:ascii="Arial" w:hAnsi="Arial" w:cs="Arial"/>
                <w:bCs/>
                <w:sz w:val="20"/>
              </w:rPr>
              <w:t>101,2</w:t>
            </w:r>
          </w:p>
        </w:tc>
        <w:tc>
          <w:tcPr>
            <w:tcW w:w="900" w:type="dxa"/>
          </w:tcPr>
          <w:p w14:paraId="214BCB21"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101,</w:t>
            </w:r>
            <w:r w:rsidR="009A585E">
              <w:rPr>
                <w:rFonts w:ascii="Arial" w:hAnsi="Arial" w:cs="Arial"/>
                <w:bCs/>
                <w:sz w:val="20"/>
              </w:rPr>
              <w:t>05</w:t>
            </w:r>
          </w:p>
        </w:tc>
        <w:tc>
          <w:tcPr>
            <w:tcW w:w="1161" w:type="dxa"/>
          </w:tcPr>
          <w:p w14:paraId="73BC78C4"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w:t>
            </w:r>
            <w:r>
              <w:rPr>
                <w:rFonts w:ascii="Arial" w:hAnsi="Arial" w:cs="Arial"/>
                <w:bCs/>
                <w:sz w:val="20"/>
              </w:rPr>
              <w:t>2</w:t>
            </w:r>
            <w:r w:rsidRPr="00FF35FA">
              <w:rPr>
                <w:rFonts w:ascii="Arial" w:hAnsi="Arial" w:cs="Arial"/>
                <w:bCs/>
                <w:sz w:val="20"/>
              </w:rPr>
              <w:t>,</w:t>
            </w:r>
            <w:r w:rsidR="009A585E">
              <w:rPr>
                <w:rFonts w:ascii="Arial" w:hAnsi="Arial" w:cs="Arial"/>
                <w:bCs/>
                <w:sz w:val="20"/>
              </w:rPr>
              <w:t>38</w:t>
            </w:r>
          </w:p>
        </w:tc>
      </w:tr>
      <w:tr w:rsidR="000514B4" w:rsidRPr="00FF35FA" w14:paraId="48155EA1" w14:textId="77777777">
        <w:trPr>
          <w:jc w:val="center"/>
        </w:trPr>
        <w:tc>
          <w:tcPr>
            <w:tcW w:w="3143" w:type="dxa"/>
            <w:vAlign w:val="bottom"/>
          </w:tcPr>
          <w:p w14:paraId="4F3E61C0" w14:textId="77777777" w:rsidR="000514B4" w:rsidRPr="00FF35FA" w:rsidRDefault="000514B4" w:rsidP="009A585E">
            <w:pPr>
              <w:spacing w:before="80" w:after="80"/>
              <w:rPr>
                <w:rFonts w:ascii="Arial" w:hAnsi="Arial" w:cs="Arial"/>
                <w:sz w:val="20"/>
              </w:rPr>
            </w:pPr>
            <w:r w:rsidRPr="00FF35FA">
              <w:rPr>
                <w:rFonts w:ascii="Arial" w:hAnsi="Arial" w:cs="Arial"/>
                <w:sz w:val="20"/>
              </w:rPr>
              <w:t>Tháng 2</w:t>
            </w:r>
          </w:p>
        </w:tc>
        <w:tc>
          <w:tcPr>
            <w:tcW w:w="1080" w:type="dxa"/>
            <w:vAlign w:val="bottom"/>
          </w:tcPr>
          <w:p w14:paraId="2738F0BF"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103,0</w:t>
            </w:r>
          </w:p>
        </w:tc>
        <w:tc>
          <w:tcPr>
            <w:tcW w:w="1048" w:type="dxa"/>
            <w:vAlign w:val="bottom"/>
          </w:tcPr>
          <w:p w14:paraId="4E789BBD"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102,5</w:t>
            </w:r>
          </w:p>
        </w:tc>
        <w:tc>
          <w:tcPr>
            <w:tcW w:w="1080" w:type="dxa"/>
          </w:tcPr>
          <w:p w14:paraId="03FB7F06" w14:textId="77777777" w:rsidR="000514B4" w:rsidRPr="00FF35FA" w:rsidRDefault="000514B4" w:rsidP="009A585E">
            <w:pPr>
              <w:spacing w:before="80" w:after="80"/>
              <w:jc w:val="center"/>
              <w:rPr>
                <w:rFonts w:ascii="Arial" w:hAnsi="Arial" w:cs="Arial"/>
                <w:sz w:val="20"/>
              </w:rPr>
            </w:pPr>
            <w:r w:rsidRPr="00FF35FA">
              <w:rPr>
                <w:rFonts w:ascii="Arial" w:hAnsi="Arial" w:cs="Arial"/>
                <w:bCs/>
                <w:sz w:val="20"/>
              </w:rPr>
              <w:t>102,1</w:t>
            </w:r>
          </w:p>
        </w:tc>
        <w:tc>
          <w:tcPr>
            <w:tcW w:w="900" w:type="dxa"/>
          </w:tcPr>
          <w:p w14:paraId="6244C917"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102,</w:t>
            </w:r>
            <w:r w:rsidR="009A585E">
              <w:rPr>
                <w:rFonts w:ascii="Arial" w:hAnsi="Arial" w:cs="Arial"/>
                <w:bCs/>
                <w:sz w:val="20"/>
              </w:rPr>
              <w:t>17</w:t>
            </w:r>
          </w:p>
        </w:tc>
        <w:tc>
          <w:tcPr>
            <w:tcW w:w="1161" w:type="dxa"/>
          </w:tcPr>
          <w:p w14:paraId="03E3753D"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w:t>
            </w:r>
            <w:r>
              <w:rPr>
                <w:rFonts w:ascii="Arial" w:hAnsi="Arial" w:cs="Arial"/>
                <w:bCs/>
                <w:sz w:val="20"/>
              </w:rPr>
              <w:t>3</w:t>
            </w:r>
            <w:r w:rsidRPr="00FF35FA">
              <w:rPr>
                <w:rFonts w:ascii="Arial" w:hAnsi="Arial" w:cs="Arial"/>
                <w:bCs/>
                <w:sz w:val="20"/>
              </w:rPr>
              <w:t>,</w:t>
            </w:r>
            <w:r w:rsidR="009A585E">
              <w:rPr>
                <w:rFonts w:ascii="Arial" w:hAnsi="Arial" w:cs="Arial"/>
                <w:bCs/>
                <w:sz w:val="20"/>
              </w:rPr>
              <w:t>56</w:t>
            </w:r>
          </w:p>
        </w:tc>
      </w:tr>
      <w:tr w:rsidR="000514B4" w:rsidRPr="00FF35FA" w14:paraId="455DF146" w14:textId="77777777">
        <w:trPr>
          <w:jc w:val="center"/>
        </w:trPr>
        <w:tc>
          <w:tcPr>
            <w:tcW w:w="3143" w:type="dxa"/>
            <w:vAlign w:val="bottom"/>
          </w:tcPr>
          <w:p w14:paraId="76DC2C8A" w14:textId="77777777" w:rsidR="000514B4" w:rsidRPr="00FF35FA" w:rsidRDefault="000514B4" w:rsidP="009A585E">
            <w:pPr>
              <w:spacing w:before="80" w:after="80"/>
              <w:rPr>
                <w:rFonts w:ascii="Arial" w:hAnsi="Arial" w:cs="Arial"/>
                <w:sz w:val="20"/>
              </w:rPr>
            </w:pPr>
            <w:r w:rsidRPr="00FF35FA">
              <w:rPr>
                <w:rFonts w:ascii="Arial" w:hAnsi="Arial" w:cs="Arial"/>
                <w:sz w:val="20"/>
              </w:rPr>
              <w:t>Tháng 3</w:t>
            </w:r>
          </w:p>
        </w:tc>
        <w:tc>
          <w:tcPr>
            <w:tcW w:w="1080" w:type="dxa"/>
            <w:vAlign w:val="bottom"/>
          </w:tcPr>
          <w:p w14:paraId="77A5931B"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100,8</w:t>
            </w:r>
          </w:p>
        </w:tc>
        <w:tc>
          <w:tcPr>
            <w:tcW w:w="1048" w:type="dxa"/>
            <w:vAlign w:val="bottom"/>
          </w:tcPr>
          <w:p w14:paraId="26095F15"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100,1</w:t>
            </w:r>
          </w:p>
        </w:tc>
        <w:tc>
          <w:tcPr>
            <w:tcW w:w="1080" w:type="dxa"/>
          </w:tcPr>
          <w:p w14:paraId="50916E3D"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 xml:space="preserve">  99,5</w:t>
            </w:r>
          </w:p>
        </w:tc>
        <w:tc>
          <w:tcPr>
            <w:tcW w:w="900" w:type="dxa"/>
          </w:tcPr>
          <w:p w14:paraId="763EEA2E"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99,</w:t>
            </w:r>
            <w:r w:rsidR="009A585E">
              <w:rPr>
                <w:rFonts w:ascii="Arial" w:hAnsi="Arial" w:cs="Arial"/>
                <w:sz w:val="20"/>
              </w:rPr>
              <w:t>78</w:t>
            </w:r>
          </w:p>
        </w:tc>
        <w:tc>
          <w:tcPr>
            <w:tcW w:w="1161" w:type="dxa"/>
          </w:tcPr>
          <w:p w14:paraId="66AAE69D" w14:textId="77777777" w:rsidR="000514B4" w:rsidRPr="00FF35FA" w:rsidRDefault="000514B4" w:rsidP="009A585E">
            <w:pPr>
              <w:spacing w:before="80" w:after="80"/>
              <w:jc w:val="center"/>
              <w:rPr>
                <w:rFonts w:ascii="Arial" w:hAnsi="Arial" w:cs="Arial"/>
                <w:sz w:val="20"/>
              </w:rPr>
            </w:pPr>
            <w:r>
              <w:rPr>
                <w:rFonts w:ascii="Arial" w:hAnsi="Arial" w:cs="Arial"/>
                <w:sz w:val="20"/>
              </w:rPr>
              <w:t>10</w:t>
            </w:r>
            <w:r w:rsidR="009A585E">
              <w:rPr>
                <w:rFonts w:ascii="Arial" w:hAnsi="Arial" w:cs="Arial"/>
                <w:sz w:val="20"/>
              </w:rPr>
              <w:t>2</w:t>
            </w:r>
            <w:r w:rsidRPr="00FF35FA">
              <w:rPr>
                <w:rFonts w:ascii="Arial" w:hAnsi="Arial" w:cs="Arial"/>
                <w:sz w:val="20"/>
              </w:rPr>
              <w:t>,</w:t>
            </w:r>
            <w:r w:rsidR="009A585E">
              <w:rPr>
                <w:rFonts w:ascii="Arial" w:hAnsi="Arial" w:cs="Arial"/>
                <w:sz w:val="20"/>
              </w:rPr>
              <w:t>99</w:t>
            </w:r>
          </w:p>
        </w:tc>
      </w:tr>
      <w:tr w:rsidR="000514B4" w:rsidRPr="00FF35FA" w14:paraId="39518352" w14:textId="77777777">
        <w:trPr>
          <w:jc w:val="center"/>
        </w:trPr>
        <w:tc>
          <w:tcPr>
            <w:tcW w:w="3143" w:type="dxa"/>
            <w:vAlign w:val="bottom"/>
          </w:tcPr>
          <w:p w14:paraId="3FFDD4E9" w14:textId="77777777" w:rsidR="000514B4" w:rsidRPr="00FF35FA" w:rsidRDefault="000514B4" w:rsidP="009A585E">
            <w:pPr>
              <w:spacing w:before="80" w:after="80"/>
              <w:rPr>
                <w:rFonts w:ascii="Arial" w:hAnsi="Arial" w:cs="Arial"/>
                <w:b/>
                <w:bCs/>
                <w:sz w:val="20"/>
              </w:rPr>
            </w:pPr>
            <w:r w:rsidRPr="00FF35FA">
              <w:rPr>
                <w:rFonts w:ascii="Arial" w:hAnsi="Arial" w:cs="Arial"/>
                <w:b/>
                <w:bCs/>
                <w:sz w:val="20"/>
              </w:rPr>
              <w:t>Tháng 12 năm trước=100</w:t>
            </w:r>
          </w:p>
        </w:tc>
        <w:tc>
          <w:tcPr>
            <w:tcW w:w="1080" w:type="dxa"/>
            <w:vAlign w:val="bottom"/>
          </w:tcPr>
          <w:p w14:paraId="07DDB741" w14:textId="77777777" w:rsidR="000514B4" w:rsidRPr="00FF35FA" w:rsidRDefault="000514B4" w:rsidP="009A585E">
            <w:pPr>
              <w:spacing w:before="80" w:after="80"/>
              <w:jc w:val="center"/>
              <w:rPr>
                <w:rFonts w:ascii="Arial" w:hAnsi="Arial" w:cs="Arial"/>
                <w:sz w:val="20"/>
              </w:rPr>
            </w:pPr>
          </w:p>
        </w:tc>
        <w:tc>
          <w:tcPr>
            <w:tcW w:w="1048" w:type="dxa"/>
            <w:vAlign w:val="bottom"/>
          </w:tcPr>
          <w:p w14:paraId="5FCBEC76" w14:textId="77777777" w:rsidR="000514B4" w:rsidRPr="00FF35FA" w:rsidRDefault="000514B4" w:rsidP="009A585E">
            <w:pPr>
              <w:spacing w:before="80" w:after="80"/>
              <w:jc w:val="center"/>
              <w:rPr>
                <w:rFonts w:ascii="Arial" w:hAnsi="Arial" w:cs="Arial"/>
                <w:sz w:val="20"/>
              </w:rPr>
            </w:pPr>
          </w:p>
        </w:tc>
        <w:tc>
          <w:tcPr>
            <w:tcW w:w="1080" w:type="dxa"/>
          </w:tcPr>
          <w:p w14:paraId="2D3B5F62" w14:textId="77777777" w:rsidR="000514B4" w:rsidRPr="00FF35FA" w:rsidRDefault="000514B4" w:rsidP="009A585E">
            <w:pPr>
              <w:spacing w:before="80" w:after="80"/>
              <w:jc w:val="center"/>
              <w:rPr>
                <w:rFonts w:ascii="Arial" w:hAnsi="Arial" w:cs="Arial"/>
                <w:sz w:val="20"/>
              </w:rPr>
            </w:pPr>
          </w:p>
        </w:tc>
        <w:tc>
          <w:tcPr>
            <w:tcW w:w="900" w:type="dxa"/>
          </w:tcPr>
          <w:p w14:paraId="59C6F762" w14:textId="77777777" w:rsidR="000514B4" w:rsidRPr="00FF35FA" w:rsidRDefault="000514B4" w:rsidP="009A585E">
            <w:pPr>
              <w:spacing w:before="80" w:after="80"/>
              <w:jc w:val="center"/>
              <w:rPr>
                <w:rFonts w:ascii="Arial" w:hAnsi="Arial" w:cs="Arial"/>
                <w:sz w:val="20"/>
              </w:rPr>
            </w:pPr>
          </w:p>
        </w:tc>
        <w:tc>
          <w:tcPr>
            <w:tcW w:w="1161" w:type="dxa"/>
          </w:tcPr>
          <w:p w14:paraId="410D6110" w14:textId="77777777" w:rsidR="000514B4" w:rsidRPr="00FF35FA" w:rsidRDefault="000514B4" w:rsidP="009A585E">
            <w:pPr>
              <w:spacing w:before="80" w:after="80"/>
              <w:jc w:val="center"/>
              <w:rPr>
                <w:rFonts w:ascii="Arial" w:hAnsi="Arial" w:cs="Arial"/>
                <w:sz w:val="20"/>
              </w:rPr>
            </w:pPr>
          </w:p>
        </w:tc>
      </w:tr>
      <w:tr w:rsidR="000514B4" w:rsidRPr="00FF35FA" w14:paraId="5E0A0E42" w14:textId="77777777">
        <w:trPr>
          <w:jc w:val="center"/>
        </w:trPr>
        <w:tc>
          <w:tcPr>
            <w:tcW w:w="3143" w:type="dxa"/>
            <w:vAlign w:val="bottom"/>
          </w:tcPr>
          <w:p w14:paraId="0727B8D5" w14:textId="77777777" w:rsidR="000514B4" w:rsidRPr="00FF35FA" w:rsidRDefault="000514B4" w:rsidP="009A585E">
            <w:pPr>
              <w:spacing w:before="80" w:after="80"/>
              <w:rPr>
                <w:rFonts w:ascii="Arial" w:hAnsi="Arial" w:cs="Arial"/>
                <w:sz w:val="20"/>
              </w:rPr>
            </w:pPr>
            <w:r w:rsidRPr="00FF35FA">
              <w:rPr>
                <w:rFonts w:ascii="Arial" w:hAnsi="Arial" w:cs="Arial"/>
                <w:sz w:val="20"/>
              </w:rPr>
              <w:t>Tháng 1</w:t>
            </w:r>
          </w:p>
        </w:tc>
        <w:tc>
          <w:tcPr>
            <w:tcW w:w="1080" w:type="dxa"/>
            <w:vAlign w:val="bottom"/>
          </w:tcPr>
          <w:p w14:paraId="19EA8744"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101,1</w:t>
            </w:r>
          </w:p>
        </w:tc>
        <w:tc>
          <w:tcPr>
            <w:tcW w:w="1048" w:type="dxa"/>
            <w:vAlign w:val="bottom"/>
          </w:tcPr>
          <w:p w14:paraId="555404E8"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101,1</w:t>
            </w:r>
          </w:p>
        </w:tc>
        <w:tc>
          <w:tcPr>
            <w:tcW w:w="1080" w:type="dxa"/>
          </w:tcPr>
          <w:p w14:paraId="134D23E2" w14:textId="77777777" w:rsidR="000514B4" w:rsidRPr="00FF35FA" w:rsidRDefault="000514B4" w:rsidP="009A585E">
            <w:pPr>
              <w:spacing w:before="80" w:after="80"/>
              <w:jc w:val="center"/>
              <w:rPr>
                <w:rFonts w:ascii="Arial" w:hAnsi="Arial" w:cs="Arial"/>
                <w:sz w:val="20"/>
              </w:rPr>
            </w:pPr>
            <w:r w:rsidRPr="00FF35FA">
              <w:rPr>
                <w:rFonts w:ascii="Arial" w:hAnsi="Arial" w:cs="Arial"/>
                <w:bCs/>
                <w:sz w:val="20"/>
              </w:rPr>
              <w:t>101,2</w:t>
            </w:r>
          </w:p>
        </w:tc>
        <w:tc>
          <w:tcPr>
            <w:tcW w:w="900" w:type="dxa"/>
          </w:tcPr>
          <w:p w14:paraId="11664249"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101,</w:t>
            </w:r>
            <w:r w:rsidR="009A585E">
              <w:rPr>
                <w:rFonts w:ascii="Arial" w:hAnsi="Arial" w:cs="Arial"/>
                <w:bCs/>
                <w:sz w:val="20"/>
              </w:rPr>
              <w:t>05</w:t>
            </w:r>
          </w:p>
        </w:tc>
        <w:tc>
          <w:tcPr>
            <w:tcW w:w="1161" w:type="dxa"/>
          </w:tcPr>
          <w:p w14:paraId="1B09B24E"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w:t>
            </w:r>
            <w:r>
              <w:rPr>
                <w:rFonts w:ascii="Arial" w:hAnsi="Arial" w:cs="Arial"/>
                <w:bCs/>
                <w:sz w:val="20"/>
              </w:rPr>
              <w:t>2</w:t>
            </w:r>
            <w:r w:rsidRPr="00FF35FA">
              <w:rPr>
                <w:rFonts w:ascii="Arial" w:hAnsi="Arial" w:cs="Arial"/>
                <w:bCs/>
                <w:sz w:val="20"/>
              </w:rPr>
              <w:t>,</w:t>
            </w:r>
            <w:r w:rsidR="009A585E">
              <w:rPr>
                <w:rFonts w:ascii="Arial" w:hAnsi="Arial" w:cs="Arial"/>
                <w:bCs/>
                <w:sz w:val="20"/>
              </w:rPr>
              <w:t>38</w:t>
            </w:r>
          </w:p>
        </w:tc>
      </w:tr>
      <w:tr w:rsidR="000514B4" w:rsidRPr="00FF35FA" w14:paraId="25648D02" w14:textId="77777777">
        <w:trPr>
          <w:jc w:val="center"/>
        </w:trPr>
        <w:tc>
          <w:tcPr>
            <w:tcW w:w="3143" w:type="dxa"/>
            <w:vAlign w:val="bottom"/>
          </w:tcPr>
          <w:p w14:paraId="42D1F575" w14:textId="77777777" w:rsidR="000514B4" w:rsidRPr="00FF35FA" w:rsidRDefault="000514B4" w:rsidP="009A585E">
            <w:pPr>
              <w:spacing w:before="80" w:after="80"/>
              <w:rPr>
                <w:rFonts w:ascii="Arial" w:hAnsi="Arial" w:cs="Arial"/>
                <w:sz w:val="20"/>
              </w:rPr>
            </w:pPr>
            <w:r w:rsidRPr="00FF35FA">
              <w:rPr>
                <w:rFonts w:ascii="Arial" w:hAnsi="Arial" w:cs="Arial"/>
                <w:sz w:val="20"/>
              </w:rPr>
              <w:t>Tháng 2</w:t>
            </w:r>
          </w:p>
        </w:tc>
        <w:tc>
          <w:tcPr>
            <w:tcW w:w="1080" w:type="dxa"/>
            <w:vAlign w:val="bottom"/>
          </w:tcPr>
          <w:p w14:paraId="0BC27089"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104,1</w:t>
            </w:r>
          </w:p>
        </w:tc>
        <w:tc>
          <w:tcPr>
            <w:tcW w:w="1048" w:type="dxa"/>
            <w:vAlign w:val="bottom"/>
          </w:tcPr>
          <w:p w14:paraId="3D63E1E1"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103,6</w:t>
            </w:r>
          </w:p>
        </w:tc>
        <w:tc>
          <w:tcPr>
            <w:tcW w:w="1080" w:type="dxa"/>
          </w:tcPr>
          <w:p w14:paraId="3BDD51BA" w14:textId="77777777" w:rsidR="000514B4" w:rsidRPr="00FF35FA" w:rsidRDefault="000514B4" w:rsidP="009A585E">
            <w:pPr>
              <w:spacing w:before="80" w:after="80"/>
              <w:jc w:val="center"/>
              <w:rPr>
                <w:rFonts w:ascii="Arial" w:hAnsi="Arial" w:cs="Arial"/>
                <w:sz w:val="20"/>
              </w:rPr>
            </w:pPr>
            <w:r w:rsidRPr="00FF35FA">
              <w:rPr>
                <w:rFonts w:ascii="Arial" w:hAnsi="Arial" w:cs="Arial"/>
                <w:bCs/>
                <w:sz w:val="20"/>
              </w:rPr>
              <w:t>103,3</w:t>
            </w:r>
          </w:p>
        </w:tc>
        <w:tc>
          <w:tcPr>
            <w:tcW w:w="900" w:type="dxa"/>
          </w:tcPr>
          <w:p w14:paraId="34951002"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103,2</w:t>
            </w:r>
            <w:r w:rsidR="009A585E">
              <w:rPr>
                <w:rFonts w:ascii="Arial" w:hAnsi="Arial" w:cs="Arial"/>
                <w:bCs/>
                <w:sz w:val="20"/>
              </w:rPr>
              <w:t>4</w:t>
            </w:r>
          </w:p>
        </w:tc>
        <w:tc>
          <w:tcPr>
            <w:tcW w:w="1161" w:type="dxa"/>
          </w:tcPr>
          <w:p w14:paraId="5593E27C" w14:textId="77777777" w:rsidR="000514B4" w:rsidRPr="00FF35FA" w:rsidRDefault="000514B4" w:rsidP="009A585E">
            <w:pPr>
              <w:spacing w:before="80" w:after="80"/>
              <w:jc w:val="center"/>
              <w:rPr>
                <w:rFonts w:ascii="Arial" w:hAnsi="Arial" w:cs="Arial"/>
                <w:bCs/>
                <w:sz w:val="20"/>
              </w:rPr>
            </w:pPr>
            <w:r w:rsidRPr="00FF35FA">
              <w:rPr>
                <w:rFonts w:ascii="Arial" w:hAnsi="Arial" w:cs="Arial"/>
                <w:bCs/>
                <w:sz w:val="20"/>
              </w:rPr>
              <w:t>10</w:t>
            </w:r>
            <w:r>
              <w:rPr>
                <w:rFonts w:ascii="Arial" w:hAnsi="Arial" w:cs="Arial"/>
                <w:bCs/>
                <w:sz w:val="20"/>
              </w:rPr>
              <w:t>6</w:t>
            </w:r>
            <w:r w:rsidRPr="00FF35FA">
              <w:rPr>
                <w:rFonts w:ascii="Arial" w:hAnsi="Arial" w:cs="Arial"/>
                <w:bCs/>
                <w:sz w:val="20"/>
              </w:rPr>
              <w:t>,</w:t>
            </w:r>
            <w:r>
              <w:rPr>
                <w:rFonts w:ascii="Arial" w:hAnsi="Arial" w:cs="Arial"/>
                <w:bCs/>
                <w:sz w:val="20"/>
              </w:rPr>
              <w:t>0</w:t>
            </w:r>
            <w:r w:rsidR="009A585E">
              <w:rPr>
                <w:rFonts w:ascii="Arial" w:hAnsi="Arial" w:cs="Arial"/>
                <w:bCs/>
                <w:sz w:val="20"/>
              </w:rPr>
              <w:t>2</w:t>
            </w:r>
          </w:p>
        </w:tc>
      </w:tr>
      <w:tr w:rsidR="000514B4" w:rsidRPr="00FF35FA" w14:paraId="5E4B9BCC" w14:textId="77777777">
        <w:trPr>
          <w:jc w:val="center"/>
        </w:trPr>
        <w:tc>
          <w:tcPr>
            <w:tcW w:w="3143" w:type="dxa"/>
            <w:tcBorders>
              <w:bottom w:val="single" w:sz="4" w:space="0" w:color="auto"/>
            </w:tcBorders>
            <w:vAlign w:val="bottom"/>
          </w:tcPr>
          <w:p w14:paraId="1D825707" w14:textId="77777777" w:rsidR="000514B4" w:rsidRPr="00FF35FA" w:rsidRDefault="000514B4" w:rsidP="009A585E">
            <w:pPr>
              <w:spacing w:before="80" w:after="80"/>
              <w:rPr>
                <w:rFonts w:ascii="Arial" w:hAnsi="Arial" w:cs="Arial"/>
                <w:sz w:val="20"/>
              </w:rPr>
            </w:pPr>
            <w:r w:rsidRPr="00FF35FA">
              <w:rPr>
                <w:rFonts w:ascii="Arial" w:hAnsi="Arial" w:cs="Arial"/>
                <w:sz w:val="20"/>
              </w:rPr>
              <w:t>Tháng 3</w:t>
            </w:r>
          </w:p>
        </w:tc>
        <w:tc>
          <w:tcPr>
            <w:tcW w:w="1080" w:type="dxa"/>
            <w:tcBorders>
              <w:bottom w:val="single" w:sz="4" w:space="0" w:color="auto"/>
            </w:tcBorders>
            <w:vAlign w:val="bottom"/>
          </w:tcPr>
          <w:p w14:paraId="2C515E18"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104,9</w:t>
            </w:r>
          </w:p>
        </w:tc>
        <w:tc>
          <w:tcPr>
            <w:tcW w:w="1048" w:type="dxa"/>
            <w:tcBorders>
              <w:bottom w:val="single" w:sz="4" w:space="0" w:color="auto"/>
            </w:tcBorders>
            <w:vAlign w:val="bottom"/>
          </w:tcPr>
          <w:p w14:paraId="48937B30"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103,7</w:t>
            </w:r>
          </w:p>
        </w:tc>
        <w:tc>
          <w:tcPr>
            <w:tcW w:w="1080" w:type="dxa"/>
            <w:tcBorders>
              <w:bottom w:val="single" w:sz="4" w:space="0" w:color="auto"/>
            </w:tcBorders>
          </w:tcPr>
          <w:p w14:paraId="5CE9AA51"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102,8</w:t>
            </w:r>
          </w:p>
        </w:tc>
        <w:tc>
          <w:tcPr>
            <w:tcW w:w="900" w:type="dxa"/>
            <w:tcBorders>
              <w:bottom w:val="single" w:sz="4" w:space="0" w:color="auto"/>
            </w:tcBorders>
          </w:tcPr>
          <w:p w14:paraId="0B37C304"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103,0</w:t>
            </w:r>
            <w:r w:rsidR="009A585E">
              <w:rPr>
                <w:rFonts w:ascii="Arial" w:hAnsi="Arial" w:cs="Arial"/>
                <w:sz w:val="20"/>
              </w:rPr>
              <w:t>2</w:t>
            </w:r>
          </w:p>
        </w:tc>
        <w:tc>
          <w:tcPr>
            <w:tcW w:w="1161" w:type="dxa"/>
            <w:tcBorders>
              <w:bottom w:val="single" w:sz="4" w:space="0" w:color="auto"/>
            </w:tcBorders>
          </w:tcPr>
          <w:p w14:paraId="75411EE8" w14:textId="77777777" w:rsidR="000514B4" w:rsidRPr="00FF35FA" w:rsidRDefault="000514B4" w:rsidP="009A585E">
            <w:pPr>
              <w:spacing w:before="80" w:after="80"/>
              <w:jc w:val="center"/>
              <w:rPr>
                <w:rFonts w:ascii="Arial" w:hAnsi="Arial" w:cs="Arial"/>
                <w:sz w:val="20"/>
              </w:rPr>
            </w:pPr>
            <w:r w:rsidRPr="00FF35FA">
              <w:rPr>
                <w:rFonts w:ascii="Arial" w:hAnsi="Arial" w:cs="Arial"/>
                <w:sz w:val="20"/>
              </w:rPr>
              <w:t>10</w:t>
            </w:r>
            <w:r>
              <w:rPr>
                <w:rFonts w:ascii="Arial" w:hAnsi="Arial" w:cs="Arial"/>
                <w:sz w:val="20"/>
              </w:rPr>
              <w:t>9</w:t>
            </w:r>
            <w:r w:rsidRPr="00FF35FA">
              <w:rPr>
                <w:rFonts w:ascii="Arial" w:hAnsi="Arial" w:cs="Arial"/>
                <w:sz w:val="20"/>
              </w:rPr>
              <w:t>,</w:t>
            </w:r>
            <w:r w:rsidR="009A585E">
              <w:rPr>
                <w:rFonts w:ascii="Arial" w:hAnsi="Arial" w:cs="Arial"/>
                <w:sz w:val="20"/>
              </w:rPr>
              <w:t>19</w:t>
            </w:r>
          </w:p>
        </w:tc>
      </w:tr>
    </w:tbl>
    <w:p w14:paraId="15A4C225" w14:textId="77777777" w:rsidR="00B4398B" w:rsidRPr="00B4398B" w:rsidRDefault="00B4398B" w:rsidP="009A585E">
      <w:pPr>
        <w:tabs>
          <w:tab w:val="left" w:pos="567"/>
          <w:tab w:val="left" w:pos="1080"/>
        </w:tabs>
        <w:spacing w:before="40" w:after="40" w:line="300" w:lineRule="auto"/>
        <w:ind w:firstLine="539"/>
        <w:jc w:val="both"/>
        <w:rPr>
          <w:rFonts w:ascii="Times New Roman" w:hAnsi="Times New Roman"/>
          <w:sz w:val="2"/>
          <w:szCs w:val="2"/>
          <w:lang w:val="de-DE"/>
        </w:rPr>
      </w:pPr>
    </w:p>
    <w:p w14:paraId="6CB8C188" w14:textId="77777777" w:rsidR="00CD06A3" w:rsidRPr="008E47C5" w:rsidRDefault="00A16A7B" w:rsidP="00A16A7B">
      <w:pPr>
        <w:tabs>
          <w:tab w:val="left" w:pos="567"/>
          <w:tab w:val="left" w:pos="1080"/>
        </w:tabs>
        <w:spacing w:before="40" w:line="264" w:lineRule="auto"/>
        <w:ind w:firstLine="539"/>
        <w:jc w:val="both"/>
        <w:rPr>
          <w:rFonts w:ascii="Times New Roman" w:hAnsi="Times New Roman"/>
          <w:sz w:val="28"/>
          <w:szCs w:val="28"/>
          <w:lang w:val="de-DE"/>
        </w:rPr>
      </w:pPr>
      <w:r>
        <w:rPr>
          <w:rFonts w:ascii="Times New Roman" w:hAnsi="Times New Roman"/>
          <w:sz w:val="28"/>
          <w:szCs w:val="28"/>
          <w:lang w:val="de-DE"/>
        </w:rPr>
        <w:t>Trong c</w:t>
      </w:r>
      <w:r w:rsidR="00CD06A3" w:rsidRPr="008E47C5">
        <w:rPr>
          <w:rFonts w:ascii="Times New Roman" w:hAnsi="Times New Roman"/>
          <w:sz w:val="28"/>
          <w:szCs w:val="28"/>
          <w:lang w:val="de-DE"/>
        </w:rPr>
        <w:t>ác nhóm hàng hóa và dịch vụ</w:t>
      </w:r>
      <w:r w:rsidR="00152542">
        <w:rPr>
          <w:rFonts w:ascii="Times New Roman" w:hAnsi="Times New Roman"/>
          <w:sz w:val="28"/>
          <w:szCs w:val="28"/>
          <w:lang w:val="de-DE"/>
        </w:rPr>
        <w:t xml:space="preserve"> th</w:t>
      </w:r>
      <w:r w:rsidR="00152542" w:rsidRPr="00152542">
        <w:rPr>
          <w:rFonts w:ascii="Times New Roman" w:hAnsi="Times New Roman"/>
          <w:sz w:val="28"/>
          <w:szCs w:val="28"/>
          <w:lang w:val="de-DE"/>
        </w:rPr>
        <w:t>án</w:t>
      </w:r>
      <w:r w:rsidR="00152542">
        <w:rPr>
          <w:rFonts w:ascii="Times New Roman" w:hAnsi="Times New Roman"/>
          <w:sz w:val="28"/>
          <w:szCs w:val="28"/>
          <w:lang w:val="de-DE"/>
        </w:rPr>
        <w:t>g n</w:t>
      </w:r>
      <w:r w:rsidR="00152542" w:rsidRPr="00152542">
        <w:rPr>
          <w:rFonts w:ascii="Times New Roman" w:hAnsi="Times New Roman"/>
          <w:sz w:val="28"/>
          <w:szCs w:val="28"/>
          <w:lang w:val="de-DE"/>
        </w:rPr>
        <w:t>à</w:t>
      </w:r>
      <w:r w:rsidR="00152542">
        <w:rPr>
          <w:rFonts w:ascii="Times New Roman" w:hAnsi="Times New Roman"/>
          <w:sz w:val="28"/>
          <w:szCs w:val="28"/>
          <w:lang w:val="de-DE"/>
        </w:rPr>
        <w:t>y</w:t>
      </w:r>
      <w:r>
        <w:rPr>
          <w:rFonts w:ascii="Times New Roman" w:hAnsi="Times New Roman"/>
          <w:sz w:val="28"/>
          <w:szCs w:val="28"/>
          <w:lang w:val="de-DE"/>
        </w:rPr>
        <w:t>,</w:t>
      </w:r>
      <w:r w:rsidR="00CD06A3" w:rsidRPr="008E47C5">
        <w:rPr>
          <w:rFonts w:ascii="Times New Roman" w:hAnsi="Times New Roman"/>
          <w:sz w:val="28"/>
          <w:szCs w:val="28"/>
          <w:lang w:val="de-DE"/>
        </w:rPr>
        <w:t xml:space="preserve"> tăng mạnh</w:t>
      </w:r>
      <w:r>
        <w:rPr>
          <w:rFonts w:ascii="Times New Roman" w:hAnsi="Times New Roman"/>
          <w:sz w:val="28"/>
          <w:szCs w:val="28"/>
          <w:lang w:val="de-DE"/>
        </w:rPr>
        <w:t xml:space="preserve"> </w:t>
      </w:r>
      <w:r w:rsidRPr="00A16A7B">
        <w:rPr>
          <w:rFonts w:ascii="Times New Roman" w:hAnsi="Times New Roman" w:hint="eastAsia"/>
          <w:sz w:val="28"/>
          <w:szCs w:val="28"/>
          <w:lang w:val="de-DE"/>
        </w:rPr>
        <w:t>đ</w:t>
      </w:r>
      <w:r w:rsidRPr="00A16A7B">
        <w:rPr>
          <w:rFonts w:ascii="Times New Roman" w:hAnsi="Times New Roman"/>
          <w:sz w:val="28"/>
          <w:szCs w:val="28"/>
          <w:lang w:val="de-DE"/>
        </w:rPr>
        <w:t>ẩ</w:t>
      </w:r>
      <w:r>
        <w:rPr>
          <w:rFonts w:ascii="Times New Roman" w:hAnsi="Times New Roman"/>
          <w:sz w:val="28"/>
          <w:szCs w:val="28"/>
          <w:lang w:val="de-DE"/>
        </w:rPr>
        <w:t>y gi</w:t>
      </w:r>
      <w:r w:rsidRPr="00A16A7B">
        <w:rPr>
          <w:rFonts w:ascii="Times New Roman" w:hAnsi="Times New Roman"/>
          <w:sz w:val="28"/>
          <w:szCs w:val="28"/>
          <w:lang w:val="de-DE"/>
        </w:rPr>
        <w:t>á</w:t>
      </w:r>
      <w:r>
        <w:rPr>
          <w:rFonts w:ascii="Times New Roman" w:hAnsi="Times New Roman"/>
          <w:sz w:val="28"/>
          <w:szCs w:val="28"/>
          <w:lang w:val="de-DE"/>
        </w:rPr>
        <w:t xml:space="preserve"> l</w:t>
      </w:r>
      <w:r w:rsidRPr="00A16A7B">
        <w:rPr>
          <w:rFonts w:ascii="Times New Roman" w:hAnsi="Times New Roman"/>
          <w:sz w:val="28"/>
          <w:szCs w:val="28"/>
          <w:lang w:val="de-DE"/>
        </w:rPr>
        <w:t>ê</w:t>
      </w:r>
      <w:r>
        <w:rPr>
          <w:rFonts w:ascii="Times New Roman" w:hAnsi="Times New Roman"/>
          <w:sz w:val="28"/>
          <w:szCs w:val="28"/>
          <w:lang w:val="de-DE"/>
        </w:rPr>
        <w:t>n</w:t>
      </w:r>
      <w:r w:rsidR="00CD06A3" w:rsidRPr="008E47C5">
        <w:rPr>
          <w:rFonts w:ascii="Times New Roman" w:hAnsi="Times New Roman"/>
          <w:sz w:val="28"/>
          <w:szCs w:val="28"/>
          <w:lang w:val="de-DE"/>
        </w:rPr>
        <w:t xml:space="preserve"> là các nhóm</w:t>
      </w:r>
      <w:r w:rsidR="00152542">
        <w:rPr>
          <w:rFonts w:ascii="Times New Roman" w:hAnsi="Times New Roman"/>
          <w:sz w:val="28"/>
          <w:szCs w:val="28"/>
          <w:lang w:val="de-DE"/>
        </w:rPr>
        <w:t xml:space="preserve"> h</w:t>
      </w:r>
      <w:r w:rsidR="00152542" w:rsidRPr="00152542">
        <w:rPr>
          <w:rFonts w:ascii="Times New Roman" w:hAnsi="Times New Roman"/>
          <w:sz w:val="28"/>
          <w:szCs w:val="28"/>
          <w:lang w:val="de-DE"/>
        </w:rPr>
        <w:t>à</w:t>
      </w:r>
      <w:r w:rsidR="00152542">
        <w:rPr>
          <w:rFonts w:ascii="Times New Roman" w:hAnsi="Times New Roman"/>
          <w:sz w:val="28"/>
          <w:szCs w:val="28"/>
          <w:lang w:val="de-DE"/>
        </w:rPr>
        <w:t>ng</w:t>
      </w:r>
      <w:r w:rsidR="00CD06A3" w:rsidRPr="008E47C5">
        <w:rPr>
          <w:rFonts w:ascii="Times New Roman" w:hAnsi="Times New Roman"/>
          <w:sz w:val="28"/>
          <w:szCs w:val="28"/>
          <w:lang w:val="de-DE"/>
        </w:rPr>
        <w:t xml:space="preserve"> lương thực; phương tiện đi lại, bưu điện; nhà ở và vật liệu xây dựng với các mức tăng so với tháng trước lần lượt là: lương thực tăng 10,5%; phương tiện đi lại, bưu điện tăng 5,76%; nhà ở và vật liệu xây dựng tăng 3,55%; các nhóm hàng hóa và dịch vụ khác chỉ tăng ở mức 0,3%-1,5%. </w:t>
      </w:r>
      <w:r w:rsidR="009A585E">
        <w:rPr>
          <w:rFonts w:ascii="Times New Roman" w:hAnsi="Times New Roman"/>
          <w:i/>
          <w:iCs/>
          <w:sz w:val="28"/>
          <w:szCs w:val="28"/>
          <w:lang w:val="de-DE"/>
        </w:rPr>
        <w:t xml:space="preserve">So với tháng </w:t>
      </w:r>
      <w:r w:rsidR="00CD06A3" w:rsidRPr="008E47C5">
        <w:rPr>
          <w:rFonts w:ascii="Times New Roman" w:hAnsi="Times New Roman"/>
          <w:i/>
          <w:iCs/>
          <w:sz w:val="28"/>
          <w:szCs w:val="28"/>
          <w:lang w:val="de-DE"/>
        </w:rPr>
        <w:t>12/2007,</w:t>
      </w:r>
      <w:r w:rsidR="00CD06A3" w:rsidRPr="008E47C5">
        <w:rPr>
          <w:rFonts w:ascii="Times New Roman" w:hAnsi="Times New Roman"/>
          <w:sz w:val="28"/>
          <w:szCs w:val="28"/>
          <w:lang w:val="de-DE"/>
        </w:rPr>
        <w:t xml:space="preserve"> giá tiêu dùng ba tháng đã tăng 9,19%, trong đó hàng lương thực tăng 17,91%; thực phẩm tăng 13,08%; nhà ở, vật liệu xây dựng tăng 8</w:t>
      </w:r>
      <w:r>
        <w:rPr>
          <w:rFonts w:ascii="Times New Roman" w:hAnsi="Times New Roman"/>
          <w:sz w:val="28"/>
          <w:szCs w:val="28"/>
          <w:lang w:val="de-DE"/>
        </w:rPr>
        <w:t>,01</w:t>
      </w:r>
      <w:r w:rsidR="00CD06A3" w:rsidRPr="008E47C5">
        <w:rPr>
          <w:rFonts w:ascii="Times New Roman" w:hAnsi="Times New Roman"/>
          <w:sz w:val="28"/>
          <w:szCs w:val="28"/>
          <w:lang w:val="de-DE"/>
        </w:rPr>
        <w:t>%; phương tiện đi lại, bưu điện tăng 7,3</w:t>
      </w:r>
      <w:r w:rsidR="000514B4">
        <w:rPr>
          <w:rFonts w:ascii="Times New Roman" w:hAnsi="Times New Roman"/>
          <w:sz w:val="28"/>
          <w:szCs w:val="28"/>
          <w:lang w:val="de-DE"/>
        </w:rPr>
        <w:t>2</w:t>
      </w:r>
      <w:r w:rsidR="00CD06A3" w:rsidRPr="008E47C5">
        <w:rPr>
          <w:rFonts w:ascii="Times New Roman" w:hAnsi="Times New Roman"/>
          <w:sz w:val="28"/>
          <w:szCs w:val="28"/>
          <w:lang w:val="de-DE"/>
        </w:rPr>
        <w:t xml:space="preserve">%; các nhóm khác tăng phổ biến từ 0,6% đến 4,4%. </w:t>
      </w:r>
      <w:r w:rsidR="00CD06A3" w:rsidRPr="008E47C5">
        <w:rPr>
          <w:rFonts w:ascii="Times New Roman" w:hAnsi="Times New Roman"/>
          <w:i/>
          <w:iCs/>
          <w:sz w:val="28"/>
          <w:szCs w:val="28"/>
          <w:lang w:val="de-DE"/>
        </w:rPr>
        <w:t>Bình quân mỗi tháng trong quí I năm nay</w:t>
      </w:r>
      <w:r w:rsidR="00CD06A3" w:rsidRPr="008E47C5">
        <w:rPr>
          <w:rFonts w:ascii="Times New Roman" w:hAnsi="Times New Roman"/>
          <w:sz w:val="28"/>
          <w:szCs w:val="28"/>
          <w:lang w:val="de-DE"/>
        </w:rPr>
        <w:t xml:space="preserve">, </w:t>
      </w:r>
      <w:r w:rsidR="000514B4">
        <w:rPr>
          <w:rFonts w:ascii="Times New Roman" w:hAnsi="Times New Roman"/>
          <w:sz w:val="28"/>
          <w:szCs w:val="28"/>
          <w:lang w:val="de-DE"/>
        </w:rPr>
        <w:t>giá tiêu dùng đã tăng ở mức 16,38</w:t>
      </w:r>
      <w:r w:rsidR="00CD06A3" w:rsidRPr="008E47C5">
        <w:rPr>
          <w:rFonts w:ascii="Times New Roman" w:hAnsi="Times New Roman"/>
          <w:sz w:val="28"/>
          <w:szCs w:val="28"/>
          <w:lang w:val="de-DE"/>
        </w:rPr>
        <w:t>% so với quí I năm trước, trong đó hàng thực phẩm tăng 28,4</w:t>
      </w:r>
      <w:r w:rsidR="000514B4">
        <w:rPr>
          <w:rFonts w:ascii="Times New Roman" w:hAnsi="Times New Roman"/>
          <w:sz w:val="28"/>
          <w:szCs w:val="28"/>
          <w:lang w:val="de-DE"/>
        </w:rPr>
        <w:t>1</w:t>
      </w:r>
      <w:r w:rsidR="00CD06A3" w:rsidRPr="008E47C5">
        <w:rPr>
          <w:rFonts w:ascii="Times New Roman" w:hAnsi="Times New Roman"/>
          <w:sz w:val="28"/>
          <w:szCs w:val="28"/>
          <w:lang w:val="de-DE"/>
        </w:rPr>
        <w:t>%; lương thực tăng 21,5</w:t>
      </w:r>
      <w:r w:rsidR="000514B4">
        <w:rPr>
          <w:rFonts w:ascii="Times New Roman" w:hAnsi="Times New Roman"/>
          <w:sz w:val="28"/>
          <w:szCs w:val="28"/>
          <w:lang w:val="de-DE"/>
        </w:rPr>
        <w:t>3</w:t>
      </w:r>
      <w:r w:rsidR="00CD06A3" w:rsidRPr="008E47C5">
        <w:rPr>
          <w:rFonts w:ascii="Times New Roman" w:hAnsi="Times New Roman"/>
          <w:sz w:val="28"/>
          <w:szCs w:val="28"/>
          <w:lang w:val="de-DE"/>
        </w:rPr>
        <w:t>%; nhà ở, vật liệu xây dựng tăng 17,9</w:t>
      </w:r>
      <w:r w:rsidR="000514B4">
        <w:rPr>
          <w:rFonts w:ascii="Times New Roman" w:hAnsi="Times New Roman"/>
          <w:sz w:val="28"/>
          <w:szCs w:val="28"/>
          <w:lang w:val="de-DE"/>
        </w:rPr>
        <w:t>4</w:t>
      </w:r>
      <w:r w:rsidR="00CD06A3" w:rsidRPr="008E47C5">
        <w:rPr>
          <w:rFonts w:ascii="Times New Roman" w:hAnsi="Times New Roman"/>
          <w:sz w:val="28"/>
          <w:szCs w:val="28"/>
          <w:lang w:val="de-DE"/>
        </w:rPr>
        <w:t>%; phương tiện đi lại, bưu điện tăng 10,</w:t>
      </w:r>
      <w:r w:rsidR="000514B4">
        <w:rPr>
          <w:rFonts w:ascii="Times New Roman" w:hAnsi="Times New Roman"/>
          <w:sz w:val="28"/>
          <w:szCs w:val="28"/>
          <w:lang w:val="de-DE"/>
        </w:rPr>
        <w:t>05</w:t>
      </w:r>
      <w:r w:rsidR="00CD06A3" w:rsidRPr="008E47C5">
        <w:rPr>
          <w:rFonts w:ascii="Times New Roman" w:hAnsi="Times New Roman"/>
          <w:sz w:val="28"/>
          <w:szCs w:val="28"/>
          <w:lang w:val="de-DE"/>
        </w:rPr>
        <w:t>%; các nhóm khác tăng phổ biến từ 2% đến 7,7%.</w:t>
      </w:r>
      <w:r w:rsidR="00E232B5">
        <w:rPr>
          <w:rFonts w:ascii="Times New Roman" w:hAnsi="Times New Roman"/>
          <w:sz w:val="28"/>
          <w:szCs w:val="28"/>
          <w:lang w:val="de-DE"/>
        </w:rPr>
        <w:t xml:space="preserve"> </w:t>
      </w:r>
    </w:p>
    <w:p w14:paraId="06E5722D" w14:textId="77777777" w:rsidR="00CD06A3" w:rsidRPr="00B4398B" w:rsidRDefault="00CD06A3" w:rsidP="00A16A7B">
      <w:pPr>
        <w:tabs>
          <w:tab w:val="left" w:pos="567"/>
          <w:tab w:val="left" w:pos="1080"/>
        </w:tabs>
        <w:spacing w:before="40" w:line="264" w:lineRule="auto"/>
        <w:ind w:firstLine="539"/>
        <w:jc w:val="both"/>
        <w:rPr>
          <w:rFonts w:ascii="Times New Roman" w:hAnsi="Times New Roman"/>
          <w:spacing w:val="2"/>
          <w:sz w:val="28"/>
          <w:szCs w:val="28"/>
          <w:lang w:val="de-DE"/>
        </w:rPr>
      </w:pPr>
      <w:r w:rsidRPr="00B4398B">
        <w:rPr>
          <w:rFonts w:ascii="Times New Roman" w:hAnsi="Times New Roman"/>
          <w:spacing w:val="2"/>
          <w:sz w:val="28"/>
          <w:szCs w:val="28"/>
          <w:lang w:val="de-DE"/>
        </w:rPr>
        <w:t xml:space="preserve">Giá tiêu dùng quí I tăng cao do tăng giá nhập khẩu nguyên liệu đầu vào </w:t>
      </w:r>
      <w:r w:rsidR="00D360F9" w:rsidRPr="00B4398B">
        <w:rPr>
          <w:rFonts w:ascii="Times New Roman" w:hAnsi="Times New Roman"/>
          <w:spacing w:val="2"/>
          <w:sz w:val="28"/>
          <w:szCs w:val="28"/>
          <w:lang w:val="de-DE"/>
        </w:rPr>
        <w:t xml:space="preserve">ảnh hưởng </w:t>
      </w:r>
      <w:r w:rsidRPr="00B4398B">
        <w:rPr>
          <w:rFonts w:ascii="Times New Roman" w:hAnsi="Times New Roman"/>
          <w:spacing w:val="2"/>
          <w:sz w:val="28"/>
          <w:szCs w:val="28"/>
          <w:lang w:val="de-DE"/>
        </w:rPr>
        <w:t>đến giá sản xuất và dịch vụ</w:t>
      </w:r>
      <w:r w:rsidR="00E232B5" w:rsidRPr="00B4398B">
        <w:rPr>
          <w:rFonts w:ascii="Times New Roman" w:hAnsi="Times New Roman"/>
          <w:spacing w:val="2"/>
          <w:sz w:val="28"/>
          <w:szCs w:val="28"/>
          <w:lang w:val="de-DE"/>
        </w:rPr>
        <w:t xml:space="preserve"> </w:t>
      </w:r>
      <w:r w:rsidRPr="00B4398B">
        <w:rPr>
          <w:rFonts w:ascii="Times New Roman" w:hAnsi="Times New Roman"/>
          <w:spacing w:val="2"/>
          <w:sz w:val="28"/>
          <w:szCs w:val="28"/>
          <w:lang w:val="de-DE"/>
        </w:rPr>
        <w:t xml:space="preserve">trong nước; nguồn cung thực phẩm giảm do rét đậm, rét hại ảnh hưởng đến sản lượng cây trồng và vật nuôi; giá lương thực trên thị trường thế giới tăng mạnh, các doanh nghiệp xuất khẩu gạo đang mua lúa với giá khá cao (từ 4 triệu đến 4,5 </w:t>
      </w:r>
      <w:r w:rsidR="00410304" w:rsidRPr="00B4398B">
        <w:rPr>
          <w:rFonts w:ascii="Times New Roman" w:hAnsi="Times New Roman"/>
          <w:spacing w:val="2"/>
          <w:sz w:val="28"/>
          <w:szCs w:val="28"/>
          <w:lang w:val="de-DE"/>
        </w:rPr>
        <w:t>triệu</w:t>
      </w:r>
      <w:r w:rsidRPr="00B4398B">
        <w:rPr>
          <w:rFonts w:ascii="Times New Roman" w:hAnsi="Times New Roman"/>
          <w:spacing w:val="2"/>
          <w:sz w:val="28"/>
          <w:szCs w:val="28"/>
          <w:lang w:val="de-DE"/>
        </w:rPr>
        <w:t xml:space="preserve"> đồng/tấn) nên mặc dù ở các tỉnh phía Nam đang thu hoạch rộ lúa đông xuân và được mùa nhưng giá lương thực trong nước vẫn tiếp tục tăng cao. Bên cạnh các nguyên nhân trên còn có những hạn chế và bất cập trong điều hành chính sách tiền tệ, tài khoá và điều hành giá cả</w:t>
      </w:r>
      <w:r w:rsidR="00241474" w:rsidRPr="00B4398B">
        <w:rPr>
          <w:rFonts w:ascii="Times New Roman" w:hAnsi="Times New Roman"/>
          <w:spacing w:val="2"/>
          <w:sz w:val="28"/>
          <w:szCs w:val="28"/>
          <w:lang w:val="de-DE"/>
        </w:rPr>
        <w:t>.</w:t>
      </w:r>
    </w:p>
    <w:p w14:paraId="2B59CDE3" w14:textId="77777777" w:rsidR="00CD06A3" w:rsidRPr="008E47C5" w:rsidRDefault="00CD06A3" w:rsidP="008E47C5">
      <w:pPr>
        <w:spacing w:before="40" w:after="40" w:line="300" w:lineRule="auto"/>
        <w:ind w:firstLine="540"/>
        <w:jc w:val="both"/>
        <w:rPr>
          <w:rFonts w:ascii="Times New Roman" w:hAnsi="Times New Roman"/>
          <w:b/>
          <w:iCs/>
          <w:sz w:val="28"/>
          <w:szCs w:val="28"/>
          <w:lang w:val="de-DE"/>
        </w:rPr>
      </w:pPr>
      <w:r w:rsidRPr="008E47C5">
        <w:rPr>
          <w:rFonts w:ascii="Times New Roman" w:hAnsi="Times New Roman"/>
          <w:b/>
          <w:iCs/>
          <w:sz w:val="28"/>
          <w:szCs w:val="28"/>
          <w:lang w:val="de-DE"/>
        </w:rPr>
        <w:lastRenderedPageBreak/>
        <w:t>2</w:t>
      </w:r>
      <w:r w:rsidR="00F02139" w:rsidRPr="008E47C5">
        <w:rPr>
          <w:rFonts w:ascii="Times New Roman" w:hAnsi="Times New Roman"/>
          <w:b/>
          <w:iCs/>
          <w:sz w:val="28"/>
          <w:szCs w:val="28"/>
          <w:lang w:val="de-DE"/>
        </w:rPr>
        <w:t>.</w:t>
      </w:r>
      <w:r w:rsidRPr="008E47C5">
        <w:rPr>
          <w:rFonts w:ascii="Times New Roman" w:hAnsi="Times New Roman"/>
          <w:b/>
          <w:iCs/>
          <w:sz w:val="28"/>
          <w:szCs w:val="28"/>
          <w:lang w:val="de-DE"/>
        </w:rPr>
        <w:t xml:space="preserve"> Sản xuất nông, lâm nghiệp và thuỷ sản</w:t>
      </w:r>
    </w:p>
    <w:p w14:paraId="2F3C5761" w14:textId="77777777" w:rsidR="00CD06A3" w:rsidRPr="008E47C5" w:rsidRDefault="00CD06A3" w:rsidP="00DE4464">
      <w:pPr>
        <w:spacing w:before="40" w:after="40" w:line="288" w:lineRule="auto"/>
        <w:ind w:firstLine="540"/>
        <w:jc w:val="both"/>
        <w:rPr>
          <w:rFonts w:ascii="Times New Roman" w:hAnsi="Times New Roman"/>
          <w:sz w:val="28"/>
          <w:szCs w:val="28"/>
          <w:lang w:val="de-DE"/>
        </w:rPr>
      </w:pPr>
      <w:r w:rsidRPr="008E47C5">
        <w:rPr>
          <w:rFonts w:ascii="Times New Roman" w:hAnsi="Times New Roman"/>
          <w:sz w:val="28"/>
          <w:szCs w:val="28"/>
          <w:lang w:val="de-DE"/>
        </w:rPr>
        <w:t xml:space="preserve">Giá trị sản xuất nông, lâm nghiệp và thủy sản quí I năm 2008 theo giá so sánh ước tính đạt 43,19 nghìn tỷ đồng, tăng 4,1% so với quí I năm 2007, trong đó nông nghiệp đạt 32,2 nghìn tỷ đồng, tăng 2,9%; lâm nghiệp đạt 1,39 nghìn tỷ đồng, tăng 0,4%; thủy sản đạt 9,59 nghìn tỷ đồng, tăng 9,0%. Tình hình sản xuất cụ thể của từng ngành như sau: </w:t>
      </w:r>
    </w:p>
    <w:p w14:paraId="38F0FCE1" w14:textId="77777777" w:rsidR="00CD06A3" w:rsidRPr="008E47C5" w:rsidRDefault="00CD06A3" w:rsidP="00DE4464">
      <w:pPr>
        <w:numPr>
          <w:ilvl w:val="0"/>
          <w:numId w:val="6"/>
        </w:numPr>
        <w:tabs>
          <w:tab w:val="clear" w:pos="720"/>
          <w:tab w:val="num" w:pos="900"/>
          <w:tab w:val="left" w:pos="1080"/>
        </w:tabs>
        <w:spacing w:before="40" w:after="40" w:line="288" w:lineRule="auto"/>
        <w:ind w:hanging="180"/>
        <w:jc w:val="both"/>
        <w:rPr>
          <w:rFonts w:ascii="Times New Roman" w:hAnsi="Times New Roman"/>
          <w:b/>
          <w:i/>
          <w:iCs/>
          <w:sz w:val="28"/>
          <w:szCs w:val="28"/>
        </w:rPr>
      </w:pPr>
      <w:r w:rsidRPr="008E47C5">
        <w:rPr>
          <w:rFonts w:ascii="Times New Roman" w:hAnsi="Times New Roman"/>
          <w:b/>
          <w:i/>
          <w:iCs/>
          <w:sz w:val="28"/>
          <w:szCs w:val="28"/>
        </w:rPr>
        <w:t>Nông nghiệp</w:t>
      </w:r>
    </w:p>
    <w:p w14:paraId="10221903" w14:textId="77777777" w:rsidR="00CD06A3" w:rsidRPr="008E47C5" w:rsidRDefault="00CD06A3" w:rsidP="00DE4464">
      <w:pPr>
        <w:spacing w:before="40" w:after="40" w:line="288" w:lineRule="auto"/>
        <w:ind w:firstLine="540"/>
        <w:jc w:val="both"/>
        <w:rPr>
          <w:rFonts w:ascii="Times New Roman" w:hAnsi="Times New Roman"/>
          <w:sz w:val="28"/>
          <w:szCs w:val="28"/>
        </w:rPr>
      </w:pPr>
      <w:r w:rsidRPr="008E47C5">
        <w:rPr>
          <w:rFonts w:ascii="Times New Roman" w:hAnsi="Times New Roman"/>
          <w:sz w:val="28"/>
          <w:szCs w:val="28"/>
        </w:rPr>
        <w:t xml:space="preserve">Tính đến </w:t>
      </w:r>
      <w:smartTag w:uri="urn:schemas-microsoft-com:office:smarttags" w:element="date">
        <w:smartTagPr>
          <w:attr w:name="Month" w:val="3"/>
          <w:attr w:name="Day" w:val="15"/>
          <w:attr w:name="Year" w:val="2008"/>
        </w:smartTagPr>
        <w:r w:rsidRPr="008E47C5">
          <w:rPr>
            <w:rFonts w:ascii="Times New Roman" w:hAnsi="Times New Roman"/>
            <w:sz w:val="28"/>
            <w:szCs w:val="28"/>
          </w:rPr>
          <w:t>15/3/2008</w:t>
        </w:r>
      </w:smartTag>
      <w:r w:rsidRPr="008E47C5">
        <w:rPr>
          <w:rFonts w:ascii="Times New Roman" w:hAnsi="Times New Roman"/>
          <w:sz w:val="28"/>
          <w:szCs w:val="28"/>
        </w:rPr>
        <w:t xml:space="preserve"> cả nước đã gieo cấy 2911,3 nghìn ha lúa đông xuân, bằng 99,1% cùng kỳ năm trước, trong đó các địa phương phía Bắc gieo cấy 1036,2 nghìn ha, bằng 94,7%</w:t>
      </w:r>
      <w:r w:rsidR="007216BE">
        <w:rPr>
          <w:rFonts w:ascii="Times New Roman" w:hAnsi="Times New Roman"/>
          <w:sz w:val="28"/>
          <w:szCs w:val="28"/>
        </w:rPr>
        <w:t xml:space="preserve">, trong </w:t>
      </w:r>
      <w:r w:rsidR="007216BE" w:rsidRPr="007216BE">
        <w:rPr>
          <w:rFonts w:ascii="Times New Roman" w:hAnsi="Times New Roman" w:hint="eastAsia"/>
          <w:sz w:val="28"/>
          <w:szCs w:val="28"/>
        </w:rPr>
        <w:t>đ</w:t>
      </w:r>
      <w:r w:rsidR="007216BE" w:rsidRPr="007216BE">
        <w:rPr>
          <w:rFonts w:ascii="Times New Roman" w:hAnsi="Times New Roman"/>
          <w:sz w:val="28"/>
          <w:szCs w:val="28"/>
        </w:rPr>
        <w:t>ó</w:t>
      </w:r>
      <w:r w:rsidRPr="008E47C5">
        <w:rPr>
          <w:rFonts w:ascii="Times New Roman" w:hAnsi="Times New Roman"/>
          <w:sz w:val="28"/>
          <w:szCs w:val="28"/>
        </w:rPr>
        <w:t xml:space="preserve"> các tỉnh đồng bằng sông Hồng 529,2 nghìn ha, bằng 96,4%. </w:t>
      </w:r>
      <w:r w:rsidR="007216BE">
        <w:rPr>
          <w:rFonts w:ascii="Times New Roman" w:hAnsi="Times New Roman"/>
          <w:sz w:val="28"/>
          <w:szCs w:val="28"/>
        </w:rPr>
        <w:t>C</w:t>
      </w:r>
      <w:r w:rsidRPr="008E47C5">
        <w:rPr>
          <w:rFonts w:ascii="Times New Roman" w:hAnsi="Times New Roman"/>
          <w:sz w:val="28"/>
          <w:szCs w:val="28"/>
        </w:rPr>
        <w:t>ác địa phương phía Bắc gieo cấy không đạt kế hoạch và chậm so với cùng kỳ năm trước, do ảnh hưởng của các đợt rét đậm, rét hại kéo dài đã làm hơn 170 nghìn ha lúa đông xuân và 12 nghìn ha mạ bị chết rét, phải gieo cấy lại. Một số tỉnh có diện tích lúa đông xuân bị chết rét nhiều là Hải Dương 10,3 nghìn ha; Thái Bình 10 nghìn ha; Phú Thọ 10,1 nghìn ha; Thanh Hóa 53,1 nghìn ha; Nghệ An 30 nghìn ha; Hải Phòng 7,2 nghìn ha; Vĩnh Phúc 7,3 nghìn ha</w:t>
      </w:r>
      <w:r w:rsidR="00410304">
        <w:rPr>
          <w:rFonts w:ascii="Times New Roman" w:hAnsi="Times New Roman"/>
          <w:sz w:val="28"/>
          <w:szCs w:val="28"/>
        </w:rPr>
        <w:t>;</w:t>
      </w:r>
      <w:r w:rsidRPr="008E47C5">
        <w:rPr>
          <w:rFonts w:ascii="Times New Roman" w:hAnsi="Times New Roman"/>
          <w:sz w:val="28"/>
          <w:szCs w:val="28"/>
        </w:rPr>
        <w:t xml:space="preserve"> Tuyên Quang 7,2 nghìn ha. Các địa phương phía </w:t>
      </w:r>
      <w:smartTag w:uri="urn:schemas-microsoft-com:office:smarttags" w:element="country-region">
        <w:smartTag w:uri="urn:schemas-microsoft-com:office:smarttags" w:element="place">
          <w:r w:rsidRPr="008E47C5">
            <w:rPr>
              <w:rFonts w:ascii="Times New Roman" w:hAnsi="Times New Roman"/>
              <w:sz w:val="28"/>
              <w:szCs w:val="28"/>
            </w:rPr>
            <w:t>Nam</w:t>
          </w:r>
        </w:smartTag>
      </w:smartTag>
      <w:r w:rsidRPr="008E47C5">
        <w:rPr>
          <w:rFonts w:ascii="Times New Roman" w:hAnsi="Times New Roman"/>
          <w:sz w:val="28"/>
          <w:szCs w:val="28"/>
        </w:rPr>
        <w:t xml:space="preserve"> đã gieo sạ 1875,1 nghìn ha, bằng 101,7% cùng kỳ năm trước, trong đó các tỉnh đồng bằng sông Cửu Long 1525,3 nghìn ha, bằng 101,3%. </w:t>
      </w:r>
    </w:p>
    <w:p w14:paraId="07263055" w14:textId="77777777" w:rsidR="00CD06A3" w:rsidRPr="009A585E" w:rsidRDefault="00D360F9" w:rsidP="00A16A7B">
      <w:pPr>
        <w:spacing w:before="40" w:after="40" w:line="288" w:lineRule="auto"/>
        <w:ind w:firstLine="540"/>
        <w:jc w:val="both"/>
        <w:rPr>
          <w:rFonts w:ascii="Times New Roman" w:hAnsi="Times New Roman"/>
          <w:spacing w:val="-2"/>
          <w:sz w:val="28"/>
          <w:szCs w:val="28"/>
        </w:rPr>
      </w:pPr>
      <w:r w:rsidRPr="009A585E">
        <w:rPr>
          <w:rFonts w:ascii="Times New Roman" w:hAnsi="Times New Roman" w:hint="eastAsia"/>
          <w:spacing w:val="-2"/>
          <w:sz w:val="28"/>
          <w:szCs w:val="28"/>
        </w:rPr>
        <w:t>Đ</w:t>
      </w:r>
      <w:r w:rsidR="00CD06A3" w:rsidRPr="009A585E">
        <w:rPr>
          <w:rFonts w:ascii="Times New Roman" w:hAnsi="Times New Roman"/>
          <w:spacing w:val="-2"/>
          <w:sz w:val="28"/>
          <w:szCs w:val="28"/>
        </w:rPr>
        <w:t xml:space="preserve">ến trung tuần tháng </w:t>
      </w:r>
      <w:r w:rsidR="007216BE">
        <w:rPr>
          <w:rFonts w:ascii="Times New Roman" w:hAnsi="Times New Roman"/>
          <w:spacing w:val="-2"/>
          <w:sz w:val="28"/>
          <w:szCs w:val="28"/>
        </w:rPr>
        <w:t>3</w:t>
      </w:r>
      <w:r w:rsidR="00CD06A3" w:rsidRPr="009A585E">
        <w:rPr>
          <w:rFonts w:ascii="Times New Roman" w:hAnsi="Times New Roman"/>
          <w:spacing w:val="-2"/>
          <w:sz w:val="28"/>
          <w:szCs w:val="28"/>
        </w:rPr>
        <w:t xml:space="preserve">, các địa phương phía </w:t>
      </w:r>
      <w:smartTag w:uri="urn:schemas-microsoft-com:office:smarttags" w:element="country-region">
        <w:smartTag w:uri="urn:schemas-microsoft-com:office:smarttags" w:element="place">
          <w:r w:rsidR="00CD06A3" w:rsidRPr="009A585E">
            <w:rPr>
              <w:rFonts w:ascii="Times New Roman" w:hAnsi="Times New Roman"/>
              <w:spacing w:val="-2"/>
              <w:sz w:val="28"/>
              <w:szCs w:val="28"/>
            </w:rPr>
            <w:t>Nam</w:t>
          </w:r>
        </w:smartTag>
      </w:smartTag>
      <w:r w:rsidR="00CD06A3" w:rsidRPr="009A585E">
        <w:rPr>
          <w:rFonts w:ascii="Times New Roman" w:hAnsi="Times New Roman"/>
          <w:spacing w:val="-2"/>
          <w:sz w:val="28"/>
          <w:szCs w:val="28"/>
        </w:rPr>
        <w:t xml:space="preserve"> đã thu hoạch 953,9 nghìn ha lúa đông xuân, tăng 8,1% so với cùng kỳ năm trước. Trong đó, các tỉnh đồng bằng s</w:t>
      </w:r>
      <w:r w:rsidR="00410304" w:rsidRPr="009A585E">
        <w:rPr>
          <w:rFonts w:ascii="Times New Roman" w:hAnsi="Times New Roman"/>
          <w:spacing w:val="-2"/>
          <w:sz w:val="28"/>
          <w:szCs w:val="28"/>
        </w:rPr>
        <w:t>ô</w:t>
      </w:r>
      <w:r w:rsidR="00CD06A3" w:rsidRPr="009A585E">
        <w:rPr>
          <w:rFonts w:ascii="Times New Roman" w:hAnsi="Times New Roman"/>
          <w:spacing w:val="-2"/>
          <w:sz w:val="28"/>
          <w:szCs w:val="28"/>
        </w:rPr>
        <w:t xml:space="preserve">ng Cửu </w:t>
      </w:r>
      <w:r w:rsidR="00410304" w:rsidRPr="009A585E">
        <w:rPr>
          <w:rFonts w:ascii="Times New Roman" w:hAnsi="Times New Roman"/>
          <w:spacing w:val="-2"/>
          <w:sz w:val="28"/>
          <w:szCs w:val="28"/>
        </w:rPr>
        <w:t>L</w:t>
      </w:r>
      <w:r w:rsidR="00CD06A3" w:rsidRPr="009A585E">
        <w:rPr>
          <w:rFonts w:ascii="Times New Roman" w:hAnsi="Times New Roman"/>
          <w:spacing w:val="-2"/>
          <w:sz w:val="28"/>
          <w:szCs w:val="28"/>
        </w:rPr>
        <w:t xml:space="preserve">ong thu hoạch 933,9 nghìn ha, chiếm 61% diện tích đã xuống giống. Theo báo cáo sơ bộ, sản lượng lúa đông xuân </w:t>
      </w:r>
      <w:r w:rsidR="008E751E">
        <w:rPr>
          <w:rFonts w:ascii="Times New Roman" w:hAnsi="Times New Roman"/>
          <w:spacing w:val="-2"/>
          <w:sz w:val="28"/>
          <w:szCs w:val="28"/>
        </w:rPr>
        <w:t>v</w:t>
      </w:r>
      <w:r w:rsidR="00CD06A3" w:rsidRPr="009A585E">
        <w:rPr>
          <w:rFonts w:ascii="Times New Roman" w:hAnsi="Times New Roman"/>
          <w:spacing w:val="-2"/>
          <w:sz w:val="28"/>
          <w:szCs w:val="28"/>
        </w:rPr>
        <w:t>ùng</w:t>
      </w:r>
      <w:r w:rsidR="008E751E">
        <w:rPr>
          <w:rFonts w:ascii="Times New Roman" w:hAnsi="Times New Roman"/>
          <w:spacing w:val="-2"/>
          <w:sz w:val="28"/>
          <w:szCs w:val="28"/>
        </w:rPr>
        <w:t xml:space="preserve"> </w:t>
      </w:r>
      <w:r w:rsidR="008E751E" w:rsidRPr="008E751E">
        <w:rPr>
          <w:rFonts w:ascii="Times New Roman" w:hAnsi="Times New Roman" w:hint="eastAsia"/>
          <w:spacing w:val="-2"/>
          <w:sz w:val="28"/>
          <w:szCs w:val="28"/>
        </w:rPr>
        <w:t>đ</w:t>
      </w:r>
      <w:r w:rsidR="008E751E" w:rsidRPr="008E751E">
        <w:rPr>
          <w:rFonts w:ascii="Times New Roman" w:hAnsi="Times New Roman"/>
          <w:spacing w:val="-2"/>
          <w:sz w:val="28"/>
          <w:szCs w:val="28"/>
        </w:rPr>
        <w:t>ồ</w:t>
      </w:r>
      <w:r w:rsidR="008E751E">
        <w:rPr>
          <w:rFonts w:ascii="Times New Roman" w:hAnsi="Times New Roman"/>
          <w:spacing w:val="-2"/>
          <w:sz w:val="28"/>
          <w:szCs w:val="28"/>
        </w:rPr>
        <w:t>ng b</w:t>
      </w:r>
      <w:r w:rsidR="008E751E" w:rsidRPr="008E751E">
        <w:rPr>
          <w:rFonts w:ascii="Times New Roman" w:hAnsi="Times New Roman"/>
          <w:spacing w:val="-2"/>
          <w:sz w:val="28"/>
          <w:szCs w:val="28"/>
        </w:rPr>
        <w:t>ằn</w:t>
      </w:r>
      <w:r w:rsidR="008E751E">
        <w:rPr>
          <w:rFonts w:ascii="Times New Roman" w:hAnsi="Times New Roman"/>
          <w:spacing w:val="-2"/>
          <w:sz w:val="28"/>
          <w:szCs w:val="28"/>
        </w:rPr>
        <w:t>g s</w:t>
      </w:r>
      <w:r w:rsidR="008E751E" w:rsidRPr="008E751E">
        <w:rPr>
          <w:rFonts w:ascii="Times New Roman" w:hAnsi="Times New Roman"/>
          <w:spacing w:val="-2"/>
          <w:sz w:val="28"/>
          <w:szCs w:val="28"/>
        </w:rPr>
        <w:t>ô</w:t>
      </w:r>
      <w:r w:rsidR="008E751E">
        <w:rPr>
          <w:rFonts w:ascii="Times New Roman" w:hAnsi="Times New Roman"/>
          <w:spacing w:val="-2"/>
          <w:sz w:val="28"/>
          <w:szCs w:val="28"/>
        </w:rPr>
        <w:t>ng C</w:t>
      </w:r>
      <w:r w:rsidR="008E751E" w:rsidRPr="008E751E">
        <w:rPr>
          <w:rFonts w:ascii="Times New Roman" w:hAnsi="Times New Roman"/>
          <w:spacing w:val="-2"/>
          <w:sz w:val="28"/>
          <w:szCs w:val="28"/>
        </w:rPr>
        <w:t>ửu</w:t>
      </w:r>
      <w:r w:rsidR="008E751E">
        <w:rPr>
          <w:rFonts w:ascii="Times New Roman" w:hAnsi="Times New Roman"/>
          <w:spacing w:val="-2"/>
          <w:sz w:val="28"/>
          <w:szCs w:val="28"/>
        </w:rPr>
        <w:t xml:space="preserve"> Long</w:t>
      </w:r>
      <w:r w:rsidR="00CD06A3" w:rsidRPr="009A585E">
        <w:rPr>
          <w:rFonts w:ascii="Times New Roman" w:hAnsi="Times New Roman"/>
          <w:spacing w:val="-2"/>
          <w:sz w:val="28"/>
          <w:szCs w:val="28"/>
        </w:rPr>
        <w:t xml:space="preserve"> ước tính đạt 9,4 triệu tấn, tăng trên 300 nghìn tấn (tương ứng với tăng </w:t>
      </w:r>
      <w:r w:rsidR="00A16A7B">
        <w:rPr>
          <w:rFonts w:ascii="Times New Roman" w:hAnsi="Times New Roman"/>
          <w:spacing w:val="-2"/>
          <w:sz w:val="28"/>
          <w:szCs w:val="28"/>
        </w:rPr>
        <w:t>tr</w:t>
      </w:r>
      <w:r w:rsidR="00A16A7B" w:rsidRPr="00A16A7B">
        <w:rPr>
          <w:rFonts w:ascii="Times New Roman" w:hAnsi="Times New Roman"/>
          <w:spacing w:val="-2"/>
          <w:sz w:val="28"/>
          <w:szCs w:val="28"/>
        </w:rPr>
        <w:t>ê</w:t>
      </w:r>
      <w:r w:rsidR="00A16A7B">
        <w:rPr>
          <w:rFonts w:ascii="Times New Roman" w:hAnsi="Times New Roman"/>
          <w:spacing w:val="-2"/>
          <w:sz w:val="28"/>
          <w:szCs w:val="28"/>
        </w:rPr>
        <w:t xml:space="preserve">n </w:t>
      </w:r>
      <w:r w:rsidR="00CD06A3" w:rsidRPr="009A585E">
        <w:rPr>
          <w:rFonts w:ascii="Times New Roman" w:hAnsi="Times New Roman"/>
          <w:spacing w:val="-2"/>
          <w:sz w:val="28"/>
          <w:szCs w:val="28"/>
        </w:rPr>
        <w:t xml:space="preserve">4%) so với vụ đông xuân năm trước, do tăng cả diện tích và năng suất. Một số tỉnh có năng suất lúa tăng khá như </w:t>
      </w:r>
      <w:r w:rsidR="009A585E" w:rsidRPr="009A585E">
        <w:rPr>
          <w:rFonts w:ascii="Times New Roman" w:hAnsi="Times New Roman"/>
          <w:spacing w:val="-2"/>
          <w:sz w:val="28"/>
          <w:szCs w:val="28"/>
        </w:rPr>
        <w:t>Trà Vinh tăng 6,3 tạ/ha (đạt 52,8 tạ/ha);</w:t>
      </w:r>
      <w:r w:rsidR="009A585E">
        <w:rPr>
          <w:rFonts w:ascii="Times New Roman" w:hAnsi="Times New Roman"/>
          <w:spacing w:val="-2"/>
          <w:sz w:val="28"/>
          <w:szCs w:val="28"/>
        </w:rPr>
        <w:t xml:space="preserve"> </w:t>
      </w:r>
      <w:r w:rsidR="009A585E" w:rsidRPr="009A585E">
        <w:rPr>
          <w:rFonts w:ascii="Times New Roman" w:hAnsi="Times New Roman"/>
          <w:spacing w:val="-2"/>
          <w:sz w:val="28"/>
          <w:szCs w:val="28"/>
        </w:rPr>
        <w:t>Sóc Trăng tăng 5,8 tạ/ha (đạt 55,9 tạ/ha);</w:t>
      </w:r>
      <w:r w:rsidR="009A585E">
        <w:rPr>
          <w:rFonts w:ascii="Times New Roman" w:hAnsi="Times New Roman"/>
          <w:spacing w:val="-2"/>
          <w:sz w:val="28"/>
          <w:szCs w:val="28"/>
        </w:rPr>
        <w:t xml:space="preserve"> </w:t>
      </w:r>
      <w:r w:rsidR="00CD06A3" w:rsidRPr="009A585E">
        <w:rPr>
          <w:rFonts w:ascii="Times New Roman" w:hAnsi="Times New Roman"/>
          <w:spacing w:val="-2"/>
          <w:sz w:val="28"/>
          <w:szCs w:val="28"/>
        </w:rPr>
        <w:t>Hậu Giang tăng 5,6 tạ/ha (đạt 58,3 tạ/ha);  Long An tă</w:t>
      </w:r>
      <w:r w:rsidR="00A4794F" w:rsidRPr="009A585E">
        <w:rPr>
          <w:rFonts w:ascii="Times New Roman" w:hAnsi="Times New Roman"/>
          <w:spacing w:val="-2"/>
          <w:sz w:val="28"/>
          <w:szCs w:val="28"/>
        </w:rPr>
        <w:t>ng 1,7 tạ/ha (đạt 52,2 tạ/ha).</w:t>
      </w:r>
    </w:p>
    <w:p w14:paraId="5F18CEBF" w14:textId="77777777" w:rsidR="00CD06A3" w:rsidRPr="008E751E" w:rsidRDefault="008E751E" w:rsidP="00DE4464">
      <w:pPr>
        <w:spacing w:before="40" w:after="40" w:line="288" w:lineRule="auto"/>
        <w:ind w:firstLine="539"/>
        <w:jc w:val="both"/>
        <w:rPr>
          <w:rFonts w:ascii="Times New Roman" w:hAnsi="Times New Roman"/>
          <w:spacing w:val="-2"/>
          <w:sz w:val="28"/>
          <w:szCs w:val="28"/>
        </w:rPr>
      </w:pPr>
      <w:r w:rsidRPr="008E751E">
        <w:rPr>
          <w:rFonts w:ascii="Times New Roman" w:hAnsi="Times New Roman"/>
          <w:spacing w:val="-2"/>
          <w:sz w:val="28"/>
          <w:szCs w:val="28"/>
        </w:rPr>
        <w:t xml:space="preserve">Cùng với việc gieo cấy lúa </w:t>
      </w:r>
      <w:r w:rsidRPr="008E751E">
        <w:rPr>
          <w:rFonts w:ascii="Times New Roman" w:hAnsi="Times New Roman" w:hint="eastAsia"/>
          <w:spacing w:val="-2"/>
          <w:sz w:val="28"/>
          <w:szCs w:val="28"/>
        </w:rPr>
        <w:t>đ</w:t>
      </w:r>
      <w:r w:rsidRPr="008E751E">
        <w:rPr>
          <w:rFonts w:ascii="Times New Roman" w:hAnsi="Times New Roman"/>
          <w:spacing w:val="-2"/>
          <w:sz w:val="28"/>
          <w:szCs w:val="28"/>
        </w:rPr>
        <w:t xml:space="preserve">ông xuân ở phía Bắc và thu hoạch lúa </w:t>
      </w:r>
      <w:r w:rsidRPr="008E751E">
        <w:rPr>
          <w:rFonts w:ascii="Times New Roman" w:hAnsi="Times New Roman" w:hint="eastAsia"/>
          <w:spacing w:val="-2"/>
          <w:sz w:val="28"/>
          <w:szCs w:val="28"/>
        </w:rPr>
        <w:t>đ</w:t>
      </w:r>
      <w:r w:rsidRPr="008E751E">
        <w:rPr>
          <w:rFonts w:ascii="Times New Roman" w:hAnsi="Times New Roman"/>
          <w:spacing w:val="-2"/>
          <w:sz w:val="28"/>
          <w:szCs w:val="28"/>
        </w:rPr>
        <w:t xml:space="preserve">ông xuân ở phía </w:t>
      </w:r>
      <w:smartTag w:uri="urn:schemas-microsoft-com:office:smarttags" w:element="country-region">
        <w:smartTag w:uri="urn:schemas-microsoft-com:office:smarttags" w:element="place">
          <w:r w:rsidRPr="008E751E">
            <w:rPr>
              <w:rFonts w:ascii="Times New Roman" w:hAnsi="Times New Roman"/>
              <w:spacing w:val="-2"/>
              <w:sz w:val="28"/>
              <w:szCs w:val="28"/>
            </w:rPr>
            <w:t>Nam</w:t>
          </w:r>
        </w:smartTag>
      </w:smartTag>
      <w:r w:rsidRPr="008E751E">
        <w:rPr>
          <w:rFonts w:ascii="Times New Roman" w:hAnsi="Times New Roman"/>
          <w:spacing w:val="-2"/>
          <w:sz w:val="28"/>
          <w:szCs w:val="28"/>
        </w:rPr>
        <w:t xml:space="preserve">, các </w:t>
      </w:r>
      <w:r w:rsidRPr="008E751E">
        <w:rPr>
          <w:rFonts w:ascii="Times New Roman" w:hAnsi="Times New Roman" w:hint="eastAsia"/>
          <w:spacing w:val="-2"/>
          <w:sz w:val="28"/>
          <w:szCs w:val="28"/>
        </w:rPr>
        <w:t>đ</w:t>
      </w:r>
      <w:r w:rsidRPr="008E751E">
        <w:rPr>
          <w:rFonts w:ascii="Times New Roman" w:hAnsi="Times New Roman"/>
          <w:spacing w:val="-2"/>
          <w:sz w:val="28"/>
          <w:szCs w:val="28"/>
        </w:rPr>
        <w:t>ịa ph</w:t>
      </w:r>
      <w:r w:rsidRPr="008E751E">
        <w:rPr>
          <w:rFonts w:ascii="Times New Roman" w:hAnsi="Times New Roman" w:hint="eastAsia"/>
          <w:spacing w:val="-2"/>
          <w:sz w:val="28"/>
          <w:szCs w:val="28"/>
        </w:rPr>
        <w:t>ươ</w:t>
      </w:r>
      <w:r w:rsidRPr="008E751E">
        <w:rPr>
          <w:rFonts w:ascii="Times New Roman" w:hAnsi="Times New Roman"/>
          <w:spacing w:val="-2"/>
          <w:sz w:val="28"/>
          <w:szCs w:val="28"/>
        </w:rPr>
        <w:t xml:space="preserve">ng còn </w:t>
      </w:r>
      <w:r w:rsidRPr="008E751E">
        <w:rPr>
          <w:rFonts w:ascii="Times New Roman" w:hAnsi="Times New Roman" w:hint="eastAsia"/>
          <w:spacing w:val="-2"/>
          <w:sz w:val="28"/>
          <w:szCs w:val="28"/>
        </w:rPr>
        <w:t>đ</w:t>
      </w:r>
      <w:r w:rsidRPr="008E751E">
        <w:rPr>
          <w:rFonts w:ascii="Times New Roman" w:hAnsi="Times New Roman"/>
          <w:spacing w:val="-2"/>
          <w:sz w:val="28"/>
          <w:szCs w:val="28"/>
        </w:rPr>
        <w:t xml:space="preserve">ẩy mạnh gieo trồng rau </w:t>
      </w:r>
      <w:r w:rsidRPr="008E751E">
        <w:rPr>
          <w:rFonts w:ascii="Times New Roman" w:hAnsi="Times New Roman" w:hint="eastAsia"/>
          <w:spacing w:val="-2"/>
          <w:sz w:val="28"/>
          <w:szCs w:val="28"/>
        </w:rPr>
        <w:t>đ</w:t>
      </w:r>
      <w:r w:rsidRPr="008E751E">
        <w:rPr>
          <w:rFonts w:ascii="Times New Roman" w:hAnsi="Times New Roman"/>
          <w:spacing w:val="-2"/>
          <w:sz w:val="28"/>
          <w:szCs w:val="28"/>
        </w:rPr>
        <w:t>ậu và cây công nghiệp hàng n</w:t>
      </w:r>
      <w:r w:rsidRPr="008E751E">
        <w:rPr>
          <w:rFonts w:ascii="Times New Roman" w:hAnsi="Times New Roman" w:hint="eastAsia"/>
          <w:spacing w:val="-2"/>
          <w:sz w:val="28"/>
          <w:szCs w:val="28"/>
        </w:rPr>
        <w:t>ă</w:t>
      </w:r>
      <w:r w:rsidRPr="008E751E">
        <w:rPr>
          <w:rFonts w:ascii="Times New Roman" w:hAnsi="Times New Roman"/>
          <w:spacing w:val="-2"/>
          <w:sz w:val="28"/>
          <w:szCs w:val="28"/>
        </w:rPr>
        <w:t xml:space="preserve">m. </w:t>
      </w:r>
      <w:r w:rsidR="00CD06A3" w:rsidRPr="008E751E">
        <w:rPr>
          <w:rFonts w:ascii="Times New Roman" w:hAnsi="Times New Roman"/>
          <w:spacing w:val="-2"/>
          <w:sz w:val="28"/>
          <w:szCs w:val="28"/>
        </w:rPr>
        <w:t>Tính đến 15/3/2008, cả nước đã gieo trồng 371,8 nghìn ha ngô, bằng 101,2% cùng kỳ năm trước; 100 nghìn ha khoai lang, bằng 96,8%</w:t>
      </w:r>
      <w:r w:rsidR="00695D5C" w:rsidRPr="008E751E">
        <w:rPr>
          <w:rFonts w:ascii="Times New Roman" w:hAnsi="Times New Roman"/>
          <w:spacing w:val="-2"/>
          <w:sz w:val="28"/>
          <w:szCs w:val="28"/>
        </w:rPr>
        <w:t xml:space="preserve"> cùng kỳ năm trước</w:t>
      </w:r>
      <w:r w:rsidR="00CD06A3" w:rsidRPr="008E751E">
        <w:rPr>
          <w:rFonts w:ascii="Times New Roman" w:hAnsi="Times New Roman"/>
          <w:spacing w:val="-2"/>
          <w:sz w:val="28"/>
          <w:szCs w:val="28"/>
        </w:rPr>
        <w:t>; 96,1 nghìn ha sắn, bằng 110,3%</w:t>
      </w:r>
      <w:r w:rsidR="00695D5C" w:rsidRPr="008E751E">
        <w:rPr>
          <w:rFonts w:ascii="Times New Roman" w:hAnsi="Times New Roman"/>
          <w:spacing w:val="-2"/>
          <w:sz w:val="28"/>
          <w:szCs w:val="28"/>
        </w:rPr>
        <w:t xml:space="preserve"> cùng kỳ năm trước</w:t>
      </w:r>
      <w:r w:rsidR="00CD06A3" w:rsidRPr="008E751E">
        <w:rPr>
          <w:rFonts w:ascii="Times New Roman" w:hAnsi="Times New Roman"/>
          <w:spacing w:val="-2"/>
          <w:sz w:val="28"/>
          <w:szCs w:val="28"/>
        </w:rPr>
        <w:t>; 167,6 nghìn ha lạc, bằng 101,7%</w:t>
      </w:r>
      <w:r w:rsidR="00695D5C" w:rsidRPr="008E751E">
        <w:rPr>
          <w:rFonts w:ascii="Times New Roman" w:hAnsi="Times New Roman"/>
          <w:spacing w:val="-2"/>
          <w:sz w:val="28"/>
          <w:szCs w:val="28"/>
        </w:rPr>
        <w:t xml:space="preserve"> cùng kỳ năm trước</w:t>
      </w:r>
      <w:r w:rsidR="00CD06A3" w:rsidRPr="008E751E">
        <w:rPr>
          <w:rFonts w:ascii="Times New Roman" w:hAnsi="Times New Roman"/>
          <w:spacing w:val="-2"/>
          <w:sz w:val="28"/>
          <w:szCs w:val="28"/>
        </w:rPr>
        <w:t>; 84 nghìn ha đậu tương, bằng 103,4%</w:t>
      </w:r>
      <w:r w:rsidR="00695D5C" w:rsidRPr="008E751E">
        <w:rPr>
          <w:rFonts w:ascii="Times New Roman" w:hAnsi="Times New Roman"/>
          <w:spacing w:val="-2"/>
          <w:sz w:val="28"/>
          <w:szCs w:val="28"/>
        </w:rPr>
        <w:t xml:space="preserve"> cùng kỳ năm trước</w:t>
      </w:r>
      <w:r w:rsidR="00CD06A3" w:rsidRPr="008E751E">
        <w:rPr>
          <w:rFonts w:ascii="Times New Roman" w:hAnsi="Times New Roman"/>
          <w:spacing w:val="-2"/>
          <w:sz w:val="28"/>
          <w:szCs w:val="28"/>
        </w:rPr>
        <w:t>; 362,6 nghìn ha rau, đậu, bằng 102,9%</w:t>
      </w:r>
      <w:r w:rsidR="00695D5C" w:rsidRPr="008E751E">
        <w:rPr>
          <w:rFonts w:ascii="Times New Roman" w:hAnsi="Times New Roman"/>
          <w:spacing w:val="-2"/>
          <w:sz w:val="28"/>
          <w:szCs w:val="28"/>
        </w:rPr>
        <w:t xml:space="preserve"> cùng kỳ năm trước</w:t>
      </w:r>
      <w:r w:rsidR="00CD06A3" w:rsidRPr="008E751E">
        <w:rPr>
          <w:rFonts w:ascii="Times New Roman" w:hAnsi="Times New Roman"/>
          <w:spacing w:val="-2"/>
          <w:sz w:val="28"/>
          <w:szCs w:val="28"/>
        </w:rPr>
        <w:t>.</w:t>
      </w:r>
    </w:p>
    <w:p w14:paraId="55C0531F" w14:textId="77777777" w:rsidR="00CD06A3" w:rsidRPr="008E1E49" w:rsidRDefault="00CD06A3" w:rsidP="00272E4E">
      <w:pPr>
        <w:spacing w:before="40" w:after="40" w:line="288" w:lineRule="auto"/>
        <w:ind w:firstLine="539"/>
        <w:jc w:val="both"/>
        <w:rPr>
          <w:rFonts w:ascii="Times New Roman" w:hAnsi="Times New Roman"/>
          <w:sz w:val="28"/>
          <w:szCs w:val="28"/>
        </w:rPr>
      </w:pPr>
      <w:r w:rsidRPr="008E1E49">
        <w:rPr>
          <w:rFonts w:ascii="Times New Roman" w:hAnsi="Times New Roman"/>
          <w:sz w:val="28"/>
          <w:szCs w:val="28"/>
        </w:rPr>
        <w:lastRenderedPageBreak/>
        <w:t>Chăn nuôi gia súc, gia cầm trong quí I/2008 chịu ảnh hưởng của thời tiết rét đậm, rét hại kéo dài</w:t>
      </w:r>
      <w:r w:rsidR="00695D5C" w:rsidRPr="008E1E49">
        <w:rPr>
          <w:rFonts w:ascii="Times New Roman" w:hAnsi="Times New Roman"/>
          <w:sz w:val="28"/>
          <w:szCs w:val="28"/>
        </w:rPr>
        <w:t xml:space="preserve"> </w:t>
      </w:r>
      <w:r w:rsidR="00695D5C" w:rsidRPr="008E1E49">
        <w:rPr>
          <w:rFonts w:ascii="Times New Roman" w:hAnsi="Times New Roman" w:hint="eastAsia"/>
          <w:sz w:val="28"/>
          <w:szCs w:val="28"/>
        </w:rPr>
        <w:t>đ</w:t>
      </w:r>
      <w:r w:rsidR="00695D5C" w:rsidRPr="008E1E49">
        <w:rPr>
          <w:rFonts w:ascii="Times New Roman" w:hAnsi="Times New Roman"/>
          <w:sz w:val="28"/>
          <w:szCs w:val="28"/>
        </w:rPr>
        <w:t>ã làm cho</w:t>
      </w:r>
      <w:r w:rsidRPr="008E1E49">
        <w:rPr>
          <w:rFonts w:ascii="Times New Roman" w:hAnsi="Times New Roman"/>
          <w:sz w:val="28"/>
          <w:szCs w:val="28"/>
        </w:rPr>
        <w:t xml:space="preserve"> 127 nghìn con trâu bò bị chết, trong đó trâu bò già chiếm 70% và bê nghé chiếm 30%. Một số tỉnh có số trâu, bò bị chết nhiều là </w:t>
      </w:r>
      <w:r w:rsidR="00695D5C" w:rsidRPr="008E1E49">
        <w:rPr>
          <w:rFonts w:ascii="Times New Roman" w:hAnsi="Times New Roman"/>
          <w:bCs/>
          <w:sz w:val="28"/>
          <w:szCs w:val="28"/>
        </w:rPr>
        <w:t>Lạng Sơn 24</w:t>
      </w:r>
      <w:r w:rsidR="00A16A7B">
        <w:rPr>
          <w:rFonts w:ascii="Times New Roman" w:hAnsi="Times New Roman"/>
          <w:bCs/>
          <w:sz w:val="28"/>
          <w:szCs w:val="28"/>
        </w:rPr>
        <w:t>,</w:t>
      </w:r>
      <w:r w:rsidR="00695D5C" w:rsidRPr="008E1E49">
        <w:rPr>
          <w:rFonts w:ascii="Times New Roman" w:hAnsi="Times New Roman"/>
          <w:bCs/>
          <w:sz w:val="28"/>
          <w:szCs w:val="28"/>
        </w:rPr>
        <w:t>6</w:t>
      </w:r>
      <w:r w:rsidR="00A16A7B">
        <w:rPr>
          <w:rFonts w:ascii="Times New Roman" w:hAnsi="Times New Roman"/>
          <w:bCs/>
          <w:sz w:val="28"/>
          <w:szCs w:val="28"/>
        </w:rPr>
        <w:t xml:space="preserve"> ngh</w:t>
      </w:r>
      <w:r w:rsidR="00A16A7B" w:rsidRPr="00A16A7B">
        <w:rPr>
          <w:rFonts w:ascii="Times New Roman" w:hAnsi="Times New Roman"/>
          <w:bCs/>
          <w:sz w:val="28"/>
          <w:szCs w:val="28"/>
        </w:rPr>
        <w:t>ìn</w:t>
      </w:r>
      <w:r w:rsidR="00695D5C" w:rsidRPr="008E1E49">
        <w:rPr>
          <w:rFonts w:ascii="Times New Roman" w:hAnsi="Times New Roman"/>
          <w:bCs/>
          <w:sz w:val="28"/>
          <w:szCs w:val="28"/>
        </w:rPr>
        <w:t xml:space="preserve"> con, </w:t>
      </w:r>
      <w:r w:rsidRPr="008E1E49">
        <w:rPr>
          <w:rFonts w:ascii="Times New Roman" w:hAnsi="Times New Roman"/>
          <w:bCs/>
          <w:sz w:val="28"/>
          <w:szCs w:val="28"/>
        </w:rPr>
        <w:t>Cao Bằng 21</w:t>
      </w:r>
      <w:r w:rsidR="00A16A7B">
        <w:rPr>
          <w:rFonts w:ascii="Times New Roman" w:hAnsi="Times New Roman"/>
          <w:bCs/>
          <w:sz w:val="28"/>
          <w:szCs w:val="28"/>
        </w:rPr>
        <w:t>,</w:t>
      </w:r>
      <w:r w:rsidRPr="008E1E49">
        <w:rPr>
          <w:rFonts w:ascii="Times New Roman" w:hAnsi="Times New Roman"/>
          <w:bCs/>
          <w:sz w:val="28"/>
          <w:szCs w:val="28"/>
        </w:rPr>
        <w:t>5</w:t>
      </w:r>
      <w:r w:rsidR="00A16A7B">
        <w:rPr>
          <w:rFonts w:ascii="Times New Roman" w:hAnsi="Times New Roman"/>
          <w:bCs/>
          <w:sz w:val="28"/>
          <w:szCs w:val="28"/>
        </w:rPr>
        <w:t xml:space="preserve"> ngh</w:t>
      </w:r>
      <w:r w:rsidR="00A16A7B" w:rsidRPr="00A16A7B">
        <w:rPr>
          <w:rFonts w:ascii="Times New Roman" w:hAnsi="Times New Roman"/>
          <w:bCs/>
          <w:sz w:val="28"/>
          <w:szCs w:val="28"/>
        </w:rPr>
        <w:t>ìn</w:t>
      </w:r>
      <w:r w:rsidRPr="008E1E49">
        <w:rPr>
          <w:rFonts w:ascii="Times New Roman" w:hAnsi="Times New Roman"/>
          <w:bCs/>
          <w:sz w:val="28"/>
          <w:szCs w:val="28"/>
        </w:rPr>
        <w:t xml:space="preserve"> con, Lào Cai 17</w:t>
      </w:r>
      <w:r w:rsidR="00A16A7B">
        <w:rPr>
          <w:rFonts w:ascii="Times New Roman" w:hAnsi="Times New Roman"/>
          <w:bCs/>
          <w:sz w:val="28"/>
          <w:szCs w:val="28"/>
        </w:rPr>
        <w:t>,</w:t>
      </w:r>
      <w:r w:rsidRPr="008E1E49">
        <w:rPr>
          <w:rFonts w:ascii="Times New Roman" w:hAnsi="Times New Roman"/>
          <w:bCs/>
          <w:sz w:val="28"/>
          <w:szCs w:val="28"/>
        </w:rPr>
        <w:t>4</w:t>
      </w:r>
      <w:r w:rsidR="00A16A7B">
        <w:rPr>
          <w:rFonts w:ascii="Times New Roman" w:hAnsi="Times New Roman"/>
          <w:bCs/>
          <w:sz w:val="28"/>
          <w:szCs w:val="28"/>
        </w:rPr>
        <w:t xml:space="preserve"> ngh</w:t>
      </w:r>
      <w:r w:rsidR="00A16A7B" w:rsidRPr="00A16A7B">
        <w:rPr>
          <w:rFonts w:ascii="Times New Roman" w:hAnsi="Times New Roman"/>
          <w:bCs/>
          <w:sz w:val="28"/>
          <w:szCs w:val="28"/>
        </w:rPr>
        <w:t>ìn</w:t>
      </w:r>
      <w:r w:rsidR="00A16A7B">
        <w:rPr>
          <w:rFonts w:ascii="Times New Roman" w:hAnsi="Times New Roman"/>
          <w:bCs/>
          <w:sz w:val="28"/>
          <w:szCs w:val="28"/>
        </w:rPr>
        <w:t xml:space="preserve"> </w:t>
      </w:r>
      <w:r w:rsidRPr="008E1E49">
        <w:rPr>
          <w:rFonts w:ascii="Times New Roman" w:hAnsi="Times New Roman"/>
          <w:bCs/>
          <w:sz w:val="28"/>
          <w:szCs w:val="28"/>
        </w:rPr>
        <w:t xml:space="preserve">con, Bắc </w:t>
      </w:r>
      <w:r w:rsidR="00410304" w:rsidRPr="008E1E49">
        <w:rPr>
          <w:rFonts w:ascii="Times New Roman" w:hAnsi="Times New Roman"/>
          <w:bCs/>
          <w:sz w:val="28"/>
          <w:szCs w:val="28"/>
        </w:rPr>
        <w:t>K</w:t>
      </w:r>
      <w:r w:rsidRPr="008E1E49">
        <w:rPr>
          <w:rFonts w:ascii="Times New Roman" w:hAnsi="Times New Roman"/>
          <w:bCs/>
          <w:sz w:val="28"/>
          <w:szCs w:val="28"/>
        </w:rPr>
        <w:t>ạn 13</w:t>
      </w:r>
      <w:r w:rsidR="00A16A7B">
        <w:rPr>
          <w:rFonts w:ascii="Times New Roman" w:hAnsi="Times New Roman"/>
          <w:bCs/>
          <w:sz w:val="28"/>
          <w:szCs w:val="28"/>
        </w:rPr>
        <w:t>,</w:t>
      </w:r>
      <w:r w:rsidRPr="008E1E49">
        <w:rPr>
          <w:rFonts w:ascii="Times New Roman" w:hAnsi="Times New Roman"/>
          <w:bCs/>
          <w:sz w:val="28"/>
          <w:szCs w:val="28"/>
        </w:rPr>
        <w:t>9</w:t>
      </w:r>
      <w:r w:rsidR="00A16A7B">
        <w:rPr>
          <w:rFonts w:ascii="Times New Roman" w:hAnsi="Times New Roman"/>
          <w:bCs/>
          <w:sz w:val="28"/>
          <w:szCs w:val="28"/>
        </w:rPr>
        <w:t xml:space="preserve"> ngh</w:t>
      </w:r>
      <w:r w:rsidR="00A16A7B" w:rsidRPr="00A16A7B">
        <w:rPr>
          <w:rFonts w:ascii="Times New Roman" w:hAnsi="Times New Roman"/>
          <w:bCs/>
          <w:sz w:val="28"/>
          <w:szCs w:val="28"/>
        </w:rPr>
        <w:t>ìn</w:t>
      </w:r>
      <w:r w:rsidRPr="008E1E49">
        <w:rPr>
          <w:rFonts w:ascii="Times New Roman" w:hAnsi="Times New Roman"/>
          <w:bCs/>
          <w:sz w:val="28"/>
          <w:szCs w:val="28"/>
        </w:rPr>
        <w:t xml:space="preserve"> con, Sơn La 13</w:t>
      </w:r>
      <w:r w:rsidR="00A16A7B">
        <w:rPr>
          <w:rFonts w:ascii="Times New Roman" w:hAnsi="Times New Roman"/>
          <w:bCs/>
          <w:sz w:val="28"/>
          <w:szCs w:val="28"/>
        </w:rPr>
        <w:t>,</w:t>
      </w:r>
      <w:r w:rsidRPr="008E1E49">
        <w:rPr>
          <w:rFonts w:ascii="Times New Roman" w:hAnsi="Times New Roman"/>
          <w:bCs/>
          <w:sz w:val="28"/>
          <w:szCs w:val="28"/>
        </w:rPr>
        <w:t>2</w:t>
      </w:r>
      <w:r w:rsidR="00A16A7B">
        <w:rPr>
          <w:rFonts w:ascii="Times New Roman" w:hAnsi="Times New Roman"/>
          <w:bCs/>
          <w:sz w:val="28"/>
          <w:szCs w:val="28"/>
        </w:rPr>
        <w:t xml:space="preserve"> ngh</w:t>
      </w:r>
      <w:r w:rsidR="00A16A7B" w:rsidRPr="00A16A7B">
        <w:rPr>
          <w:rFonts w:ascii="Times New Roman" w:hAnsi="Times New Roman"/>
          <w:bCs/>
          <w:sz w:val="28"/>
          <w:szCs w:val="28"/>
        </w:rPr>
        <w:t>ìn</w:t>
      </w:r>
      <w:r w:rsidRPr="008E1E49">
        <w:rPr>
          <w:rFonts w:ascii="Times New Roman" w:hAnsi="Times New Roman"/>
          <w:bCs/>
          <w:sz w:val="28"/>
          <w:szCs w:val="28"/>
        </w:rPr>
        <w:t xml:space="preserve"> con, Nghệ An 9</w:t>
      </w:r>
      <w:r w:rsidR="00A16A7B">
        <w:rPr>
          <w:rFonts w:ascii="Times New Roman" w:hAnsi="Times New Roman"/>
          <w:bCs/>
          <w:sz w:val="28"/>
          <w:szCs w:val="28"/>
        </w:rPr>
        <w:t>,4 ngh</w:t>
      </w:r>
      <w:r w:rsidR="00A16A7B" w:rsidRPr="00A16A7B">
        <w:rPr>
          <w:rFonts w:ascii="Times New Roman" w:hAnsi="Times New Roman"/>
          <w:bCs/>
          <w:sz w:val="28"/>
          <w:szCs w:val="28"/>
        </w:rPr>
        <w:t>ìn</w:t>
      </w:r>
      <w:r w:rsidRPr="008E1E49">
        <w:rPr>
          <w:rFonts w:ascii="Times New Roman" w:hAnsi="Times New Roman"/>
          <w:bCs/>
          <w:sz w:val="28"/>
          <w:szCs w:val="28"/>
        </w:rPr>
        <w:t xml:space="preserve"> con. T</w:t>
      </w:r>
      <w:r w:rsidRPr="008E1E49">
        <w:rPr>
          <w:rFonts w:ascii="Times New Roman" w:hAnsi="Times New Roman"/>
          <w:sz w:val="28"/>
          <w:szCs w:val="28"/>
        </w:rPr>
        <w:t xml:space="preserve">ính đến ngày </w:t>
      </w:r>
      <w:smartTag w:uri="urn:schemas-microsoft-com:office:smarttags" w:element="date">
        <w:smartTagPr>
          <w:attr w:name="Month" w:val="3"/>
          <w:attr w:name="Day" w:val="22"/>
          <w:attr w:name="Year" w:val="2008"/>
        </w:smartTagPr>
        <w:r w:rsidRPr="008E1E49">
          <w:rPr>
            <w:rFonts w:ascii="Times New Roman" w:hAnsi="Times New Roman"/>
            <w:sz w:val="28"/>
            <w:szCs w:val="28"/>
          </w:rPr>
          <w:t>22/3/2008</w:t>
        </w:r>
      </w:smartTag>
      <w:r w:rsidRPr="008E1E49">
        <w:rPr>
          <w:rFonts w:ascii="Times New Roman" w:hAnsi="Times New Roman"/>
          <w:sz w:val="28"/>
          <w:szCs w:val="28"/>
        </w:rPr>
        <w:t>, dịch</w:t>
      </w:r>
      <w:r w:rsidR="00F02139" w:rsidRPr="008E1E49">
        <w:rPr>
          <w:rFonts w:ascii="Times New Roman" w:hAnsi="Times New Roman"/>
          <w:sz w:val="28"/>
          <w:szCs w:val="28"/>
        </w:rPr>
        <w:t xml:space="preserve"> </w:t>
      </w:r>
      <w:r w:rsidRPr="008E1E49">
        <w:rPr>
          <w:rFonts w:ascii="Times New Roman" w:hAnsi="Times New Roman"/>
          <w:sz w:val="28"/>
          <w:szCs w:val="28"/>
        </w:rPr>
        <w:t>lở mồm long móng ở gia súc và dịch tai xanh trên lợn đã được khống chế trên toàn quốc, tuy nhiên dịch cúm gia cầm có xu hướng bùng phát trở lại. Hiện nay, cả nước còn 8 tỉnh, thành phố có dịch cúm gia cầm xảy ra chưa qua 21 ngày là Tuyên Quang, Hà Nội, Quảng Trị, Sóc Trăng, Lào Cai, Quảng Bình, Quảng Nam và Cà Mau.</w:t>
      </w:r>
    </w:p>
    <w:p w14:paraId="4E41AF04" w14:textId="77777777" w:rsidR="00CD06A3" w:rsidRPr="008E47C5" w:rsidRDefault="00CD06A3" w:rsidP="00272E4E">
      <w:pPr>
        <w:spacing w:before="40" w:after="40" w:line="288" w:lineRule="auto"/>
        <w:ind w:firstLine="539"/>
        <w:jc w:val="both"/>
        <w:rPr>
          <w:rFonts w:ascii="Times New Roman" w:hAnsi="Times New Roman"/>
          <w:b/>
          <w:i/>
          <w:iCs/>
          <w:sz w:val="28"/>
          <w:szCs w:val="28"/>
        </w:rPr>
      </w:pPr>
      <w:r w:rsidRPr="008E47C5">
        <w:rPr>
          <w:rFonts w:ascii="Times New Roman" w:hAnsi="Times New Roman"/>
          <w:b/>
          <w:i/>
          <w:iCs/>
          <w:sz w:val="28"/>
          <w:szCs w:val="28"/>
        </w:rPr>
        <w:t>b. Lâm nghiệp</w:t>
      </w:r>
    </w:p>
    <w:p w14:paraId="48E415BA" w14:textId="77777777" w:rsidR="00CD06A3" w:rsidRPr="008E47C5" w:rsidRDefault="00CD06A3" w:rsidP="00272E4E">
      <w:pPr>
        <w:spacing w:before="40" w:after="40" w:line="288" w:lineRule="auto"/>
        <w:ind w:firstLine="539"/>
        <w:jc w:val="both"/>
        <w:rPr>
          <w:rFonts w:ascii="Times New Roman" w:hAnsi="Times New Roman"/>
          <w:sz w:val="28"/>
          <w:szCs w:val="28"/>
        </w:rPr>
      </w:pPr>
      <w:r w:rsidRPr="008E47C5">
        <w:rPr>
          <w:rFonts w:ascii="Times New Roman" w:hAnsi="Times New Roman"/>
          <w:sz w:val="28"/>
          <w:szCs w:val="28"/>
        </w:rPr>
        <w:t>Gía trị sản xuất lâm nghiệp quí I/2008 theo giá so sánh năm 1994 ước tính đạt 1395</w:t>
      </w:r>
      <w:r w:rsidR="00410304">
        <w:rPr>
          <w:rFonts w:ascii="Times New Roman" w:hAnsi="Times New Roman"/>
          <w:sz w:val="28"/>
          <w:szCs w:val="28"/>
        </w:rPr>
        <w:t>,4</w:t>
      </w:r>
      <w:r w:rsidRPr="008E47C5">
        <w:rPr>
          <w:rFonts w:ascii="Times New Roman" w:hAnsi="Times New Roman"/>
          <w:sz w:val="28"/>
          <w:szCs w:val="28"/>
        </w:rPr>
        <w:t xml:space="preserve"> tỷ đồng, tăng 0,4% so với cùng kỳ năm 2007. Diện tích trồng rừng tập trung ước tính đạt 39 nghìn ha, tăng 0,2% so với cùng kỳ năm trước; số lượng cây lâm nghiệp trồng phân tán 60,8 triệu cây</w:t>
      </w:r>
      <w:r w:rsidR="00C12049">
        <w:rPr>
          <w:rFonts w:ascii="Times New Roman" w:hAnsi="Times New Roman"/>
          <w:sz w:val="28"/>
          <w:szCs w:val="28"/>
        </w:rPr>
        <w:t>,</w:t>
      </w:r>
      <w:r w:rsidRPr="008E47C5">
        <w:rPr>
          <w:rFonts w:ascii="Times New Roman" w:hAnsi="Times New Roman"/>
          <w:sz w:val="28"/>
          <w:szCs w:val="28"/>
        </w:rPr>
        <w:t xml:space="preserve"> giảm 1,6%; sản lượng gỗ khai thác 484,2 nghìn m</w:t>
      </w:r>
      <w:r w:rsidRPr="008E47C5">
        <w:rPr>
          <w:rFonts w:ascii="Times New Roman" w:hAnsi="Times New Roman"/>
          <w:sz w:val="28"/>
          <w:szCs w:val="28"/>
          <w:vertAlign w:val="superscript"/>
        </w:rPr>
        <w:t>3</w:t>
      </w:r>
      <w:r w:rsidRPr="008E47C5">
        <w:rPr>
          <w:rFonts w:ascii="Times New Roman" w:hAnsi="Times New Roman"/>
          <w:sz w:val="28"/>
          <w:szCs w:val="28"/>
        </w:rPr>
        <w:t>, tăng 0,6%; sản lượng củi khai thác 6,6 triệu ste, tăng 0,8%.</w:t>
      </w:r>
      <w:r w:rsidRPr="008E47C5">
        <w:rPr>
          <w:rFonts w:ascii="Times New Roman" w:hAnsi="Times New Roman"/>
          <w:sz w:val="28"/>
          <w:szCs w:val="28"/>
          <w:vertAlign w:val="superscript"/>
        </w:rPr>
        <w:t> </w:t>
      </w:r>
      <w:r w:rsidRPr="008E47C5">
        <w:rPr>
          <w:rFonts w:ascii="Times New Roman" w:hAnsi="Times New Roman"/>
          <w:sz w:val="28"/>
          <w:szCs w:val="28"/>
        </w:rPr>
        <w:t>Công tác bảo vệ rừng đã được ngành kiểm lâm và các địa phương quan tâm, nên mặc dù thời tiết hanh khô kéo dài ở vùng đồng bằng sông Cửu Long, Tây Nguyên và Đông Nam bộ, nhưng chỉ có 275 ha rừng bị thiệt hại, giảm 70% so với cùng kỳ năm trước, trong đó diện tích rừng bị cháy là 145 ha. Một số địa phương có diện tích rừng bị cháy và bị chặt, phá nhiều là: Điện Biên 88 ha, Tây Ninh 53 ha, Đ</w:t>
      </w:r>
      <w:r w:rsidR="00F02139" w:rsidRPr="008E47C5">
        <w:rPr>
          <w:rFonts w:ascii="Times New Roman" w:hAnsi="Times New Roman"/>
          <w:sz w:val="28"/>
          <w:szCs w:val="28"/>
        </w:rPr>
        <w:t>ắ</w:t>
      </w:r>
      <w:r w:rsidRPr="008E47C5">
        <w:rPr>
          <w:rFonts w:ascii="Times New Roman" w:hAnsi="Times New Roman"/>
          <w:sz w:val="28"/>
          <w:szCs w:val="28"/>
        </w:rPr>
        <w:t>k Nông 48 ha, Bắc Giang 32 ha.</w:t>
      </w:r>
    </w:p>
    <w:p w14:paraId="71226246" w14:textId="77777777" w:rsidR="00CD06A3" w:rsidRPr="008E47C5" w:rsidRDefault="00CD06A3" w:rsidP="00272E4E">
      <w:pPr>
        <w:spacing w:before="40" w:after="40" w:line="288" w:lineRule="auto"/>
        <w:ind w:firstLine="539"/>
        <w:jc w:val="both"/>
        <w:rPr>
          <w:rFonts w:ascii="Times New Roman" w:hAnsi="Times New Roman"/>
          <w:b/>
          <w:i/>
          <w:iCs/>
          <w:sz w:val="28"/>
          <w:szCs w:val="28"/>
        </w:rPr>
      </w:pPr>
      <w:r w:rsidRPr="008E47C5">
        <w:rPr>
          <w:rFonts w:ascii="Times New Roman" w:hAnsi="Times New Roman"/>
          <w:b/>
          <w:i/>
          <w:iCs/>
          <w:sz w:val="28"/>
          <w:szCs w:val="28"/>
        </w:rPr>
        <w:t>c. Thuỷ sản</w:t>
      </w:r>
    </w:p>
    <w:p w14:paraId="4F21123D" w14:textId="77777777" w:rsidR="00CD06A3" w:rsidRPr="008E47C5" w:rsidRDefault="00CD06A3" w:rsidP="00272E4E">
      <w:pPr>
        <w:spacing w:before="40" w:after="40" w:line="288" w:lineRule="auto"/>
        <w:ind w:firstLine="539"/>
        <w:jc w:val="both"/>
        <w:rPr>
          <w:rFonts w:ascii="Times New Roman" w:hAnsi="Times New Roman"/>
          <w:sz w:val="28"/>
          <w:szCs w:val="28"/>
        </w:rPr>
      </w:pPr>
      <w:r w:rsidRPr="008E47C5">
        <w:rPr>
          <w:rFonts w:ascii="Times New Roman" w:hAnsi="Times New Roman"/>
          <w:sz w:val="28"/>
          <w:szCs w:val="28"/>
        </w:rPr>
        <w:t>Gía trị sản xuất thuỷ sản quí I/2008 theo giá so sánh năm 1994 ước tính đạt 9590,7 tỷ đồng, tăng 9%</w:t>
      </w:r>
      <w:r w:rsidR="00E232B5">
        <w:rPr>
          <w:rFonts w:ascii="Times New Roman" w:hAnsi="Times New Roman"/>
          <w:sz w:val="28"/>
          <w:szCs w:val="28"/>
        </w:rPr>
        <w:t xml:space="preserve"> </w:t>
      </w:r>
      <w:r w:rsidRPr="008E47C5">
        <w:rPr>
          <w:rFonts w:ascii="Times New Roman" w:hAnsi="Times New Roman"/>
          <w:sz w:val="28"/>
          <w:szCs w:val="28"/>
        </w:rPr>
        <w:t>so với quí I/2007, trong đó nuôi trồng tăng 16,9%; khai thác tăng 0,8%. Sản lượng thuỷ sản quí I ước tính đạt 977,7 nghìn tấn, tăng 10,7%, trong đó cá tăng 13,1%; tôm tăng 5,1%.</w:t>
      </w:r>
    </w:p>
    <w:p w14:paraId="42C57CE9" w14:textId="77777777" w:rsidR="00CD06A3" w:rsidRPr="00272E4E" w:rsidRDefault="00CD06A3" w:rsidP="00272E4E">
      <w:pPr>
        <w:spacing w:before="40" w:after="40" w:line="288" w:lineRule="auto"/>
        <w:ind w:firstLine="539"/>
        <w:jc w:val="both"/>
        <w:rPr>
          <w:rFonts w:ascii="Times New Roman" w:hAnsi="Times New Roman"/>
          <w:spacing w:val="2"/>
          <w:sz w:val="28"/>
          <w:szCs w:val="28"/>
        </w:rPr>
      </w:pPr>
      <w:r w:rsidRPr="00272E4E">
        <w:rPr>
          <w:rFonts w:ascii="Times New Roman" w:hAnsi="Times New Roman"/>
          <w:spacing w:val="2"/>
          <w:sz w:val="28"/>
          <w:szCs w:val="28"/>
        </w:rPr>
        <w:t>Nuôi trồng thuỷ sản trong quí I đạt khá, chủ yếu do diện tích nuôi trồng thuỷ sản ở vùng đồng bằng sông Cửu Long, nhất là các tỉnh Bến Tre, An</w:t>
      </w:r>
      <w:r w:rsidR="009676BA" w:rsidRPr="00272E4E">
        <w:rPr>
          <w:rFonts w:ascii="Times New Roman" w:hAnsi="Times New Roman"/>
          <w:spacing w:val="2"/>
          <w:sz w:val="28"/>
          <w:szCs w:val="28"/>
        </w:rPr>
        <w:t xml:space="preserve"> Giang, Tiền Giang, Vĩnh Long</w:t>
      </w:r>
      <w:r w:rsidRPr="00272E4E">
        <w:rPr>
          <w:rFonts w:ascii="Times New Roman" w:hAnsi="Times New Roman"/>
          <w:spacing w:val="2"/>
          <w:sz w:val="28"/>
          <w:szCs w:val="28"/>
        </w:rPr>
        <w:t xml:space="preserve"> đang vào vụ thu hoạch và không bị ảnh hưởng nhiều bởi thời tiết. Sản lượng thuỷ sản nuôi trồng quí I/2008 ước tính đạt 416 nghìn tấn, tăng 27,1% so với cùng kỳ năm trước, trong đó sản lượng cá đạt 313 nghìn tấn, tăng 35,7% </w:t>
      </w:r>
      <w:r w:rsidR="00A4794F" w:rsidRPr="00272E4E">
        <w:rPr>
          <w:rFonts w:ascii="Times New Roman" w:hAnsi="Times New Roman"/>
          <w:spacing w:val="2"/>
          <w:sz w:val="28"/>
          <w:szCs w:val="28"/>
        </w:rPr>
        <w:t>(</w:t>
      </w:r>
      <w:r w:rsidRPr="00272E4E">
        <w:rPr>
          <w:rFonts w:ascii="Times New Roman" w:hAnsi="Times New Roman"/>
          <w:spacing w:val="2"/>
          <w:sz w:val="28"/>
          <w:szCs w:val="28"/>
        </w:rPr>
        <w:t>Tiền Giang tăng 54,2%, Kiên Giang tăng 41,8%</w:t>
      </w:r>
      <w:r w:rsidR="009676BA" w:rsidRPr="00272E4E">
        <w:rPr>
          <w:rFonts w:ascii="Times New Roman" w:hAnsi="Times New Roman"/>
          <w:spacing w:val="2"/>
          <w:sz w:val="28"/>
          <w:szCs w:val="28"/>
        </w:rPr>
        <w:t>; riêng An Giang thu hoạch cá</w:t>
      </w:r>
      <w:r w:rsidR="00A4794F" w:rsidRPr="00272E4E">
        <w:rPr>
          <w:rFonts w:ascii="Times New Roman" w:hAnsi="Times New Roman"/>
          <w:spacing w:val="2"/>
          <w:sz w:val="28"/>
          <w:szCs w:val="28"/>
        </w:rPr>
        <w:t xml:space="preserve"> tra </w:t>
      </w:r>
      <w:r w:rsidR="00A4794F" w:rsidRPr="00272E4E">
        <w:rPr>
          <w:rFonts w:ascii="Times New Roman" w:hAnsi="Times New Roman" w:hint="eastAsia"/>
          <w:spacing w:val="2"/>
          <w:sz w:val="28"/>
          <w:szCs w:val="28"/>
        </w:rPr>
        <w:t>đ</w:t>
      </w:r>
      <w:r w:rsidR="00A4794F" w:rsidRPr="00272E4E">
        <w:rPr>
          <w:rFonts w:ascii="Times New Roman" w:hAnsi="Times New Roman"/>
          <w:spacing w:val="2"/>
          <w:sz w:val="28"/>
          <w:szCs w:val="28"/>
        </w:rPr>
        <w:t>ạt 91 nghìn tấn, t</w:t>
      </w:r>
      <w:r w:rsidR="00A4794F" w:rsidRPr="00272E4E">
        <w:rPr>
          <w:rFonts w:ascii="Times New Roman" w:hAnsi="Times New Roman" w:hint="eastAsia"/>
          <w:spacing w:val="2"/>
          <w:sz w:val="28"/>
          <w:szCs w:val="28"/>
        </w:rPr>
        <w:t>ă</w:t>
      </w:r>
      <w:r w:rsidR="00A4794F" w:rsidRPr="00272E4E">
        <w:rPr>
          <w:rFonts w:ascii="Times New Roman" w:hAnsi="Times New Roman"/>
          <w:spacing w:val="2"/>
          <w:sz w:val="28"/>
          <w:szCs w:val="28"/>
        </w:rPr>
        <w:t>ng 132%</w:t>
      </w:r>
      <w:r w:rsidRPr="00272E4E">
        <w:rPr>
          <w:rFonts w:ascii="Times New Roman" w:hAnsi="Times New Roman"/>
          <w:spacing w:val="2"/>
          <w:sz w:val="28"/>
          <w:szCs w:val="28"/>
        </w:rPr>
        <w:t xml:space="preserve">), sản lượng tôm đạt 58,5 nghìn tấn, tăng 7,1%. </w:t>
      </w:r>
      <w:r w:rsidR="008E751E" w:rsidRPr="00272E4E">
        <w:rPr>
          <w:rFonts w:ascii="Times New Roman" w:hAnsi="Times New Roman"/>
          <w:spacing w:val="2"/>
          <w:sz w:val="28"/>
          <w:szCs w:val="28"/>
        </w:rPr>
        <w:t>T</w:t>
      </w:r>
      <w:r w:rsidRPr="00272E4E">
        <w:rPr>
          <w:rFonts w:ascii="Times New Roman" w:hAnsi="Times New Roman"/>
          <w:spacing w:val="2"/>
          <w:sz w:val="28"/>
          <w:szCs w:val="28"/>
        </w:rPr>
        <w:t xml:space="preserve">hời tiết các địa phương phía </w:t>
      </w:r>
      <w:smartTag w:uri="urn:schemas-microsoft-com:office:smarttags" w:element="country-region">
        <w:smartTag w:uri="urn:schemas-microsoft-com:office:smarttags" w:element="place">
          <w:r w:rsidRPr="00272E4E">
            <w:rPr>
              <w:rFonts w:ascii="Times New Roman" w:hAnsi="Times New Roman"/>
              <w:spacing w:val="2"/>
              <w:sz w:val="28"/>
              <w:szCs w:val="28"/>
            </w:rPr>
            <w:t>Nam</w:t>
          </w:r>
        </w:smartTag>
      </w:smartTag>
      <w:r w:rsidR="008E751E" w:rsidRPr="00272E4E">
        <w:rPr>
          <w:rFonts w:ascii="Times New Roman" w:hAnsi="Times New Roman"/>
          <w:spacing w:val="2"/>
          <w:sz w:val="28"/>
          <w:szCs w:val="28"/>
        </w:rPr>
        <w:t xml:space="preserve"> t</w:t>
      </w:r>
      <w:r w:rsidR="008E751E" w:rsidRPr="00272E4E">
        <w:rPr>
          <w:rFonts w:ascii="Times New Roman" w:hAnsi="Times New Roman" w:hint="eastAsia"/>
          <w:spacing w:val="2"/>
          <w:sz w:val="28"/>
          <w:szCs w:val="28"/>
        </w:rPr>
        <w:t>ươ</w:t>
      </w:r>
      <w:r w:rsidR="008E751E" w:rsidRPr="00272E4E">
        <w:rPr>
          <w:rFonts w:ascii="Times New Roman" w:hAnsi="Times New Roman"/>
          <w:spacing w:val="2"/>
          <w:sz w:val="28"/>
          <w:szCs w:val="28"/>
        </w:rPr>
        <w:t xml:space="preserve">ng </w:t>
      </w:r>
      <w:r w:rsidR="008E751E" w:rsidRPr="00272E4E">
        <w:rPr>
          <w:rFonts w:ascii="Times New Roman" w:hAnsi="Times New Roman" w:hint="eastAsia"/>
          <w:spacing w:val="2"/>
          <w:sz w:val="28"/>
          <w:szCs w:val="28"/>
        </w:rPr>
        <w:t>đ</w:t>
      </w:r>
      <w:r w:rsidR="008E751E" w:rsidRPr="00272E4E">
        <w:rPr>
          <w:rFonts w:ascii="Times New Roman" w:hAnsi="Times New Roman"/>
          <w:spacing w:val="2"/>
          <w:sz w:val="28"/>
          <w:szCs w:val="28"/>
        </w:rPr>
        <w:t>ối thuận nên</w:t>
      </w:r>
      <w:r w:rsidRPr="00272E4E">
        <w:rPr>
          <w:rFonts w:ascii="Times New Roman" w:hAnsi="Times New Roman"/>
          <w:spacing w:val="2"/>
          <w:sz w:val="28"/>
          <w:szCs w:val="28"/>
        </w:rPr>
        <w:t xml:space="preserve"> một số tỉnh đã xuống giống xong tô</w:t>
      </w:r>
      <w:r w:rsidR="008E751E" w:rsidRPr="00272E4E">
        <w:rPr>
          <w:rFonts w:ascii="Times New Roman" w:hAnsi="Times New Roman"/>
          <w:spacing w:val="2"/>
          <w:sz w:val="28"/>
          <w:szCs w:val="28"/>
        </w:rPr>
        <w:t>m sú vụ I; trong khi ở phía Bắc</w:t>
      </w:r>
      <w:r w:rsidRPr="00272E4E">
        <w:rPr>
          <w:rFonts w:ascii="Times New Roman" w:hAnsi="Times New Roman"/>
          <w:spacing w:val="2"/>
          <w:sz w:val="28"/>
          <w:szCs w:val="28"/>
        </w:rPr>
        <w:t xml:space="preserve"> rét đậm, rét hại kéo dài đã ảnh hưởng đến tiến độ xuống giống thuỷ sản và tỷ lệ giống thả nuôi hao hụt khá lớ</w:t>
      </w:r>
      <w:r w:rsidR="004422B9" w:rsidRPr="00272E4E">
        <w:rPr>
          <w:rFonts w:ascii="Times New Roman" w:hAnsi="Times New Roman"/>
          <w:spacing w:val="2"/>
          <w:sz w:val="28"/>
          <w:szCs w:val="28"/>
        </w:rPr>
        <w:t>n.</w:t>
      </w:r>
    </w:p>
    <w:p w14:paraId="2D55CCD0" w14:textId="77777777" w:rsidR="00CD06A3" w:rsidRPr="00272E4E" w:rsidRDefault="00CD06A3" w:rsidP="00C12049">
      <w:pPr>
        <w:spacing w:before="40" w:after="40" w:line="278" w:lineRule="auto"/>
        <w:ind w:firstLine="539"/>
        <w:jc w:val="both"/>
        <w:rPr>
          <w:rFonts w:ascii="Times New Roman" w:hAnsi="Times New Roman"/>
          <w:sz w:val="28"/>
          <w:szCs w:val="28"/>
        </w:rPr>
      </w:pPr>
      <w:r w:rsidRPr="00272E4E">
        <w:rPr>
          <w:rFonts w:ascii="Times New Roman" w:hAnsi="Times New Roman"/>
          <w:sz w:val="28"/>
          <w:szCs w:val="28"/>
        </w:rPr>
        <w:t xml:space="preserve">Sản lượng thuỷ sản khai thác quí I/2008, ước tính đạt 561,7 nghìn tấn, tăng 1% so với cùng kỳ năm trước, trong đó khai thác biển 517,1 nghìn tấn, tăng 1%. Khai thác thuỷ sản tăng vào thời gian hai tháng đầu năm, do thời tiết ngư trường tương đối ổn định; sang tháng </w:t>
      </w:r>
      <w:r w:rsidR="008E751E" w:rsidRPr="00272E4E">
        <w:rPr>
          <w:rFonts w:ascii="Times New Roman" w:hAnsi="Times New Roman"/>
          <w:sz w:val="28"/>
          <w:szCs w:val="28"/>
        </w:rPr>
        <w:t>3</w:t>
      </w:r>
      <w:r w:rsidR="00C12049" w:rsidRPr="00272E4E">
        <w:rPr>
          <w:rFonts w:ascii="Times New Roman" w:hAnsi="Times New Roman"/>
          <w:sz w:val="28"/>
          <w:szCs w:val="28"/>
        </w:rPr>
        <w:t xml:space="preserve"> sản lượng thuỷ sản khai thác giảm do</w:t>
      </w:r>
      <w:r w:rsidRPr="00272E4E">
        <w:rPr>
          <w:rFonts w:ascii="Times New Roman" w:hAnsi="Times New Roman"/>
          <w:sz w:val="28"/>
          <w:szCs w:val="28"/>
        </w:rPr>
        <w:t xml:space="preserve"> giá xăng, dầu tăng mạnh nên hiệu quả khai thác giảm, ngư dân </w:t>
      </w:r>
      <w:r w:rsidR="00C12049" w:rsidRPr="00272E4E">
        <w:rPr>
          <w:rFonts w:ascii="Times New Roman" w:hAnsi="Times New Roman"/>
          <w:sz w:val="28"/>
          <w:szCs w:val="28"/>
        </w:rPr>
        <w:t>phải tổ chức lại sản xuất</w:t>
      </w:r>
      <w:r w:rsidR="00272E4E" w:rsidRPr="00272E4E">
        <w:rPr>
          <w:rFonts w:ascii="Times New Roman" w:hAnsi="Times New Roman"/>
          <w:sz w:val="28"/>
          <w:szCs w:val="28"/>
        </w:rPr>
        <w:t>,</w:t>
      </w:r>
      <w:r w:rsidR="00C12049" w:rsidRPr="00272E4E">
        <w:rPr>
          <w:rFonts w:ascii="Times New Roman" w:hAnsi="Times New Roman"/>
          <w:sz w:val="28"/>
          <w:szCs w:val="28"/>
        </w:rPr>
        <w:t xml:space="preserve"> </w:t>
      </w:r>
      <w:r w:rsidR="00272E4E" w:rsidRPr="00272E4E">
        <w:rPr>
          <w:rFonts w:ascii="Times New Roman" w:hAnsi="Times New Roman"/>
          <w:sz w:val="28"/>
          <w:szCs w:val="28"/>
        </w:rPr>
        <w:t>hạn chế số tàu thuyền ra kh</w:t>
      </w:r>
      <w:r w:rsidR="00272E4E" w:rsidRPr="00272E4E">
        <w:rPr>
          <w:rFonts w:ascii="Times New Roman" w:hAnsi="Times New Roman" w:hint="eastAsia"/>
          <w:sz w:val="28"/>
          <w:szCs w:val="28"/>
        </w:rPr>
        <w:t>ơ</w:t>
      </w:r>
      <w:r w:rsidR="00272E4E" w:rsidRPr="00272E4E">
        <w:rPr>
          <w:rFonts w:ascii="Times New Roman" w:hAnsi="Times New Roman"/>
          <w:sz w:val="28"/>
          <w:szCs w:val="28"/>
        </w:rPr>
        <w:t xml:space="preserve">i </w:t>
      </w:r>
      <w:r w:rsidR="00272E4E" w:rsidRPr="00272E4E">
        <w:rPr>
          <w:rFonts w:ascii="Times New Roman" w:hAnsi="Times New Roman" w:hint="eastAsia"/>
          <w:sz w:val="28"/>
          <w:szCs w:val="28"/>
        </w:rPr>
        <w:t>đ</w:t>
      </w:r>
      <w:r w:rsidR="00272E4E" w:rsidRPr="00272E4E">
        <w:rPr>
          <w:rFonts w:ascii="Times New Roman" w:hAnsi="Times New Roman"/>
          <w:sz w:val="28"/>
          <w:szCs w:val="28"/>
        </w:rPr>
        <w:t xml:space="preserve">ánh bắt nhằm </w:t>
      </w:r>
      <w:r w:rsidRPr="00272E4E">
        <w:rPr>
          <w:rFonts w:ascii="Times New Roman" w:hAnsi="Times New Roman"/>
          <w:sz w:val="28"/>
          <w:szCs w:val="28"/>
        </w:rPr>
        <w:t>giảm chi phí cho khai thác mới đảm bảo có lãi.</w:t>
      </w:r>
    </w:p>
    <w:p w14:paraId="4F9F1D0E" w14:textId="77777777" w:rsidR="00CD06A3" w:rsidRPr="008E47C5" w:rsidRDefault="00F02139" w:rsidP="00B4398B">
      <w:pPr>
        <w:spacing w:before="40" w:after="40" w:line="278" w:lineRule="auto"/>
        <w:ind w:firstLine="539"/>
        <w:jc w:val="both"/>
        <w:rPr>
          <w:rFonts w:ascii="Times New Roman" w:hAnsi="Times New Roman"/>
          <w:iCs/>
          <w:sz w:val="28"/>
          <w:szCs w:val="28"/>
          <w:lang w:val="de-DE"/>
        </w:rPr>
      </w:pPr>
      <w:r w:rsidRPr="008E47C5">
        <w:rPr>
          <w:rFonts w:ascii="Times New Roman" w:hAnsi="Times New Roman"/>
          <w:b/>
          <w:iCs/>
          <w:sz w:val="28"/>
          <w:szCs w:val="28"/>
          <w:lang w:val="de-DE"/>
        </w:rPr>
        <w:t>3</w:t>
      </w:r>
      <w:r w:rsidR="00CD06A3" w:rsidRPr="008E47C5">
        <w:rPr>
          <w:rFonts w:ascii="Times New Roman" w:hAnsi="Times New Roman"/>
          <w:b/>
          <w:iCs/>
          <w:sz w:val="28"/>
          <w:szCs w:val="28"/>
          <w:lang w:val="de-DE"/>
        </w:rPr>
        <w:t>. Sản xuất công nghiệp</w:t>
      </w:r>
    </w:p>
    <w:p w14:paraId="262A8598" w14:textId="77777777" w:rsidR="00CD06A3" w:rsidRPr="008E47C5" w:rsidRDefault="00CD06A3" w:rsidP="00B4398B">
      <w:pPr>
        <w:spacing w:before="40" w:after="40" w:line="278" w:lineRule="auto"/>
        <w:ind w:firstLine="539"/>
        <w:jc w:val="both"/>
        <w:rPr>
          <w:rFonts w:ascii="Times New Roman" w:hAnsi="Times New Roman"/>
          <w:sz w:val="28"/>
          <w:szCs w:val="28"/>
          <w:lang w:val="fr-FR"/>
        </w:rPr>
      </w:pPr>
      <w:r w:rsidRPr="008E47C5">
        <w:rPr>
          <w:rFonts w:ascii="Times New Roman" w:hAnsi="Times New Roman"/>
          <w:sz w:val="28"/>
          <w:szCs w:val="28"/>
          <w:lang w:val="fr-FR"/>
        </w:rPr>
        <w:t>Giá trị sản xuất công nghiệp tháng 3/2008 tính theo giá so sánh tăng 16,4% so với tháng 3 năm trước, trong đó khu vực kinh tế Nhà nước tăng 5,5% (Trung ương quản lý tăng 7,6%, địa phương quản lý giảm 1,2%); khu vực ngoài Nhà nước tăng 23,2%; khu vực có vốn đầu tư nước ngoài tăng 17,2% (Dầu mỏ và khí đốt tăng 2,7%, các ngành khác tăng 18,6%).</w:t>
      </w:r>
    </w:p>
    <w:p w14:paraId="4853D416" w14:textId="77777777" w:rsidR="00CD06A3" w:rsidRPr="008E47C5" w:rsidRDefault="00CD06A3" w:rsidP="00756E98">
      <w:pPr>
        <w:spacing w:before="40" w:after="40" w:line="278" w:lineRule="auto"/>
        <w:ind w:firstLine="539"/>
        <w:jc w:val="both"/>
        <w:rPr>
          <w:rFonts w:ascii="Times New Roman" w:hAnsi="Times New Roman"/>
          <w:sz w:val="28"/>
          <w:szCs w:val="28"/>
          <w:lang w:val="fr-FR"/>
        </w:rPr>
      </w:pPr>
      <w:r w:rsidRPr="008E47C5">
        <w:rPr>
          <w:rFonts w:ascii="Times New Roman" w:hAnsi="Times New Roman"/>
          <w:sz w:val="28"/>
          <w:szCs w:val="28"/>
          <w:lang w:val="fr-FR"/>
        </w:rPr>
        <w:t xml:space="preserve">Tính chung quí I/2008, giá trị sản xuất công nghiệp tính theo giá so sánh tăng 16,3% so với quí I năm trước, trong đó khu vực kinh tế Nhà nước tăng 6,7% (Trung ương quản lý tăng 9,1%, địa phương quản lý giảm 0,7%); khu vực ngoài Nhà nước tăng 22,4%; khu vực có vốn đầu tư nước ngoài tăng 17,1% (dầu mỏ và khí đốt </w:t>
      </w:r>
      <w:r w:rsidR="005B53DF">
        <w:rPr>
          <w:rFonts w:ascii="Times New Roman" w:hAnsi="Times New Roman"/>
          <w:sz w:val="28"/>
          <w:szCs w:val="28"/>
          <w:lang w:val="fr-FR"/>
        </w:rPr>
        <w:t>t</w:t>
      </w:r>
      <w:r w:rsidR="005B53DF" w:rsidRPr="005B53DF">
        <w:rPr>
          <w:rFonts w:ascii="Times New Roman" w:hAnsi="Times New Roman" w:hint="eastAsia"/>
          <w:sz w:val="28"/>
          <w:szCs w:val="28"/>
          <w:lang w:val="fr-FR"/>
        </w:rPr>
        <w:t>ă</w:t>
      </w:r>
      <w:r w:rsidR="005B53DF">
        <w:rPr>
          <w:rFonts w:ascii="Times New Roman" w:hAnsi="Times New Roman"/>
          <w:sz w:val="28"/>
          <w:szCs w:val="28"/>
          <w:lang w:val="fr-FR"/>
        </w:rPr>
        <w:t>ng</w:t>
      </w:r>
      <w:r w:rsidRPr="008E47C5">
        <w:rPr>
          <w:rFonts w:ascii="Times New Roman" w:hAnsi="Times New Roman"/>
          <w:sz w:val="28"/>
          <w:szCs w:val="28"/>
          <w:lang w:val="fr-FR"/>
        </w:rPr>
        <w:t xml:space="preserve"> </w:t>
      </w:r>
      <w:r w:rsidR="005B53DF">
        <w:rPr>
          <w:rFonts w:ascii="Times New Roman" w:hAnsi="Times New Roman"/>
          <w:sz w:val="28"/>
          <w:szCs w:val="28"/>
          <w:lang w:val="fr-FR"/>
        </w:rPr>
        <w:t>1</w:t>
      </w:r>
      <w:r w:rsidRPr="008E47C5">
        <w:rPr>
          <w:rFonts w:ascii="Times New Roman" w:hAnsi="Times New Roman"/>
          <w:sz w:val="28"/>
          <w:szCs w:val="28"/>
          <w:lang w:val="fr-FR"/>
        </w:rPr>
        <w:t>%, các sản phẩm khác tăng 1</w:t>
      </w:r>
      <w:r w:rsidR="00152542">
        <w:rPr>
          <w:rFonts w:ascii="Times New Roman" w:hAnsi="Times New Roman"/>
          <w:sz w:val="28"/>
          <w:szCs w:val="28"/>
          <w:lang w:val="fr-FR"/>
        </w:rPr>
        <w:t>8,</w:t>
      </w:r>
      <w:r w:rsidR="00756E98">
        <w:rPr>
          <w:rFonts w:ascii="Times New Roman" w:hAnsi="Times New Roman"/>
          <w:sz w:val="28"/>
          <w:szCs w:val="28"/>
          <w:lang w:val="fr-FR"/>
        </w:rPr>
        <w:t>8</w:t>
      </w:r>
      <w:r w:rsidRPr="008E47C5">
        <w:rPr>
          <w:rFonts w:ascii="Times New Roman" w:hAnsi="Times New Roman"/>
          <w:sz w:val="28"/>
          <w:szCs w:val="28"/>
          <w:lang w:val="fr-FR"/>
        </w:rPr>
        <w:t>%).</w:t>
      </w:r>
    </w:p>
    <w:p w14:paraId="52FC2EDA" w14:textId="77777777" w:rsidR="00CD06A3" w:rsidRPr="008E47C5" w:rsidRDefault="00CD06A3" w:rsidP="00523304">
      <w:pPr>
        <w:spacing w:before="40" w:after="40" w:line="278" w:lineRule="auto"/>
        <w:ind w:firstLine="539"/>
        <w:jc w:val="both"/>
        <w:rPr>
          <w:rFonts w:ascii="Times New Roman" w:hAnsi="Times New Roman"/>
          <w:spacing w:val="2"/>
          <w:sz w:val="28"/>
          <w:szCs w:val="28"/>
          <w:lang w:val="fr-FR" w:bidi="th-TH"/>
        </w:rPr>
      </w:pPr>
      <w:r w:rsidRPr="008E47C5">
        <w:rPr>
          <w:rFonts w:ascii="Times New Roman" w:hAnsi="Times New Roman"/>
          <w:spacing w:val="2"/>
          <w:sz w:val="28"/>
          <w:szCs w:val="28"/>
          <w:lang w:val="fr-FR" w:bidi="th-TH"/>
        </w:rPr>
        <w:t xml:space="preserve">Trong các ngành sản xuất công nghiệp cấp I (bao gồm công nghiệp khai </w:t>
      </w:r>
      <w:r w:rsidR="00523304">
        <w:rPr>
          <w:rFonts w:ascii="Times New Roman" w:hAnsi="Times New Roman"/>
          <w:spacing w:val="2"/>
          <w:sz w:val="28"/>
          <w:szCs w:val="28"/>
          <w:lang w:val="fr-FR" w:bidi="th-TH"/>
        </w:rPr>
        <w:t>th</w:t>
      </w:r>
      <w:r w:rsidR="00523304" w:rsidRPr="00523304">
        <w:rPr>
          <w:rFonts w:ascii="Times New Roman" w:hAnsi="Times New Roman"/>
          <w:spacing w:val="2"/>
          <w:sz w:val="28"/>
          <w:szCs w:val="28"/>
          <w:lang w:val="fr-FR" w:bidi="th-TH"/>
        </w:rPr>
        <w:t>ác</w:t>
      </w:r>
      <w:r w:rsidR="00523304">
        <w:rPr>
          <w:rFonts w:ascii="Times New Roman" w:hAnsi="Times New Roman"/>
          <w:spacing w:val="2"/>
          <w:sz w:val="28"/>
          <w:szCs w:val="28"/>
          <w:lang w:val="fr-FR" w:bidi="th-TH"/>
        </w:rPr>
        <w:t xml:space="preserve"> m</w:t>
      </w:r>
      <w:r w:rsidR="00523304" w:rsidRPr="00523304">
        <w:rPr>
          <w:rFonts w:ascii="Times New Roman" w:hAnsi="Times New Roman"/>
          <w:spacing w:val="2"/>
          <w:sz w:val="28"/>
          <w:szCs w:val="28"/>
          <w:lang w:val="fr-FR" w:bidi="th-TH"/>
        </w:rPr>
        <w:t>ỏ</w:t>
      </w:r>
      <w:r w:rsidRPr="008E47C5">
        <w:rPr>
          <w:rFonts w:ascii="Times New Roman" w:hAnsi="Times New Roman"/>
          <w:spacing w:val="2"/>
          <w:sz w:val="28"/>
          <w:szCs w:val="28"/>
          <w:lang w:val="fr-FR" w:bidi="th-TH"/>
        </w:rPr>
        <w:t>, công nghiệp chế biến và sản xuất, phân phối điện, ga, nước), công nghiệp chế biến tăng 17,</w:t>
      </w:r>
      <w:r w:rsidR="00272E4E">
        <w:rPr>
          <w:rFonts w:ascii="Times New Roman" w:hAnsi="Times New Roman"/>
          <w:spacing w:val="2"/>
          <w:sz w:val="28"/>
          <w:szCs w:val="28"/>
          <w:lang w:val="fr-FR" w:bidi="th-TH"/>
        </w:rPr>
        <w:t>6</w:t>
      </w:r>
      <w:r w:rsidRPr="008E47C5">
        <w:rPr>
          <w:rFonts w:ascii="Times New Roman" w:hAnsi="Times New Roman"/>
          <w:spacing w:val="2"/>
          <w:sz w:val="28"/>
          <w:szCs w:val="28"/>
          <w:lang w:val="fr-FR" w:bidi="th-TH"/>
        </w:rPr>
        <w:t xml:space="preserve">% so với cùng kỳ năm trước; sản xuất và phân phối điện, ga, nước tăng 13,8% (điện sản xuất đạt 17 tỷ kwh, tăng 15,2%); riêng công nghiệp khai thác mỏ </w:t>
      </w:r>
      <w:r w:rsidR="00272E4E">
        <w:rPr>
          <w:rFonts w:ascii="Times New Roman" w:hAnsi="Times New Roman"/>
          <w:spacing w:val="2"/>
          <w:sz w:val="28"/>
          <w:szCs w:val="28"/>
          <w:lang w:val="fr-FR" w:bidi="th-TH"/>
        </w:rPr>
        <w:t>t</w:t>
      </w:r>
      <w:r w:rsidR="00272E4E" w:rsidRPr="00272E4E">
        <w:rPr>
          <w:rFonts w:ascii="Times New Roman" w:hAnsi="Times New Roman" w:hint="eastAsia"/>
          <w:spacing w:val="2"/>
          <w:sz w:val="28"/>
          <w:szCs w:val="28"/>
          <w:lang w:val="fr-FR" w:bidi="th-TH"/>
        </w:rPr>
        <w:t>ă</w:t>
      </w:r>
      <w:r w:rsidR="00272E4E">
        <w:rPr>
          <w:rFonts w:ascii="Times New Roman" w:hAnsi="Times New Roman"/>
          <w:spacing w:val="2"/>
          <w:sz w:val="28"/>
          <w:szCs w:val="28"/>
          <w:lang w:val="fr-FR" w:bidi="th-TH"/>
        </w:rPr>
        <w:t>ng 1,8</w:t>
      </w:r>
      <w:r w:rsidRPr="008E47C5">
        <w:rPr>
          <w:rFonts w:ascii="Times New Roman" w:hAnsi="Times New Roman"/>
          <w:spacing w:val="2"/>
          <w:sz w:val="28"/>
          <w:szCs w:val="28"/>
          <w:lang w:val="fr-FR" w:bidi="th-TH"/>
        </w:rPr>
        <w:t xml:space="preserve">% </w:t>
      </w:r>
      <w:r w:rsidR="00272E4E">
        <w:rPr>
          <w:rFonts w:ascii="Times New Roman" w:hAnsi="Times New Roman"/>
          <w:spacing w:val="2"/>
          <w:sz w:val="28"/>
          <w:szCs w:val="28"/>
          <w:lang w:val="fr-FR" w:bidi="th-TH"/>
        </w:rPr>
        <w:t>(</w:t>
      </w:r>
      <w:r w:rsidRPr="008E47C5">
        <w:rPr>
          <w:rFonts w:ascii="Times New Roman" w:hAnsi="Times New Roman"/>
          <w:spacing w:val="2"/>
          <w:sz w:val="28"/>
          <w:szCs w:val="28"/>
          <w:lang w:val="fr-FR" w:bidi="th-TH"/>
        </w:rPr>
        <w:t>dầu thô khai thác đạt 3,95 triệu tấn, tăng 0,5% và than sạch khai thác tăng 3,2%).</w:t>
      </w:r>
      <w:r w:rsidR="00E232B5">
        <w:rPr>
          <w:rFonts w:ascii="Times New Roman" w:hAnsi="Times New Roman"/>
          <w:spacing w:val="2"/>
          <w:sz w:val="28"/>
          <w:szCs w:val="28"/>
          <w:lang w:val="fr-FR" w:bidi="th-TH"/>
        </w:rPr>
        <w:t xml:space="preserve"> </w:t>
      </w:r>
    </w:p>
    <w:p w14:paraId="2F9E3963" w14:textId="77777777" w:rsidR="00CD06A3" w:rsidRPr="00152542" w:rsidRDefault="00CD06A3" w:rsidP="00B4398B">
      <w:pPr>
        <w:spacing w:before="40" w:after="40" w:line="278" w:lineRule="auto"/>
        <w:ind w:firstLine="539"/>
        <w:jc w:val="both"/>
        <w:rPr>
          <w:rFonts w:ascii="Times New Roman" w:hAnsi="Times New Roman"/>
          <w:sz w:val="28"/>
          <w:szCs w:val="28"/>
          <w:lang w:val="fr-FR"/>
        </w:rPr>
      </w:pPr>
      <w:r w:rsidRPr="00152542">
        <w:rPr>
          <w:rFonts w:ascii="Times New Roman" w:hAnsi="Times New Roman"/>
          <w:sz w:val="28"/>
          <w:szCs w:val="28"/>
          <w:lang w:val="fr-FR" w:bidi="th-TH"/>
        </w:rPr>
        <w:t>M</w:t>
      </w:r>
      <w:r w:rsidRPr="00152542">
        <w:rPr>
          <w:rFonts w:ascii="Times New Roman" w:hAnsi="Times New Roman"/>
          <w:sz w:val="28"/>
          <w:szCs w:val="28"/>
          <w:lang w:val="fr-FR"/>
        </w:rPr>
        <w:t xml:space="preserve">ột số sản phẩm của </w:t>
      </w:r>
      <w:r w:rsidR="00F233B5" w:rsidRPr="00152542">
        <w:rPr>
          <w:rFonts w:ascii="Times New Roman" w:hAnsi="Times New Roman"/>
          <w:sz w:val="28"/>
          <w:szCs w:val="28"/>
          <w:lang w:val="fr-FR"/>
        </w:rPr>
        <w:t xml:space="preserve">ngành </w:t>
      </w:r>
      <w:r w:rsidRPr="00152542">
        <w:rPr>
          <w:rFonts w:ascii="Times New Roman" w:hAnsi="Times New Roman"/>
          <w:sz w:val="28"/>
          <w:szCs w:val="28"/>
          <w:lang w:val="fr-FR"/>
        </w:rPr>
        <w:t xml:space="preserve">công nghiệp chế biến có tốc độ tăng cao so với cùng kỳ như: Xe tải lắp ráp tăng 111,3%; xe khách tăng 106,1%; điều hòa nhiệt độ tăng 68,4%; tủ lạnh, tủ đá tăng 35,6%; máy giặt tăng 32,5%; dầu thực vật tinh luyện tăng 30,5%; tivi các loại tăng 26,3%; sơn hóa học tăng 25,8%; thủy hải sản chế biến tăng 21,3%, quần áo mặc thường cho người lớn tăng 19,9%; thép tròn các loại tăng 15,6% ; gạch xây bằng đất nung các loại tăng 15,3%; xi măng tăng 15,2%, phân hoá học tăng 14,3%. Bên cạnh đó một số sản phẩm </w:t>
      </w:r>
      <w:r w:rsidR="00F233B5" w:rsidRPr="00152542">
        <w:rPr>
          <w:rFonts w:ascii="Times New Roman" w:hAnsi="Times New Roman"/>
          <w:sz w:val="28"/>
          <w:szCs w:val="28"/>
          <w:lang w:val="fr-FR"/>
        </w:rPr>
        <w:t>bị</w:t>
      </w:r>
      <w:r w:rsidRPr="00152542">
        <w:rPr>
          <w:rFonts w:ascii="Times New Roman" w:hAnsi="Times New Roman"/>
          <w:sz w:val="28"/>
          <w:szCs w:val="28"/>
          <w:lang w:val="fr-FR"/>
        </w:rPr>
        <w:t xml:space="preserve"> giảm sút so với cùng kỳ năm trước như vải dệt từ sợi tổng hợp hoặc tơ nhân t</w:t>
      </w:r>
      <w:r w:rsidR="00E4153A" w:rsidRPr="00152542">
        <w:rPr>
          <w:rFonts w:ascii="Times New Roman" w:hAnsi="Times New Roman"/>
          <w:sz w:val="28"/>
          <w:szCs w:val="28"/>
          <w:lang w:val="fr-FR"/>
        </w:rPr>
        <w:t>ạ</w:t>
      </w:r>
      <w:r w:rsidRPr="00152542">
        <w:rPr>
          <w:rFonts w:ascii="Times New Roman" w:hAnsi="Times New Roman"/>
          <w:sz w:val="28"/>
          <w:szCs w:val="28"/>
          <w:lang w:val="fr-FR"/>
        </w:rPr>
        <w:t>o, giày dép ủng bằng da, giả da cho người lớn, k</w:t>
      </w:r>
      <w:r w:rsidR="00E4153A" w:rsidRPr="00152542">
        <w:rPr>
          <w:rFonts w:ascii="Times New Roman" w:hAnsi="Times New Roman"/>
          <w:sz w:val="28"/>
          <w:szCs w:val="28"/>
          <w:lang w:val="fr-FR"/>
        </w:rPr>
        <w:t>í</w:t>
      </w:r>
      <w:r w:rsidR="00152542" w:rsidRPr="00152542">
        <w:rPr>
          <w:rFonts w:ascii="Times New Roman" w:hAnsi="Times New Roman"/>
          <w:sz w:val="28"/>
          <w:szCs w:val="28"/>
          <w:lang w:val="fr-FR"/>
        </w:rPr>
        <w:t>nh thuỷ tinh.v.v.</w:t>
      </w:r>
      <w:r w:rsidR="00152542">
        <w:rPr>
          <w:rFonts w:ascii="Times New Roman" w:hAnsi="Times New Roman"/>
          <w:sz w:val="28"/>
          <w:szCs w:val="28"/>
          <w:lang w:val="fr-FR"/>
        </w:rPr>
        <w:t>..</w:t>
      </w:r>
    </w:p>
    <w:p w14:paraId="640C5CC9" w14:textId="77777777" w:rsidR="00CD06A3" w:rsidRPr="008E47C5" w:rsidRDefault="00CD06A3" w:rsidP="00B16FBA">
      <w:pPr>
        <w:spacing w:before="40" w:line="276" w:lineRule="auto"/>
        <w:ind w:firstLine="539"/>
        <w:jc w:val="both"/>
        <w:rPr>
          <w:rFonts w:ascii="Times New Roman" w:hAnsi="Times New Roman"/>
          <w:spacing w:val="2"/>
          <w:sz w:val="28"/>
          <w:szCs w:val="28"/>
          <w:lang w:val="fr-FR"/>
        </w:rPr>
      </w:pPr>
      <w:r w:rsidRPr="008E47C5">
        <w:rPr>
          <w:rFonts w:ascii="Times New Roman" w:hAnsi="Times New Roman"/>
          <w:spacing w:val="2"/>
          <w:sz w:val="28"/>
          <w:szCs w:val="28"/>
          <w:lang w:val="fr-FR"/>
        </w:rPr>
        <w:t>Trong quí I năm 2008, nhiều địa phương có qui mô sản xuất công nghiệp lớn vẫn duy trì được tốc độ tăng trưởng cao là: Vĩnh Phúc tăng 37,7%; Hải Dương tăng 36,3%; Hà Tây tăng 23,3%; Bình Dương tăng 23%; Đồng Nai tăng 20,4%; Cần Thơ tăng 19,5%; Phú Thọ tăng 18,6%; Hải Phòng tăng 18,4%; Đà N</w:t>
      </w:r>
      <w:r w:rsidR="00B16FBA" w:rsidRPr="00B16FBA">
        <w:rPr>
          <w:rFonts w:ascii="Times New Roman" w:hAnsi="Times New Roman"/>
          <w:spacing w:val="2"/>
          <w:sz w:val="28"/>
          <w:szCs w:val="28"/>
          <w:lang w:val="fr-FR"/>
        </w:rPr>
        <w:t>ẵ</w:t>
      </w:r>
      <w:r w:rsidRPr="008E47C5">
        <w:rPr>
          <w:rFonts w:ascii="Times New Roman" w:hAnsi="Times New Roman"/>
          <w:spacing w:val="2"/>
          <w:sz w:val="28"/>
          <w:szCs w:val="28"/>
          <w:lang w:val="fr-FR"/>
        </w:rPr>
        <w:t>ng tăng 16,5%.</w:t>
      </w:r>
    </w:p>
    <w:p w14:paraId="49507258" w14:textId="77777777" w:rsidR="00CD06A3" w:rsidRPr="008E47C5" w:rsidRDefault="00CD06A3" w:rsidP="00756E98">
      <w:pPr>
        <w:spacing w:before="40" w:line="276" w:lineRule="auto"/>
        <w:ind w:firstLine="539"/>
        <w:jc w:val="both"/>
        <w:rPr>
          <w:rFonts w:ascii="Times New Roman" w:hAnsi="Times New Roman"/>
          <w:sz w:val="28"/>
          <w:szCs w:val="28"/>
          <w:lang w:val="fr-FR"/>
        </w:rPr>
      </w:pPr>
      <w:r w:rsidRPr="008E47C5">
        <w:rPr>
          <w:rFonts w:ascii="Times New Roman" w:hAnsi="Times New Roman"/>
          <w:sz w:val="28"/>
          <w:szCs w:val="28"/>
          <w:lang w:val="fr-FR"/>
        </w:rPr>
        <w:t xml:space="preserve">Nguyên nhân chính làm cho tốc độ tăng sản xuất công nghiệp quí I thấp hơn tốc độ tăng của cùng kỳ năm trước chủ yếu do giá nguyên vật liệu, nhiên liệu đầu vào của hầu hết các ngành công nghiệp (đặc biệt là ngành công nghiệp chế biến, chế tạo) tăng cao đồng loạt, </w:t>
      </w:r>
      <w:r w:rsidR="00F233B5" w:rsidRPr="00F233B5">
        <w:rPr>
          <w:rFonts w:ascii="Times New Roman" w:hAnsi="Times New Roman"/>
          <w:sz w:val="28"/>
          <w:szCs w:val="28"/>
          <w:lang w:val="fr-FR"/>
        </w:rPr>
        <w:t>ảnh</w:t>
      </w:r>
      <w:r w:rsidR="00F233B5">
        <w:rPr>
          <w:rFonts w:ascii="Times New Roman" w:hAnsi="Times New Roman"/>
          <w:sz w:val="28"/>
          <w:szCs w:val="28"/>
          <w:lang w:val="fr-FR"/>
        </w:rPr>
        <w:t xml:space="preserve"> h</w:t>
      </w:r>
      <w:r w:rsidR="00F233B5" w:rsidRPr="00F233B5">
        <w:rPr>
          <w:rFonts w:ascii="Times New Roman" w:hAnsi="Times New Roman" w:hint="eastAsia"/>
          <w:sz w:val="28"/>
          <w:szCs w:val="28"/>
          <w:lang w:val="fr-FR"/>
        </w:rPr>
        <w:t>ư</w:t>
      </w:r>
      <w:r w:rsidR="00F233B5" w:rsidRPr="00F233B5">
        <w:rPr>
          <w:rFonts w:ascii="Times New Roman" w:hAnsi="Times New Roman"/>
          <w:sz w:val="28"/>
          <w:szCs w:val="28"/>
          <w:lang w:val="fr-FR"/>
        </w:rPr>
        <w:t>ởng</w:t>
      </w:r>
      <w:r w:rsidR="00F233B5">
        <w:rPr>
          <w:rFonts w:ascii="Times New Roman" w:hAnsi="Times New Roman"/>
          <w:sz w:val="28"/>
          <w:szCs w:val="28"/>
          <w:lang w:val="fr-FR"/>
        </w:rPr>
        <w:t xml:space="preserve"> l</w:t>
      </w:r>
      <w:r w:rsidR="00F233B5" w:rsidRPr="00F233B5">
        <w:rPr>
          <w:rFonts w:ascii="Times New Roman" w:hAnsi="Times New Roman"/>
          <w:sz w:val="28"/>
          <w:szCs w:val="28"/>
          <w:lang w:val="fr-FR"/>
        </w:rPr>
        <w:t>ớn</w:t>
      </w:r>
      <w:r w:rsidR="00F233B5">
        <w:rPr>
          <w:rFonts w:ascii="Times New Roman" w:hAnsi="Times New Roman"/>
          <w:sz w:val="28"/>
          <w:szCs w:val="28"/>
          <w:lang w:val="fr-FR"/>
        </w:rPr>
        <w:t xml:space="preserve"> </w:t>
      </w:r>
      <w:r w:rsidR="00F233B5" w:rsidRPr="00F233B5">
        <w:rPr>
          <w:rFonts w:ascii="Times New Roman" w:hAnsi="Times New Roman" w:hint="eastAsia"/>
          <w:sz w:val="28"/>
          <w:szCs w:val="28"/>
          <w:lang w:val="fr-FR"/>
        </w:rPr>
        <w:t>đ</w:t>
      </w:r>
      <w:r w:rsidR="00F233B5" w:rsidRPr="00F233B5">
        <w:rPr>
          <w:rFonts w:ascii="Times New Roman" w:hAnsi="Times New Roman"/>
          <w:sz w:val="28"/>
          <w:szCs w:val="28"/>
          <w:lang w:val="fr-FR"/>
        </w:rPr>
        <w:t>ến</w:t>
      </w:r>
      <w:r w:rsidRPr="008E47C5">
        <w:rPr>
          <w:rFonts w:ascii="Times New Roman" w:hAnsi="Times New Roman"/>
          <w:sz w:val="28"/>
          <w:szCs w:val="28"/>
          <w:lang w:val="fr-FR"/>
        </w:rPr>
        <w:t xml:space="preserve"> tính ổn định, đồng thời tiềm ẩn khả năng rủi ro cao trong sản xuất và tiêu thụ của ngành công nghiệp. Hơn nữa, quí I hàng năm thường là thời gian các doanh nghiệp tìm kiếm khách hàng, đối tác để ký kết các hợp đồng sản xuất và tiêu thụ sản phẩm. Do vậy, giá nguyên vật liệu tăng cao và khó lường đã làm cho cả doanh nghiệp sản xuất và khách hàng đều gặp khó khăn trong việc ký kết các hợp đồng sản xuất và tiêu thụ sản phẩm, đặc biệt là các hợp đồng có giá trị lớn, ổn định lâu dài.</w:t>
      </w:r>
    </w:p>
    <w:p w14:paraId="2E3F8651" w14:textId="77777777" w:rsidR="00CD06A3" w:rsidRPr="009D6F08" w:rsidRDefault="00F02139" w:rsidP="009D6F08">
      <w:pPr>
        <w:spacing w:before="40" w:line="276" w:lineRule="auto"/>
        <w:ind w:firstLine="539"/>
        <w:jc w:val="both"/>
        <w:rPr>
          <w:rFonts w:ascii="Times New Roman" w:hAnsi="Times New Roman"/>
          <w:b/>
          <w:iCs/>
          <w:sz w:val="28"/>
          <w:szCs w:val="28"/>
          <w:lang w:val="de-DE"/>
        </w:rPr>
      </w:pPr>
      <w:r w:rsidRPr="008E47C5">
        <w:rPr>
          <w:rFonts w:ascii="Times New Roman" w:hAnsi="Times New Roman"/>
          <w:b/>
          <w:iCs/>
          <w:sz w:val="28"/>
          <w:szCs w:val="28"/>
          <w:lang w:val="de-DE"/>
        </w:rPr>
        <w:t>4</w:t>
      </w:r>
      <w:r w:rsidR="00CD06A3" w:rsidRPr="008E47C5">
        <w:rPr>
          <w:rFonts w:ascii="Times New Roman" w:hAnsi="Times New Roman"/>
          <w:b/>
          <w:iCs/>
          <w:sz w:val="28"/>
          <w:szCs w:val="28"/>
          <w:lang w:val="de-DE"/>
        </w:rPr>
        <w:t xml:space="preserve">. Thương mại, </w:t>
      </w:r>
      <w:r w:rsidR="009D6F08">
        <w:rPr>
          <w:rFonts w:ascii="Times New Roman" w:hAnsi="Times New Roman"/>
          <w:b/>
          <w:iCs/>
          <w:sz w:val="28"/>
          <w:szCs w:val="28"/>
          <w:lang w:val="de-DE"/>
        </w:rPr>
        <w:t>d</w:t>
      </w:r>
      <w:r w:rsidR="009D6F08" w:rsidRPr="009D6F08">
        <w:rPr>
          <w:rFonts w:ascii="Times New Roman" w:hAnsi="Times New Roman"/>
          <w:b/>
          <w:iCs/>
          <w:sz w:val="28"/>
          <w:szCs w:val="28"/>
          <w:lang w:val="de-DE"/>
        </w:rPr>
        <w:t>ịch</w:t>
      </w:r>
      <w:r w:rsidR="009D6F08">
        <w:rPr>
          <w:rFonts w:ascii="Times New Roman" w:hAnsi="Times New Roman"/>
          <w:b/>
          <w:iCs/>
          <w:sz w:val="28"/>
          <w:szCs w:val="28"/>
          <w:lang w:val="de-DE"/>
        </w:rPr>
        <w:t xml:space="preserve"> v</w:t>
      </w:r>
      <w:r w:rsidR="009D6F08" w:rsidRPr="009D6F08">
        <w:rPr>
          <w:rFonts w:ascii="Times New Roman" w:hAnsi="Times New Roman"/>
          <w:b/>
          <w:iCs/>
          <w:sz w:val="28"/>
          <w:szCs w:val="28"/>
          <w:lang w:val="de-DE"/>
        </w:rPr>
        <w:t>ụ</w:t>
      </w:r>
    </w:p>
    <w:p w14:paraId="56109DED" w14:textId="77777777" w:rsidR="00CD06A3" w:rsidRPr="008E47C5" w:rsidRDefault="00CD06A3" w:rsidP="00756E98">
      <w:pPr>
        <w:spacing w:before="40" w:line="276" w:lineRule="auto"/>
        <w:ind w:firstLine="539"/>
        <w:jc w:val="both"/>
        <w:rPr>
          <w:rFonts w:ascii="Times New Roman" w:hAnsi="Times New Roman"/>
          <w:b/>
          <w:i/>
          <w:iCs/>
          <w:sz w:val="28"/>
          <w:szCs w:val="28"/>
          <w:lang w:val="de-DE"/>
        </w:rPr>
      </w:pPr>
      <w:r w:rsidRPr="008E47C5">
        <w:rPr>
          <w:rFonts w:ascii="Times New Roman" w:hAnsi="Times New Roman"/>
          <w:b/>
          <w:i/>
          <w:iCs/>
          <w:sz w:val="28"/>
          <w:szCs w:val="28"/>
          <w:lang w:val="de-DE"/>
        </w:rPr>
        <w:t>a. Bán lẻ hàng hoá và dịch vụ phục vụ tiêu dùng</w:t>
      </w:r>
    </w:p>
    <w:p w14:paraId="56877865" w14:textId="77777777" w:rsidR="00CD06A3" w:rsidRPr="008E47C5" w:rsidRDefault="00CD06A3" w:rsidP="00756E98">
      <w:pPr>
        <w:spacing w:before="40" w:line="276" w:lineRule="auto"/>
        <w:ind w:firstLine="539"/>
        <w:jc w:val="both"/>
        <w:rPr>
          <w:rFonts w:ascii="Times New Roman" w:hAnsi="Times New Roman"/>
          <w:sz w:val="28"/>
          <w:szCs w:val="28"/>
          <w:lang w:val="de-DE"/>
        </w:rPr>
      </w:pPr>
      <w:r w:rsidRPr="008E47C5">
        <w:rPr>
          <w:rFonts w:ascii="Times New Roman" w:hAnsi="Times New Roman"/>
          <w:i/>
          <w:sz w:val="28"/>
          <w:szCs w:val="28"/>
          <w:lang w:val="de-DE"/>
        </w:rPr>
        <w:t>Tổng mức bán lẻ hàng hoá và doanh thu dịch vụ tiêu dùng quí I/2008</w:t>
      </w:r>
      <w:r w:rsidR="00E232B5">
        <w:rPr>
          <w:rFonts w:ascii="Times New Roman" w:hAnsi="Times New Roman"/>
          <w:i/>
          <w:sz w:val="28"/>
          <w:szCs w:val="28"/>
          <w:lang w:val="de-DE"/>
        </w:rPr>
        <w:t xml:space="preserve"> </w:t>
      </w:r>
      <w:r w:rsidRPr="008E47C5">
        <w:rPr>
          <w:rFonts w:ascii="Times New Roman" w:hAnsi="Times New Roman"/>
          <w:sz w:val="28"/>
          <w:szCs w:val="28"/>
          <w:lang w:val="de-DE"/>
        </w:rPr>
        <w:t>theo giá thực tế, ước tính đạt 21</w:t>
      </w:r>
      <w:r w:rsidR="00C66532">
        <w:rPr>
          <w:rFonts w:ascii="Times New Roman" w:hAnsi="Times New Roman"/>
          <w:sz w:val="28"/>
          <w:szCs w:val="28"/>
          <w:lang w:val="de-DE"/>
        </w:rPr>
        <w:t>8</w:t>
      </w:r>
      <w:r w:rsidRPr="008E47C5">
        <w:rPr>
          <w:rFonts w:ascii="Times New Roman" w:hAnsi="Times New Roman"/>
          <w:sz w:val="28"/>
          <w:szCs w:val="28"/>
          <w:lang w:val="de-DE"/>
        </w:rPr>
        <w:t>,3 nghìn tỷ đồng, tăng 29,2% so với quí I năm trước, trong đó khu vực kinh tế</w:t>
      </w:r>
      <w:r w:rsidR="00C66532">
        <w:rPr>
          <w:rFonts w:ascii="Times New Roman" w:hAnsi="Times New Roman"/>
          <w:sz w:val="28"/>
          <w:szCs w:val="28"/>
          <w:lang w:val="de-DE"/>
        </w:rPr>
        <w:t xml:space="preserve"> t</w:t>
      </w:r>
      <w:r w:rsidR="00C66532" w:rsidRPr="00C66532">
        <w:rPr>
          <w:rFonts w:ascii="Times New Roman" w:hAnsi="Times New Roman"/>
          <w:sz w:val="28"/>
          <w:szCs w:val="28"/>
          <w:lang w:val="de-DE"/>
        </w:rPr>
        <w:t>ập</w:t>
      </w:r>
      <w:r w:rsidR="00C66532">
        <w:rPr>
          <w:rFonts w:ascii="Times New Roman" w:hAnsi="Times New Roman"/>
          <w:sz w:val="28"/>
          <w:szCs w:val="28"/>
          <w:lang w:val="de-DE"/>
        </w:rPr>
        <w:t xml:space="preserve"> th</w:t>
      </w:r>
      <w:r w:rsidR="00C66532" w:rsidRPr="00C66532">
        <w:rPr>
          <w:rFonts w:ascii="Times New Roman" w:hAnsi="Times New Roman"/>
          <w:sz w:val="28"/>
          <w:szCs w:val="28"/>
          <w:lang w:val="de-DE"/>
        </w:rPr>
        <w:t>ể</w:t>
      </w:r>
      <w:r w:rsidR="00C66532">
        <w:rPr>
          <w:rFonts w:ascii="Times New Roman" w:hAnsi="Times New Roman"/>
          <w:sz w:val="28"/>
          <w:szCs w:val="28"/>
          <w:lang w:val="de-DE"/>
        </w:rPr>
        <w:t>,</w:t>
      </w:r>
      <w:r w:rsidRPr="008E47C5">
        <w:rPr>
          <w:rFonts w:ascii="Times New Roman" w:hAnsi="Times New Roman"/>
          <w:sz w:val="28"/>
          <w:szCs w:val="28"/>
          <w:lang w:val="de-DE"/>
        </w:rPr>
        <w:t xml:space="preserve"> tư nhân và cá thể</w:t>
      </w:r>
      <w:r w:rsidR="00C66532">
        <w:rPr>
          <w:rFonts w:ascii="Times New Roman" w:hAnsi="Times New Roman"/>
          <w:sz w:val="28"/>
          <w:szCs w:val="28"/>
          <w:lang w:val="de-DE"/>
        </w:rPr>
        <w:t xml:space="preserve"> t</w:t>
      </w:r>
      <w:r w:rsidR="00C66532" w:rsidRPr="00C66532">
        <w:rPr>
          <w:rFonts w:ascii="Times New Roman" w:hAnsi="Times New Roman" w:hint="eastAsia"/>
          <w:sz w:val="28"/>
          <w:szCs w:val="28"/>
          <w:lang w:val="de-DE"/>
        </w:rPr>
        <w:t>ă</w:t>
      </w:r>
      <w:r w:rsidR="00C66532">
        <w:rPr>
          <w:rFonts w:ascii="Times New Roman" w:hAnsi="Times New Roman"/>
          <w:sz w:val="28"/>
          <w:szCs w:val="28"/>
          <w:lang w:val="de-DE"/>
        </w:rPr>
        <w:t>ng cao</w:t>
      </w:r>
      <w:r w:rsidRPr="008E47C5">
        <w:rPr>
          <w:rFonts w:ascii="Times New Roman" w:hAnsi="Times New Roman"/>
          <w:sz w:val="28"/>
          <w:szCs w:val="28"/>
          <w:lang w:val="de-DE"/>
        </w:rPr>
        <w:t xml:space="preserve"> ở mức 3</w:t>
      </w:r>
      <w:r w:rsidR="00C66532">
        <w:rPr>
          <w:rFonts w:ascii="Times New Roman" w:hAnsi="Times New Roman"/>
          <w:sz w:val="28"/>
          <w:szCs w:val="28"/>
          <w:lang w:val="de-DE"/>
        </w:rPr>
        <w:t>4</w:t>
      </w:r>
      <w:r w:rsidRPr="008E47C5">
        <w:rPr>
          <w:rFonts w:ascii="Times New Roman" w:hAnsi="Times New Roman"/>
          <w:sz w:val="28"/>
          <w:szCs w:val="28"/>
          <w:lang w:val="de-DE"/>
        </w:rPr>
        <w:t>-36%; kinh tế có vốn đầu tư nước ngoài tăng 38,1%; riêng kinh tế Nhà nước giảm 1,4%. Trong tổng mức bán lẻ hàng hóa và doanh thu dịch vụ tiêu dùng, ngành thương nghiệp chiếm 82,</w:t>
      </w:r>
      <w:r w:rsidR="00C66532">
        <w:rPr>
          <w:rFonts w:ascii="Times New Roman" w:hAnsi="Times New Roman"/>
          <w:sz w:val="28"/>
          <w:szCs w:val="28"/>
          <w:lang w:val="de-DE"/>
        </w:rPr>
        <w:t>5</w:t>
      </w:r>
      <w:r w:rsidRPr="008E47C5">
        <w:rPr>
          <w:rFonts w:ascii="Times New Roman" w:hAnsi="Times New Roman"/>
          <w:sz w:val="28"/>
          <w:szCs w:val="28"/>
          <w:lang w:val="de-DE"/>
        </w:rPr>
        <w:t>% và tăng 29,</w:t>
      </w:r>
      <w:r w:rsidR="00C66532">
        <w:rPr>
          <w:rFonts w:ascii="Times New Roman" w:hAnsi="Times New Roman"/>
          <w:sz w:val="28"/>
          <w:szCs w:val="28"/>
          <w:lang w:val="de-DE"/>
        </w:rPr>
        <w:t>7</w:t>
      </w:r>
      <w:r w:rsidRPr="008E47C5">
        <w:rPr>
          <w:rFonts w:ascii="Times New Roman" w:hAnsi="Times New Roman"/>
          <w:sz w:val="28"/>
          <w:szCs w:val="28"/>
          <w:lang w:val="de-DE"/>
        </w:rPr>
        <w:t>% so với cùng kỳ năm trước; khách sạn nhà hàng chiếm 1</w:t>
      </w:r>
      <w:r w:rsidR="00C66532">
        <w:rPr>
          <w:rFonts w:ascii="Times New Roman" w:hAnsi="Times New Roman"/>
          <w:sz w:val="28"/>
          <w:szCs w:val="28"/>
          <w:lang w:val="de-DE"/>
        </w:rPr>
        <w:t>1</w:t>
      </w:r>
      <w:r w:rsidRPr="008E47C5">
        <w:rPr>
          <w:rFonts w:ascii="Times New Roman" w:hAnsi="Times New Roman"/>
          <w:sz w:val="28"/>
          <w:szCs w:val="28"/>
          <w:lang w:val="de-DE"/>
        </w:rPr>
        <w:t>% và tăng 26,1%; du lịch lữ hành chiếm 1,4% và tăng 31,3%; dịch vụ chiếm 5,</w:t>
      </w:r>
      <w:r w:rsidR="00C66532">
        <w:rPr>
          <w:rFonts w:ascii="Times New Roman" w:hAnsi="Times New Roman"/>
          <w:sz w:val="28"/>
          <w:szCs w:val="28"/>
          <w:lang w:val="de-DE"/>
        </w:rPr>
        <w:t>1</w:t>
      </w:r>
      <w:r w:rsidRPr="008E47C5">
        <w:rPr>
          <w:rFonts w:ascii="Times New Roman" w:hAnsi="Times New Roman"/>
          <w:sz w:val="28"/>
          <w:szCs w:val="28"/>
          <w:lang w:val="de-DE"/>
        </w:rPr>
        <w:t xml:space="preserve">% và tăng 28,4%. </w:t>
      </w:r>
      <w:r w:rsidR="008E751E">
        <w:rPr>
          <w:rFonts w:ascii="Times New Roman" w:hAnsi="Times New Roman"/>
          <w:sz w:val="28"/>
          <w:szCs w:val="28"/>
          <w:lang w:val="de-DE"/>
        </w:rPr>
        <w:t>N</w:t>
      </w:r>
      <w:r w:rsidRPr="008E47C5">
        <w:rPr>
          <w:rFonts w:ascii="Times New Roman" w:hAnsi="Times New Roman"/>
          <w:sz w:val="28"/>
          <w:szCs w:val="28"/>
          <w:lang w:val="de-DE"/>
        </w:rPr>
        <w:t>ếu loại trừ yếu tố tăng giá thì</w:t>
      </w:r>
      <w:r w:rsidR="008E751E">
        <w:rPr>
          <w:rFonts w:ascii="Times New Roman" w:hAnsi="Times New Roman"/>
          <w:sz w:val="28"/>
          <w:szCs w:val="28"/>
          <w:lang w:val="de-DE"/>
        </w:rPr>
        <w:t xml:space="preserve"> t</w:t>
      </w:r>
      <w:r w:rsidR="008E751E" w:rsidRPr="008E751E">
        <w:rPr>
          <w:rFonts w:ascii="Times New Roman" w:hAnsi="Times New Roman"/>
          <w:sz w:val="28"/>
          <w:szCs w:val="28"/>
          <w:lang w:val="de-DE"/>
        </w:rPr>
        <w:t>ốc</w:t>
      </w:r>
      <w:r w:rsidR="008E751E">
        <w:rPr>
          <w:rFonts w:ascii="Times New Roman" w:hAnsi="Times New Roman"/>
          <w:sz w:val="28"/>
          <w:szCs w:val="28"/>
          <w:lang w:val="de-DE"/>
        </w:rPr>
        <w:t xml:space="preserve"> </w:t>
      </w:r>
      <w:r w:rsidR="008E751E" w:rsidRPr="008E751E">
        <w:rPr>
          <w:rFonts w:ascii="Times New Roman" w:hAnsi="Times New Roman" w:hint="eastAsia"/>
          <w:sz w:val="28"/>
          <w:szCs w:val="28"/>
          <w:lang w:val="de-DE"/>
        </w:rPr>
        <w:t>đ</w:t>
      </w:r>
      <w:r w:rsidR="008E751E" w:rsidRPr="008E751E">
        <w:rPr>
          <w:rFonts w:ascii="Times New Roman" w:hAnsi="Times New Roman"/>
          <w:sz w:val="28"/>
          <w:szCs w:val="28"/>
          <w:lang w:val="de-DE"/>
        </w:rPr>
        <w:t>ộ</w:t>
      </w:r>
      <w:r w:rsidR="008E751E">
        <w:rPr>
          <w:rFonts w:ascii="Times New Roman" w:hAnsi="Times New Roman"/>
          <w:sz w:val="28"/>
          <w:szCs w:val="28"/>
          <w:lang w:val="de-DE"/>
        </w:rPr>
        <w:t xml:space="preserve"> t</w:t>
      </w:r>
      <w:r w:rsidR="008E751E" w:rsidRPr="008E751E">
        <w:rPr>
          <w:rFonts w:ascii="Times New Roman" w:hAnsi="Times New Roman" w:hint="eastAsia"/>
          <w:sz w:val="28"/>
          <w:szCs w:val="28"/>
          <w:lang w:val="de-DE"/>
        </w:rPr>
        <w:t>ă</w:t>
      </w:r>
      <w:r w:rsidR="008E751E">
        <w:rPr>
          <w:rFonts w:ascii="Times New Roman" w:hAnsi="Times New Roman"/>
          <w:sz w:val="28"/>
          <w:szCs w:val="28"/>
          <w:lang w:val="de-DE"/>
        </w:rPr>
        <w:t>ng</w:t>
      </w:r>
      <w:r w:rsidRPr="008E47C5">
        <w:rPr>
          <w:rFonts w:ascii="Times New Roman" w:hAnsi="Times New Roman"/>
          <w:sz w:val="28"/>
          <w:szCs w:val="28"/>
          <w:lang w:val="de-DE"/>
        </w:rPr>
        <w:t xml:space="preserve"> tổng mức bán lẻ hàng hóa và doanh thu dịch vụ tiêu dùng quí I năm nay</w:t>
      </w:r>
      <w:r w:rsidR="00152542">
        <w:rPr>
          <w:rFonts w:ascii="Times New Roman" w:hAnsi="Times New Roman"/>
          <w:sz w:val="28"/>
          <w:szCs w:val="28"/>
          <w:lang w:val="de-DE"/>
        </w:rPr>
        <w:t xml:space="preserve"> t</w:t>
      </w:r>
      <w:r w:rsidR="00152542" w:rsidRPr="00152542">
        <w:rPr>
          <w:rFonts w:ascii="Times New Roman" w:hAnsi="Times New Roman" w:hint="eastAsia"/>
          <w:sz w:val="28"/>
          <w:szCs w:val="28"/>
          <w:lang w:val="de-DE"/>
        </w:rPr>
        <w:t>ă</w:t>
      </w:r>
      <w:r w:rsidR="00152542">
        <w:rPr>
          <w:rFonts w:ascii="Times New Roman" w:hAnsi="Times New Roman"/>
          <w:sz w:val="28"/>
          <w:szCs w:val="28"/>
          <w:lang w:val="de-DE"/>
        </w:rPr>
        <w:t>ng kho</w:t>
      </w:r>
      <w:r w:rsidR="00152542" w:rsidRPr="00152542">
        <w:rPr>
          <w:rFonts w:ascii="Times New Roman" w:hAnsi="Times New Roman"/>
          <w:sz w:val="28"/>
          <w:szCs w:val="28"/>
          <w:lang w:val="de-DE"/>
        </w:rPr>
        <w:t>ản</w:t>
      </w:r>
      <w:r w:rsidR="00152542">
        <w:rPr>
          <w:rFonts w:ascii="Times New Roman" w:hAnsi="Times New Roman"/>
          <w:sz w:val="28"/>
          <w:szCs w:val="28"/>
          <w:lang w:val="de-DE"/>
        </w:rPr>
        <w:t>g 13%, th</w:t>
      </w:r>
      <w:r w:rsidR="00152542" w:rsidRPr="00152542">
        <w:rPr>
          <w:rFonts w:ascii="Times New Roman" w:hAnsi="Times New Roman"/>
          <w:sz w:val="28"/>
          <w:szCs w:val="28"/>
          <w:lang w:val="de-DE"/>
        </w:rPr>
        <w:t>ấp</w:t>
      </w:r>
      <w:r w:rsidR="00152542">
        <w:rPr>
          <w:rFonts w:ascii="Times New Roman" w:hAnsi="Times New Roman"/>
          <w:sz w:val="28"/>
          <w:szCs w:val="28"/>
          <w:lang w:val="de-DE"/>
        </w:rPr>
        <w:t xml:space="preserve"> h</w:t>
      </w:r>
      <w:r w:rsidR="00152542" w:rsidRPr="00152542">
        <w:rPr>
          <w:rFonts w:ascii="Times New Roman" w:hAnsi="Times New Roman" w:hint="eastAsia"/>
          <w:sz w:val="28"/>
          <w:szCs w:val="28"/>
          <w:lang w:val="de-DE"/>
        </w:rPr>
        <w:t>ơ</w:t>
      </w:r>
      <w:r w:rsidR="00152542">
        <w:rPr>
          <w:rFonts w:ascii="Times New Roman" w:hAnsi="Times New Roman"/>
          <w:sz w:val="28"/>
          <w:szCs w:val="28"/>
          <w:lang w:val="de-DE"/>
        </w:rPr>
        <w:t xml:space="preserve">n </w:t>
      </w:r>
      <w:r w:rsidRPr="008E47C5">
        <w:rPr>
          <w:rFonts w:ascii="Times New Roman" w:hAnsi="Times New Roman"/>
          <w:sz w:val="28"/>
          <w:szCs w:val="28"/>
          <w:lang w:val="de-DE"/>
        </w:rPr>
        <w:t xml:space="preserve">mức tăng </w:t>
      </w:r>
      <w:r w:rsidR="00152542">
        <w:rPr>
          <w:rFonts w:ascii="Times New Roman" w:hAnsi="Times New Roman"/>
          <w:sz w:val="28"/>
          <w:szCs w:val="28"/>
          <w:lang w:val="de-DE"/>
        </w:rPr>
        <w:t xml:space="preserve">15% </w:t>
      </w:r>
      <w:r w:rsidRPr="008E47C5">
        <w:rPr>
          <w:rFonts w:ascii="Times New Roman" w:hAnsi="Times New Roman"/>
          <w:sz w:val="28"/>
          <w:szCs w:val="28"/>
          <w:lang w:val="de-DE"/>
        </w:rPr>
        <w:t xml:space="preserve">của quí I năm trước. </w:t>
      </w:r>
    </w:p>
    <w:p w14:paraId="262298BA" w14:textId="77777777" w:rsidR="00B535C3" w:rsidRPr="008E47C5" w:rsidRDefault="00B535C3" w:rsidP="00756E98">
      <w:pPr>
        <w:spacing w:before="40" w:line="276" w:lineRule="auto"/>
        <w:ind w:firstLine="539"/>
        <w:jc w:val="both"/>
        <w:rPr>
          <w:rFonts w:ascii="Times New Roman" w:hAnsi="Times New Roman"/>
          <w:b/>
          <w:i/>
          <w:iCs/>
          <w:sz w:val="28"/>
          <w:szCs w:val="28"/>
          <w:lang w:val="de-DE"/>
        </w:rPr>
      </w:pPr>
      <w:r w:rsidRPr="008E47C5">
        <w:rPr>
          <w:rFonts w:ascii="Times New Roman" w:hAnsi="Times New Roman"/>
          <w:b/>
          <w:i/>
          <w:iCs/>
          <w:sz w:val="28"/>
          <w:szCs w:val="28"/>
          <w:lang w:val="de-DE"/>
        </w:rPr>
        <w:t>b. Xuất, nhập khẩu hàng hoá</w:t>
      </w:r>
    </w:p>
    <w:p w14:paraId="1849EFD7" w14:textId="77777777" w:rsidR="00F233B5" w:rsidRDefault="00CD06A3" w:rsidP="00756E98">
      <w:pPr>
        <w:tabs>
          <w:tab w:val="left" w:pos="567"/>
          <w:tab w:val="left" w:pos="1080"/>
        </w:tabs>
        <w:spacing w:before="40" w:line="276" w:lineRule="auto"/>
        <w:ind w:firstLine="539"/>
        <w:jc w:val="both"/>
        <w:rPr>
          <w:rFonts w:ascii="Times New Roman" w:hAnsi="Times New Roman"/>
          <w:sz w:val="28"/>
          <w:szCs w:val="28"/>
          <w:lang w:val="de-DE"/>
        </w:rPr>
      </w:pPr>
      <w:r w:rsidRPr="008E47C5">
        <w:rPr>
          <w:rFonts w:ascii="Times New Roman" w:hAnsi="Times New Roman"/>
          <w:i/>
          <w:iCs/>
          <w:sz w:val="28"/>
          <w:szCs w:val="28"/>
          <w:lang w:val="de-DE"/>
        </w:rPr>
        <w:t>Giá trị xuất khẩu hàng hóa</w:t>
      </w:r>
      <w:r w:rsidRPr="008E47C5">
        <w:rPr>
          <w:rFonts w:ascii="Times New Roman" w:hAnsi="Times New Roman"/>
          <w:sz w:val="28"/>
          <w:szCs w:val="28"/>
          <w:lang w:val="de-DE"/>
        </w:rPr>
        <w:t xml:space="preserve"> quí I/2008 ước tính đạt 13,03 tỷ USD, tăng 22,7% so với cùng kỳ năm trước, bao gồm khu vực kinh tế trong nước 5,37 tỷ USD, tăng 14,6%; khu vực có vốn đầu tư nước ngoài </w:t>
      </w:r>
      <w:r w:rsidR="00643977">
        <w:rPr>
          <w:rFonts w:ascii="Times New Roman" w:hAnsi="Times New Roman"/>
          <w:sz w:val="28"/>
          <w:szCs w:val="28"/>
          <w:lang w:val="de-DE"/>
        </w:rPr>
        <w:t>(</w:t>
      </w:r>
      <w:r w:rsidRPr="008E47C5">
        <w:rPr>
          <w:rFonts w:ascii="Times New Roman" w:hAnsi="Times New Roman"/>
          <w:sz w:val="28"/>
          <w:szCs w:val="28"/>
          <w:lang w:val="de-DE"/>
        </w:rPr>
        <w:t>không kể dầu thô</w:t>
      </w:r>
      <w:r w:rsidR="00643977">
        <w:rPr>
          <w:rFonts w:ascii="Times New Roman" w:hAnsi="Times New Roman"/>
          <w:sz w:val="28"/>
          <w:szCs w:val="28"/>
          <w:lang w:val="de-DE"/>
        </w:rPr>
        <w:t>)</w:t>
      </w:r>
      <w:r w:rsidRPr="008E47C5">
        <w:rPr>
          <w:rFonts w:ascii="Times New Roman" w:hAnsi="Times New Roman"/>
          <w:sz w:val="28"/>
          <w:szCs w:val="28"/>
          <w:lang w:val="de-DE"/>
        </w:rPr>
        <w:t xml:space="preserve"> 5,04 tỷ USD, tăng 21,1% và dầu thô 2,62 tỷ USD, tăng 48,1%. Nhìn chung, trong quí I năm nay giá trị xuất khẩu của hầu hết các mặt hàng chủ yếu (trừ than đá và xe đạp, phụ tùng xe đạp) đều tăng so với cùng kỳ năm trước. Đến hết tháng </w:t>
      </w:r>
      <w:r w:rsidR="00152542">
        <w:rPr>
          <w:rFonts w:ascii="Times New Roman" w:hAnsi="Times New Roman"/>
          <w:sz w:val="28"/>
          <w:szCs w:val="28"/>
          <w:lang w:val="de-DE"/>
        </w:rPr>
        <w:t>3/2008</w:t>
      </w:r>
      <w:r w:rsidRPr="008E47C5">
        <w:rPr>
          <w:rFonts w:ascii="Times New Roman" w:hAnsi="Times New Roman"/>
          <w:sz w:val="28"/>
          <w:szCs w:val="28"/>
          <w:lang w:val="de-DE"/>
        </w:rPr>
        <w:t xml:space="preserve">, đã có 3 mặt hàng đạt giá trị xuất khẩu trên 1 tỷ USD và cả ba mặt hàng này đều có tốc độ tăng cao so với </w:t>
      </w:r>
      <w:r w:rsidR="00305D40">
        <w:rPr>
          <w:rFonts w:ascii="Times New Roman" w:hAnsi="Times New Roman"/>
          <w:sz w:val="28"/>
          <w:szCs w:val="28"/>
          <w:lang w:val="de-DE"/>
        </w:rPr>
        <w:t>q</w:t>
      </w:r>
      <w:r w:rsidR="004422B9" w:rsidRPr="008E47C5">
        <w:rPr>
          <w:rFonts w:ascii="Times New Roman" w:hAnsi="Times New Roman"/>
          <w:sz w:val="28"/>
          <w:szCs w:val="28"/>
          <w:lang w:val="de-DE"/>
        </w:rPr>
        <w:t>uí</w:t>
      </w:r>
      <w:r w:rsidRPr="008E47C5">
        <w:rPr>
          <w:rFonts w:ascii="Times New Roman" w:hAnsi="Times New Roman"/>
          <w:sz w:val="28"/>
          <w:szCs w:val="28"/>
          <w:lang w:val="de-DE"/>
        </w:rPr>
        <w:t xml:space="preserve"> I năm trước: dầu thô đạt trên 2,6 tỷ USD, tăng 48,1%; dệt may 1,9 tỷ USD, tăng 20,2%; giày dép trên 1 tỷ USD, tăng 16,1%. Xuất khẩu thủy sản 797 triệu USD, tăng 11,4% so với quí I năm trước; cà phê 795 triệu USD, tăng 2,7%; sản phẩm gỗ 691 triệu USD, tăng 21,3%; điện tử, máy tính 532 triệu USD, tăng 16,8%; gạo 366 triệu USD, tăng 42,6%.</w:t>
      </w:r>
    </w:p>
    <w:p w14:paraId="6782BD88" w14:textId="77777777" w:rsidR="00CD06A3" w:rsidRPr="008E47C5" w:rsidRDefault="00CD06A3" w:rsidP="00756E98">
      <w:pPr>
        <w:tabs>
          <w:tab w:val="left" w:pos="567"/>
          <w:tab w:val="left" w:pos="1080"/>
        </w:tabs>
        <w:spacing w:before="40" w:line="274" w:lineRule="auto"/>
        <w:ind w:firstLine="539"/>
        <w:jc w:val="both"/>
        <w:rPr>
          <w:rFonts w:ascii="Times New Roman" w:hAnsi="Times New Roman"/>
          <w:sz w:val="28"/>
          <w:szCs w:val="28"/>
          <w:lang w:val="de-DE"/>
        </w:rPr>
      </w:pPr>
      <w:r w:rsidRPr="008E47C5">
        <w:rPr>
          <w:rFonts w:ascii="Times New Roman" w:hAnsi="Times New Roman"/>
          <w:sz w:val="28"/>
          <w:szCs w:val="28"/>
          <w:lang w:val="de-DE"/>
        </w:rPr>
        <w:t>Giá trị xuất khẩu của một số mặt hàng tăng chủ yếu do giá xuất khẩu tăng cao như: giá dầu thô tăng 64,4%; than đá tăng 51,8%; gạo tăng 35,3%; cà phê tăng 38,4%; cao su tăng 30,3%; hạt tiêu tăng 34,3%, hạt điều tăng 19,6%, chè tăng 37,4%. Nếu tính riêng 8 mặt hàng này, thì giá trị xuất khẩu tăng do g</w:t>
      </w:r>
      <w:r w:rsidR="00410304">
        <w:rPr>
          <w:rFonts w:ascii="Times New Roman" w:hAnsi="Times New Roman"/>
          <w:sz w:val="28"/>
          <w:szCs w:val="28"/>
          <w:lang w:val="de-DE"/>
        </w:rPr>
        <w:t>i</w:t>
      </w:r>
      <w:r w:rsidR="00410304" w:rsidRPr="00410304">
        <w:rPr>
          <w:rFonts w:ascii="Times New Roman" w:hAnsi="Times New Roman"/>
          <w:sz w:val="28"/>
          <w:szCs w:val="28"/>
          <w:lang w:val="de-DE"/>
        </w:rPr>
        <w:t>á</w:t>
      </w:r>
      <w:r w:rsidRPr="008E47C5">
        <w:rPr>
          <w:rFonts w:ascii="Times New Roman" w:hAnsi="Times New Roman"/>
          <w:sz w:val="28"/>
          <w:szCs w:val="28"/>
          <w:lang w:val="de-DE"/>
        </w:rPr>
        <w:t xml:space="preserve"> đã khoảng 1,5 tỷ USD (riêng dầu thô và than đá được lợi khoảng 1,1 tỷ USD do giá xuất khẩu tăng).</w:t>
      </w:r>
    </w:p>
    <w:p w14:paraId="1DADED9D" w14:textId="77777777" w:rsidR="00CD06A3" w:rsidRPr="008E47C5" w:rsidRDefault="00CD06A3" w:rsidP="00756E98">
      <w:pPr>
        <w:tabs>
          <w:tab w:val="left" w:pos="567"/>
          <w:tab w:val="left" w:pos="1080"/>
        </w:tabs>
        <w:spacing w:before="40" w:line="274" w:lineRule="auto"/>
        <w:ind w:firstLine="539"/>
        <w:jc w:val="both"/>
        <w:rPr>
          <w:rFonts w:ascii="Times New Roman" w:hAnsi="Times New Roman"/>
          <w:sz w:val="28"/>
          <w:szCs w:val="28"/>
          <w:lang w:val="de-DE"/>
        </w:rPr>
      </w:pPr>
      <w:r w:rsidRPr="008E47C5">
        <w:rPr>
          <w:rFonts w:ascii="Times New Roman" w:hAnsi="Times New Roman"/>
          <w:sz w:val="28"/>
          <w:szCs w:val="28"/>
          <w:lang w:val="de-DE"/>
        </w:rPr>
        <w:tab/>
        <w:t>Giá trị nhập khẩu hàng hóa quí I ước tính đạt gần 20,4 tỷ USD, tăng 62,5% so với cùng kỳ năm trước</w:t>
      </w:r>
      <w:r w:rsidR="00085C34">
        <w:rPr>
          <w:rFonts w:ascii="Times New Roman" w:hAnsi="Times New Roman"/>
          <w:sz w:val="28"/>
          <w:szCs w:val="28"/>
          <w:lang w:val="de-DE"/>
        </w:rPr>
        <w:t>,</w:t>
      </w:r>
      <w:r w:rsidRPr="008E47C5">
        <w:rPr>
          <w:rFonts w:ascii="Times New Roman" w:hAnsi="Times New Roman"/>
          <w:sz w:val="28"/>
          <w:szCs w:val="28"/>
          <w:lang w:val="de-DE"/>
        </w:rPr>
        <w:t xml:space="preserve"> trong đó khu vực kinh tế trong nước tăng 75,1% và khu vực có vốn đầu tư nước ngoài tăng 39%. Nhập khẩu máy móc thiết bị, dụng cụ phụ tùng; nguyên, nhiên vật liệu (trừ lúa mỳ giảm mạnh cả lượng và giá trị) và các mặt hàng phục vụ tiêu dùng trong nước đều tăng so với cùng kỳ năm trước. Một số mặt hàng có giá trị lớn và tốc độ tăng cao như: máy móc thiết bị, dụng cụ phụ tùng đạt 3,5 tỷ USD, tăng 56,6%; xăng, dầu trên 2,8 tỷ USD, tăng 88,9%; sắt thép 2,4 tỷ USD, tăng 161,9%; điện tử, máy tính và linh kiện 906 triệu USD, tăng 50,5%; vải 786 triệu USD, tăng 3,9%; chất dẻo 684 triệu USD, tăng 29,8%; ô tô 614 triệu USD, tăng 324,6%.</w:t>
      </w:r>
    </w:p>
    <w:p w14:paraId="34816665" w14:textId="77777777" w:rsidR="00CD06A3" w:rsidRPr="00756E98" w:rsidRDefault="00CD06A3" w:rsidP="00756E98">
      <w:pPr>
        <w:tabs>
          <w:tab w:val="left" w:pos="567"/>
          <w:tab w:val="left" w:pos="1080"/>
        </w:tabs>
        <w:spacing w:before="40" w:line="274" w:lineRule="auto"/>
        <w:ind w:firstLine="539"/>
        <w:jc w:val="both"/>
        <w:rPr>
          <w:rFonts w:ascii="Times New Roman" w:hAnsi="Times New Roman"/>
          <w:spacing w:val="-4"/>
          <w:sz w:val="28"/>
          <w:szCs w:val="28"/>
          <w:lang w:val="de-DE"/>
        </w:rPr>
      </w:pPr>
      <w:r w:rsidRPr="00756E98">
        <w:rPr>
          <w:rFonts w:ascii="Times New Roman" w:hAnsi="Times New Roman"/>
          <w:spacing w:val="-4"/>
          <w:sz w:val="28"/>
          <w:szCs w:val="28"/>
          <w:lang w:val="de-DE"/>
        </w:rPr>
        <w:tab/>
        <w:t>Nhập khẩu tăng cao</w:t>
      </w:r>
      <w:r w:rsidR="00152542" w:rsidRPr="00756E98">
        <w:rPr>
          <w:rFonts w:ascii="Times New Roman" w:hAnsi="Times New Roman"/>
          <w:spacing w:val="-4"/>
          <w:sz w:val="28"/>
          <w:szCs w:val="28"/>
          <w:lang w:val="de-DE"/>
        </w:rPr>
        <w:t xml:space="preserve"> do yêu cầu phát triển kinh tế,</w:t>
      </w:r>
      <w:r w:rsidR="005B4E5F" w:rsidRPr="00756E98">
        <w:rPr>
          <w:rFonts w:ascii="Times New Roman" w:hAnsi="Times New Roman"/>
          <w:spacing w:val="-4"/>
          <w:sz w:val="28"/>
          <w:szCs w:val="28"/>
          <w:lang w:val="de-DE"/>
        </w:rPr>
        <w:t xml:space="preserve"> nhập khẩu máy móc thiết bị và l</w:t>
      </w:r>
      <w:r w:rsidR="005B4E5F" w:rsidRPr="00756E98">
        <w:rPr>
          <w:rFonts w:ascii="Times New Roman" w:hAnsi="Times New Roman" w:hint="eastAsia"/>
          <w:spacing w:val="-4"/>
          <w:sz w:val="28"/>
          <w:szCs w:val="28"/>
          <w:lang w:val="de-DE"/>
        </w:rPr>
        <w:t>ư</w:t>
      </w:r>
      <w:r w:rsidR="005B4E5F" w:rsidRPr="00756E98">
        <w:rPr>
          <w:rFonts w:ascii="Times New Roman" w:hAnsi="Times New Roman"/>
          <w:spacing w:val="-4"/>
          <w:sz w:val="28"/>
          <w:szCs w:val="28"/>
          <w:lang w:val="de-DE"/>
        </w:rPr>
        <w:t>ợng nhập khẩu của một số vật t</w:t>
      </w:r>
      <w:r w:rsidR="005B4E5F" w:rsidRPr="00756E98">
        <w:rPr>
          <w:rFonts w:ascii="Times New Roman" w:hAnsi="Times New Roman" w:hint="eastAsia"/>
          <w:spacing w:val="-4"/>
          <w:sz w:val="28"/>
          <w:szCs w:val="28"/>
          <w:lang w:val="de-DE"/>
        </w:rPr>
        <w:t>ư</w:t>
      </w:r>
      <w:r w:rsidR="005B4E5F" w:rsidRPr="00756E98">
        <w:rPr>
          <w:rFonts w:ascii="Times New Roman" w:hAnsi="Times New Roman"/>
          <w:spacing w:val="-4"/>
          <w:sz w:val="28"/>
          <w:szCs w:val="28"/>
          <w:lang w:val="de-DE"/>
        </w:rPr>
        <w:t>, nguyên liệu t</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cao (l</w:t>
      </w:r>
      <w:r w:rsidR="005B4E5F" w:rsidRPr="00756E98">
        <w:rPr>
          <w:rFonts w:ascii="Times New Roman" w:hAnsi="Times New Roman" w:hint="eastAsia"/>
          <w:spacing w:val="-4"/>
          <w:sz w:val="28"/>
          <w:szCs w:val="28"/>
          <w:lang w:val="de-DE"/>
        </w:rPr>
        <w:t>ư</w:t>
      </w:r>
      <w:r w:rsidR="005B4E5F" w:rsidRPr="00756E98">
        <w:rPr>
          <w:rFonts w:ascii="Times New Roman" w:hAnsi="Times New Roman"/>
          <w:spacing w:val="-4"/>
          <w:sz w:val="28"/>
          <w:szCs w:val="28"/>
          <w:lang w:val="de-DE"/>
        </w:rPr>
        <w:t>ợng nhập khẩu x</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dầu t</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21,8%, sắt thép t</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110,7%; phân bón t</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18,2%.v.v...);</w:t>
      </w:r>
      <w:r w:rsidR="00D360F9" w:rsidRPr="00756E98">
        <w:rPr>
          <w:rFonts w:ascii="Times New Roman" w:hAnsi="Times New Roman"/>
          <w:spacing w:val="-4"/>
          <w:sz w:val="28"/>
          <w:szCs w:val="28"/>
          <w:lang w:val="de-DE"/>
        </w:rPr>
        <w:t xml:space="preserve"> </w:t>
      </w:r>
      <w:r w:rsidR="005B4E5F" w:rsidRPr="00756E98">
        <w:rPr>
          <w:rFonts w:ascii="Times New Roman" w:hAnsi="Times New Roman"/>
          <w:spacing w:val="-4"/>
          <w:sz w:val="28"/>
          <w:szCs w:val="28"/>
          <w:lang w:val="de-DE"/>
        </w:rPr>
        <w:t>giá nhập khẩu của một số nguyên vật liệu t</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ng cao so với cùng kỳ n</w:t>
      </w:r>
      <w:r w:rsidR="005B4E5F" w:rsidRPr="00756E98">
        <w:rPr>
          <w:rFonts w:ascii="Times New Roman" w:hAnsi="Times New Roman" w:hint="eastAsia"/>
          <w:spacing w:val="-4"/>
          <w:sz w:val="28"/>
          <w:szCs w:val="28"/>
          <w:lang w:val="de-DE"/>
        </w:rPr>
        <w:t>ă</w:t>
      </w:r>
      <w:r w:rsidR="005B4E5F" w:rsidRPr="00756E98">
        <w:rPr>
          <w:rFonts w:ascii="Times New Roman" w:hAnsi="Times New Roman"/>
          <w:spacing w:val="-4"/>
          <w:sz w:val="28"/>
          <w:szCs w:val="28"/>
          <w:lang w:val="de-DE"/>
        </w:rPr>
        <w:t>m tr</w:t>
      </w:r>
      <w:r w:rsidR="005B4E5F" w:rsidRPr="00756E98">
        <w:rPr>
          <w:rFonts w:ascii="Times New Roman" w:hAnsi="Times New Roman" w:hint="eastAsia"/>
          <w:spacing w:val="-4"/>
          <w:sz w:val="28"/>
          <w:szCs w:val="28"/>
          <w:lang w:val="de-DE"/>
        </w:rPr>
        <w:t>ư</w:t>
      </w:r>
      <w:r w:rsidR="005B4E5F" w:rsidRPr="00756E98">
        <w:rPr>
          <w:rFonts w:ascii="Times New Roman" w:hAnsi="Times New Roman"/>
          <w:spacing w:val="-4"/>
          <w:sz w:val="28"/>
          <w:szCs w:val="28"/>
          <w:lang w:val="de-DE"/>
        </w:rPr>
        <w:t xml:space="preserve">ớc; </w:t>
      </w:r>
      <w:r w:rsidR="00D360F9" w:rsidRPr="00756E98">
        <w:rPr>
          <w:rFonts w:ascii="Times New Roman" w:hAnsi="Times New Roman"/>
          <w:spacing w:val="-4"/>
          <w:sz w:val="28"/>
          <w:szCs w:val="28"/>
          <w:lang w:val="de-DE"/>
        </w:rPr>
        <w:t>n</w:t>
      </w:r>
      <w:r w:rsidR="00D360F9" w:rsidRPr="00756E98">
        <w:rPr>
          <w:rFonts w:ascii="Times New Roman" w:hAnsi="Times New Roman" w:hint="eastAsia"/>
          <w:spacing w:val="-4"/>
          <w:sz w:val="28"/>
          <w:szCs w:val="28"/>
          <w:lang w:val="de-DE"/>
        </w:rPr>
        <w:t>ư</w:t>
      </w:r>
      <w:r w:rsidR="00D360F9" w:rsidRPr="00756E98">
        <w:rPr>
          <w:rFonts w:ascii="Times New Roman" w:hAnsi="Times New Roman"/>
          <w:spacing w:val="-4"/>
          <w:sz w:val="28"/>
          <w:szCs w:val="28"/>
          <w:lang w:val="de-DE"/>
        </w:rPr>
        <w:t>ớc ta</w:t>
      </w:r>
      <w:r w:rsidRPr="00756E98">
        <w:rPr>
          <w:rFonts w:ascii="Times New Roman" w:hAnsi="Times New Roman"/>
          <w:spacing w:val="-4"/>
          <w:sz w:val="28"/>
          <w:szCs w:val="28"/>
          <w:lang w:val="de-DE"/>
        </w:rPr>
        <w:t xml:space="preserve"> </w:t>
      </w:r>
      <w:r w:rsidR="008E751E" w:rsidRPr="00756E98">
        <w:rPr>
          <w:rFonts w:ascii="Times New Roman" w:hAnsi="Times New Roman"/>
          <w:spacing w:val="-4"/>
          <w:sz w:val="28"/>
          <w:szCs w:val="28"/>
          <w:lang w:val="de-DE"/>
        </w:rPr>
        <w:t xml:space="preserve">thực hiện giảm thuế </w:t>
      </w:r>
      <w:r w:rsidR="00DE4464" w:rsidRPr="00756E98">
        <w:rPr>
          <w:rFonts w:ascii="Times New Roman" w:hAnsi="Times New Roman"/>
          <w:spacing w:val="-4"/>
          <w:sz w:val="28"/>
          <w:szCs w:val="28"/>
          <w:lang w:val="de-DE"/>
        </w:rPr>
        <w:t xml:space="preserve">theo cam kết hội nhập quốc tế </w:t>
      </w:r>
      <w:r w:rsidR="00D360F9" w:rsidRPr="00756E98">
        <w:rPr>
          <w:rFonts w:ascii="Times New Roman" w:hAnsi="Times New Roman"/>
          <w:spacing w:val="-4"/>
          <w:sz w:val="28"/>
          <w:szCs w:val="28"/>
          <w:lang w:val="de-DE"/>
        </w:rPr>
        <w:t>và</w:t>
      </w:r>
      <w:r w:rsidRPr="00756E98">
        <w:rPr>
          <w:rFonts w:ascii="Times New Roman" w:hAnsi="Times New Roman"/>
          <w:spacing w:val="-4"/>
          <w:sz w:val="28"/>
          <w:szCs w:val="28"/>
          <w:lang w:val="de-DE"/>
        </w:rPr>
        <w:t xml:space="preserve"> đồng đô la yếu làm giá nhập khẩu rẻ hơn. Tuy vậy, nhập khẩu trong quí I tăng quá cao so với tốc độ tăng xuất khẩu (62,5% so với 22,7%) và xu hướng ngày càng doãng ra qua các tháng đã làm gia tăng nhập siêu. Giá trị hàng hóa nhập siêu quí I/2008 là 7,4 tỷ USD, bằng 56,5% giá trị xuất khẩu hàng hóa và tăng gấp 3,5 lần so với mức nhập siêu của quí I/2007.</w:t>
      </w:r>
    </w:p>
    <w:p w14:paraId="6341F9AB" w14:textId="77777777" w:rsidR="00CD06A3" w:rsidRPr="008E47C5" w:rsidRDefault="00A4794F" w:rsidP="00756E98">
      <w:pPr>
        <w:spacing w:before="40" w:line="274" w:lineRule="auto"/>
        <w:ind w:firstLine="540"/>
        <w:jc w:val="both"/>
        <w:rPr>
          <w:rFonts w:ascii="Times New Roman" w:hAnsi="Times New Roman"/>
          <w:b/>
          <w:i/>
          <w:sz w:val="28"/>
          <w:szCs w:val="28"/>
          <w:lang w:val="de-DE"/>
        </w:rPr>
      </w:pPr>
      <w:r w:rsidRPr="008E47C5">
        <w:rPr>
          <w:rFonts w:ascii="Times New Roman" w:hAnsi="Times New Roman"/>
          <w:b/>
          <w:i/>
          <w:sz w:val="28"/>
          <w:szCs w:val="28"/>
          <w:lang w:val="de-DE"/>
        </w:rPr>
        <w:t>c</w:t>
      </w:r>
      <w:r w:rsidR="00F02139" w:rsidRPr="008E47C5">
        <w:rPr>
          <w:rFonts w:ascii="Times New Roman" w:hAnsi="Times New Roman"/>
          <w:b/>
          <w:i/>
          <w:sz w:val="28"/>
          <w:szCs w:val="28"/>
          <w:lang w:val="de-DE"/>
        </w:rPr>
        <w:t>.</w:t>
      </w:r>
      <w:r w:rsidR="00CD06A3" w:rsidRPr="008E47C5">
        <w:rPr>
          <w:rFonts w:ascii="Times New Roman" w:hAnsi="Times New Roman"/>
          <w:b/>
          <w:i/>
          <w:sz w:val="28"/>
          <w:szCs w:val="28"/>
          <w:lang w:val="de-DE"/>
        </w:rPr>
        <w:t xml:space="preserve"> Khách quốc tế đến Việt Nam</w:t>
      </w:r>
    </w:p>
    <w:p w14:paraId="7514122C" w14:textId="77777777" w:rsidR="00CD06A3" w:rsidRPr="00B4398B" w:rsidRDefault="00CD06A3" w:rsidP="00756E98">
      <w:pPr>
        <w:spacing w:before="40" w:line="274" w:lineRule="auto"/>
        <w:ind w:firstLine="540"/>
        <w:jc w:val="both"/>
        <w:rPr>
          <w:rFonts w:ascii="Times New Roman" w:hAnsi="Times New Roman"/>
          <w:spacing w:val="-2"/>
          <w:sz w:val="28"/>
          <w:szCs w:val="28"/>
          <w:lang w:val="de-DE"/>
        </w:rPr>
      </w:pPr>
      <w:r w:rsidRPr="00B4398B">
        <w:rPr>
          <w:rFonts w:ascii="Times New Roman" w:hAnsi="Times New Roman"/>
          <w:spacing w:val="-2"/>
          <w:sz w:val="28"/>
          <w:szCs w:val="28"/>
          <w:lang w:val="de-DE"/>
        </w:rPr>
        <w:t>Khách quốc tế đến Việt Nam trong tháng 3/2008 ước tính đạt 4</w:t>
      </w:r>
      <w:r w:rsidR="00410304" w:rsidRPr="00B4398B">
        <w:rPr>
          <w:rFonts w:ascii="Times New Roman" w:hAnsi="Times New Roman"/>
          <w:spacing w:val="-2"/>
          <w:sz w:val="28"/>
          <w:szCs w:val="28"/>
          <w:lang w:val="de-DE"/>
        </w:rPr>
        <w:t>25 nghìn lượt người, tăng 17</w:t>
      </w:r>
      <w:r w:rsidRPr="00B4398B">
        <w:rPr>
          <w:rFonts w:ascii="Times New Roman" w:hAnsi="Times New Roman"/>
          <w:spacing w:val="-2"/>
          <w:sz w:val="28"/>
          <w:szCs w:val="28"/>
          <w:lang w:val="de-DE"/>
        </w:rPr>
        <w:t>,</w:t>
      </w:r>
      <w:r w:rsidR="00410304" w:rsidRPr="00B4398B">
        <w:rPr>
          <w:rFonts w:ascii="Times New Roman" w:hAnsi="Times New Roman"/>
          <w:spacing w:val="-2"/>
          <w:sz w:val="28"/>
          <w:szCs w:val="28"/>
          <w:lang w:val="de-DE"/>
        </w:rPr>
        <w:t>3</w:t>
      </w:r>
      <w:r w:rsidRPr="00B4398B">
        <w:rPr>
          <w:rFonts w:ascii="Times New Roman" w:hAnsi="Times New Roman"/>
          <w:spacing w:val="-2"/>
          <w:sz w:val="28"/>
          <w:szCs w:val="28"/>
          <w:lang w:val="de-DE"/>
        </w:rPr>
        <w:t xml:space="preserve">% so với tháng 3/2007. Tính chung trong </w:t>
      </w:r>
      <w:r w:rsidR="00B535C3" w:rsidRPr="00B4398B">
        <w:rPr>
          <w:rFonts w:ascii="Times New Roman" w:hAnsi="Times New Roman"/>
          <w:spacing w:val="-2"/>
          <w:sz w:val="28"/>
          <w:szCs w:val="28"/>
          <w:lang w:val="de-DE"/>
        </w:rPr>
        <w:t>q</w:t>
      </w:r>
      <w:r w:rsidR="004422B9" w:rsidRPr="00B4398B">
        <w:rPr>
          <w:rFonts w:ascii="Times New Roman" w:hAnsi="Times New Roman"/>
          <w:spacing w:val="-2"/>
          <w:sz w:val="28"/>
          <w:szCs w:val="28"/>
          <w:lang w:val="de-DE"/>
        </w:rPr>
        <w:t>uí</w:t>
      </w:r>
      <w:r w:rsidRPr="00B4398B">
        <w:rPr>
          <w:rFonts w:ascii="Times New Roman" w:hAnsi="Times New Roman"/>
          <w:spacing w:val="-2"/>
          <w:sz w:val="28"/>
          <w:szCs w:val="28"/>
          <w:lang w:val="de-DE"/>
        </w:rPr>
        <w:t xml:space="preserve"> I, lượng khách quốc tế đến nước ta ước tính đạt 1,3 triệu lượt người, tăng 1</w:t>
      </w:r>
      <w:r w:rsidR="00410304" w:rsidRPr="00B4398B">
        <w:rPr>
          <w:rFonts w:ascii="Times New Roman" w:hAnsi="Times New Roman"/>
          <w:spacing w:val="-2"/>
          <w:sz w:val="28"/>
          <w:szCs w:val="28"/>
          <w:lang w:val="de-DE"/>
        </w:rPr>
        <w:t>5</w:t>
      </w:r>
      <w:r w:rsidRPr="00B4398B">
        <w:rPr>
          <w:rFonts w:ascii="Times New Roman" w:hAnsi="Times New Roman"/>
          <w:spacing w:val="-2"/>
          <w:sz w:val="28"/>
          <w:szCs w:val="28"/>
          <w:lang w:val="de-DE"/>
        </w:rPr>
        <w:t>,</w:t>
      </w:r>
      <w:r w:rsidR="00410304" w:rsidRPr="00B4398B">
        <w:rPr>
          <w:rFonts w:ascii="Times New Roman" w:hAnsi="Times New Roman"/>
          <w:spacing w:val="-2"/>
          <w:sz w:val="28"/>
          <w:szCs w:val="28"/>
          <w:lang w:val="de-DE"/>
        </w:rPr>
        <w:t>7</w:t>
      </w:r>
      <w:r w:rsidRPr="00B4398B">
        <w:rPr>
          <w:rFonts w:ascii="Times New Roman" w:hAnsi="Times New Roman"/>
          <w:spacing w:val="-2"/>
          <w:sz w:val="28"/>
          <w:szCs w:val="28"/>
          <w:lang w:val="de-DE"/>
        </w:rPr>
        <w:t xml:space="preserve">% so với </w:t>
      </w:r>
      <w:r w:rsidR="00B535C3" w:rsidRPr="00B4398B">
        <w:rPr>
          <w:rFonts w:ascii="Times New Roman" w:hAnsi="Times New Roman"/>
          <w:spacing w:val="-2"/>
          <w:sz w:val="28"/>
          <w:szCs w:val="28"/>
          <w:lang w:val="de-DE"/>
        </w:rPr>
        <w:t>q</w:t>
      </w:r>
      <w:r w:rsidR="004422B9" w:rsidRPr="00B4398B">
        <w:rPr>
          <w:rFonts w:ascii="Times New Roman" w:hAnsi="Times New Roman"/>
          <w:spacing w:val="-2"/>
          <w:sz w:val="28"/>
          <w:szCs w:val="28"/>
          <w:lang w:val="de-DE"/>
        </w:rPr>
        <w:t>uí</w:t>
      </w:r>
      <w:r w:rsidRPr="00B4398B">
        <w:rPr>
          <w:rFonts w:ascii="Times New Roman" w:hAnsi="Times New Roman"/>
          <w:spacing w:val="-2"/>
          <w:sz w:val="28"/>
          <w:szCs w:val="28"/>
          <w:lang w:val="de-DE"/>
        </w:rPr>
        <w:t xml:space="preserve"> I/2007. Trong đó, lượng khách đến lớn nhất với mục đích du lịch, nghỉ dưỡng 77</w:t>
      </w:r>
      <w:r w:rsidR="00410304" w:rsidRPr="00B4398B">
        <w:rPr>
          <w:rFonts w:ascii="Times New Roman" w:hAnsi="Times New Roman"/>
          <w:spacing w:val="-2"/>
          <w:sz w:val="28"/>
          <w:szCs w:val="28"/>
          <w:lang w:val="de-DE"/>
        </w:rPr>
        <w:t>2</w:t>
      </w:r>
      <w:r w:rsidRPr="00B4398B">
        <w:rPr>
          <w:rFonts w:ascii="Times New Roman" w:hAnsi="Times New Roman"/>
          <w:spacing w:val="-2"/>
          <w:sz w:val="28"/>
          <w:szCs w:val="28"/>
          <w:lang w:val="de-DE"/>
        </w:rPr>
        <w:t>,</w:t>
      </w:r>
      <w:r w:rsidR="00410304" w:rsidRPr="00B4398B">
        <w:rPr>
          <w:rFonts w:ascii="Times New Roman" w:hAnsi="Times New Roman"/>
          <w:spacing w:val="-2"/>
          <w:sz w:val="28"/>
          <w:szCs w:val="28"/>
          <w:lang w:val="de-DE"/>
        </w:rPr>
        <w:t>1</w:t>
      </w:r>
      <w:r w:rsidRPr="00B4398B">
        <w:rPr>
          <w:rFonts w:ascii="Times New Roman" w:hAnsi="Times New Roman"/>
          <w:spacing w:val="-2"/>
          <w:sz w:val="28"/>
          <w:szCs w:val="28"/>
          <w:lang w:val="de-DE"/>
        </w:rPr>
        <w:t xml:space="preserve"> nghìn lượt người, tăng 12,</w:t>
      </w:r>
      <w:r w:rsidR="00410304" w:rsidRPr="00B4398B">
        <w:rPr>
          <w:rFonts w:ascii="Times New Roman" w:hAnsi="Times New Roman"/>
          <w:spacing w:val="-2"/>
          <w:sz w:val="28"/>
          <w:szCs w:val="28"/>
          <w:lang w:val="de-DE"/>
        </w:rPr>
        <w:t>4</w:t>
      </w:r>
      <w:r w:rsidRPr="00B4398B">
        <w:rPr>
          <w:rFonts w:ascii="Times New Roman" w:hAnsi="Times New Roman"/>
          <w:spacing w:val="-2"/>
          <w:sz w:val="28"/>
          <w:szCs w:val="28"/>
          <w:lang w:val="de-DE"/>
        </w:rPr>
        <w:t>% so với cùng kỳ</w:t>
      </w:r>
      <w:r w:rsidR="00410304" w:rsidRPr="00B4398B">
        <w:rPr>
          <w:rFonts w:ascii="Times New Roman" w:hAnsi="Times New Roman"/>
          <w:spacing w:val="-2"/>
          <w:sz w:val="28"/>
          <w:szCs w:val="28"/>
          <w:lang w:val="de-DE"/>
        </w:rPr>
        <w:t xml:space="preserve"> năm trước; đến vì công việc 237</w:t>
      </w:r>
      <w:r w:rsidRPr="00B4398B">
        <w:rPr>
          <w:rFonts w:ascii="Times New Roman" w:hAnsi="Times New Roman"/>
          <w:spacing w:val="-2"/>
          <w:sz w:val="28"/>
          <w:szCs w:val="28"/>
          <w:lang w:val="de-DE"/>
        </w:rPr>
        <w:t xml:space="preserve">,7 nghìn lượt người, tuy chiếm tỷ trọng </w:t>
      </w:r>
      <w:r w:rsidR="00410304" w:rsidRPr="00B4398B">
        <w:rPr>
          <w:rFonts w:ascii="Times New Roman" w:hAnsi="Times New Roman"/>
          <w:spacing w:val="-2"/>
          <w:sz w:val="28"/>
          <w:szCs w:val="28"/>
          <w:lang w:val="de-DE"/>
        </w:rPr>
        <w:t xml:space="preserve">khoảng </w:t>
      </w:r>
      <w:r w:rsidRPr="00B4398B">
        <w:rPr>
          <w:rFonts w:ascii="Times New Roman" w:hAnsi="Times New Roman"/>
          <w:spacing w:val="-2"/>
          <w:sz w:val="28"/>
          <w:szCs w:val="28"/>
          <w:lang w:val="de-DE"/>
        </w:rPr>
        <w:t>18,5% nhưng có tốc độ tăng cao nhất, tăng 58,</w:t>
      </w:r>
      <w:r w:rsidR="00410304" w:rsidRPr="00B4398B">
        <w:rPr>
          <w:rFonts w:ascii="Times New Roman" w:hAnsi="Times New Roman"/>
          <w:spacing w:val="-2"/>
          <w:sz w:val="28"/>
          <w:szCs w:val="28"/>
          <w:lang w:val="de-DE"/>
        </w:rPr>
        <w:t>2</w:t>
      </w:r>
      <w:r w:rsidRPr="00B4398B">
        <w:rPr>
          <w:rFonts w:ascii="Times New Roman" w:hAnsi="Times New Roman"/>
          <w:spacing w:val="-2"/>
          <w:sz w:val="28"/>
          <w:szCs w:val="28"/>
          <w:lang w:val="de-DE"/>
        </w:rPr>
        <w:t>%; thăm thân nhân</w:t>
      </w:r>
      <w:r w:rsidR="00410304" w:rsidRPr="00B4398B">
        <w:rPr>
          <w:rFonts w:ascii="Times New Roman" w:hAnsi="Times New Roman"/>
          <w:spacing w:val="-2"/>
          <w:sz w:val="28"/>
          <w:szCs w:val="28"/>
          <w:lang w:val="de-DE"/>
        </w:rPr>
        <w:t xml:space="preserve"> 198,8 nghìn lượt người, tăng 11,4</w:t>
      </w:r>
      <w:r w:rsidRPr="00B4398B">
        <w:rPr>
          <w:rFonts w:ascii="Times New Roman" w:hAnsi="Times New Roman"/>
          <w:spacing w:val="-2"/>
          <w:sz w:val="28"/>
          <w:szCs w:val="28"/>
          <w:lang w:val="de-DE"/>
        </w:rPr>
        <w:t>%.</w:t>
      </w:r>
    </w:p>
    <w:p w14:paraId="1E0A2842" w14:textId="77777777" w:rsidR="00CD06A3" w:rsidRPr="00756E98" w:rsidRDefault="00CD06A3" w:rsidP="00756E98">
      <w:pPr>
        <w:spacing w:before="40" w:line="269" w:lineRule="auto"/>
        <w:ind w:firstLine="539"/>
        <w:jc w:val="both"/>
        <w:rPr>
          <w:rFonts w:ascii="Times New Roman" w:hAnsi="Times New Roman"/>
          <w:spacing w:val="-6"/>
          <w:sz w:val="28"/>
          <w:szCs w:val="28"/>
          <w:lang w:val="de-DE"/>
        </w:rPr>
      </w:pPr>
      <w:r w:rsidRPr="00756E98">
        <w:rPr>
          <w:rFonts w:ascii="Times New Roman" w:hAnsi="Times New Roman"/>
          <w:spacing w:val="-6"/>
          <w:sz w:val="28"/>
          <w:szCs w:val="28"/>
          <w:lang w:val="de-DE"/>
        </w:rPr>
        <w:t>Dẫn đầu là lượng khách đến từ Trung Quốc với 21</w:t>
      </w:r>
      <w:r w:rsidR="00410304" w:rsidRPr="00756E98">
        <w:rPr>
          <w:rFonts w:ascii="Times New Roman" w:hAnsi="Times New Roman"/>
          <w:spacing w:val="-6"/>
          <w:sz w:val="28"/>
          <w:szCs w:val="28"/>
          <w:lang w:val="de-DE"/>
        </w:rPr>
        <w:t>6</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9</w:t>
      </w:r>
      <w:r w:rsidRPr="00756E98">
        <w:rPr>
          <w:rFonts w:ascii="Times New Roman" w:hAnsi="Times New Roman"/>
          <w:spacing w:val="-6"/>
          <w:sz w:val="28"/>
          <w:szCs w:val="28"/>
          <w:lang w:val="de-DE"/>
        </w:rPr>
        <w:t xml:space="preserve"> nghìn lượt người, có tốc độ tăng khá cao, tăng 60,</w:t>
      </w:r>
      <w:r w:rsidR="00410304" w:rsidRPr="00756E98">
        <w:rPr>
          <w:rFonts w:ascii="Times New Roman" w:hAnsi="Times New Roman"/>
          <w:spacing w:val="-6"/>
          <w:sz w:val="28"/>
          <w:szCs w:val="28"/>
          <w:lang w:val="de-DE"/>
        </w:rPr>
        <w:t>2</w:t>
      </w:r>
      <w:r w:rsidRPr="00756E98">
        <w:rPr>
          <w:rFonts w:ascii="Times New Roman" w:hAnsi="Times New Roman"/>
          <w:spacing w:val="-6"/>
          <w:sz w:val="28"/>
          <w:szCs w:val="28"/>
          <w:lang w:val="de-DE"/>
        </w:rPr>
        <w:t>% so với cùng kỳ năm 2007; tiếp theo là Hàn Quốc 14</w:t>
      </w:r>
      <w:r w:rsidR="00410304" w:rsidRPr="00756E98">
        <w:rPr>
          <w:rFonts w:ascii="Times New Roman" w:hAnsi="Times New Roman"/>
          <w:spacing w:val="-6"/>
          <w:sz w:val="28"/>
          <w:szCs w:val="28"/>
          <w:lang w:val="de-DE"/>
        </w:rPr>
        <w:t>1,4</w:t>
      </w:r>
      <w:r w:rsidRPr="00756E98">
        <w:rPr>
          <w:rFonts w:ascii="Times New Roman" w:hAnsi="Times New Roman"/>
          <w:spacing w:val="-6"/>
          <w:sz w:val="28"/>
          <w:szCs w:val="28"/>
          <w:lang w:val="de-DE"/>
        </w:rPr>
        <w:t xml:space="preserve"> nghìn lượt người đạt mức xấp xỉ cùng kỳ</w:t>
      </w:r>
      <w:r w:rsidR="00052E63" w:rsidRPr="00756E98">
        <w:rPr>
          <w:rFonts w:ascii="Times New Roman" w:hAnsi="Times New Roman"/>
          <w:spacing w:val="-6"/>
          <w:sz w:val="28"/>
          <w:szCs w:val="28"/>
          <w:lang w:val="de-DE"/>
        </w:rPr>
        <w:t xml:space="preserve"> (99,2%)</w:t>
      </w:r>
      <w:r w:rsidRPr="00756E98">
        <w:rPr>
          <w:rFonts w:ascii="Times New Roman" w:hAnsi="Times New Roman"/>
          <w:spacing w:val="-6"/>
          <w:sz w:val="28"/>
          <w:szCs w:val="28"/>
          <w:lang w:val="de-DE"/>
        </w:rPr>
        <w:t xml:space="preserve">; Hoa Kỳ 133 nghìn lượt người, tăng </w:t>
      </w:r>
      <w:r w:rsidR="00410304" w:rsidRPr="00756E98">
        <w:rPr>
          <w:rFonts w:ascii="Times New Roman" w:hAnsi="Times New Roman"/>
          <w:spacing w:val="-6"/>
          <w:sz w:val="28"/>
          <w:szCs w:val="28"/>
          <w:lang w:val="de-DE"/>
        </w:rPr>
        <w:t>7</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9</w:t>
      </w:r>
      <w:r w:rsidRPr="00756E98">
        <w:rPr>
          <w:rFonts w:ascii="Times New Roman" w:hAnsi="Times New Roman"/>
          <w:spacing w:val="-6"/>
          <w:sz w:val="28"/>
          <w:szCs w:val="28"/>
          <w:lang w:val="de-DE"/>
        </w:rPr>
        <w:t>%; Nhật Bản 1</w:t>
      </w:r>
      <w:r w:rsidR="00410304" w:rsidRPr="00756E98">
        <w:rPr>
          <w:rFonts w:ascii="Times New Roman" w:hAnsi="Times New Roman"/>
          <w:spacing w:val="-6"/>
          <w:sz w:val="28"/>
          <w:szCs w:val="28"/>
          <w:lang w:val="de-DE"/>
        </w:rPr>
        <w:t>10</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4</w:t>
      </w:r>
      <w:r w:rsidRPr="00756E98">
        <w:rPr>
          <w:rFonts w:ascii="Times New Roman" w:hAnsi="Times New Roman"/>
          <w:spacing w:val="-6"/>
          <w:sz w:val="28"/>
          <w:szCs w:val="28"/>
          <w:lang w:val="de-DE"/>
        </w:rPr>
        <w:t xml:space="preserve"> nghìn lượt người, giảm 7%. Một số quốc gia và vùng lãnh thổ có lượng khách đến nước ta đạt trên 3 vạn lượt người có chiều hướng tăng: Đức 30,</w:t>
      </w:r>
      <w:r w:rsidR="00410304" w:rsidRPr="00756E98">
        <w:rPr>
          <w:rFonts w:ascii="Times New Roman" w:hAnsi="Times New Roman"/>
          <w:spacing w:val="-6"/>
          <w:sz w:val="28"/>
          <w:szCs w:val="28"/>
          <w:lang w:val="de-DE"/>
        </w:rPr>
        <w:t>2</w:t>
      </w:r>
      <w:r w:rsidRPr="00756E98">
        <w:rPr>
          <w:rFonts w:ascii="Times New Roman" w:hAnsi="Times New Roman"/>
          <w:spacing w:val="-6"/>
          <w:sz w:val="28"/>
          <w:szCs w:val="28"/>
          <w:lang w:val="de-DE"/>
        </w:rPr>
        <w:t xml:space="preserve"> nghìn lượt người, tăng 1</w:t>
      </w:r>
      <w:r w:rsidR="00410304" w:rsidRPr="00756E98">
        <w:rPr>
          <w:rFonts w:ascii="Times New Roman" w:hAnsi="Times New Roman"/>
          <w:spacing w:val="-6"/>
          <w:sz w:val="28"/>
          <w:szCs w:val="28"/>
          <w:lang w:val="de-DE"/>
        </w:rPr>
        <w:t>0</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9</w:t>
      </w:r>
      <w:r w:rsidRPr="00756E98">
        <w:rPr>
          <w:rFonts w:ascii="Times New Roman" w:hAnsi="Times New Roman"/>
          <w:spacing w:val="-6"/>
          <w:sz w:val="28"/>
          <w:szCs w:val="28"/>
          <w:lang w:val="de-DE"/>
        </w:rPr>
        <w:t>%; Anh 30,</w:t>
      </w:r>
      <w:r w:rsidR="00410304" w:rsidRPr="00756E98">
        <w:rPr>
          <w:rFonts w:ascii="Times New Roman" w:hAnsi="Times New Roman"/>
          <w:spacing w:val="-6"/>
          <w:sz w:val="28"/>
          <w:szCs w:val="28"/>
          <w:lang w:val="de-DE"/>
        </w:rPr>
        <w:t>3</w:t>
      </w:r>
      <w:r w:rsidRPr="00756E98">
        <w:rPr>
          <w:rFonts w:ascii="Times New Roman" w:hAnsi="Times New Roman"/>
          <w:spacing w:val="-6"/>
          <w:sz w:val="28"/>
          <w:szCs w:val="28"/>
          <w:lang w:val="de-DE"/>
        </w:rPr>
        <w:t xml:space="preserve"> nghìn lượt người, tăng 12,</w:t>
      </w:r>
      <w:r w:rsidR="00410304" w:rsidRPr="00756E98">
        <w:rPr>
          <w:rFonts w:ascii="Times New Roman" w:hAnsi="Times New Roman"/>
          <w:spacing w:val="-6"/>
          <w:sz w:val="28"/>
          <w:szCs w:val="28"/>
          <w:lang w:val="de-DE"/>
        </w:rPr>
        <w:t>3</w:t>
      </w:r>
      <w:r w:rsidRPr="00756E98">
        <w:rPr>
          <w:rFonts w:ascii="Times New Roman" w:hAnsi="Times New Roman"/>
          <w:spacing w:val="-6"/>
          <w:sz w:val="28"/>
          <w:szCs w:val="28"/>
          <w:lang w:val="de-DE"/>
        </w:rPr>
        <w:t>%; Xin-ga-po 3</w:t>
      </w:r>
      <w:r w:rsidR="00410304" w:rsidRPr="00756E98">
        <w:rPr>
          <w:rFonts w:ascii="Times New Roman" w:hAnsi="Times New Roman"/>
          <w:spacing w:val="-6"/>
          <w:sz w:val="28"/>
          <w:szCs w:val="28"/>
          <w:lang w:val="de-DE"/>
        </w:rPr>
        <w:t>6,8</w:t>
      </w:r>
      <w:r w:rsidRPr="00756E98">
        <w:rPr>
          <w:rFonts w:ascii="Times New Roman" w:hAnsi="Times New Roman"/>
          <w:spacing w:val="-6"/>
          <w:sz w:val="28"/>
          <w:szCs w:val="28"/>
          <w:lang w:val="de-DE"/>
        </w:rPr>
        <w:t xml:space="preserve"> nghìn lượt người, tăng </w:t>
      </w:r>
      <w:r w:rsidR="00410304" w:rsidRPr="00756E98">
        <w:rPr>
          <w:rFonts w:ascii="Times New Roman" w:hAnsi="Times New Roman"/>
          <w:spacing w:val="-6"/>
          <w:sz w:val="28"/>
          <w:szCs w:val="28"/>
          <w:lang w:val="de-DE"/>
        </w:rPr>
        <w:t>19</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6</w:t>
      </w:r>
      <w:r w:rsidRPr="00756E98">
        <w:rPr>
          <w:rFonts w:ascii="Times New Roman" w:hAnsi="Times New Roman"/>
          <w:spacing w:val="-6"/>
          <w:sz w:val="28"/>
          <w:szCs w:val="28"/>
          <w:lang w:val="de-DE"/>
        </w:rPr>
        <w:t xml:space="preserve">%; </w:t>
      </w:r>
      <w:r w:rsidR="00FA7BC5" w:rsidRPr="00756E98">
        <w:rPr>
          <w:rFonts w:ascii="Times New Roman" w:hAnsi="Times New Roman"/>
          <w:spacing w:val="-6"/>
          <w:sz w:val="28"/>
          <w:szCs w:val="28"/>
          <w:lang w:val="de-DE"/>
        </w:rPr>
        <w:t xml:space="preserve">Ma-lai-xi-a 40,7 nghìn lượt người, tăng 16,3%; </w:t>
      </w:r>
      <w:r w:rsidRPr="00756E98">
        <w:rPr>
          <w:rFonts w:ascii="Times New Roman" w:hAnsi="Times New Roman"/>
          <w:spacing w:val="-6"/>
          <w:sz w:val="28"/>
          <w:szCs w:val="28"/>
          <w:lang w:val="de-DE"/>
        </w:rPr>
        <w:t>Pháp 46</w:t>
      </w:r>
      <w:r w:rsidR="00410304" w:rsidRPr="00756E98">
        <w:rPr>
          <w:rFonts w:ascii="Times New Roman" w:hAnsi="Times New Roman"/>
          <w:spacing w:val="-6"/>
          <w:sz w:val="28"/>
          <w:szCs w:val="28"/>
          <w:lang w:val="de-DE"/>
        </w:rPr>
        <w:t>,7</w:t>
      </w:r>
      <w:r w:rsidRPr="00756E98">
        <w:rPr>
          <w:rFonts w:ascii="Times New Roman" w:hAnsi="Times New Roman"/>
          <w:spacing w:val="-6"/>
          <w:sz w:val="28"/>
          <w:szCs w:val="28"/>
          <w:lang w:val="de-DE"/>
        </w:rPr>
        <w:t xml:space="preserve"> nghìn lượt người, </w:t>
      </w:r>
      <w:r w:rsidR="00410304" w:rsidRPr="00756E98">
        <w:rPr>
          <w:rFonts w:ascii="Times New Roman" w:hAnsi="Times New Roman"/>
          <w:spacing w:val="-6"/>
          <w:sz w:val="28"/>
          <w:szCs w:val="28"/>
          <w:lang w:val="de-DE"/>
        </w:rPr>
        <w:t>t</w:t>
      </w:r>
      <w:r w:rsidR="00410304" w:rsidRPr="00756E98">
        <w:rPr>
          <w:rFonts w:ascii="Times New Roman" w:hAnsi="Times New Roman" w:hint="eastAsia"/>
          <w:spacing w:val="-6"/>
          <w:sz w:val="28"/>
          <w:szCs w:val="28"/>
          <w:lang w:val="de-DE"/>
        </w:rPr>
        <w:t>ă</w:t>
      </w:r>
      <w:r w:rsidR="00410304" w:rsidRPr="00756E98">
        <w:rPr>
          <w:rFonts w:ascii="Times New Roman" w:hAnsi="Times New Roman"/>
          <w:spacing w:val="-6"/>
          <w:sz w:val="28"/>
          <w:szCs w:val="28"/>
          <w:lang w:val="de-DE"/>
        </w:rPr>
        <w:t>ng</w:t>
      </w:r>
      <w:r w:rsidRPr="00756E98">
        <w:rPr>
          <w:rFonts w:ascii="Times New Roman" w:hAnsi="Times New Roman"/>
          <w:spacing w:val="-6"/>
          <w:sz w:val="28"/>
          <w:szCs w:val="28"/>
          <w:lang w:val="de-DE"/>
        </w:rPr>
        <w:t xml:space="preserve"> </w:t>
      </w:r>
      <w:r w:rsidR="00410304" w:rsidRPr="00756E98">
        <w:rPr>
          <w:rFonts w:ascii="Times New Roman" w:hAnsi="Times New Roman"/>
          <w:spacing w:val="-6"/>
          <w:sz w:val="28"/>
          <w:szCs w:val="28"/>
          <w:lang w:val="de-DE"/>
        </w:rPr>
        <w:t>3</w:t>
      </w:r>
      <w:r w:rsidRPr="00756E98">
        <w:rPr>
          <w:rFonts w:ascii="Times New Roman" w:hAnsi="Times New Roman"/>
          <w:spacing w:val="-6"/>
          <w:sz w:val="28"/>
          <w:szCs w:val="28"/>
          <w:lang w:val="de-DE"/>
        </w:rPr>
        <w:t>,</w:t>
      </w:r>
      <w:r w:rsidR="00410304" w:rsidRPr="00756E98">
        <w:rPr>
          <w:rFonts w:ascii="Times New Roman" w:hAnsi="Times New Roman"/>
          <w:spacing w:val="-6"/>
          <w:sz w:val="28"/>
          <w:szCs w:val="28"/>
          <w:lang w:val="de-DE"/>
        </w:rPr>
        <w:t>7</w:t>
      </w:r>
      <w:r w:rsidRPr="00756E98">
        <w:rPr>
          <w:rFonts w:ascii="Times New Roman" w:hAnsi="Times New Roman"/>
          <w:spacing w:val="-6"/>
          <w:sz w:val="28"/>
          <w:szCs w:val="28"/>
          <w:lang w:val="de-DE"/>
        </w:rPr>
        <w:t>%; Thái Lan 52,</w:t>
      </w:r>
      <w:r w:rsidR="00410304" w:rsidRPr="00756E98">
        <w:rPr>
          <w:rFonts w:ascii="Times New Roman" w:hAnsi="Times New Roman"/>
          <w:spacing w:val="-6"/>
          <w:sz w:val="28"/>
          <w:szCs w:val="28"/>
          <w:lang w:val="de-DE"/>
        </w:rPr>
        <w:t>5</w:t>
      </w:r>
      <w:r w:rsidRPr="00756E98">
        <w:rPr>
          <w:rFonts w:ascii="Times New Roman" w:hAnsi="Times New Roman"/>
          <w:spacing w:val="-6"/>
          <w:sz w:val="28"/>
          <w:szCs w:val="28"/>
          <w:lang w:val="de-DE"/>
        </w:rPr>
        <w:t xml:space="preserve"> nghìn lượt người, tăng 3</w:t>
      </w:r>
      <w:r w:rsidR="00410304" w:rsidRPr="00756E98">
        <w:rPr>
          <w:rFonts w:ascii="Times New Roman" w:hAnsi="Times New Roman"/>
          <w:spacing w:val="-6"/>
          <w:sz w:val="28"/>
          <w:szCs w:val="28"/>
          <w:lang w:val="de-DE"/>
        </w:rPr>
        <w:t>4,5</w:t>
      </w:r>
      <w:r w:rsidRPr="00756E98">
        <w:rPr>
          <w:rFonts w:ascii="Times New Roman" w:hAnsi="Times New Roman"/>
          <w:spacing w:val="-6"/>
          <w:sz w:val="28"/>
          <w:szCs w:val="28"/>
          <w:lang w:val="de-DE"/>
        </w:rPr>
        <w:t>%; Ôx-trây-li-a 80 nghìn lượt người, tăng 26%; Đài Loan 80,</w:t>
      </w:r>
      <w:r w:rsidR="00410304" w:rsidRPr="00756E98">
        <w:rPr>
          <w:rFonts w:ascii="Times New Roman" w:hAnsi="Times New Roman"/>
          <w:spacing w:val="-6"/>
          <w:sz w:val="28"/>
          <w:szCs w:val="28"/>
          <w:lang w:val="de-DE"/>
        </w:rPr>
        <w:t>5</w:t>
      </w:r>
      <w:r w:rsidRPr="00756E98">
        <w:rPr>
          <w:rFonts w:ascii="Times New Roman" w:hAnsi="Times New Roman"/>
          <w:spacing w:val="-6"/>
          <w:sz w:val="28"/>
          <w:szCs w:val="28"/>
          <w:lang w:val="de-DE"/>
        </w:rPr>
        <w:t xml:space="preserve"> nghìn lượt người, tăng 8%. </w:t>
      </w:r>
      <w:r w:rsidR="00B47B93" w:rsidRPr="00756E98">
        <w:rPr>
          <w:rFonts w:ascii="Times New Roman" w:hAnsi="Times New Roman"/>
          <w:spacing w:val="-6"/>
          <w:sz w:val="28"/>
          <w:szCs w:val="28"/>
          <w:lang w:val="de-DE"/>
        </w:rPr>
        <w:t>Riêng Cam-pu-chia 39 nghìn lượt người, giảm 12,7%.</w:t>
      </w:r>
    </w:p>
    <w:p w14:paraId="06B732A3" w14:textId="77777777" w:rsidR="00CD06A3" w:rsidRPr="008E47C5" w:rsidRDefault="00A4794F" w:rsidP="00756E98">
      <w:pPr>
        <w:spacing w:before="40" w:line="269" w:lineRule="auto"/>
        <w:ind w:firstLine="539"/>
        <w:jc w:val="both"/>
        <w:rPr>
          <w:rFonts w:ascii="Times New Roman" w:hAnsi="Times New Roman"/>
          <w:b/>
          <w:i/>
          <w:sz w:val="28"/>
          <w:szCs w:val="28"/>
          <w:lang w:val="de-DE"/>
        </w:rPr>
      </w:pPr>
      <w:r w:rsidRPr="008E47C5">
        <w:rPr>
          <w:rFonts w:ascii="Times New Roman" w:hAnsi="Times New Roman"/>
          <w:b/>
          <w:i/>
          <w:sz w:val="28"/>
          <w:szCs w:val="28"/>
          <w:lang w:val="de-DE"/>
        </w:rPr>
        <w:t>d</w:t>
      </w:r>
      <w:r w:rsidR="00F02139" w:rsidRPr="008E47C5">
        <w:rPr>
          <w:rFonts w:ascii="Times New Roman" w:hAnsi="Times New Roman"/>
          <w:b/>
          <w:i/>
          <w:sz w:val="28"/>
          <w:szCs w:val="28"/>
          <w:lang w:val="de-DE"/>
        </w:rPr>
        <w:t>.</w:t>
      </w:r>
      <w:r w:rsidR="00CD06A3" w:rsidRPr="008E47C5">
        <w:rPr>
          <w:rFonts w:ascii="Times New Roman" w:hAnsi="Times New Roman"/>
          <w:b/>
          <w:i/>
          <w:sz w:val="28"/>
          <w:szCs w:val="28"/>
          <w:lang w:val="de-DE"/>
        </w:rPr>
        <w:t xml:space="preserve"> Giao thông vận tải</w:t>
      </w:r>
    </w:p>
    <w:p w14:paraId="3D1E55B5" w14:textId="77777777" w:rsidR="00CD06A3" w:rsidRPr="008E47C5" w:rsidRDefault="00CD06A3" w:rsidP="00756E98">
      <w:pPr>
        <w:spacing w:before="40" w:line="269" w:lineRule="auto"/>
        <w:ind w:firstLine="539"/>
        <w:jc w:val="both"/>
        <w:rPr>
          <w:rFonts w:ascii="Times New Roman" w:hAnsi="Times New Roman"/>
          <w:sz w:val="28"/>
          <w:szCs w:val="28"/>
          <w:lang w:val="de-DE"/>
        </w:rPr>
      </w:pPr>
      <w:r w:rsidRPr="008E47C5">
        <w:rPr>
          <w:rFonts w:ascii="Times New Roman" w:hAnsi="Times New Roman"/>
          <w:sz w:val="28"/>
          <w:szCs w:val="28"/>
          <w:lang w:val="de-DE"/>
        </w:rPr>
        <w:t xml:space="preserve">Hoạt động vận tải </w:t>
      </w:r>
      <w:r w:rsidR="00052E63">
        <w:rPr>
          <w:rFonts w:ascii="Times New Roman" w:hAnsi="Times New Roman"/>
          <w:sz w:val="28"/>
          <w:szCs w:val="28"/>
          <w:lang w:val="de-DE"/>
        </w:rPr>
        <w:t>q</w:t>
      </w:r>
      <w:r w:rsidR="00753CCD">
        <w:rPr>
          <w:rFonts w:ascii="Times New Roman" w:hAnsi="Times New Roman"/>
          <w:sz w:val="28"/>
          <w:szCs w:val="28"/>
          <w:lang w:val="de-DE"/>
        </w:rPr>
        <w:t>uí</w:t>
      </w:r>
      <w:r w:rsidRPr="008E47C5">
        <w:rPr>
          <w:rFonts w:ascii="Times New Roman" w:hAnsi="Times New Roman"/>
          <w:sz w:val="28"/>
          <w:szCs w:val="28"/>
          <w:lang w:val="de-DE"/>
        </w:rPr>
        <w:t xml:space="preserve"> I/2008</w:t>
      </w:r>
      <w:r w:rsidR="00B47B93">
        <w:rPr>
          <w:rFonts w:ascii="Times New Roman" w:hAnsi="Times New Roman"/>
          <w:sz w:val="28"/>
          <w:szCs w:val="28"/>
          <w:lang w:val="de-DE"/>
        </w:rPr>
        <w:t>,</w:t>
      </w:r>
      <w:r w:rsidRPr="008E47C5">
        <w:rPr>
          <w:rFonts w:ascii="Times New Roman" w:hAnsi="Times New Roman"/>
          <w:sz w:val="28"/>
          <w:szCs w:val="28"/>
          <w:lang w:val="de-DE"/>
        </w:rPr>
        <w:t xml:space="preserve"> </w:t>
      </w:r>
      <w:r w:rsidR="00B47B93">
        <w:rPr>
          <w:rFonts w:ascii="Times New Roman" w:hAnsi="Times New Roman"/>
          <w:sz w:val="28"/>
          <w:szCs w:val="28"/>
          <w:lang w:val="de-DE"/>
        </w:rPr>
        <w:t>m</w:t>
      </w:r>
      <w:r w:rsidRPr="008E47C5">
        <w:rPr>
          <w:rFonts w:ascii="Times New Roman" w:hAnsi="Times New Roman"/>
          <w:sz w:val="28"/>
          <w:szCs w:val="28"/>
          <w:lang w:val="de-DE"/>
        </w:rPr>
        <w:t xml:space="preserve">ặc dù chịu </w:t>
      </w:r>
      <w:r w:rsidR="00B47B93">
        <w:rPr>
          <w:rFonts w:ascii="Times New Roman" w:hAnsi="Times New Roman"/>
          <w:sz w:val="28"/>
          <w:szCs w:val="28"/>
          <w:lang w:val="de-DE"/>
        </w:rPr>
        <w:t>t</w:t>
      </w:r>
      <w:r w:rsidR="00B47B93" w:rsidRPr="00B47B93">
        <w:rPr>
          <w:rFonts w:ascii="Times New Roman" w:hAnsi="Times New Roman"/>
          <w:sz w:val="28"/>
          <w:szCs w:val="28"/>
          <w:lang w:val="de-DE"/>
        </w:rPr>
        <w:t>ác</w:t>
      </w:r>
      <w:r w:rsidR="00B47B93">
        <w:rPr>
          <w:rFonts w:ascii="Times New Roman" w:hAnsi="Times New Roman"/>
          <w:sz w:val="28"/>
          <w:szCs w:val="28"/>
          <w:lang w:val="de-DE"/>
        </w:rPr>
        <w:t xml:space="preserve"> </w:t>
      </w:r>
      <w:r w:rsidR="00B47B93" w:rsidRPr="00B47B93">
        <w:rPr>
          <w:rFonts w:ascii="Times New Roman" w:hAnsi="Times New Roman" w:hint="eastAsia"/>
          <w:sz w:val="28"/>
          <w:szCs w:val="28"/>
          <w:lang w:val="de-DE"/>
        </w:rPr>
        <w:t>đ</w:t>
      </w:r>
      <w:r w:rsidR="00B47B93" w:rsidRPr="00B47B93">
        <w:rPr>
          <w:rFonts w:ascii="Times New Roman" w:hAnsi="Times New Roman"/>
          <w:sz w:val="28"/>
          <w:szCs w:val="28"/>
          <w:lang w:val="de-DE"/>
        </w:rPr>
        <w:t>ộng</w:t>
      </w:r>
      <w:r w:rsidRPr="008E47C5">
        <w:rPr>
          <w:rFonts w:ascii="Times New Roman" w:hAnsi="Times New Roman"/>
          <w:sz w:val="28"/>
          <w:szCs w:val="28"/>
          <w:lang w:val="de-DE"/>
        </w:rPr>
        <w:t xml:space="preserve"> của việc tăng giá xăng, dầu nhưng ngành vận tải đã nỗ lực không ngừng để đáp ứng nhu cầu sản xuất, kinh doanh và đi lại của nhân dân. Ước tính vận chuyển hành khách trong </w:t>
      </w:r>
      <w:r w:rsidR="00052E63">
        <w:rPr>
          <w:rFonts w:ascii="Times New Roman" w:hAnsi="Times New Roman"/>
          <w:sz w:val="28"/>
          <w:szCs w:val="28"/>
          <w:lang w:val="de-DE"/>
        </w:rPr>
        <w:t>q</w:t>
      </w:r>
      <w:r w:rsidR="00753CCD">
        <w:rPr>
          <w:rFonts w:ascii="Times New Roman" w:hAnsi="Times New Roman"/>
          <w:sz w:val="28"/>
          <w:szCs w:val="28"/>
          <w:lang w:val="de-DE"/>
        </w:rPr>
        <w:t>uí</w:t>
      </w:r>
      <w:r w:rsidRPr="008E47C5">
        <w:rPr>
          <w:rFonts w:ascii="Times New Roman" w:hAnsi="Times New Roman"/>
          <w:sz w:val="28"/>
          <w:szCs w:val="28"/>
          <w:lang w:val="de-DE"/>
        </w:rPr>
        <w:t xml:space="preserve"> I đạt 437 triệu lượt khách và 20,8 tỷ </w:t>
      </w:r>
      <w:r w:rsidR="002A5104">
        <w:rPr>
          <w:rFonts w:ascii="Times New Roman" w:hAnsi="Times New Roman"/>
          <w:sz w:val="28"/>
          <w:szCs w:val="28"/>
          <w:lang w:val="de-DE"/>
        </w:rPr>
        <w:t>l</w:t>
      </w:r>
      <w:r w:rsidR="002A5104" w:rsidRPr="002A5104">
        <w:rPr>
          <w:rFonts w:ascii="Times New Roman" w:hAnsi="Times New Roman" w:hint="eastAsia"/>
          <w:sz w:val="28"/>
          <w:szCs w:val="28"/>
          <w:lang w:val="de-DE"/>
        </w:rPr>
        <w:t>ư</w:t>
      </w:r>
      <w:r w:rsidR="002A5104" w:rsidRPr="002A5104">
        <w:rPr>
          <w:rFonts w:ascii="Times New Roman" w:hAnsi="Times New Roman"/>
          <w:sz w:val="28"/>
          <w:szCs w:val="28"/>
          <w:lang w:val="de-DE"/>
        </w:rPr>
        <w:t>ợt</w:t>
      </w:r>
      <w:r w:rsidR="002A5104">
        <w:rPr>
          <w:rFonts w:ascii="Times New Roman" w:hAnsi="Times New Roman"/>
          <w:sz w:val="28"/>
          <w:szCs w:val="28"/>
          <w:lang w:val="de-DE"/>
        </w:rPr>
        <w:t xml:space="preserve"> </w:t>
      </w:r>
      <w:r w:rsidRPr="008E47C5">
        <w:rPr>
          <w:rFonts w:ascii="Times New Roman" w:hAnsi="Times New Roman"/>
          <w:sz w:val="28"/>
          <w:szCs w:val="28"/>
          <w:lang w:val="de-DE"/>
        </w:rPr>
        <w:t xml:space="preserve">khách.km, </w:t>
      </w:r>
      <w:r w:rsidR="00B47B93" w:rsidRPr="008E47C5">
        <w:rPr>
          <w:rFonts w:ascii="Times New Roman" w:hAnsi="Times New Roman"/>
          <w:sz w:val="28"/>
          <w:szCs w:val="28"/>
          <w:lang w:val="de-DE"/>
        </w:rPr>
        <w:t xml:space="preserve">so với </w:t>
      </w:r>
      <w:r w:rsidR="00B47B93">
        <w:rPr>
          <w:rFonts w:ascii="Times New Roman" w:hAnsi="Times New Roman"/>
          <w:sz w:val="28"/>
          <w:szCs w:val="28"/>
          <w:lang w:val="de-DE"/>
        </w:rPr>
        <w:t>q</w:t>
      </w:r>
      <w:r w:rsidR="00B47B93" w:rsidRPr="008E47C5">
        <w:rPr>
          <w:rFonts w:ascii="Times New Roman" w:hAnsi="Times New Roman"/>
          <w:sz w:val="28"/>
          <w:szCs w:val="28"/>
          <w:lang w:val="de-DE"/>
        </w:rPr>
        <w:t>uí I/2007</w:t>
      </w:r>
      <w:r w:rsidR="00B47B93">
        <w:rPr>
          <w:rFonts w:ascii="Times New Roman" w:hAnsi="Times New Roman"/>
          <w:sz w:val="28"/>
          <w:szCs w:val="28"/>
          <w:lang w:val="de-DE"/>
        </w:rPr>
        <w:t xml:space="preserve"> </w:t>
      </w:r>
      <w:r w:rsidRPr="008E47C5">
        <w:rPr>
          <w:rFonts w:ascii="Times New Roman" w:hAnsi="Times New Roman"/>
          <w:sz w:val="28"/>
          <w:szCs w:val="28"/>
          <w:lang w:val="de-DE"/>
        </w:rPr>
        <w:t>tăng 11,7% về số khách và tăng 13,9% về số khách.km. Trong đó, các đơn vị vận tải do địa phương quản lý giữ vị trí chủ yếu trong việc vận chuyển hành khách, chiếm 98,4% tổng số lượt hành khách vận chuyển và 74,5% tổng số lượt hành khách luân chuyển, có tốc độ tăng cao hơn tốc độ tăng chung của toàn ngành,</w:t>
      </w:r>
      <w:r w:rsidR="00085C34">
        <w:rPr>
          <w:rFonts w:ascii="Times New Roman" w:hAnsi="Times New Roman"/>
          <w:sz w:val="28"/>
          <w:szCs w:val="28"/>
          <w:lang w:val="de-DE"/>
        </w:rPr>
        <w:t xml:space="preserve"> v</w:t>
      </w:r>
      <w:r w:rsidR="00085C34" w:rsidRPr="00085C34">
        <w:rPr>
          <w:rFonts w:ascii="Times New Roman" w:hAnsi="Times New Roman"/>
          <w:sz w:val="28"/>
          <w:szCs w:val="28"/>
          <w:lang w:val="de-DE"/>
        </w:rPr>
        <w:t>ới</w:t>
      </w:r>
      <w:r w:rsidR="00085C34">
        <w:rPr>
          <w:rFonts w:ascii="Times New Roman" w:hAnsi="Times New Roman"/>
          <w:sz w:val="28"/>
          <w:szCs w:val="28"/>
          <w:lang w:val="de-DE"/>
        </w:rPr>
        <w:t xml:space="preserve"> m</w:t>
      </w:r>
      <w:r w:rsidR="00085C34" w:rsidRPr="00085C34">
        <w:rPr>
          <w:rFonts w:ascii="Times New Roman" w:hAnsi="Times New Roman"/>
          <w:sz w:val="28"/>
          <w:szCs w:val="28"/>
          <w:lang w:val="de-DE"/>
        </w:rPr>
        <w:t>ức</w:t>
      </w:r>
      <w:r w:rsidRPr="008E47C5">
        <w:rPr>
          <w:rFonts w:ascii="Times New Roman" w:hAnsi="Times New Roman"/>
          <w:sz w:val="28"/>
          <w:szCs w:val="28"/>
          <w:lang w:val="de-DE"/>
        </w:rPr>
        <w:t xml:space="preserve"> tăng 11,8% và tăng 17,2%. Vận chuyển hành khách bằng đường bộ giữ tốc độ tăng trưởng ổn định, tăng 12,8% về số khách và 17,7% về số khách.km; tương tự</w:t>
      </w:r>
      <w:r w:rsidR="00C66532">
        <w:rPr>
          <w:rFonts w:ascii="Times New Roman" w:hAnsi="Times New Roman"/>
          <w:sz w:val="28"/>
          <w:szCs w:val="28"/>
          <w:lang w:val="de-DE"/>
        </w:rPr>
        <w:t>,</w:t>
      </w:r>
      <w:r w:rsidRPr="008E47C5">
        <w:rPr>
          <w:rFonts w:ascii="Times New Roman" w:hAnsi="Times New Roman"/>
          <w:sz w:val="28"/>
          <w:szCs w:val="28"/>
          <w:lang w:val="de-DE"/>
        </w:rPr>
        <w:t xml:space="preserve"> đường hàng không tăng 10,9% và tăng 8,5%; đường biển tăng 4,8% và tăng 5,2%; đường sông tăng 2,1% và tăng 2,5%.</w:t>
      </w:r>
      <w:r w:rsidR="00B47B93">
        <w:rPr>
          <w:rFonts w:ascii="Times New Roman" w:hAnsi="Times New Roman"/>
          <w:sz w:val="28"/>
          <w:szCs w:val="28"/>
          <w:lang w:val="de-DE"/>
        </w:rPr>
        <w:t xml:space="preserve"> </w:t>
      </w:r>
      <w:r w:rsidR="00B47B93" w:rsidRPr="008E47C5">
        <w:rPr>
          <w:rFonts w:ascii="Times New Roman" w:hAnsi="Times New Roman"/>
          <w:sz w:val="28"/>
          <w:szCs w:val="28"/>
          <w:lang w:val="de-DE"/>
        </w:rPr>
        <w:t xml:space="preserve">Vận chuyển hành khách bằng đường sắt so với </w:t>
      </w:r>
      <w:r w:rsidR="00B47B93">
        <w:rPr>
          <w:rFonts w:ascii="Times New Roman" w:hAnsi="Times New Roman"/>
          <w:sz w:val="28"/>
          <w:szCs w:val="28"/>
          <w:lang w:val="de-DE"/>
        </w:rPr>
        <w:t>quí</w:t>
      </w:r>
      <w:r w:rsidR="00B47B93" w:rsidRPr="008E47C5">
        <w:rPr>
          <w:rFonts w:ascii="Times New Roman" w:hAnsi="Times New Roman"/>
          <w:sz w:val="28"/>
          <w:szCs w:val="28"/>
          <w:lang w:val="de-DE"/>
        </w:rPr>
        <w:t xml:space="preserve"> I năm trước giảm cả về số khách vận chuyển và số khách luân chuyển, một phần do nhu cầu đi lại của dân cư trong tháng </w:t>
      </w:r>
      <w:r w:rsidR="00B47B93">
        <w:rPr>
          <w:rFonts w:ascii="Times New Roman" w:hAnsi="Times New Roman"/>
          <w:sz w:val="28"/>
          <w:szCs w:val="28"/>
          <w:lang w:val="de-DE"/>
        </w:rPr>
        <w:t>3</w:t>
      </w:r>
      <w:r w:rsidR="00B47B93" w:rsidRPr="008E47C5">
        <w:rPr>
          <w:rFonts w:ascii="Times New Roman" w:hAnsi="Times New Roman"/>
          <w:sz w:val="28"/>
          <w:szCs w:val="28"/>
          <w:lang w:val="de-DE"/>
        </w:rPr>
        <w:t xml:space="preserve"> giảm, bên cạnh đó còn có sự cạnh tranh của vận chuyển hành khách bằng đường bộ và đường hàng không bởi hai ngành vận tải này rất thuận tiện, linh hoạt.</w:t>
      </w:r>
    </w:p>
    <w:p w14:paraId="4FCAC6F6" w14:textId="77777777" w:rsidR="00CD06A3" w:rsidRPr="00305D40" w:rsidRDefault="00CD06A3" w:rsidP="00085C34">
      <w:pPr>
        <w:spacing w:before="40" w:line="269" w:lineRule="auto"/>
        <w:ind w:firstLine="539"/>
        <w:jc w:val="both"/>
        <w:rPr>
          <w:rFonts w:ascii="Times New Roman" w:hAnsi="Times New Roman"/>
          <w:spacing w:val="-2"/>
          <w:sz w:val="28"/>
          <w:szCs w:val="28"/>
          <w:lang w:val="de-DE"/>
        </w:rPr>
      </w:pPr>
      <w:r w:rsidRPr="00305D40">
        <w:rPr>
          <w:rFonts w:ascii="Times New Roman" w:hAnsi="Times New Roman"/>
          <w:spacing w:val="-2"/>
          <w:sz w:val="28"/>
          <w:szCs w:val="28"/>
          <w:lang w:val="de-DE"/>
        </w:rPr>
        <w:t xml:space="preserve">Vận chuyển hàng hóa </w:t>
      </w:r>
      <w:r w:rsidR="00052E63">
        <w:rPr>
          <w:rFonts w:ascii="Times New Roman" w:hAnsi="Times New Roman"/>
          <w:spacing w:val="-2"/>
          <w:sz w:val="28"/>
          <w:szCs w:val="28"/>
          <w:lang w:val="de-DE"/>
        </w:rPr>
        <w:t>q</w:t>
      </w:r>
      <w:r w:rsidR="00753CCD">
        <w:rPr>
          <w:rFonts w:ascii="Times New Roman" w:hAnsi="Times New Roman"/>
          <w:spacing w:val="-2"/>
          <w:sz w:val="28"/>
          <w:szCs w:val="28"/>
          <w:lang w:val="de-DE"/>
        </w:rPr>
        <w:t>uí</w:t>
      </w:r>
      <w:r w:rsidRPr="00305D40">
        <w:rPr>
          <w:rFonts w:ascii="Times New Roman" w:hAnsi="Times New Roman"/>
          <w:spacing w:val="-2"/>
          <w:sz w:val="28"/>
          <w:szCs w:val="28"/>
          <w:lang w:val="de-DE"/>
        </w:rPr>
        <w:t xml:space="preserve"> I ước tính đạt 97,2 triệu tấn và 33,3 tỷ tấn.km, tăng 7,1% về số tấn nhưng tăng 25,8% về số tấn.km, chủ yếu do vận chuyển hàng hóa bằng đường biển chiếm 81,8% tổng khối lượng hàng hóa luân chuyển trong </w:t>
      </w:r>
      <w:r w:rsidR="00052E63">
        <w:rPr>
          <w:rFonts w:ascii="Times New Roman" w:hAnsi="Times New Roman"/>
          <w:spacing w:val="-2"/>
          <w:sz w:val="28"/>
          <w:szCs w:val="28"/>
          <w:lang w:val="de-DE"/>
        </w:rPr>
        <w:t>q</w:t>
      </w:r>
      <w:r w:rsidR="00753CCD">
        <w:rPr>
          <w:rFonts w:ascii="Times New Roman" w:hAnsi="Times New Roman"/>
          <w:spacing w:val="-2"/>
          <w:sz w:val="28"/>
          <w:szCs w:val="28"/>
          <w:lang w:val="de-DE"/>
        </w:rPr>
        <w:t>uí</w:t>
      </w:r>
      <w:r w:rsidRPr="00305D40">
        <w:rPr>
          <w:rFonts w:ascii="Times New Roman" w:hAnsi="Times New Roman"/>
          <w:spacing w:val="-2"/>
          <w:sz w:val="28"/>
          <w:szCs w:val="28"/>
          <w:lang w:val="de-DE"/>
        </w:rPr>
        <w:t xml:space="preserve"> I, tăng tới 29,8%. Hiện nay, hầu hết các nhà máy, công trình đã đi vào sản xuất ổn định và đang đẩy nhanh tiến độ sản xuất, kinh doanh</w:t>
      </w:r>
      <w:r w:rsidR="00DE4464">
        <w:rPr>
          <w:rFonts w:ascii="Times New Roman" w:hAnsi="Times New Roman"/>
          <w:spacing w:val="-2"/>
          <w:sz w:val="28"/>
          <w:szCs w:val="28"/>
          <w:lang w:val="de-DE"/>
        </w:rPr>
        <w:t>;</w:t>
      </w:r>
      <w:r w:rsidRPr="00305D40">
        <w:rPr>
          <w:rFonts w:ascii="Times New Roman" w:hAnsi="Times New Roman"/>
          <w:spacing w:val="-2"/>
          <w:sz w:val="28"/>
          <w:szCs w:val="28"/>
          <w:lang w:val="de-DE"/>
        </w:rPr>
        <w:t xml:space="preserve"> mặt khác</w:t>
      </w:r>
      <w:r w:rsidR="00E4153A" w:rsidRPr="00305D40">
        <w:rPr>
          <w:rFonts w:ascii="Times New Roman" w:hAnsi="Times New Roman"/>
          <w:spacing w:val="-2"/>
          <w:sz w:val="28"/>
          <w:szCs w:val="28"/>
          <w:lang w:val="de-DE"/>
        </w:rPr>
        <w:t>,</w:t>
      </w:r>
      <w:r w:rsidRPr="00305D40">
        <w:rPr>
          <w:rFonts w:ascii="Times New Roman" w:hAnsi="Times New Roman"/>
          <w:spacing w:val="-2"/>
          <w:sz w:val="28"/>
          <w:szCs w:val="28"/>
          <w:lang w:val="de-DE"/>
        </w:rPr>
        <w:t xml:space="preserve"> nguồn hàng hóa vận chuyển khá dồi dào nên vận chuyển hàng hóa ở hầu hết các ngành đều tăng cả về khối lượng vận chuyển và khối lượng luân chuyển (ngoại trừ vận tải hàng hóa bằng đường sông khối lượng vận chuyển đạt mức xấp xỉ cùng kỳ). Vận chuyển hàng hóa bằng đường bộ tăng 7,7% v</w:t>
      </w:r>
      <w:r w:rsidR="00085C34" w:rsidRPr="00085C34">
        <w:rPr>
          <w:rFonts w:ascii="Times New Roman" w:hAnsi="Times New Roman"/>
          <w:spacing w:val="-2"/>
          <w:sz w:val="28"/>
          <w:szCs w:val="28"/>
          <w:lang w:val="de-DE"/>
        </w:rPr>
        <w:t>ề</w:t>
      </w:r>
      <w:r w:rsidRPr="00305D40">
        <w:rPr>
          <w:rFonts w:ascii="Times New Roman" w:hAnsi="Times New Roman"/>
          <w:spacing w:val="-2"/>
          <w:sz w:val="28"/>
          <w:szCs w:val="28"/>
          <w:lang w:val="de-DE"/>
        </w:rPr>
        <w:t xml:space="preserve"> </w:t>
      </w:r>
      <w:r w:rsidR="00085C34">
        <w:rPr>
          <w:rFonts w:ascii="Times New Roman" w:hAnsi="Times New Roman"/>
          <w:spacing w:val="-2"/>
          <w:sz w:val="28"/>
          <w:szCs w:val="28"/>
          <w:lang w:val="de-DE"/>
        </w:rPr>
        <w:t xml:space="preserve">tấn và tăng 11,3% về </w:t>
      </w:r>
      <w:r w:rsidRPr="00305D40">
        <w:rPr>
          <w:rFonts w:ascii="Times New Roman" w:hAnsi="Times New Roman"/>
          <w:spacing w:val="-2"/>
          <w:sz w:val="28"/>
          <w:szCs w:val="28"/>
          <w:lang w:val="de-DE"/>
        </w:rPr>
        <w:t>tấn.km so với cùng kỳ năm trước; đường biển tăng 20,1% và tăng 29,8%; đường sắt tăng 1,6% và tăng 13,4%; đường hàng không tăng 8,7% và tăng 3,7%.</w:t>
      </w:r>
    </w:p>
    <w:p w14:paraId="313FACC6" w14:textId="77777777" w:rsidR="00CD06A3" w:rsidRPr="008E47C5" w:rsidRDefault="00CD06A3" w:rsidP="00BD0B3E">
      <w:pPr>
        <w:pStyle w:val="NormalTimesNewRoman"/>
        <w:spacing w:after="40" w:line="283" w:lineRule="auto"/>
        <w:ind w:firstLine="539"/>
        <w:rPr>
          <w:b/>
          <w:szCs w:val="28"/>
          <w:lang w:val="fr-FR"/>
        </w:rPr>
      </w:pPr>
      <w:r w:rsidRPr="008E47C5">
        <w:rPr>
          <w:b/>
          <w:szCs w:val="28"/>
          <w:lang w:val="fr-FR"/>
        </w:rPr>
        <w:t>B. MỘT SỐ VẤN ĐỀ XÃ HỘI</w:t>
      </w:r>
    </w:p>
    <w:p w14:paraId="72D406DC" w14:textId="77777777" w:rsidR="00CD06A3" w:rsidRPr="008E47C5" w:rsidRDefault="00CD06A3" w:rsidP="00BD0B3E">
      <w:pPr>
        <w:spacing w:before="40" w:after="40" w:line="283" w:lineRule="auto"/>
        <w:ind w:firstLine="539"/>
        <w:jc w:val="both"/>
        <w:rPr>
          <w:rFonts w:ascii="Times New Roman" w:hAnsi="Times New Roman"/>
          <w:b/>
          <w:sz w:val="28"/>
          <w:szCs w:val="28"/>
          <w:lang w:val="fr-FR"/>
        </w:rPr>
      </w:pPr>
      <w:r w:rsidRPr="008E47C5">
        <w:rPr>
          <w:rFonts w:ascii="Times New Roman" w:hAnsi="Times New Roman"/>
          <w:b/>
          <w:sz w:val="28"/>
          <w:szCs w:val="28"/>
          <w:lang w:val="fr-FR"/>
        </w:rPr>
        <w:t>1. Đời sống dân cư</w:t>
      </w:r>
    </w:p>
    <w:p w14:paraId="4B182B72" w14:textId="77777777" w:rsidR="00CD06A3" w:rsidRDefault="00CD06A3" w:rsidP="00BD0B3E">
      <w:pPr>
        <w:spacing w:before="40" w:after="40" w:line="283" w:lineRule="auto"/>
        <w:ind w:firstLine="539"/>
        <w:jc w:val="both"/>
        <w:rPr>
          <w:rFonts w:ascii="Times New Roman" w:hAnsi="Times New Roman"/>
          <w:sz w:val="28"/>
          <w:szCs w:val="28"/>
          <w:lang w:val="fr-FR"/>
        </w:rPr>
      </w:pPr>
      <w:r w:rsidRPr="008E47C5">
        <w:rPr>
          <w:rFonts w:ascii="Times New Roman" w:hAnsi="Times New Roman"/>
          <w:spacing w:val="-6"/>
          <w:sz w:val="28"/>
          <w:szCs w:val="28"/>
          <w:lang w:val="fr-FR"/>
        </w:rPr>
        <w:t xml:space="preserve">Trong quí I năm nay, giá tiêu dùng hàng hoá và dịch vụ tăng cao, đặc biệt là giá lương thực, thực phẩm và giá các mặt hàng thiết yếu đã ảnh hưởng không nhỏ đến đời sống của toàn bộ dân cư. Trong khu vực người làm công ăn lương, mặc dù mức lương tối thiểu đã tăng thêm 20% từ tháng 01/2008, nhưng do giá tiêu dùng tăng mạnh nên tiền lương thực tế của người lao động gần như không được cải thiện, sức mua giảm. Đời sống của người nông dân ở các tỉnh phía Bắc còn chịu ảnh hưởng thêm tác động của rét đậm, rét hại kéo dài trong những tháng đầu năm gây thiệt hại lớn đến trồng trọt, chăn nuôi và thủy sản. Tình trạng thiếu đói giáp hạt tăng so với quí I/2007 và </w:t>
      </w:r>
      <w:r w:rsidRPr="008E47C5">
        <w:rPr>
          <w:rFonts w:ascii="Times New Roman" w:hAnsi="Times New Roman"/>
          <w:sz w:val="28"/>
          <w:szCs w:val="28"/>
          <w:lang w:val="fr-FR"/>
        </w:rPr>
        <w:t xml:space="preserve">tập trung chủ yếu ở các tỉnh thuộc vùng Đông Bắc, Tây Bắc, Bắc Trung Bộ và Tây Nguyên. Tính chung trong quí I/2008, cả nước có 281,7 nghìn lượt hộ với 1179,5 nghìn lượt nhân khẩu thiếu đói, tăng 23% về số lượt hộ và tăng 26,1% về lượt nhân khẩu so với cùng kỳ năm trước (Riêng tháng </w:t>
      </w:r>
      <w:r w:rsidR="00052E63">
        <w:rPr>
          <w:rFonts w:ascii="Times New Roman" w:hAnsi="Times New Roman"/>
          <w:sz w:val="28"/>
          <w:szCs w:val="28"/>
          <w:lang w:val="fr-FR"/>
        </w:rPr>
        <w:t>3</w:t>
      </w:r>
      <w:r w:rsidRPr="008E47C5">
        <w:rPr>
          <w:rFonts w:ascii="Times New Roman" w:hAnsi="Times New Roman"/>
          <w:sz w:val="28"/>
          <w:szCs w:val="28"/>
          <w:lang w:val="fr-FR"/>
        </w:rPr>
        <w:t xml:space="preserve"> là 120,1 nghìn hộ, tương ứng với 497,7 nghìn người, tăng 43% so với tháng 3/2007).</w:t>
      </w:r>
    </w:p>
    <w:p w14:paraId="79478243" w14:textId="77777777" w:rsidR="00CD06A3" w:rsidRDefault="00CD06A3" w:rsidP="00BD0B3E">
      <w:pPr>
        <w:spacing w:before="40" w:after="40" w:line="283" w:lineRule="auto"/>
        <w:ind w:firstLine="539"/>
        <w:jc w:val="both"/>
        <w:rPr>
          <w:rFonts w:ascii="Times New Roman" w:hAnsi="Times New Roman"/>
          <w:spacing w:val="-6"/>
          <w:sz w:val="28"/>
          <w:szCs w:val="28"/>
          <w:lang w:val="fr-FR"/>
        </w:rPr>
      </w:pPr>
      <w:r w:rsidRPr="008E47C5">
        <w:rPr>
          <w:rFonts w:ascii="Times New Roman" w:hAnsi="Times New Roman"/>
          <w:spacing w:val="-6"/>
          <w:sz w:val="28"/>
          <w:szCs w:val="28"/>
          <w:lang w:val="fr-FR"/>
        </w:rPr>
        <w:t xml:space="preserve">Đảng, Nhà nước, Chính phủ đã chỉ đạo các cấp, các ngành thực hiện nhiều giải pháp giúp người dân khắc phục khó khăn trong sản xuất và đời sống: </w:t>
      </w:r>
      <w:r w:rsidRPr="008E47C5">
        <w:rPr>
          <w:rFonts w:ascii="Times New Roman" w:hAnsi="Times New Roman"/>
          <w:sz w:val="28"/>
          <w:szCs w:val="28"/>
          <w:lang w:val="fr-FR"/>
        </w:rPr>
        <w:t>trợ giúp hộ thiếu đói khoảng 16,9 nghìn tấn lương thực và 7,3 tỷ đồng</w:t>
      </w:r>
      <w:r w:rsidRPr="008E47C5">
        <w:rPr>
          <w:rFonts w:ascii="Times New Roman" w:hAnsi="Times New Roman"/>
          <w:spacing w:val="-6"/>
          <w:sz w:val="28"/>
          <w:szCs w:val="28"/>
          <w:lang w:val="fr-FR"/>
        </w:rPr>
        <w:t>; hỗ trợ dầu thắp sáng cho người nghèo ở những nơi chưa có điện lưới; nâng mức mua bảo hiểm y tế cho người nghèo và trẻ em; hỗ trợ bảo hiểm y tế tự nguyện cho các gia đình cận nghèo bằng khoảng 59% mệnh giá bảo hiểm tự n</w:t>
      </w:r>
      <w:r w:rsidR="00052E63">
        <w:rPr>
          <w:rFonts w:ascii="Times New Roman" w:hAnsi="Times New Roman"/>
          <w:spacing w:val="-6"/>
          <w:sz w:val="28"/>
          <w:szCs w:val="28"/>
          <w:lang w:val="fr-FR"/>
        </w:rPr>
        <w:t xml:space="preserve">guyện. </w:t>
      </w:r>
      <w:r w:rsidRPr="008E47C5">
        <w:rPr>
          <w:rFonts w:ascii="Times New Roman" w:hAnsi="Times New Roman"/>
          <w:spacing w:val="-6"/>
          <w:sz w:val="28"/>
          <w:szCs w:val="28"/>
          <w:lang w:val="fr-FR"/>
        </w:rPr>
        <w:t>Bên cạnh đó, Chính phủ còn thực hiện một số biện pháp hỗ trợ khác đối với nông dân, ngư dân, học sinh, sinh viên và một số các đối tượng khác qua các hình thức giảm thuế, bãi bỏ</w:t>
      </w:r>
      <w:r w:rsidR="00052E63">
        <w:rPr>
          <w:rFonts w:ascii="Times New Roman" w:hAnsi="Times New Roman"/>
          <w:spacing w:val="-6"/>
          <w:sz w:val="28"/>
          <w:szCs w:val="28"/>
          <w:lang w:val="fr-FR"/>
        </w:rPr>
        <w:t xml:space="preserve"> các loại phí và cho vay ưu đãi</w:t>
      </w:r>
      <w:r w:rsidR="00B47B93">
        <w:rPr>
          <w:rFonts w:ascii="Times New Roman" w:hAnsi="Times New Roman"/>
          <w:spacing w:val="-6"/>
          <w:sz w:val="28"/>
          <w:szCs w:val="28"/>
          <w:lang w:val="fr-FR"/>
        </w:rPr>
        <w:t>, h</w:t>
      </w:r>
      <w:r w:rsidR="00B47B93" w:rsidRPr="00B47B93">
        <w:rPr>
          <w:rFonts w:ascii="Times New Roman" w:hAnsi="Times New Roman"/>
          <w:spacing w:val="-6"/>
          <w:sz w:val="28"/>
          <w:szCs w:val="28"/>
          <w:lang w:val="fr-FR"/>
        </w:rPr>
        <w:t>ỗ</w:t>
      </w:r>
      <w:r w:rsidR="00B47B93">
        <w:rPr>
          <w:rFonts w:ascii="Times New Roman" w:hAnsi="Times New Roman"/>
          <w:spacing w:val="-6"/>
          <w:sz w:val="28"/>
          <w:szCs w:val="28"/>
          <w:lang w:val="fr-FR"/>
        </w:rPr>
        <w:t xml:space="preserve"> tr</w:t>
      </w:r>
      <w:r w:rsidR="00B47B93" w:rsidRPr="00B47B93">
        <w:rPr>
          <w:rFonts w:ascii="Times New Roman" w:hAnsi="Times New Roman"/>
          <w:spacing w:val="-6"/>
          <w:sz w:val="28"/>
          <w:szCs w:val="28"/>
          <w:lang w:val="fr-FR"/>
        </w:rPr>
        <w:t>ợ</w:t>
      </w:r>
      <w:r w:rsidR="00B47B93">
        <w:rPr>
          <w:rFonts w:ascii="Times New Roman" w:hAnsi="Times New Roman"/>
          <w:spacing w:val="-6"/>
          <w:sz w:val="28"/>
          <w:szCs w:val="28"/>
          <w:lang w:val="fr-FR"/>
        </w:rPr>
        <w:t xml:space="preserve"> gi</w:t>
      </w:r>
      <w:r w:rsidR="00B47B93" w:rsidRPr="00B47B93">
        <w:rPr>
          <w:rFonts w:ascii="Times New Roman" w:hAnsi="Times New Roman"/>
          <w:spacing w:val="-6"/>
          <w:sz w:val="28"/>
          <w:szCs w:val="28"/>
          <w:lang w:val="fr-FR"/>
        </w:rPr>
        <w:t>á</w:t>
      </w:r>
      <w:r w:rsidR="00B47B93">
        <w:rPr>
          <w:rFonts w:ascii="Times New Roman" w:hAnsi="Times New Roman"/>
          <w:spacing w:val="-6"/>
          <w:sz w:val="28"/>
          <w:szCs w:val="28"/>
          <w:lang w:val="fr-FR"/>
        </w:rPr>
        <w:t xml:space="preserve"> x</w:t>
      </w:r>
      <w:r w:rsidR="00B47B93" w:rsidRPr="00B47B93">
        <w:rPr>
          <w:rFonts w:ascii="Times New Roman" w:hAnsi="Times New Roman" w:hint="eastAsia"/>
          <w:spacing w:val="-6"/>
          <w:sz w:val="28"/>
          <w:szCs w:val="28"/>
          <w:lang w:val="fr-FR"/>
        </w:rPr>
        <w:t>ă</w:t>
      </w:r>
      <w:r w:rsidR="00B47B93">
        <w:rPr>
          <w:rFonts w:ascii="Times New Roman" w:hAnsi="Times New Roman"/>
          <w:spacing w:val="-6"/>
          <w:sz w:val="28"/>
          <w:szCs w:val="28"/>
          <w:lang w:val="fr-FR"/>
        </w:rPr>
        <w:t>ng d</w:t>
      </w:r>
      <w:r w:rsidR="00B47B93" w:rsidRPr="00B47B93">
        <w:rPr>
          <w:rFonts w:ascii="Times New Roman" w:hAnsi="Times New Roman"/>
          <w:spacing w:val="-6"/>
          <w:sz w:val="28"/>
          <w:szCs w:val="28"/>
          <w:lang w:val="fr-FR"/>
        </w:rPr>
        <w:t>ầ</w:t>
      </w:r>
      <w:r w:rsidR="00B47B93">
        <w:rPr>
          <w:rFonts w:ascii="Times New Roman" w:hAnsi="Times New Roman"/>
          <w:spacing w:val="-6"/>
          <w:sz w:val="28"/>
          <w:szCs w:val="28"/>
          <w:lang w:val="fr-FR"/>
        </w:rPr>
        <w:t>u cho c</w:t>
      </w:r>
      <w:r w:rsidR="00B47B93" w:rsidRPr="00B47B93">
        <w:rPr>
          <w:rFonts w:ascii="Times New Roman" w:hAnsi="Times New Roman"/>
          <w:spacing w:val="-6"/>
          <w:sz w:val="28"/>
          <w:szCs w:val="28"/>
          <w:lang w:val="fr-FR"/>
        </w:rPr>
        <w:t>ác</w:t>
      </w:r>
      <w:r w:rsidR="00B47B93">
        <w:rPr>
          <w:rFonts w:ascii="Times New Roman" w:hAnsi="Times New Roman"/>
          <w:spacing w:val="-6"/>
          <w:sz w:val="28"/>
          <w:szCs w:val="28"/>
          <w:lang w:val="fr-FR"/>
        </w:rPr>
        <w:t xml:space="preserve"> h</w:t>
      </w:r>
      <w:r w:rsidR="00B47B93" w:rsidRPr="00B47B93">
        <w:rPr>
          <w:rFonts w:ascii="Times New Roman" w:hAnsi="Times New Roman"/>
          <w:spacing w:val="-6"/>
          <w:sz w:val="28"/>
          <w:szCs w:val="28"/>
          <w:lang w:val="fr-FR"/>
        </w:rPr>
        <w:t>ộ</w:t>
      </w:r>
      <w:r w:rsidR="00B47B93">
        <w:rPr>
          <w:rFonts w:ascii="Times New Roman" w:hAnsi="Times New Roman"/>
          <w:spacing w:val="-6"/>
          <w:sz w:val="28"/>
          <w:szCs w:val="28"/>
          <w:lang w:val="fr-FR"/>
        </w:rPr>
        <w:t xml:space="preserve"> ngh</w:t>
      </w:r>
      <w:r w:rsidR="00B47B93" w:rsidRPr="00B47B93">
        <w:rPr>
          <w:rFonts w:ascii="Times New Roman" w:hAnsi="Times New Roman"/>
          <w:spacing w:val="-6"/>
          <w:sz w:val="28"/>
          <w:szCs w:val="28"/>
          <w:lang w:val="fr-FR"/>
        </w:rPr>
        <w:t>èo</w:t>
      </w:r>
      <w:r w:rsidR="00B47B93">
        <w:rPr>
          <w:rFonts w:ascii="Times New Roman" w:hAnsi="Times New Roman"/>
          <w:spacing w:val="-6"/>
          <w:sz w:val="28"/>
          <w:szCs w:val="28"/>
          <w:lang w:val="fr-FR"/>
        </w:rPr>
        <w:t>, h</w:t>
      </w:r>
      <w:r w:rsidR="00B47B93" w:rsidRPr="00B47B93">
        <w:rPr>
          <w:rFonts w:ascii="Times New Roman" w:hAnsi="Times New Roman"/>
          <w:spacing w:val="-6"/>
          <w:sz w:val="28"/>
          <w:szCs w:val="28"/>
          <w:lang w:val="fr-FR"/>
        </w:rPr>
        <w:t>ộ</w:t>
      </w:r>
      <w:r w:rsidR="00B47B93">
        <w:rPr>
          <w:rFonts w:ascii="Times New Roman" w:hAnsi="Times New Roman"/>
          <w:spacing w:val="-6"/>
          <w:sz w:val="28"/>
          <w:szCs w:val="28"/>
          <w:lang w:val="fr-FR"/>
        </w:rPr>
        <w:t xml:space="preserve"> s</w:t>
      </w:r>
      <w:r w:rsidR="00B47B93" w:rsidRPr="00B47B93">
        <w:rPr>
          <w:rFonts w:ascii="Times New Roman" w:hAnsi="Times New Roman"/>
          <w:spacing w:val="-6"/>
          <w:sz w:val="28"/>
          <w:szCs w:val="28"/>
          <w:lang w:val="fr-FR"/>
        </w:rPr>
        <w:t>ả</w:t>
      </w:r>
      <w:r w:rsidR="00B47B93">
        <w:rPr>
          <w:rFonts w:ascii="Times New Roman" w:hAnsi="Times New Roman"/>
          <w:spacing w:val="-6"/>
          <w:sz w:val="28"/>
          <w:szCs w:val="28"/>
          <w:lang w:val="fr-FR"/>
        </w:rPr>
        <w:t>n xu</w:t>
      </w:r>
      <w:r w:rsidR="00B47B93" w:rsidRPr="00B47B93">
        <w:rPr>
          <w:rFonts w:ascii="Times New Roman" w:hAnsi="Times New Roman"/>
          <w:spacing w:val="-6"/>
          <w:sz w:val="28"/>
          <w:szCs w:val="28"/>
          <w:lang w:val="fr-FR"/>
        </w:rPr>
        <w:t>ất</w:t>
      </w:r>
      <w:r w:rsidR="00B47B93">
        <w:rPr>
          <w:rFonts w:ascii="Times New Roman" w:hAnsi="Times New Roman"/>
          <w:spacing w:val="-6"/>
          <w:sz w:val="28"/>
          <w:szCs w:val="28"/>
          <w:lang w:val="fr-FR"/>
        </w:rPr>
        <w:t xml:space="preserve"> kh</w:t>
      </w:r>
      <w:r w:rsidR="00B47B93" w:rsidRPr="00B47B93">
        <w:rPr>
          <w:rFonts w:ascii="Times New Roman" w:hAnsi="Times New Roman"/>
          <w:spacing w:val="-6"/>
          <w:sz w:val="28"/>
          <w:szCs w:val="28"/>
          <w:lang w:val="fr-FR"/>
        </w:rPr>
        <w:t>ó</w:t>
      </w:r>
      <w:r w:rsidR="00B47B93">
        <w:rPr>
          <w:rFonts w:ascii="Times New Roman" w:hAnsi="Times New Roman"/>
          <w:spacing w:val="-6"/>
          <w:sz w:val="28"/>
          <w:szCs w:val="28"/>
          <w:lang w:val="fr-FR"/>
        </w:rPr>
        <w:t xml:space="preserve"> kh</w:t>
      </w:r>
      <w:r w:rsidR="00B47B93" w:rsidRPr="00B47B93">
        <w:rPr>
          <w:rFonts w:ascii="Times New Roman" w:hAnsi="Times New Roman" w:hint="eastAsia"/>
          <w:spacing w:val="-6"/>
          <w:sz w:val="28"/>
          <w:szCs w:val="28"/>
          <w:lang w:val="fr-FR"/>
        </w:rPr>
        <w:t>ă</w:t>
      </w:r>
      <w:r w:rsidR="00B47B93">
        <w:rPr>
          <w:rFonts w:ascii="Times New Roman" w:hAnsi="Times New Roman"/>
          <w:spacing w:val="-6"/>
          <w:sz w:val="28"/>
          <w:szCs w:val="28"/>
          <w:lang w:val="fr-FR"/>
        </w:rPr>
        <w:t>n.v.v.</w:t>
      </w:r>
      <w:r w:rsidR="006B35A5">
        <w:rPr>
          <w:rFonts w:ascii="Times New Roman" w:hAnsi="Times New Roman"/>
          <w:spacing w:val="-6"/>
          <w:sz w:val="28"/>
          <w:szCs w:val="28"/>
          <w:lang w:val="fr-FR"/>
        </w:rPr>
        <w:t>..</w:t>
      </w:r>
    </w:p>
    <w:p w14:paraId="475D39FA" w14:textId="77777777" w:rsidR="00B956C4" w:rsidRPr="00B47B93" w:rsidRDefault="00B956C4" w:rsidP="00BD0B3E">
      <w:pPr>
        <w:spacing w:before="40" w:after="40" w:line="283" w:lineRule="auto"/>
        <w:ind w:firstLine="539"/>
        <w:jc w:val="both"/>
        <w:rPr>
          <w:rFonts w:ascii="Times New Roman" w:hAnsi="Times New Roman"/>
          <w:spacing w:val="-6"/>
          <w:sz w:val="28"/>
          <w:szCs w:val="28"/>
          <w:lang w:val="fr-FR"/>
        </w:rPr>
      </w:pPr>
      <w:r>
        <w:rPr>
          <w:rFonts w:ascii="Times New Roman" w:hAnsi="Times New Roman"/>
          <w:sz w:val="28"/>
          <w:szCs w:val="28"/>
          <w:lang w:val="fr-FR"/>
        </w:rPr>
        <w:t xml:space="preserve">Do </w:t>
      </w:r>
      <w:r w:rsidRPr="00B956C4">
        <w:rPr>
          <w:rFonts w:ascii="Times New Roman" w:hAnsi="Times New Roman"/>
          <w:sz w:val="28"/>
          <w:szCs w:val="28"/>
          <w:lang w:val="fr-FR"/>
        </w:rPr>
        <w:t>ản</w:t>
      </w:r>
      <w:r>
        <w:rPr>
          <w:rFonts w:ascii="Times New Roman" w:hAnsi="Times New Roman"/>
          <w:sz w:val="28"/>
          <w:szCs w:val="28"/>
          <w:lang w:val="fr-FR"/>
        </w:rPr>
        <w:t>h h</w:t>
      </w:r>
      <w:r w:rsidRPr="00B956C4">
        <w:rPr>
          <w:rFonts w:ascii="Times New Roman" w:hAnsi="Times New Roman" w:hint="eastAsia"/>
          <w:sz w:val="28"/>
          <w:szCs w:val="28"/>
          <w:lang w:val="fr-FR"/>
        </w:rPr>
        <w:t>ư</w:t>
      </w:r>
      <w:r w:rsidRPr="00B956C4">
        <w:rPr>
          <w:rFonts w:ascii="Times New Roman" w:hAnsi="Times New Roman"/>
          <w:sz w:val="28"/>
          <w:szCs w:val="28"/>
          <w:lang w:val="fr-FR"/>
        </w:rPr>
        <w:t>ởn</w:t>
      </w:r>
      <w:r>
        <w:rPr>
          <w:rFonts w:ascii="Times New Roman" w:hAnsi="Times New Roman"/>
          <w:sz w:val="28"/>
          <w:szCs w:val="28"/>
          <w:lang w:val="fr-FR"/>
        </w:rPr>
        <w:t>g c</w:t>
      </w:r>
      <w:r w:rsidRPr="00B956C4">
        <w:rPr>
          <w:rFonts w:ascii="Times New Roman" w:hAnsi="Times New Roman"/>
          <w:sz w:val="28"/>
          <w:szCs w:val="28"/>
          <w:lang w:val="fr-FR"/>
        </w:rPr>
        <w:t>ủa</w:t>
      </w:r>
      <w:r>
        <w:rPr>
          <w:rFonts w:ascii="Times New Roman" w:hAnsi="Times New Roman"/>
          <w:sz w:val="28"/>
          <w:szCs w:val="28"/>
          <w:lang w:val="fr-FR"/>
        </w:rPr>
        <w:t xml:space="preserve"> thi</w:t>
      </w:r>
      <w:r w:rsidRPr="00B956C4">
        <w:rPr>
          <w:rFonts w:ascii="Times New Roman" w:hAnsi="Times New Roman"/>
          <w:sz w:val="28"/>
          <w:szCs w:val="28"/>
          <w:lang w:val="fr-FR"/>
        </w:rPr>
        <w:t>ê</w:t>
      </w:r>
      <w:r>
        <w:rPr>
          <w:rFonts w:ascii="Times New Roman" w:hAnsi="Times New Roman"/>
          <w:sz w:val="28"/>
          <w:szCs w:val="28"/>
          <w:lang w:val="fr-FR"/>
        </w:rPr>
        <w:t>n tai t</w:t>
      </w:r>
      <w:r w:rsidRPr="00B956C4">
        <w:rPr>
          <w:rFonts w:ascii="Times New Roman" w:hAnsi="Times New Roman"/>
          <w:sz w:val="28"/>
          <w:szCs w:val="28"/>
          <w:lang w:val="fr-FR"/>
        </w:rPr>
        <w:t>ừ</w:t>
      </w:r>
      <w:r>
        <w:rPr>
          <w:rFonts w:ascii="Times New Roman" w:hAnsi="Times New Roman"/>
          <w:sz w:val="28"/>
          <w:szCs w:val="28"/>
          <w:lang w:val="fr-FR"/>
        </w:rPr>
        <w:t xml:space="preserve"> cu</w:t>
      </w:r>
      <w:r w:rsidRPr="00B956C4">
        <w:rPr>
          <w:rFonts w:ascii="Times New Roman" w:hAnsi="Times New Roman"/>
          <w:sz w:val="28"/>
          <w:szCs w:val="28"/>
          <w:lang w:val="fr-FR"/>
        </w:rPr>
        <w:t>ối</w:t>
      </w:r>
      <w:r>
        <w:rPr>
          <w:rFonts w:ascii="Times New Roman" w:hAnsi="Times New Roman"/>
          <w:sz w:val="28"/>
          <w:szCs w:val="28"/>
          <w:lang w:val="fr-FR"/>
        </w:rPr>
        <w:t xml:space="preserve"> n</w:t>
      </w:r>
      <w:r w:rsidRPr="00B956C4">
        <w:rPr>
          <w:rFonts w:ascii="Times New Roman" w:hAnsi="Times New Roman" w:hint="eastAsia"/>
          <w:sz w:val="28"/>
          <w:szCs w:val="28"/>
          <w:lang w:val="fr-FR"/>
        </w:rPr>
        <w:t>ă</w:t>
      </w:r>
      <w:r>
        <w:rPr>
          <w:rFonts w:ascii="Times New Roman" w:hAnsi="Times New Roman"/>
          <w:sz w:val="28"/>
          <w:szCs w:val="28"/>
          <w:lang w:val="fr-FR"/>
        </w:rPr>
        <w:t>m 2007, r</w:t>
      </w:r>
      <w:r w:rsidRPr="00B956C4">
        <w:rPr>
          <w:rFonts w:ascii="Times New Roman" w:hAnsi="Times New Roman"/>
          <w:sz w:val="28"/>
          <w:szCs w:val="28"/>
          <w:lang w:val="fr-FR"/>
        </w:rPr>
        <w:t>ét</w:t>
      </w:r>
      <w:r>
        <w:rPr>
          <w:rFonts w:ascii="Times New Roman" w:hAnsi="Times New Roman"/>
          <w:sz w:val="28"/>
          <w:szCs w:val="28"/>
          <w:lang w:val="fr-FR"/>
        </w:rPr>
        <w:t xml:space="preserve"> </w:t>
      </w:r>
      <w:r w:rsidRPr="00B956C4">
        <w:rPr>
          <w:rFonts w:ascii="Times New Roman" w:hAnsi="Times New Roman" w:hint="eastAsia"/>
          <w:sz w:val="28"/>
          <w:szCs w:val="28"/>
          <w:lang w:val="fr-FR"/>
        </w:rPr>
        <w:t>đ</w:t>
      </w:r>
      <w:r w:rsidRPr="00B956C4">
        <w:rPr>
          <w:rFonts w:ascii="Times New Roman" w:hAnsi="Times New Roman"/>
          <w:sz w:val="28"/>
          <w:szCs w:val="28"/>
          <w:lang w:val="fr-FR"/>
        </w:rPr>
        <w:t>ậm</w:t>
      </w:r>
      <w:r>
        <w:rPr>
          <w:rFonts w:ascii="Times New Roman" w:hAnsi="Times New Roman"/>
          <w:sz w:val="28"/>
          <w:szCs w:val="28"/>
          <w:lang w:val="fr-FR"/>
        </w:rPr>
        <w:t>, r</w:t>
      </w:r>
      <w:r w:rsidRPr="00B956C4">
        <w:rPr>
          <w:rFonts w:ascii="Times New Roman" w:hAnsi="Times New Roman"/>
          <w:sz w:val="28"/>
          <w:szCs w:val="28"/>
          <w:lang w:val="fr-FR"/>
        </w:rPr>
        <w:t>ét</w:t>
      </w:r>
      <w:r>
        <w:rPr>
          <w:rFonts w:ascii="Times New Roman" w:hAnsi="Times New Roman"/>
          <w:sz w:val="28"/>
          <w:szCs w:val="28"/>
          <w:lang w:val="fr-FR"/>
        </w:rPr>
        <w:t xml:space="preserve"> h</w:t>
      </w:r>
      <w:r w:rsidRPr="00B956C4">
        <w:rPr>
          <w:rFonts w:ascii="Times New Roman" w:hAnsi="Times New Roman"/>
          <w:sz w:val="28"/>
          <w:szCs w:val="28"/>
          <w:lang w:val="fr-FR"/>
        </w:rPr>
        <w:t>ại</w:t>
      </w:r>
      <w:r>
        <w:rPr>
          <w:rFonts w:ascii="Times New Roman" w:hAnsi="Times New Roman"/>
          <w:sz w:val="28"/>
          <w:szCs w:val="28"/>
          <w:lang w:val="fr-FR"/>
        </w:rPr>
        <w:t xml:space="preserve"> </w:t>
      </w:r>
      <w:r w:rsidRPr="00B956C4">
        <w:rPr>
          <w:rFonts w:ascii="Times New Roman" w:hAnsi="Times New Roman"/>
          <w:sz w:val="28"/>
          <w:szCs w:val="28"/>
          <w:lang w:val="fr-FR"/>
        </w:rPr>
        <w:t>ở</w:t>
      </w:r>
      <w:r>
        <w:rPr>
          <w:rFonts w:ascii="Times New Roman" w:hAnsi="Times New Roman"/>
          <w:sz w:val="28"/>
          <w:szCs w:val="28"/>
          <w:lang w:val="fr-FR"/>
        </w:rPr>
        <w:t xml:space="preserve"> ph</w:t>
      </w:r>
      <w:r w:rsidRPr="00B956C4">
        <w:rPr>
          <w:rFonts w:ascii="Times New Roman" w:hAnsi="Times New Roman"/>
          <w:sz w:val="28"/>
          <w:szCs w:val="28"/>
          <w:lang w:val="fr-FR"/>
        </w:rPr>
        <w:t>ía</w:t>
      </w:r>
      <w:r>
        <w:rPr>
          <w:rFonts w:ascii="Times New Roman" w:hAnsi="Times New Roman"/>
          <w:sz w:val="28"/>
          <w:szCs w:val="28"/>
          <w:lang w:val="fr-FR"/>
        </w:rPr>
        <w:t xml:space="preserve"> B</w:t>
      </w:r>
      <w:r w:rsidRPr="00B956C4">
        <w:rPr>
          <w:rFonts w:ascii="Times New Roman" w:hAnsi="Times New Roman"/>
          <w:sz w:val="28"/>
          <w:szCs w:val="28"/>
          <w:lang w:val="fr-FR"/>
        </w:rPr>
        <w:t>ắc</w:t>
      </w:r>
      <w:r>
        <w:rPr>
          <w:rFonts w:ascii="Times New Roman" w:hAnsi="Times New Roman"/>
          <w:sz w:val="28"/>
          <w:szCs w:val="28"/>
          <w:lang w:val="fr-FR"/>
        </w:rPr>
        <w:t xml:space="preserve"> </w:t>
      </w:r>
      <w:r w:rsidRPr="00B956C4">
        <w:rPr>
          <w:rFonts w:ascii="Times New Roman" w:hAnsi="Times New Roman" w:hint="eastAsia"/>
          <w:sz w:val="28"/>
          <w:szCs w:val="28"/>
          <w:lang w:val="fr-FR"/>
        </w:rPr>
        <w:t>đ</w:t>
      </w:r>
      <w:r w:rsidRPr="00B956C4">
        <w:rPr>
          <w:rFonts w:ascii="Times New Roman" w:hAnsi="Times New Roman"/>
          <w:sz w:val="28"/>
          <w:szCs w:val="28"/>
          <w:lang w:val="fr-FR"/>
        </w:rPr>
        <w:t>ầ</w:t>
      </w:r>
      <w:r>
        <w:rPr>
          <w:rFonts w:ascii="Times New Roman" w:hAnsi="Times New Roman"/>
          <w:sz w:val="28"/>
          <w:szCs w:val="28"/>
          <w:lang w:val="fr-FR"/>
        </w:rPr>
        <w:t>u n</w:t>
      </w:r>
      <w:r w:rsidRPr="00B956C4">
        <w:rPr>
          <w:rFonts w:ascii="Times New Roman" w:hAnsi="Times New Roman" w:hint="eastAsia"/>
          <w:sz w:val="28"/>
          <w:szCs w:val="28"/>
          <w:lang w:val="fr-FR"/>
        </w:rPr>
        <w:t>ă</w:t>
      </w:r>
      <w:r>
        <w:rPr>
          <w:rFonts w:ascii="Times New Roman" w:hAnsi="Times New Roman"/>
          <w:sz w:val="28"/>
          <w:szCs w:val="28"/>
          <w:lang w:val="fr-FR"/>
        </w:rPr>
        <w:t>m 2008 v</w:t>
      </w:r>
      <w:r w:rsidRPr="00B956C4">
        <w:rPr>
          <w:rFonts w:ascii="Times New Roman" w:hAnsi="Times New Roman"/>
          <w:sz w:val="28"/>
          <w:szCs w:val="28"/>
          <w:lang w:val="fr-FR"/>
        </w:rPr>
        <w:t>à</w:t>
      </w:r>
      <w:r>
        <w:rPr>
          <w:rFonts w:ascii="Times New Roman" w:hAnsi="Times New Roman"/>
          <w:sz w:val="28"/>
          <w:szCs w:val="28"/>
          <w:lang w:val="fr-FR"/>
        </w:rPr>
        <w:t xml:space="preserve"> gi</w:t>
      </w:r>
      <w:r w:rsidRPr="00B956C4">
        <w:rPr>
          <w:rFonts w:ascii="Times New Roman" w:hAnsi="Times New Roman"/>
          <w:sz w:val="28"/>
          <w:szCs w:val="28"/>
          <w:lang w:val="fr-FR"/>
        </w:rPr>
        <w:t>á</w:t>
      </w:r>
      <w:r>
        <w:rPr>
          <w:rFonts w:ascii="Times New Roman" w:hAnsi="Times New Roman"/>
          <w:sz w:val="28"/>
          <w:szCs w:val="28"/>
          <w:lang w:val="fr-FR"/>
        </w:rPr>
        <w:t xml:space="preserve"> ti</w:t>
      </w:r>
      <w:r w:rsidRPr="00B956C4">
        <w:rPr>
          <w:rFonts w:ascii="Times New Roman" w:hAnsi="Times New Roman"/>
          <w:sz w:val="28"/>
          <w:szCs w:val="28"/>
          <w:lang w:val="fr-FR"/>
        </w:rPr>
        <w:t>ê</w:t>
      </w:r>
      <w:r>
        <w:rPr>
          <w:rFonts w:ascii="Times New Roman" w:hAnsi="Times New Roman"/>
          <w:sz w:val="28"/>
          <w:szCs w:val="28"/>
          <w:lang w:val="fr-FR"/>
        </w:rPr>
        <w:t>u d</w:t>
      </w:r>
      <w:r w:rsidRPr="00B956C4">
        <w:rPr>
          <w:rFonts w:ascii="Times New Roman" w:hAnsi="Times New Roman"/>
          <w:sz w:val="28"/>
          <w:szCs w:val="28"/>
          <w:lang w:val="fr-FR"/>
        </w:rPr>
        <w:t>ù</w:t>
      </w:r>
      <w:r>
        <w:rPr>
          <w:rFonts w:ascii="Times New Roman" w:hAnsi="Times New Roman"/>
          <w:sz w:val="28"/>
          <w:szCs w:val="28"/>
          <w:lang w:val="fr-FR"/>
        </w:rPr>
        <w:t>ng t</w:t>
      </w:r>
      <w:r w:rsidRPr="00B956C4">
        <w:rPr>
          <w:rFonts w:ascii="Times New Roman" w:hAnsi="Times New Roman" w:hint="eastAsia"/>
          <w:sz w:val="28"/>
          <w:szCs w:val="28"/>
          <w:lang w:val="fr-FR"/>
        </w:rPr>
        <w:t>ă</w:t>
      </w:r>
      <w:r>
        <w:rPr>
          <w:rFonts w:ascii="Times New Roman" w:hAnsi="Times New Roman"/>
          <w:sz w:val="28"/>
          <w:szCs w:val="28"/>
          <w:lang w:val="fr-FR"/>
        </w:rPr>
        <w:t xml:space="preserve">ng cao </w:t>
      </w:r>
      <w:r w:rsidRPr="00B956C4">
        <w:rPr>
          <w:rFonts w:ascii="Times New Roman" w:hAnsi="Times New Roman"/>
          <w:sz w:val="28"/>
          <w:szCs w:val="28"/>
          <w:lang w:val="fr-FR"/>
        </w:rPr>
        <w:t>ản</w:t>
      </w:r>
      <w:r>
        <w:rPr>
          <w:rFonts w:ascii="Times New Roman" w:hAnsi="Times New Roman"/>
          <w:sz w:val="28"/>
          <w:szCs w:val="28"/>
          <w:lang w:val="fr-FR"/>
        </w:rPr>
        <w:t>h h</w:t>
      </w:r>
      <w:r w:rsidRPr="00B956C4">
        <w:rPr>
          <w:rFonts w:ascii="Times New Roman" w:hAnsi="Times New Roman" w:hint="eastAsia"/>
          <w:sz w:val="28"/>
          <w:szCs w:val="28"/>
          <w:lang w:val="fr-FR"/>
        </w:rPr>
        <w:t>ư</w:t>
      </w:r>
      <w:r w:rsidRPr="00B956C4">
        <w:rPr>
          <w:rFonts w:ascii="Times New Roman" w:hAnsi="Times New Roman"/>
          <w:sz w:val="28"/>
          <w:szCs w:val="28"/>
          <w:lang w:val="fr-FR"/>
        </w:rPr>
        <w:t>ởn</w:t>
      </w:r>
      <w:r>
        <w:rPr>
          <w:rFonts w:ascii="Times New Roman" w:hAnsi="Times New Roman"/>
          <w:sz w:val="28"/>
          <w:szCs w:val="28"/>
          <w:lang w:val="fr-FR"/>
        </w:rPr>
        <w:t xml:space="preserve">g </w:t>
      </w:r>
      <w:r w:rsidRPr="00B956C4">
        <w:rPr>
          <w:rFonts w:ascii="Times New Roman" w:hAnsi="Times New Roman" w:hint="eastAsia"/>
          <w:sz w:val="28"/>
          <w:szCs w:val="28"/>
          <w:lang w:val="fr-FR"/>
        </w:rPr>
        <w:t>đ</w:t>
      </w:r>
      <w:r w:rsidRPr="00B956C4">
        <w:rPr>
          <w:rFonts w:ascii="Times New Roman" w:hAnsi="Times New Roman"/>
          <w:sz w:val="28"/>
          <w:szCs w:val="28"/>
          <w:lang w:val="fr-FR"/>
        </w:rPr>
        <w:t>ến</w:t>
      </w:r>
      <w:r>
        <w:rPr>
          <w:rFonts w:ascii="Times New Roman" w:hAnsi="Times New Roman"/>
          <w:sz w:val="28"/>
          <w:szCs w:val="28"/>
          <w:lang w:val="fr-FR"/>
        </w:rPr>
        <w:t xml:space="preserve"> thu nh</w:t>
      </w:r>
      <w:r w:rsidRPr="00B956C4">
        <w:rPr>
          <w:rFonts w:ascii="Times New Roman" w:hAnsi="Times New Roman"/>
          <w:sz w:val="28"/>
          <w:szCs w:val="28"/>
          <w:lang w:val="fr-FR"/>
        </w:rPr>
        <w:t>ập</w:t>
      </w:r>
      <w:r>
        <w:rPr>
          <w:rFonts w:ascii="Times New Roman" w:hAnsi="Times New Roman"/>
          <w:sz w:val="28"/>
          <w:szCs w:val="28"/>
          <w:lang w:val="fr-FR"/>
        </w:rPr>
        <w:t xml:space="preserve"> c</w:t>
      </w:r>
      <w:r w:rsidRPr="00B956C4">
        <w:rPr>
          <w:rFonts w:ascii="Times New Roman" w:hAnsi="Times New Roman"/>
          <w:sz w:val="28"/>
          <w:szCs w:val="28"/>
          <w:lang w:val="fr-FR"/>
        </w:rPr>
        <w:t>ủa</w:t>
      </w:r>
      <w:r>
        <w:rPr>
          <w:rFonts w:ascii="Times New Roman" w:hAnsi="Times New Roman"/>
          <w:sz w:val="28"/>
          <w:szCs w:val="28"/>
          <w:lang w:val="fr-FR"/>
        </w:rPr>
        <w:t xml:space="preserve"> ng</w:t>
      </w:r>
      <w:r w:rsidRPr="00B956C4">
        <w:rPr>
          <w:rFonts w:ascii="Times New Roman" w:hAnsi="Times New Roman" w:hint="eastAsia"/>
          <w:sz w:val="28"/>
          <w:szCs w:val="28"/>
          <w:lang w:val="fr-FR"/>
        </w:rPr>
        <w:t>ư</w:t>
      </w:r>
      <w:r w:rsidRPr="00B956C4">
        <w:rPr>
          <w:rFonts w:ascii="Times New Roman" w:hAnsi="Times New Roman"/>
          <w:sz w:val="28"/>
          <w:szCs w:val="28"/>
          <w:lang w:val="fr-FR"/>
        </w:rPr>
        <w:t>ời</w:t>
      </w:r>
      <w:r>
        <w:rPr>
          <w:rFonts w:ascii="Times New Roman" w:hAnsi="Times New Roman"/>
          <w:sz w:val="28"/>
          <w:szCs w:val="28"/>
          <w:lang w:val="fr-FR"/>
        </w:rPr>
        <w:t xml:space="preserve"> lao </w:t>
      </w:r>
      <w:r w:rsidRPr="00B956C4">
        <w:rPr>
          <w:rFonts w:ascii="Times New Roman" w:hAnsi="Times New Roman" w:hint="eastAsia"/>
          <w:sz w:val="28"/>
          <w:szCs w:val="28"/>
          <w:lang w:val="fr-FR"/>
        </w:rPr>
        <w:t>đ</w:t>
      </w:r>
      <w:r w:rsidRPr="00B956C4">
        <w:rPr>
          <w:rFonts w:ascii="Times New Roman" w:hAnsi="Times New Roman"/>
          <w:sz w:val="28"/>
          <w:szCs w:val="28"/>
          <w:lang w:val="fr-FR"/>
        </w:rPr>
        <w:t>ộng</w:t>
      </w:r>
      <w:r>
        <w:rPr>
          <w:rFonts w:ascii="Times New Roman" w:hAnsi="Times New Roman"/>
          <w:sz w:val="28"/>
          <w:szCs w:val="28"/>
          <w:lang w:val="fr-FR"/>
        </w:rPr>
        <w:t xml:space="preserve"> v</w:t>
      </w:r>
      <w:r w:rsidRPr="00B956C4">
        <w:rPr>
          <w:rFonts w:ascii="Times New Roman" w:hAnsi="Times New Roman"/>
          <w:sz w:val="28"/>
          <w:szCs w:val="28"/>
          <w:lang w:val="fr-FR"/>
        </w:rPr>
        <w:t>à</w:t>
      </w:r>
      <w:r>
        <w:rPr>
          <w:rFonts w:ascii="Times New Roman" w:hAnsi="Times New Roman"/>
          <w:sz w:val="28"/>
          <w:szCs w:val="28"/>
          <w:lang w:val="fr-FR"/>
        </w:rPr>
        <w:t xml:space="preserve"> t</w:t>
      </w:r>
      <w:r w:rsidRPr="00B956C4">
        <w:rPr>
          <w:rFonts w:ascii="Times New Roman" w:hAnsi="Times New Roman"/>
          <w:sz w:val="28"/>
          <w:szCs w:val="28"/>
          <w:lang w:val="fr-FR"/>
        </w:rPr>
        <w:t>ỉn</w:t>
      </w:r>
      <w:r>
        <w:rPr>
          <w:rFonts w:ascii="Times New Roman" w:hAnsi="Times New Roman"/>
          <w:sz w:val="28"/>
          <w:szCs w:val="28"/>
          <w:lang w:val="fr-FR"/>
        </w:rPr>
        <w:t>h tr</w:t>
      </w:r>
      <w:r w:rsidRPr="00B956C4">
        <w:rPr>
          <w:rFonts w:ascii="Times New Roman" w:hAnsi="Times New Roman"/>
          <w:sz w:val="28"/>
          <w:szCs w:val="28"/>
          <w:lang w:val="fr-FR"/>
        </w:rPr>
        <w:t>ạng</w:t>
      </w:r>
      <w:r>
        <w:rPr>
          <w:rFonts w:ascii="Times New Roman" w:hAnsi="Times New Roman"/>
          <w:sz w:val="28"/>
          <w:szCs w:val="28"/>
          <w:lang w:val="fr-FR"/>
        </w:rPr>
        <w:t xml:space="preserve"> ngh</w:t>
      </w:r>
      <w:r w:rsidRPr="00B956C4">
        <w:rPr>
          <w:rFonts w:ascii="Times New Roman" w:hAnsi="Times New Roman"/>
          <w:sz w:val="28"/>
          <w:szCs w:val="28"/>
          <w:lang w:val="fr-FR"/>
        </w:rPr>
        <w:t>èo</w:t>
      </w:r>
      <w:r>
        <w:rPr>
          <w:rFonts w:ascii="Times New Roman" w:hAnsi="Times New Roman"/>
          <w:sz w:val="28"/>
          <w:szCs w:val="28"/>
          <w:lang w:val="fr-FR"/>
        </w:rPr>
        <w:t xml:space="preserve"> </w:t>
      </w:r>
      <w:r w:rsidRPr="00B956C4">
        <w:rPr>
          <w:rFonts w:ascii="Times New Roman" w:hAnsi="Times New Roman" w:hint="eastAsia"/>
          <w:sz w:val="28"/>
          <w:szCs w:val="28"/>
          <w:lang w:val="fr-FR"/>
        </w:rPr>
        <w:t>đ</w:t>
      </w:r>
      <w:r w:rsidRPr="00B956C4">
        <w:rPr>
          <w:rFonts w:ascii="Times New Roman" w:hAnsi="Times New Roman"/>
          <w:sz w:val="28"/>
          <w:szCs w:val="28"/>
          <w:lang w:val="fr-FR"/>
        </w:rPr>
        <w:t>ói</w:t>
      </w:r>
      <w:r>
        <w:rPr>
          <w:rFonts w:ascii="Times New Roman" w:hAnsi="Times New Roman"/>
          <w:sz w:val="28"/>
          <w:szCs w:val="28"/>
          <w:lang w:val="fr-FR"/>
        </w:rPr>
        <w:t>. Nh</w:t>
      </w:r>
      <w:r w:rsidRPr="00B956C4">
        <w:rPr>
          <w:rFonts w:ascii="Times New Roman" w:hAnsi="Times New Roman"/>
          <w:sz w:val="28"/>
          <w:szCs w:val="28"/>
          <w:lang w:val="fr-FR"/>
        </w:rPr>
        <w:t>ữn</w:t>
      </w:r>
      <w:r>
        <w:rPr>
          <w:rFonts w:ascii="Times New Roman" w:hAnsi="Times New Roman"/>
          <w:sz w:val="28"/>
          <w:szCs w:val="28"/>
          <w:lang w:val="fr-FR"/>
        </w:rPr>
        <w:t>g h</w:t>
      </w:r>
      <w:r w:rsidRPr="00B956C4">
        <w:rPr>
          <w:rFonts w:ascii="Times New Roman" w:hAnsi="Times New Roman"/>
          <w:sz w:val="28"/>
          <w:szCs w:val="28"/>
          <w:lang w:val="fr-FR"/>
        </w:rPr>
        <w:t>ộ</w:t>
      </w:r>
      <w:r>
        <w:rPr>
          <w:rFonts w:ascii="Times New Roman" w:hAnsi="Times New Roman"/>
          <w:sz w:val="28"/>
          <w:szCs w:val="28"/>
          <w:lang w:val="fr-FR"/>
        </w:rPr>
        <w:t xml:space="preserve"> c</w:t>
      </w:r>
      <w:r w:rsidRPr="00B956C4">
        <w:rPr>
          <w:rFonts w:ascii="Times New Roman" w:hAnsi="Times New Roman"/>
          <w:sz w:val="28"/>
          <w:szCs w:val="28"/>
          <w:lang w:val="fr-FR"/>
        </w:rPr>
        <w:t>ận</w:t>
      </w:r>
      <w:r>
        <w:rPr>
          <w:rFonts w:ascii="Times New Roman" w:hAnsi="Times New Roman"/>
          <w:sz w:val="28"/>
          <w:szCs w:val="28"/>
          <w:lang w:val="fr-FR"/>
        </w:rPr>
        <w:t xml:space="preserve"> ngh</w:t>
      </w:r>
      <w:r w:rsidRPr="00B956C4">
        <w:rPr>
          <w:rFonts w:ascii="Times New Roman" w:hAnsi="Times New Roman"/>
          <w:sz w:val="28"/>
          <w:szCs w:val="28"/>
          <w:lang w:val="fr-FR"/>
        </w:rPr>
        <w:t>èo</w:t>
      </w:r>
      <w:r>
        <w:rPr>
          <w:rFonts w:ascii="Times New Roman" w:hAnsi="Times New Roman"/>
          <w:sz w:val="28"/>
          <w:szCs w:val="28"/>
          <w:lang w:val="fr-FR"/>
        </w:rPr>
        <w:t xml:space="preserve"> c</w:t>
      </w:r>
      <w:r w:rsidRPr="00B956C4">
        <w:rPr>
          <w:rFonts w:ascii="Times New Roman" w:hAnsi="Times New Roman"/>
          <w:sz w:val="28"/>
          <w:szCs w:val="28"/>
          <w:lang w:val="fr-FR"/>
        </w:rPr>
        <w:t>ủa</w:t>
      </w:r>
      <w:r>
        <w:rPr>
          <w:rFonts w:ascii="Times New Roman" w:hAnsi="Times New Roman"/>
          <w:sz w:val="28"/>
          <w:szCs w:val="28"/>
          <w:lang w:val="fr-FR"/>
        </w:rPr>
        <w:t xml:space="preserve"> n</w:t>
      </w:r>
      <w:r w:rsidRPr="00B956C4">
        <w:rPr>
          <w:rFonts w:ascii="Times New Roman" w:hAnsi="Times New Roman" w:hint="eastAsia"/>
          <w:sz w:val="28"/>
          <w:szCs w:val="28"/>
          <w:lang w:val="fr-FR"/>
        </w:rPr>
        <w:t>ă</w:t>
      </w:r>
      <w:r>
        <w:rPr>
          <w:rFonts w:ascii="Times New Roman" w:hAnsi="Times New Roman"/>
          <w:sz w:val="28"/>
          <w:szCs w:val="28"/>
          <w:lang w:val="fr-FR"/>
        </w:rPr>
        <w:t>m tr</w:t>
      </w:r>
      <w:r w:rsidRPr="00B956C4">
        <w:rPr>
          <w:rFonts w:ascii="Times New Roman" w:hAnsi="Times New Roman" w:hint="eastAsia"/>
          <w:sz w:val="28"/>
          <w:szCs w:val="28"/>
          <w:lang w:val="fr-FR"/>
        </w:rPr>
        <w:t>ư</w:t>
      </w:r>
      <w:r w:rsidRPr="00B956C4">
        <w:rPr>
          <w:rFonts w:ascii="Times New Roman" w:hAnsi="Times New Roman"/>
          <w:sz w:val="28"/>
          <w:szCs w:val="28"/>
          <w:lang w:val="fr-FR"/>
        </w:rPr>
        <w:t>ớc</w:t>
      </w:r>
      <w:r>
        <w:rPr>
          <w:rFonts w:ascii="Times New Roman" w:hAnsi="Times New Roman"/>
          <w:sz w:val="28"/>
          <w:szCs w:val="28"/>
          <w:lang w:val="fr-FR"/>
        </w:rPr>
        <w:t xml:space="preserve"> d</w:t>
      </w:r>
      <w:r w:rsidRPr="00B956C4">
        <w:rPr>
          <w:rFonts w:ascii="Times New Roman" w:hAnsi="Times New Roman"/>
          <w:sz w:val="28"/>
          <w:szCs w:val="28"/>
          <w:lang w:val="fr-FR"/>
        </w:rPr>
        <w:t>ễ</w:t>
      </w:r>
      <w:r>
        <w:rPr>
          <w:rFonts w:ascii="Times New Roman" w:hAnsi="Times New Roman"/>
          <w:sz w:val="28"/>
          <w:szCs w:val="28"/>
          <w:lang w:val="fr-FR"/>
        </w:rPr>
        <w:t xml:space="preserve"> b</w:t>
      </w:r>
      <w:r w:rsidRPr="00B956C4">
        <w:rPr>
          <w:rFonts w:ascii="Times New Roman" w:hAnsi="Times New Roman"/>
          <w:sz w:val="28"/>
          <w:szCs w:val="28"/>
          <w:lang w:val="fr-FR"/>
        </w:rPr>
        <w:t>ị</w:t>
      </w:r>
      <w:r>
        <w:rPr>
          <w:rFonts w:ascii="Times New Roman" w:hAnsi="Times New Roman"/>
          <w:sz w:val="28"/>
          <w:szCs w:val="28"/>
          <w:lang w:val="fr-FR"/>
        </w:rPr>
        <w:t xml:space="preserve"> r</w:t>
      </w:r>
      <w:r w:rsidRPr="00B956C4">
        <w:rPr>
          <w:rFonts w:ascii="Times New Roman" w:hAnsi="Times New Roman" w:hint="eastAsia"/>
          <w:sz w:val="28"/>
          <w:szCs w:val="28"/>
          <w:lang w:val="fr-FR"/>
        </w:rPr>
        <w:t>ơ</w:t>
      </w:r>
      <w:r>
        <w:rPr>
          <w:rFonts w:ascii="Times New Roman" w:hAnsi="Times New Roman"/>
          <w:sz w:val="28"/>
          <w:szCs w:val="28"/>
          <w:lang w:val="fr-FR"/>
        </w:rPr>
        <w:t>i v</w:t>
      </w:r>
      <w:r w:rsidRPr="00B956C4">
        <w:rPr>
          <w:rFonts w:ascii="Times New Roman" w:hAnsi="Times New Roman"/>
          <w:sz w:val="28"/>
          <w:szCs w:val="28"/>
          <w:lang w:val="fr-FR"/>
        </w:rPr>
        <w:t>à</w:t>
      </w:r>
      <w:r>
        <w:rPr>
          <w:rFonts w:ascii="Times New Roman" w:hAnsi="Times New Roman"/>
          <w:sz w:val="28"/>
          <w:szCs w:val="28"/>
          <w:lang w:val="fr-FR"/>
        </w:rPr>
        <w:t>o t</w:t>
      </w:r>
      <w:r w:rsidRPr="00B956C4">
        <w:rPr>
          <w:rFonts w:ascii="Times New Roman" w:hAnsi="Times New Roman"/>
          <w:sz w:val="28"/>
          <w:szCs w:val="28"/>
          <w:lang w:val="fr-FR"/>
        </w:rPr>
        <w:t>ìn</w:t>
      </w:r>
      <w:r>
        <w:rPr>
          <w:rFonts w:ascii="Times New Roman" w:hAnsi="Times New Roman"/>
          <w:sz w:val="28"/>
          <w:szCs w:val="28"/>
          <w:lang w:val="fr-FR"/>
        </w:rPr>
        <w:t>h tr</w:t>
      </w:r>
      <w:r w:rsidRPr="00B956C4">
        <w:rPr>
          <w:rFonts w:ascii="Times New Roman" w:hAnsi="Times New Roman"/>
          <w:sz w:val="28"/>
          <w:szCs w:val="28"/>
          <w:lang w:val="fr-FR"/>
        </w:rPr>
        <w:t>ạng</w:t>
      </w:r>
      <w:r>
        <w:rPr>
          <w:rFonts w:ascii="Times New Roman" w:hAnsi="Times New Roman"/>
          <w:sz w:val="28"/>
          <w:szCs w:val="28"/>
          <w:lang w:val="fr-FR"/>
        </w:rPr>
        <w:t xml:space="preserve"> ngh</w:t>
      </w:r>
      <w:r w:rsidRPr="00B956C4">
        <w:rPr>
          <w:rFonts w:ascii="Times New Roman" w:hAnsi="Times New Roman"/>
          <w:sz w:val="28"/>
          <w:szCs w:val="28"/>
          <w:lang w:val="fr-FR"/>
        </w:rPr>
        <w:t>èo</w:t>
      </w:r>
      <w:r>
        <w:rPr>
          <w:rFonts w:ascii="Times New Roman" w:hAnsi="Times New Roman"/>
          <w:sz w:val="28"/>
          <w:szCs w:val="28"/>
          <w:lang w:val="fr-FR"/>
        </w:rPr>
        <w:t xml:space="preserve"> trong n</w:t>
      </w:r>
      <w:r w:rsidRPr="00B956C4">
        <w:rPr>
          <w:rFonts w:ascii="Times New Roman" w:hAnsi="Times New Roman" w:hint="eastAsia"/>
          <w:sz w:val="28"/>
          <w:szCs w:val="28"/>
          <w:lang w:val="fr-FR"/>
        </w:rPr>
        <w:t>ă</w:t>
      </w:r>
      <w:r>
        <w:rPr>
          <w:rFonts w:ascii="Times New Roman" w:hAnsi="Times New Roman"/>
          <w:sz w:val="28"/>
          <w:szCs w:val="28"/>
          <w:lang w:val="fr-FR"/>
        </w:rPr>
        <w:t>m nay</w:t>
      </w:r>
      <w:r w:rsidR="00106D9E">
        <w:rPr>
          <w:rFonts w:ascii="Times New Roman" w:hAnsi="Times New Roman"/>
          <w:sz w:val="28"/>
          <w:szCs w:val="28"/>
          <w:lang w:val="fr-FR"/>
        </w:rPr>
        <w:t>;</w:t>
      </w:r>
      <w:r>
        <w:rPr>
          <w:rFonts w:ascii="Times New Roman" w:hAnsi="Times New Roman"/>
          <w:sz w:val="28"/>
          <w:szCs w:val="28"/>
          <w:lang w:val="fr-FR"/>
        </w:rPr>
        <w:t xml:space="preserve"> v</w:t>
      </w:r>
      <w:r w:rsidR="00106D9E" w:rsidRPr="00106D9E">
        <w:rPr>
          <w:rFonts w:ascii="Times New Roman" w:hAnsi="Times New Roman"/>
          <w:sz w:val="28"/>
          <w:szCs w:val="28"/>
          <w:lang w:val="fr-FR"/>
        </w:rPr>
        <w:t>ớ</w:t>
      </w:r>
      <w:r w:rsidRPr="00B956C4">
        <w:rPr>
          <w:rFonts w:ascii="Times New Roman" w:hAnsi="Times New Roman"/>
          <w:sz w:val="28"/>
          <w:szCs w:val="28"/>
          <w:lang w:val="fr-FR"/>
        </w:rPr>
        <w:t>i</w:t>
      </w:r>
      <w:r>
        <w:rPr>
          <w:rFonts w:ascii="Times New Roman" w:hAnsi="Times New Roman"/>
          <w:sz w:val="28"/>
          <w:szCs w:val="28"/>
          <w:lang w:val="fr-FR"/>
        </w:rPr>
        <w:t xml:space="preserve"> xu h</w:t>
      </w:r>
      <w:r w:rsidRPr="00B956C4">
        <w:rPr>
          <w:rFonts w:ascii="Times New Roman" w:hAnsi="Times New Roman" w:hint="eastAsia"/>
          <w:sz w:val="28"/>
          <w:szCs w:val="28"/>
          <w:lang w:val="fr-FR"/>
        </w:rPr>
        <w:t>ư</w:t>
      </w:r>
      <w:r w:rsidRPr="00B956C4">
        <w:rPr>
          <w:rFonts w:ascii="Times New Roman" w:hAnsi="Times New Roman"/>
          <w:sz w:val="28"/>
          <w:szCs w:val="28"/>
          <w:lang w:val="fr-FR"/>
        </w:rPr>
        <w:t>ớn</w:t>
      </w:r>
      <w:r>
        <w:rPr>
          <w:rFonts w:ascii="Times New Roman" w:hAnsi="Times New Roman"/>
          <w:sz w:val="28"/>
          <w:szCs w:val="28"/>
          <w:lang w:val="fr-FR"/>
        </w:rPr>
        <w:t>g t</w:t>
      </w:r>
      <w:r w:rsidRPr="00B956C4">
        <w:rPr>
          <w:rFonts w:ascii="Times New Roman" w:hAnsi="Times New Roman" w:hint="eastAsia"/>
          <w:sz w:val="28"/>
          <w:szCs w:val="28"/>
          <w:lang w:val="fr-FR"/>
        </w:rPr>
        <w:t>ă</w:t>
      </w:r>
      <w:r>
        <w:rPr>
          <w:rFonts w:ascii="Times New Roman" w:hAnsi="Times New Roman"/>
          <w:sz w:val="28"/>
          <w:szCs w:val="28"/>
          <w:lang w:val="fr-FR"/>
        </w:rPr>
        <w:t>ng gi</w:t>
      </w:r>
      <w:r w:rsidRPr="00B956C4">
        <w:rPr>
          <w:rFonts w:ascii="Times New Roman" w:hAnsi="Times New Roman"/>
          <w:sz w:val="28"/>
          <w:szCs w:val="28"/>
          <w:lang w:val="fr-FR"/>
        </w:rPr>
        <w:t>á</w:t>
      </w:r>
      <w:r>
        <w:rPr>
          <w:rFonts w:ascii="Times New Roman" w:hAnsi="Times New Roman"/>
          <w:sz w:val="28"/>
          <w:szCs w:val="28"/>
          <w:lang w:val="fr-FR"/>
        </w:rPr>
        <w:t xml:space="preserve"> ti</w:t>
      </w:r>
      <w:r w:rsidRPr="00B956C4">
        <w:rPr>
          <w:rFonts w:ascii="Times New Roman" w:hAnsi="Times New Roman"/>
          <w:sz w:val="28"/>
          <w:szCs w:val="28"/>
          <w:lang w:val="fr-FR"/>
        </w:rPr>
        <w:t>ê</w:t>
      </w:r>
      <w:r>
        <w:rPr>
          <w:rFonts w:ascii="Times New Roman" w:hAnsi="Times New Roman"/>
          <w:sz w:val="28"/>
          <w:szCs w:val="28"/>
          <w:lang w:val="fr-FR"/>
        </w:rPr>
        <w:t>u d</w:t>
      </w:r>
      <w:r w:rsidRPr="00B956C4">
        <w:rPr>
          <w:rFonts w:ascii="Times New Roman" w:hAnsi="Times New Roman"/>
          <w:sz w:val="28"/>
          <w:szCs w:val="28"/>
          <w:lang w:val="fr-FR"/>
        </w:rPr>
        <w:t>ùng</w:t>
      </w:r>
      <w:r>
        <w:rPr>
          <w:rFonts w:ascii="Times New Roman" w:hAnsi="Times New Roman"/>
          <w:sz w:val="28"/>
          <w:szCs w:val="28"/>
          <w:lang w:val="fr-FR"/>
        </w:rPr>
        <w:t xml:space="preserve"> nh</w:t>
      </w:r>
      <w:r w:rsidRPr="00B956C4">
        <w:rPr>
          <w:rFonts w:ascii="Times New Roman" w:hAnsi="Times New Roman" w:hint="eastAsia"/>
          <w:sz w:val="28"/>
          <w:szCs w:val="28"/>
          <w:lang w:val="fr-FR"/>
        </w:rPr>
        <w:t>ư</w:t>
      </w:r>
      <w:r>
        <w:rPr>
          <w:rFonts w:ascii="Times New Roman" w:hAnsi="Times New Roman"/>
          <w:sz w:val="28"/>
          <w:szCs w:val="28"/>
          <w:lang w:val="fr-FR"/>
        </w:rPr>
        <w:t xml:space="preserve"> hi</w:t>
      </w:r>
      <w:r w:rsidRPr="00B956C4">
        <w:rPr>
          <w:rFonts w:ascii="Times New Roman" w:hAnsi="Times New Roman"/>
          <w:sz w:val="28"/>
          <w:szCs w:val="28"/>
          <w:lang w:val="fr-FR"/>
        </w:rPr>
        <w:t>ện</w:t>
      </w:r>
      <w:r>
        <w:rPr>
          <w:rFonts w:ascii="Times New Roman" w:hAnsi="Times New Roman"/>
          <w:sz w:val="28"/>
          <w:szCs w:val="28"/>
          <w:lang w:val="fr-FR"/>
        </w:rPr>
        <w:t xml:space="preserve"> nay </w:t>
      </w:r>
      <w:r w:rsidR="00106D9E">
        <w:rPr>
          <w:rFonts w:ascii="Times New Roman" w:hAnsi="Times New Roman"/>
          <w:sz w:val="28"/>
          <w:szCs w:val="28"/>
          <w:lang w:val="fr-FR"/>
        </w:rPr>
        <w:t>n</w:t>
      </w:r>
      <w:r w:rsidR="00106D9E" w:rsidRPr="00106D9E">
        <w:rPr>
          <w:rFonts w:ascii="Times New Roman" w:hAnsi="Times New Roman"/>
          <w:sz w:val="28"/>
          <w:szCs w:val="28"/>
          <w:lang w:val="fr-FR"/>
        </w:rPr>
        <w:t>ếu</w:t>
      </w:r>
      <w:r w:rsidR="00106D9E">
        <w:rPr>
          <w:rFonts w:ascii="Times New Roman" w:hAnsi="Times New Roman"/>
          <w:sz w:val="28"/>
          <w:szCs w:val="28"/>
          <w:lang w:val="fr-FR"/>
        </w:rPr>
        <w:t xml:space="preserve"> kh</w:t>
      </w:r>
      <w:r w:rsidR="00106D9E" w:rsidRPr="00106D9E">
        <w:rPr>
          <w:rFonts w:ascii="Times New Roman" w:hAnsi="Times New Roman"/>
          <w:sz w:val="28"/>
          <w:szCs w:val="28"/>
          <w:lang w:val="fr-FR"/>
        </w:rPr>
        <w:t>ô</w:t>
      </w:r>
      <w:r w:rsidR="00106D9E">
        <w:rPr>
          <w:rFonts w:ascii="Times New Roman" w:hAnsi="Times New Roman"/>
          <w:sz w:val="28"/>
          <w:szCs w:val="28"/>
          <w:lang w:val="fr-FR"/>
        </w:rPr>
        <w:t>ng c</w:t>
      </w:r>
      <w:r w:rsidR="00106D9E" w:rsidRPr="00106D9E">
        <w:rPr>
          <w:rFonts w:ascii="Times New Roman" w:hAnsi="Times New Roman"/>
          <w:sz w:val="28"/>
          <w:szCs w:val="28"/>
          <w:lang w:val="fr-FR"/>
        </w:rPr>
        <w:t>ó</w:t>
      </w:r>
      <w:r w:rsidR="00106D9E">
        <w:rPr>
          <w:rFonts w:ascii="Times New Roman" w:hAnsi="Times New Roman"/>
          <w:sz w:val="28"/>
          <w:szCs w:val="28"/>
          <w:lang w:val="fr-FR"/>
        </w:rPr>
        <w:t xml:space="preserve"> c</w:t>
      </w:r>
      <w:r w:rsidR="00106D9E" w:rsidRPr="00106D9E">
        <w:rPr>
          <w:rFonts w:ascii="Times New Roman" w:hAnsi="Times New Roman"/>
          <w:sz w:val="28"/>
          <w:szCs w:val="28"/>
          <w:lang w:val="fr-FR"/>
        </w:rPr>
        <w:t>ác</w:t>
      </w:r>
      <w:r w:rsidR="00106D9E">
        <w:rPr>
          <w:rFonts w:ascii="Times New Roman" w:hAnsi="Times New Roman"/>
          <w:sz w:val="28"/>
          <w:szCs w:val="28"/>
          <w:lang w:val="fr-FR"/>
        </w:rPr>
        <w:t xml:space="preserve"> gi</w:t>
      </w:r>
      <w:r w:rsidR="00106D9E" w:rsidRPr="00106D9E">
        <w:rPr>
          <w:rFonts w:ascii="Times New Roman" w:hAnsi="Times New Roman"/>
          <w:sz w:val="28"/>
          <w:szCs w:val="28"/>
          <w:lang w:val="fr-FR"/>
        </w:rPr>
        <w:t>ả</w:t>
      </w:r>
      <w:r w:rsidR="00106D9E">
        <w:rPr>
          <w:rFonts w:ascii="Times New Roman" w:hAnsi="Times New Roman"/>
          <w:sz w:val="28"/>
          <w:szCs w:val="28"/>
          <w:lang w:val="fr-FR"/>
        </w:rPr>
        <w:t>i ph</w:t>
      </w:r>
      <w:r w:rsidR="00106D9E" w:rsidRPr="00106D9E">
        <w:rPr>
          <w:rFonts w:ascii="Times New Roman" w:hAnsi="Times New Roman"/>
          <w:sz w:val="28"/>
          <w:szCs w:val="28"/>
          <w:lang w:val="fr-FR"/>
        </w:rPr>
        <w:t>áp</w:t>
      </w:r>
      <w:r w:rsidR="00106D9E">
        <w:rPr>
          <w:rFonts w:ascii="Times New Roman" w:hAnsi="Times New Roman"/>
          <w:sz w:val="28"/>
          <w:szCs w:val="28"/>
          <w:lang w:val="fr-FR"/>
        </w:rPr>
        <w:t xml:space="preserve"> th</w:t>
      </w:r>
      <w:r w:rsidR="00106D9E" w:rsidRPr="00106D9E">
        <w:rPr>
          <w:rFonts w:ascii="Times New Roman" w:hAnsi="Times New Roman"/>
          <w:sz w:val="28"/>
          <w:szCs w:val="28"/>
          <w:lang w:val="fr-FR"/>
        </w:rPr>
        <w:t>úc</w:t>
      </w:r>
      <w:r w:rsidR="00106D9E">
        <w:rPr>
          <w:rFonts w:ascii="Times New Roman" w:hAnsi="Times New Roman"/>
          <w:sz w:val="28"/>
          <w:szCs w:val="28"/>
          <w:lang w:val="fr-FR"/>
        </w:rPr>
        <w:t xml:space="preserve"> </w:t>
      </w:r>
      <w:r w:rsidR="00106D9E" w:rsidRPr="00106D9E">
        <w:rPr>
          <w:rFonts w:ascii="Times New Roman" w:hAnsi="Times New Roman" w:hint="eastAsia"/>
          <w:sz w:val="28"/>
          <w:szCs w:val="28"/>
          <w:lang w:val="fr-FR"/>
        </w:rPr>
        <w:t>đ</w:t>
      </w:r>
      <w:r w:rsidR="00106D9E" w:rsidRPr="00106D9E">
        <w:rPr>
          <w:rFonts w:ascii="Times New Roman" w:hAnsi="Times New Roman"/>
          <w:sz w:val="28"/>
          <w:szCs w:val="28"/>
          <w:lang w:val="fr-FR"/>
        </w:rPr>
        <w:t>ẩ</w:t>
      </w:r>
      <w:r w:rsidR="00106D9E">
        <w:rPr>
          <w:rFonts w:ascii="Times New Roman" w:hAnsi="Times New Roman"/>
          <w:sz w:val="28"/>
          <w:szCs w:val="28"/>
          <w:lang w:val="fr-FR"/>
        </w:rPr>
        <w:t>y s</w:t>
      </w:r>
      <w:r w:rsidR="00106D9E" w:rsidRPr="00106D9E">
        <w:rPr>
          <w:rFonts w:ascii="Times New Roman" w:hAnsi="Times New Roman"/>
          <w:sz w:val="28"/>
          <w:szCs w:val="28"/>
          <w:lang w:val="fr-FR"/>
        </w:rPr>
        <w:t>ả</w:t>
      </w:r>
      <w:r w:rsidR="00106D9E">
        <w:rPr>
          <w:rFonts w:ascii="Times New Roman" w:hAnsi="Times New Roman"/>
          <w:sz w:val="28"/>
          <w:szCs w:val="28"/>
          <w:lang w:val="fr-FR"/>
        </w:rPr>
        <w:t>n xu</w:t>
      </w:r>
      <w:r w:rsidR="00106D9E" w:rsidRPr="00106D9E">
        <w:rPr>
          <w:rFonts w:ascii="Times New Roman" w:hAnsi="Times New Roman"/>
          <w:sz w:val="28"/>
          <w:szCs w:val="28"/>
          <w:lang w:val="fr-FR"/>
        </w:rPr>
        <w:t>ất</w:t>
      </w:r>
      <w:r w:rsidR="00106D9E">
        <w:rPr>
          <w:rFonts w:ascii="Times New Roman" w:hAnsi="Times New Roman"/>
          <w:sz w:val="28"/>
          <w:szCs w:val="28"/>
          <w:lang w:val="fr-FR"/>
        </w:rPr>
        <w:t>, n</w:t>
      </w:r>
      <w:r w:rsidR="00106D9E" w:rsidRPr="00106D9E">
        <w:rPr>
          <w:rFonts w:ascii="Times New Roman" w:hAnsi="Times New Roman"/>
          <w:sz w:val="28"/>
          <w:szCs w:val="28"/>
          <w:lang w:val="fr-FR"/>
        </w:rPr>
        <w:t>â</w:t>
      </w:r>
      <w:r w:rsidR="00106D9E">
        <w:rPr>
          <w:rFonts w:ascii="Times New Roman" w:hAnsi="Times New Roman"/>
          <w:sz w:val="28"/>
          <w:szCs w:val="28"/>
          <w:lang w:val="fr-FR"/>
        </w:rPr>
        <w:t>ng cao thu nh</w:t>
      </w:r>
      <w:r w:rsidR="00106D9E" w:rsidRPr="00106D9E">
        <w:rPr>
          <w:rFonts w:ascii="Times New Roman" w:hAnsi="Times New Roman"/>
          <w:sz w:val="28"/>
          <w:szCs w:val="28"/>
          <w:lang w:val="fr-FR"/>
        </w:rPr>
        <w:t>ập</w:t>
      </w:r>
      <w:r w:rsidR="00106D9E">
        <w:rPr>
          <w:rFonts w:ascii="Times New Roman" w:hAnsi="Times New Roman"/>
          <w:sz w:val="28"/>
          <w:szCs w:val="28"/>
          <w:lang w:val="fr-FR"/>
        </w:rPr>
        <w:t xml:space="preserve"> cho c</w:t>
      </w:r>
      <w:r w:rsidR="00106D9E" w:rsidRPr="00106D9E">
        <w:rPr>
          <w:rFonts w:ascii="Times New Roman" w:hAnsi="Times New Roman"/>
          <w:sz w:val="28"/>
          <w:szCs w:val="28"/>
          <w:lang w:val="fr-FR"/>
        </w:rPr>
        <w:t>ác</w:t>
      </w:r>
      <w:r w:rsidR="00106D9E">
        <w:rPr>
          <w:rFonts w:ascii="Times New Roman" w:hAnsi="Times New Roman"/>
          <w:sz w:val="28"/>
          <w:szCs w:val="28"/>
          <w:lang w:val="fr-FR"/>
        </w:rPr>
        <w:t xml:space="preserve"> h</w:t>
      </w:r>
      <w:r w:rsidR="00106D9E" w:rsidRPr="00106D9E">
        <w:rPr>
          <w:rFonts w:ascii="Times New Roman" w:hAnsi="Times New Roman"/>
          <w:sz w:val="28"/>
          <w:szCs w:val="28"/>
          <w:lang w:val="fr-FR"/>
        </w:rPr>
        <w:t>ộ</w:t>
      </w:r>
      <w:r w:rsidR="00106D9E">
        <w:rPr>
          <w:rFonts w:ascii="Times New Roman" w:hAnsi="Times New Roman"/>
          <w:sz w:val="28"/>
          <w:szCs w:val="28"/>
          <w:lang w:val="fr-FR"/>
        </w:rPr>
        <w:t xml:space="preserve"> gia </w:t>
      </w:r>
      <w:r w:rsidR="00106D9E" w:rsidRPr="00106D9E">
        <w:rPr>
          <w:rFonts w:ascii="Times New Roman" w:hAnsi="Times New Roman" w:hint="eastAsia"/>
          <w:sz w:val="28"/>
          <w:szCs w:val="28"/>
          <w:lang w:val="fr-FR"/>
        </w:rPr>
        <w:t>đ</w:t>
      </w:r>
      <w:r w:rsidR="00106D9E" w:rsidRPr="00106D9E">
        <w:rPr>
          <w:rFonts w:ascii="Times New Roman" w:hAnsi="Times New Roman"/>
          <w:sz w:val="28"/>
          <w:szCs w:val="28"/>
          <w:lang w:val="fr-FR"/>
        </w:rPr>
        <w:t>ình</w:t>
      </w:r>
      <w:r w:rsidR="00106D9E">
        <w:rPr>
          <w:rFonts w:ascii="Times New Roman" w:hAnsi="Times New Roman"/>
          <w:sz w:val="28"/>
          <w:szCs w:val="28"/>
          <w:lang w:val="fr-FR"/>
        </w:rPr>
        <w:t xml:space="preserve"> </w:t>
      </w:r>
      <w:r>
        <w:rPr>
          <w:rFonts w:ascii="Times New Roman" w:hAnsi="Times New Roman"/>
          <w:sz w:val="28"/>
          <w:szCs w:val="28"/>
          <w:lang w:val="fr-FR"/>
        </w:rPr>
        <w:t>th</w:t>
      </w:r>
      <w:r w:rsidRPr="00B956C4">
        <w:rPr>
          <w:rFonts w:ascii="Times New Roman" w:hAnsi="Times New Roman"/>
          <w:sz w:val="28"/>
          <w:szCs w:val="28"/>
          <w:lang w:val="fr-FR"/>
        </w:rPr>
        <w:t>ì</w:t>
      </w:r>
      <w:r>
        <w:rPr>
          <w:rFonts w:ascii="Times New Roman" w:hAnsi="Times New Roman"/>
          <w:sz w:val="28"/>
          <w:szCs w:val="28"/>
          <w:lang w:val="fr-FR"/>
        </w:rPr>
        <w:t xml:space="preserve"> m</w:t>
      </w:r>
      <w:r w:rsidRPr="00B956C4">
        <w:rPr>
          <w:rFonts w:ascii="Times New Roman" w:hAnsi="Times New Roman"/>
          <w:sz w:val="28"/>
          <w:szCs w:val="28"/>
          <w:lang w:val="fr-FR"/>
        </w:rPr>
        <w:t>ục</w:t>
      </w:r>
      <w:r>
        <w:rPr>
          <w:rFonts w:ascii="Times New Roman" w:hAnsi="Times New Roman"/>
          <w:sz w:val="28"/>
          <w:szCs w:val="28"/>
          <w:lang w:val="fr-FR"/>
        </w:rPr>
        <w:t xml:space="preserve"> ti</w:t>
      </w:r>
      <w:r w:rsidRPr="00B956C4">
        <w:rPr>
          <w:rFonts w:ascii="Times New Roman" w:hAnsi="Times New Roman"/>
          <w:sz w:val="28"/>
          <w:szCs w:val="28"/>
          <w:lang w:val="fr-FR"/>
        </w:rPr>
        <w:t>ê</w:t>
      </w:r>
      <w:r>
        <w:rPr>
          <w:rFonts w:ascii="Times New Roman" w:hAnsi="Times New Roman"/>
          <w:sz w:val="28"/>
          <w:szCs w:val="28"/>
          <w:lang w:val="fr-FR"/>
        </w:rPr>
        <w:t>u gi</w:t>
      </w:r>
      <w:r w:rsidRPr="00B956C4">
        <w:rPr>
          <w:rFonts w:ascii="Times New Roman" w:hAnsi="Times New Roman"/>
          <w:sz w:val="28"/>
          <w:szCs w:val="28"/>
          <w:lang w:val="fr-FR"/>
        </w:rPr>
        <w:t>ả</w:t>
      </w:r>
      <w:r>
        <w:rPr>
          <w:rFonts w:ascii="Times New Roman" w:hAnsi="Times New Roman"/>
          <w:sz w:val="28"/>
          <w:szCs w:val="28"/>
          <w:lang w:val="fr-FR"/>
        </w:rPr>
        <w:t>m ngh</w:t>
      </w:r>
      <w:r w:rsidRPr="00B956C4">
        <w:rPr>
          <w:rFonts w:ascii="Times New Roman" w:hAnsi="Times New Roman"/>
          <w:sz w:val="28"/>
          <w:szCs w:val="28"/>
          <w:lang w:val="fr-FR"/>
        </w:rPr>
        <w:t>èo</w:t>
      </w:r>
      <w:r>
        <w:rPr>
          <w:rFonts w:ascii="Times New Roman" w:hAnsi="Times New Roman"/>
          <w:sz w:val="28"/>
          <w:szCs w:val="28"/>
          <w:lang w:val="fr-FR"/>
        </w:rPr>
        <w:t xml:space="preserve"> 2-3% trong n</w:t>
      </w:r>
      <w:r w:rsidRPr="00B956C4">
        <w:rPr>
          <w:rFonts w:ascii="Times New Roman" w:hAnsi="Times New Roman" w:hint="eastAsia"/>
          <w:sz w:val="28"/>
          <w:szCs w:val="28"/>
          <w:lang w:val="fr-FR"/>
        </w:rPr>
        <w:t>ă</w:t>
      </w:r>
      <w:r>
        <w:rPr>
          <w:rFonts w:ascii="Times New Roman" w:hAnsi="Times New Roman"/>
          <w:sz w:val="28"/>
          <w:szCs w:val="28"/>
          <w:lang w:val="fr-FR"/>
        </w:rPr>
        <w:t>m nay s</w:t>
      </w:r>
      <w:r w:rsidRPr="00B956C4">
        <w:rPr>
          <w:rFonts w:ascii="Times New Roman" w:hAnsi="Times New Roman"/>
          <w:sz w:val="28"/>
          <w:szCs w:val="28"/>
          <w:lang w:val="fr-FR"/>
        </w:rPr>
        <w:t>ẽ</w:t>
      </w:r>
      <w:r>
        <w:rPr>
          <w:rFonts w:ascii="Times New Roman" w:hAnsi="Times New Roman"/>
          <w:sz w:val="28"/>
          <w:szCs w:val="28"/>
          <w:lang w:val="fr-FR"/>
        </w:rPr>
        <w:t xml:space="preserve"> kh</w:t>
      </w:r>
      <w:r w:rsidRPr="00B956C4">
        <w:rPr>
          <w:rFonts w:ascii="Times New Roman" w:hAnsi="Times New Roman"/>
          <w:sz w:val="28"/>
          <w:szCs w:val="28"/>
          <w:lang w:val="fr-FR"/>
        </w:rPr>
        <w:t>ó</w:t>
      </w:r>
      <w:r>
        <w:rPr>
          <w:rFonts w:ascii="Times New Roman" w:hAnsi="Times New Roman"/>
          <w:sz w:val="28"/>
          <w:szCs w:val="28"/>
          <w:lang w:val="fr-FR"/>
        </w:rPr>
        <w:t xml:space="preserve"> </w:t>
      </w:r>
      <w:r w:rsidRPr="00B956C4">
        <w:rPr>
          <w:rFonts w:ascii="Times New Roman" w:hAnsi="Times New Roman" w:hint="eastAsia"/>
          <w:sz w:val="28"/>
          <w:szCs w:val="28"/>
          <w:lang w:val="fr-FR"/>
        </w:rPr>
        <w:t>đ</w:t>
      </w:r>
      <w:r w:rsidRPr="00B956C4">
        <w:rPr>
          <w:rFonts w:ascii="Times New Roman" w:hAnsi="Times New Roman"/>
          <w:sz w:val="28"/>
          <w:szCs w:val="28"/>
          <w:lang w:val="fr-FR"/>
        </w:rPr>
        <w:t>ạt</w:t>
      </w:r>
      <w:r>
        <w:rPr>
          <w:rFonts w:ascii="Times New Roman" w:hAnsi="Times New Roman"/>
          <w:sz w:val="28"/>
          <w:szCs w:val="28"/>
          <w:lang w:val="fr-FR"/>
        </w:rPr>
        <w:t xml:space="preserve"> </w:t>
      </w:r>
      <w:r w:rsidRPr="00B956C4">
        <w:rPr>
          <w:rFonts w:ascii="Times New Roman" w:hAnsi="Times New Roman" w:hint="eastAsia"/>
          <w:sz w:val="28"/>
          <w:szCs w:val="28"/>
          <w:lang w:val="fr-FR"/>
        </w:rPr>
        <w:t>đư</w:t>
      </w:r>
      <w:r w:rsidRPr="00B956C4">
        <w:rPr>
          <w:rFonts w:ascii="Times New Roman" w:hAnsi="Times New Roman"/>
          <w:sz w:val="28"/>
          <w:szCs w:val="28"/>
          <w:lang w:val="fr-FR"/>
        </w:rPr>
        <w:t>ợc</w:t>
      </w:r>
      <w:r>
        <w:rPr>
          <w:rFonts w:ascii="Times New Roman" w:hAnsi="Times New Roman"/>
          <w:sz w:val="28"/>
          <w:szCs w:val="28"/>
          <w:lang w:val="fr-FR"/>
        </w:rPr>
        <w:t>.</w:t>
      </w:r>
    </w:p>
    <w:p w14:paraId="5E860C8D" w14:textId="77777777" w:rsidR="00CD06A3" w:rsidRPr="008E47C5" w:rsidRDefault="00CD06A3" w:rsidP="00BD0B3E">
      <w:pPr>
        <w:spacing w:before="40" w:after="40" w:line="283" w:lineRule="auto"/>
        <w:ind w:firstLine="539"/>
        <w:jc w:val="both"/>
        <w:rPr>
          <w:rFonts w:ascii="Times New Roman" w:hAnsi="Times New Roman"/>
          <w:spacing w:val="-6"/>
          <w:sz w:val="28"/>
          <w:szCs w:val="28"/>
          <w:lang w:val="fr-FR"/>
        </w:rPr>
      </w:pPr>
      <w:r w:rsidRPr="008E47C5">
        <w:rPr>
          <w:rFonts w:ascii="Times New Roman" w:hAnsi="Times New Roman"/>
          <w:spacing w:val="-6"/>
          <w:sz w:val="28"/>
          <w:szCs w:val="28"/>
          <w:lang w:val="fr-FR"/>
        </w:rPr>
        <w:t>Công tác tổ chức tặng quà và thăm hỏi các đối tượng chính sách, người có công với cách mạng, người nghèo và trẻ em có hoàn cảnh đặc biệt khó khăn vẫn tiếp tục được chú trọng. Theo số liệu báo cáo của 43 tỉn</w:t>
      </w:r>
      <w:r w:rsidR="006F476E">
        <w:rPr>
          <w:rFonts w:ascii="Times New Roman" w:hAnsi="Times New Roman"/>
          <w:spacing w:val="-6"/>
          <w:sz w:val="28"/>
          <w:szCs w:val="28"/>
          <w:lang w:val="fr-FR"/>
        </w:rPr>
        <w:t>h/</w:t>
      </w:r>
      <w:r w:rsidRPr="008E47C5">
        <w:rPr>
          <w:rFonts w:ascii="Times New Roman" w:hAnsi="Times New Roman"/>
          <w:spacing w:val="-6"/>
          <w:sz w:val="28"/>
          <w:szCs w:val="28"/>
          <w:lang w:val="fr-FR"/>
        </w:rPr>
        <w:t>thành phố trực thuộc Trung ương, tổng số tiền và trị giá hiện vật quà</w:t>
      </w:r>
      <w:r w:rsidR="00085C34">
        <w:rPr>
          <w:rFonts w:ascii="Times New Roman" w:hAnsi="Times New Roman"/>
          <w:spacing w:val="-6"/>
          <w:sz w:val="28"/>
          <w:szCs w:val="28"/>
          <w:lang w:val="fr-FR"/>
        </w:rPr>
        <w:t xml:space="preserve"> </w:t>
      </w:r>
      <w:r w:rsidR="00085C34" w:rsidRPr="008E47C5">
        <w:rPr>
          <w:rFonts w:ascii="Times New Roman" w:hAnsi="Times New Roman"/>
          <w:spacing w:val="-6"/>
          <w:sz w:val="28"/>
          <w:szCs w:val="28"/>
          <w:lang w:val="fr-FR"/>
        </w:rPr>
        <w:t>tặng</w:t>
      </w:r>
      <w:r w:rsidRPr="008E47C5">
        <w:rPr>
          <w:rFonts w:ascii="Times New Roman" w:hAnsi="Times New Roman"/>
          <w:spacing w:val="-6"/>
          <w:sz w:val="28"/>
          <w:szCs w:val="28"/>
          <w:lang w:val="fr-FR"/>
        </w:rPr>
        <w:t xml:space="preserve"> từ ngân sách nhà nước, địa phương và nguồn hỗ trợ của các cơ quan, đoàn thể</w:t>
      </w:r>
      <w:r w:rsidR="00E232B5">
        <w:rPr>
          <w:rFonts w:ascii="Times New Roman" w:hAnsi="Times New Roman"/>
          <w:spacing w:val="-6"/>
          <w:sz w:val="28"/>
          <w:szCs w:val="28"/>
          <w:lang w:val="fr-FR"/>
        </w:rPr>
        <w:t xml:space="preserve"> </w:t>
      </w:r>
      <w:r w:rsidRPr="008E47C5">
        <w:rPr>
          <w:rFonts w:ascii="Times New Roman" w:hAnsi="Times New Roman"/>
          <w:spacing w:val="-6"/>
          <w:sz w:val="28"/>
          <w:szCs w:val="28"/>
          <w:lang w:val="fr-FR"/>
        </w:rPr>
        <w:t>là 333 tỷ đồng, trong đó một số tỉnh có tổng trợ cấp trên 20 tỷ đồng là Hà Nội, Bình Định, Thanh Hóa v</w:t>
      </w:r>
      <w:r w:rsidR="00BD0B3E">
        <w:rPr>
          <w:rFonts w:ascii="Times New Roman" w:hAnsi="Times New Roman"/>
          <w:spacing w:val="-6"/>
          <w:sz w:val="28"/>
          <w:szCs w:val="28"/>
          <w:lang w:val="fr-FR"/>
        </w:rPr>
        <w:t>à Hà Tĩnh.</w:t>
      </w:r>
    </w:p>
    <w:p w14:paraId="579C6A2B" w14:textId="77777777" w:rsidR="00CD06A3" w:rsidRPr="00B956C4" w:rsidRDefault="00CD06A3" w:rsidP="00B956C4">
      <w:pPr>
        <w:spacing w:before="40" w:after="40" w:line="293" w:lineRule="auto"/>
        <w:ind w:firstLine="539"/>
        <w:jc w:val="both"/>
        <w:rPr>
          <w:rFonts w:ascii="Times New Roman" w:hAnsi="Times New Roman"/>
          <w:b/>
          <w:iCs/>
          <w:sz w:val="28"/>
          <w:szCs w:val="28"/>
          <w:lang w:val="fr-FR"/>
        </w:rPr>
      </w:pPr>
      <w:r w:rsidRPr="00B956C4">
        <w:rPr>
          <w:rFonts w:ascii="Times New Roman" w:hAnsi="Times New Roman"/>
          <w:b/>
          <w:iCs/>
          <w:sz w:val="28"/>
          <w:szCs w:val="28"/>
          <w:lang w:val="fr-FR"/>
        </w:rPr>
        <w:t>2. Hoạt động văn</w:t>
      </w:r>
      <w:r w:rsidRPr="00B956C4">
        <w:rPr>
          <w:rFonts w:ascii="Times New Roman" w:hAnsi="Times New Roman"/>
          <w:iCs/>
          <w:sz w:val="28"/>
          <w:szCs w:val="28"/>
          <w:lang w:val="fr-FR"/>
        </w:rPr>
        <w:t xml:space="preserve"> </w:t>
      </w:r>
      <w:r w:rsidRPr="00B956C4">
        <w:rPr>
          <w:rFonts w:ascii="Times New Roman" w:hAnsi="Times New Roman"/>
          <w:b/>
          <w:iCs/>
          <w:sz w:val="28"/>
          <w:szCs w:val="28"/>
          <w:lang w:val="fr-FR"/>
        </w:rPr>
        <w:t>hóa thông tin, thể dục thể thao</w:t>
      </w:r>
    </w:p>
    <w:p w14:paraId="26A1D182" w14:textId="77777777" w:rsidR="00CD06A3" w:rsidRPr="00B956C4" w:rsidRDefault="00CD06A3" w:rsidP="00B956C4">
      <w:pPr>
        <w:spacing w:before="40" w:after="40" w:line="293" w:lineRule="auto"/>
        <w:ind w:firstLine="539"/>
        <w:jc w:val="both"/>
        <w:rPr>
          <w:rFonts w:ascii="Times New Roman" w:hAnsi="Times New Roman"/>
          <w:sz w:val="28"/>
          <w:szCs w:val="28"/>
          <w:lang w:val="fr-FR"/>
        </w:rPr>
      </w:pPr>
      <w:r w:rsidRPr="00B956C4">
        <w:rPr>
          <w:rFonts w:ascii="Times New Roman" w:hAnsi="Times New Roman"/>
          <w:i/>
          <w:sz w:val="28"/>
          <w:szCs w:val="28"/>
          <w:lang w:val="fr-FR"/>
        </w:rPr>
        <w:t>Hoạt động văn hóa thông tin</w:t>
      </w:r>
      <w:r w:rsidRPr="00B956C4">
        <w:rPr>
          <w:rFonts w:ascii="Times New Roman" w:hAnsi="Times New Roman"/>
          <w:sz w:val="28"/>
          <w:szCs w:val="28"/>
          <w:lang w:val="fr-FR"/>
        </w:rPr>
        <w:t xml:space="preserve"> trong quí I diễn ra sôi nổi, đáp ứng yêu cầu nhiệm vụ chính trị và góp phần nâng cao đời sống tinh thần của nhân dân. </w:t>
      </w:r>
      <w:r w:rsidRPr="00B956C4">
        <w:rPr>
          <w:rFonts w:ascii="Times New Roman" w:hAnsi="Times New Roman"/>
          <w:sz w:val="28"/>
          <w:szCs w:val="28"/>
          <w:lang w:val="de-DE"/>
        </w:rPr>
        <w:t xml:space="preserve">Phong trào “Toàn dân đoàn kết xây dựng đời sống văn hoá” </w:t>
      </w:r>
      <w:r w:rsidRPr="00B956C4">
        <w:rPr>
          <w:rFonts w:ascii="Times New Roman" w:hAnsi="Times New Roman"/>
          <w:sz w:val="28"/>
          <w:szCs w:val="28"/>
          <w:lang w:val="fr-FR"/>
        </w:rPr>
        <w:t>tiếp tục được phát triển cả về quy mô và chất lượng. Công tác thanh tra, kiểm tra trong hoạt động văn hóa, thông tin vẫn được tiến hành thường xuyên.</w:t>
      </w:r>
    </w:p>
    <w:p w14:paraId="28EF328F" w14:textId="77777777" w:rsidR="00CD06A3" w:rsidRPr="00B956C4" w:rsidRDefault="00CD06A3" w:rsidP="00B956C4">
      <w:pPr>
        <w:spacing w:before="40" w:after="40" w:line="293" w:lineRule="auto"/>
        <w:ind w:firstLine="539"/>
        <w:jc w:val="both"/>
        <w:rPr>
          <w:rFonts w:ascii="Times New Roman" w:hAnsi="Times New Roman"/>
          <w:spacing w:val="-4"/>
          <w:sz w:val="28"/>
          <w:szCs w:val="28"/>
          <w:lang w:val="fr-FR"/>
        </w:rPr>
      </w:pPr>
      <w:r w:rsidRPr="00B956C4">
        <w:rPr>
          <w:rFonts w:ascii="Times New Roman" w:hAnsi="Times New Roman"/>
          <w:i/>
          <w:spacing w:val="-4"/>
          <w:sz w:val="28"/>
          <w:szCs w:val="28"/>
          <w:lang w:val="fr-FR"/>
        </w:rPr>
        <w:t>Hoạt động thể dục, thể thao quần chúng</w:t>
      </w:r>
      <w:r w:rsidRPr="00B956C4">
        <w:rPr>
          <w:rFonts w:ascii="Times New Roman" w:hAnsi="Times New Roman"/>
          <w:spacing w:val="-4"/>
          <w:sz w:val="28"/>
          <w:szCs w:val="28"/>
          <w:lang w:val="fr-FR"/>
        </w:rPr>
        <w:t xml:space="preserve"> tiếp tục nhận được sự quan tâm và tham gia nhiệt tình của đông đảo các tầng lớp nhân dân. Hầu hết các địa phương trên cả nước đều đã chủ động tổ chức tốt nhiều hoạt động mừng Đảng, mừng xuân với nội dung phong phú, đa dạng, mang đậm nét văn hóa của mỗi vùng, miền.</w:t>
      </w:r>
    </w:p>
    <w:p w14:paraId="7B73529D" w14:textId="77777777" w:rsidR="00CD06A3" w:rsidRPr="00B956C4" w:rsidRDefault="00CD06A3" w:rsidP="00B956C4">
      <w:pPr>
        <w:spacing w:before="40" w:after="40" w:line="293" w:lineRule="auto"/>
        <w:ind w:firstLine="539"/>
        <w:jc w:val="both"/>
        <w:rPr>
          <w:rFonts w:ascii="Times New Roman" w:hAnsi="Times New Roman"/>
          <w:sz w:val="28"/>
          <w:szCs w:val="28"/>
          <w:lang w:val="fr-FR"/>
        </w:rPr>
      </w:pPr>
      <w:r w:rsidRPr="00B956C4">
        <w:rPr>
          <w:rFonts w:ascii="Times New Roman" w:hAnsi="Times New Roman"/>
          <w:i/>
          <w:sz w:val="28"/>
          <w:szCs w:val="28"/>
          <w:lang w:val="fr-FR"/>
        </w:rPr>
        <w:t>Trong thể thao thành tích cao,</w:t>
      </w:r>
      <w:r w:rsidRPr="00B956C4">
        <w:rPr>
          <w:rFonts w:ascii="Times New Roman" w:hAnsi="Times New Roman"/>
          <w:sz w:val="28"/>
          <w:szCs w:val="28"/>
          <w:lang w:val="fr-FR"/>
        </w:rPr>
        <w:t xml:space="preserve"> Tổng cục Thể dục, Thể thao đã tổ chức thành công 16 giải thể thao thành tích cao và tham gia nhiều giải thể thao cấp châu lục và quốc tế khác, đạt được những kết quả đáng khích lệ. Tại Giải Karate Paris mở rộng 2008, đoàn thể thao Việt Nam đã giành 1 HCV, 1 HCĐ; tại giải Đấu kiếm Trung Quốc mở rộng đã giành được 3HCV, 3 HCB và 2 HCĐ.</w:t>
      </w:r>
    </w:p>
    <w:p w14:paraId="123559DB" w14:textId="77777777" w:rsidR="00CD06A3" w:rsidRPr="00B956C4" w:rsidRDefault="00CD06A3" w:rsidP="00B956C4">
      <w:pPr>
        <w:spacing w:before="40" w:after="40" w:line="293" w:lineRule="auto"/>
        <w:ind w:firstLine="539"/>
        <w:jc w:val="both"/>
        <w:rPr>
          <w:rFonts w:ascii="Times New Roman" w:eastAsia="Batang" w:hAnsi="Times New Roman"/>
          <w:b/>
          <w:iCs/>
          <w:sz w:val="28"/>
          <w:szCs w:val="28"/>
          <w:lang w:val="fr-FR"/>
        </w:rPr>
      </w:pPr>
      <w:r w:rsidRPr="00B956C4">
        <w:rPr>
          <w:rFonts w:ascii="Times New Roman" w:hAnsi="Times New Roman"/>
          <w:b/>
          <w:iCs/>
          <w:sz w:val="28"/>
          <w:szCs w:val="28"/>
          <w:lang w:val="fr-FR"/>
        </w:rPr>
        <w:t>3. Tình hình dịch bệnh</w:t>
      </w:r>
    </w:p>
    <w:p w14:paraId="23C4F41D" w14:textId="77777777" w:rsidR="00CD06A3" w:rsidRPr="00B956C4" w:rsidRDefault="00CD06A3" w:rsidP="00B956C4">
      <w:pPr>
        <w:spacing w:before="40" w:after="40" w:line="293" w:lineRule="auto"/>
        <w:ind w:firstLine="539"/>
        <w:jc w:val="both"/>
        <w:rPr>
          <w:rFonts w:ascii="Times New Roman" w:hAnsi="Times New Roman"/>
          <w:spacing w:val="-4"/>
          <w:sz w:val="28"/>
          <w:szCs w:val="28"/>
          <w:lang w:val="fr-FR"/>
        </w:rPr>
      </w:pPr>
      <w:r w:rsidRPr="00B956C4">
        <w:rPr>
          <w:rFonts w:ascii="Times New Roman" w:hAnsi="Times New Roman"/>
          <w:spacing w:val="-4"/>
          <w:sz w:val="28"/>
          <w:szCs w:val="28"/>
          <w:lang w:val="de-DE"/>
        </w:rPr>
        <w:t xml:space="preserve">Theo báo cáo của Bộ Y tế, từ ngày 21/02/2008 đến 20/3/2008, cả nước có 5,2 nghìn trường hợp mắc bệnh sốt rét; 1,3 nghìn trường hợp mắc bệnh sốt xuất huyết và hơn 600 trường hợp mắc bệnh viêm gan virút; </w:t>
      </w:r>
      <w:r w:rsidRPr="00B956C4">
        <w:rPr>
          <w:rFonts w:ascii="Times New Roman" w:hAnsi="Times New Roman"/>
          <w:spacing w:val="-4"/>
          <w:sz w:val="28"/>
          <w:szCs w:val="28"/>
          <w:lang w:val="fr-FR"/>
        </w:rPr>
        <w:t xml:space="preserve">đã phát hiện thêm 21 trường hợp mắc tiêu chảy cấp tại Hà Nội, Hải Phòng và Hà Tây, trong đó 10 trường hợp dương tính với phảy khuẩn tả; tiếp tục phát hiện 4 trường hợp viêm phổi do virút cúm A H5N1 tại Tuyên Quang, Hải Dương, Ninh Bình và Hà Nam. </w:t>
      </w:r>
    </w:p>
    <w:p w14:paraId="55D5AFEF" w14:textId="77777777" w:rsidR="00CD06A3" w:rsidRPr="00B956C4" w:rsidRDefault="00CD06A3" w:rsidP="00B956C4">
      <w:pPr>
        <w:spacing w:before="40" w:after="40" w:line="293" w:lineRule="auto"/>
        <w:ind w:firstLine="539"/>
        <w:jc w:val="both"/>
        <w:rPr>
          <w:rFonts w:ascii="Times New Roman" w:hAnsi="Times New Roman"/>
          <w:sz w:val="28"/>
          <w:szCs w:val="28"/>
          <w:lang w:val="fr-FR"/>
        </w:rPr>
      </w:pPr>
      <w:r w:rsidRPr="00B956C4">
        <w:rPr>
          <w:rFonts w:ascii="Times New Roman" w:hAnsi="Times New Roman"/>
          <w:sz w:val="28"/>
          <w:szCs w:val="28"/>
          <w:lang w:val="de-DE"/>
        </w:rPr>
        <w:t>T</w:t>
      </w:r>
      <w:r w:rsidRPr="00B956C4">
        <w:rPr>
          <w:rFonts w:ascii="Times New Roman" w:hAnsi="Times New Roman"/>
          <w:sz w:val="28"/>
          <w:szCs w:val="28"/>
          <w:lang w:val="fr-FR"/>
        </w:rPr>
        <w:t>ính chung quí I năm nay, đã phát hiện 13,9 nghìn trường hợp mắc bệnh sốt rét; 6,3 nghìn trường hợp mắc bệnh sốt xuất huyết và 1,3 nghìn trường hợp mắc bệnh viêm gan virút; 8 trường hợp viêm phổi do virút cúm A H5N1 và cả 8 trường hợp này đều đã tử vong mặc dù được điều trị rất tích cực.</w:t>
      </w:r>
    </w:p>
    <w:p w14:paraId="01CB54E5" w14:textId="77777777" w:rsidR="00CD06A3" w:rsidRPr="00B956C4" w:rsidRDefault="00CD06A3" w:rsidP="00B956C4">
      <w:pPr>
        <w:spacing w:before="40" w:after="40" w:line="293" w:lineRule="auto"/>
        <w:ind w:firstLine="540"/>
        <w:jc w:val="both"/>
        <w:rPr>
          <w:rFonts w:ascii="Times New Roman" w:hAnsi="Times New Roman"/>
          <w:sz w:val="28"/>
          <w:szCs w:val="28"/>
          <w:lang w:val="fr-FR"/>
        </w:rPr>
      </w:pPr>
      <w:r w:rsidRPr="00B956C4">
        <w:rPr>
          <w:rFonts w:ascii="Times New Roman" w:hAnsi="Times New Roman"/>
          <w:iCs/>
          <w:sz w:val="28"/>
          <w:szCs w:val="28"/>
          <w:lang w:val="fr-FR"/>
        </w:rPr>
        <w:t xml:space="preserve">Vấn đề vệ sinh an toàn thực phẩm </w:t>
      </w:r>
      <w:r w:rsidRPr="00B956C4">
        <w:rPr>
          <w:rFonts w:ascii="Times New Roman" w:hAnsi="Times New Roman"/>
          <w:sz w:val="28"/>
          <w:szCs w:val="28"/>
          <w:lang w:val="fr-FR"/>
        </w:rPr>
        <w:t>nhìn chung chưa được cải thiện. Các vụ ngộ độc thực phẩm vẫn liên tiếp xảy ra. Trong tháng 3 đã xảy ra 9 vụ ngộ độc thực phẩm, làm 493 trường hợp bị ngộ độc, nâng tổng số trường hợp bị ngộ độc tính từ đầu năm đến 20/3/2008 lên 736 trường hợp, trong đó 5 người đã tử vong.</w:t>
      </w:r>
    </w:p>
    <w:p w14:paraId="70848C56" w14:textId="77777777" w:rsidR="00CD06A3" w:rsidRPr="00B956C4" w:rsidRDefault="00CD06A3" w:rsidP="00B956C4">
      <w:pPr>
        <w:spacing w:before="40" w:after="40" w:line="293" w:lineRule="auto"/>
        <w:ind w:firstLine="539"/>
        <w:jc w:val="both"/>
        <w:rPr>
          <w:rFonts w:ascii="Times New Roman" w:hAnsi="Times New Roman"/>
          <w:sz w:val="28"/>
          <w:szCs w:val="28"/>
          <w:lang w:val="fr-FR"/>
        </w:rPr>
      </w:pPr>
      <w:r w:rsidRPr="00B956C4">
        <w:rPr>
          <w:rFonts w:ascii="Times New Roman" w:hAnsi="Times New Roman"/>
          <w:iCs/>
          <w:sz w:val="28"/>
          <w:szCs w:val="28"/>
          <w:lang w:val="fr-FR"/>
        </w:rPr>
        <w:t xml:space="preserve">Tình hình nhiễm HIV/AIDS: </w:t>
      </w:r>
      <w:r w:rsidRPr="00B956C4">
        <w:rPr>
          <w:rFonts w:ascii="Times New Roman" w:hAnsi="Times New Roman"/>
          <w:sz w:val="28"/>
          <w:szCs w:val="28"/>
          <w:lang w:val="fr-FR"/>
        </w:rPr>
        <w:t>Trong tháng 3/2008 đã phát hiện 930 trường hợp nhiễm HIV, nâng tổng số người nhiễm HIV trong cả nước tính đến 20/3/2008 lên 141,6 nghìn người, trong đó 30,2 nghìn trường hợp đã chuyển sang giai đoạn AIDS và gần 16,9 nghìn người đã tử vong do AIDS.</w:t>
      </w:r>
    </w:p>
    <w:p w14:paraId="2808B376" w14:textId="77777777" w:rsidR="00CD06A3" w:rsidRPr="00B956C4" w:rsidRDefault="00815B5C" w:rsidP="00B956C4">
      <w:pPr>
        <w:spacing w:before="40" w:after="40" w:line="288" w:lineRule="auto"/>
        <w:ind w:firstLine="539"/>
        <w:jc w:val="both"/>
        <w:rPr>
          <w:rFonts w:ascii="Times New Roman" w:hAnsi="Times New Roman"/>
          <w:b/>
          <w:iCs/>
          <w:sz w:val="28"/>
          <w:szCs w:val="28"/>
          <w:lang w:val="fr-FR"/>
        </w:rPr>
      </w:pPr>
      <w:r w:rsidRPr="00B956C4">
        <w:rPr>
          <w:rFonts w:ascii="Times New Roman" w:hAnsi="Times New Roman"/>
          <w:b/>
          <w:iCs/>
          <w:sz w:val="28"/>
          <w:szCs w:val="28"/>
          <w:lang w:val="fr-FR"/>
        </w:rPr>
        <w:t>4</w:t>
      </w:r>
      <w:r w:rsidR="00CD06A3" w:rsidRPr="00B956C4">
        <w:rPr>
          <w:rFonts w:ascii="Times New Roman" w:hAnsi="Times New Roman"/>
          <w:b/>
          <w:iCs/>
          <w:sz w:val="28"/>
          <w:szCs w:val="28"/>
          <w:lang w:val="fr-FR"/>
        </w:rPr>
        <w:t>. Tai nạn giao thông</w:t>
      </w:r>
    </w:p>
    <w:p w14:paraId="70D975C7" w14:textId="77777777" w:rsidR="00B47B93" w:rsidRPr="00B956C4" w:rsidRDefault="00CD06A3" w:rsidP="00B956C4">
      <w:pPr>
        <w:spacing w:before="40" w:after="40" w:line="288" w:lineRule="auto"/>
        <w:ind w:firstLine="539"/>
        <w:jc w:val="both"/>
        <w:rPr>
          <w:rFonts w:ascii="Times New Roman" w:hAnsi="Times New Roman"/>
          <w:iCs/>
          <w:sz w:val="28"/>
          <w:szCs w:val="28"/>
          <w:lang w:val="fr-FR"/>
        </w:rPr>
      </w:pPr>
      <w:r w:rsidRPr="00B956C4">
        <w:rPr>
          <w:rFonts w:ascii="Times New Roman" w:hAnsi="Times New Roman"/>
          <w:iCs/>
          <w:sz w:val="28"/>
          <w:szCs w:val="28"/>
          <w:lang w:val="fr-FR"/>
        </w:rPr>
        <w:t xml:space="preserve">Từ ngày 01/02/2008 đến 29/2/2008, cả nước đã xảy ra 1119 vụ tai nạn giao thông, làm chết 1032 người và bị thương 800 người. So với tháng 01/2008, số vụ tai nạn tăng 1,2%; số người chết giảm 1,2% và số người bị thương tăng 22%. So với tháng 02/2007, tai nạn giao thông tháng </w:t>
      </w:r>
      <w:r w:rsidR="00DE4464" w:rsidRPr="00B956C4">
        <w:rPr>
          <w:rFonts w:ascii="Times New Roman" w:hAnsi="Times New Roman"/>
          <w:iCs/>
          <w:sz w:val="28"/>
          <w:szCs w:val="28"/>
          <w:lang w:val="fr-FR"/>
        </w:rPr>
        <w:t>2</w:t>
      </w:r>
      <w:r w:rsidRPr="00B956C4">
        <w:rPr>
          <w:rFonts w:ascii="Times New Roman" w:hAnsi="Times New Roman"/>
          <w:iCs/>
          <w:sz w:val="28"/>
          <w:szCs w:val="28"/>
          <w:lang w:val="fr-FR"/>
        </w:rPr>
        <w:t xml:space="preserve"> năm nay đã giảm mạnh cả ở ba chỉ số: số vụ tai nạn giảm 25,8%; số người chết giảm 25,7% và số người bị thương giảm 38,2%.</w:t>
      </w:r>
    </w:p>
    <w:p w14:paraId="6188512C" w14:textId="77777777" w:rsidR="00CD06A3" w:rsidRPr="00B956C4" w:rsidRDefault="00CD06A3" w:rsidP="00B956C4">
      <w:pPr>
        <w:spacing w:before="40" w:after="40" w:line="288" w:lineRule="auto"/>
        <w:ind w:firstLine="539"/>
        <w:jc w:val="both"/>
        <w:rPr>
          <w:rFonts w:ascii="Times New Roman" w:hAnsi="Times New Roman"/>
          <w:sz w:val="28"/>
          <w:szCs w:val="28"/>
          <w:lang w:val="fr-FR"/>
        </w:rPr>
      </w:pPr>
      <w:r w:rsidRPr="00B956C4">
        <w:rPr>
          <w:rFonts w:ascii="Times New Roman" w:hAnsi="Times New Roman"/>
          <w:iCs/>
          <w:sz w:val="28"/>
          <w:szCs w:val="28"/>
          <w:lang w:val="fr-FR"/>
        </w:rPr>
        <w:t>Tính chung 2 tháng đầu năm 2008, trên phạm vi cả nước đã xảy ra 2,2 nghì</w:t>
      </w:r>
      <w:r w:rsidRPr="00B956C4">
        <w:rPr>
          <w:rFonts w:ascii="Times New Roman" w:hAnsi="Times New Roman"/>
          <w:sz w:val="28"/>
          <w:szCs w:val="28"/>
          <w:lang w:val="fr-FR"/>
        </w:rPr>
        <w:t xml:space="preserve">n vụ tai nạn giao thông, làm chết 2,2 nghìn người và bị thương 1,5 nghìn người. So với 2 tháng đầu năm 2007, số vụ tai nạn giảm 23,5%; số người chết giảm 20,6% và số người bị thương giảm 36,6%. </w:t>
      </w:r>
      <w:r w:rsidR="00DE4464" w:rsidRPr="00B956C4">
        <w:rPr>
          <w:rFonts w:ascii="Times New Roman" w:hAnsi="Times New Roman"/>
          <w:sz w:val="28"/>
          <w:szCs w:val="28"/>
          <w:lang w:val="fr-FR"/>
        </w:rPr>
        <w:t>Tuy nhiên, b</w:t>
      </w:r>
      <w:r w:rsidRPr="00B956C4">
        <w:rPr>
          <w:rFonts w:ascii="Times New Roman" w:hAnsi="Times New Roman"/>
          <w:sz w:val="28"/>
          <w:szCs w:val="28"/>
          <w:lang w:val="fr-FR"/>
        </w:rPr>
        <w:t xml:space="preserve">ình quân một ngày trong 2 tháng đầu năm nay </w:t>
      </w:r>
      <w:r w:rsidR="00DE4464" w:rsidRPr="00B956C4">
        <w:rPr>
          <w:rFonts w:ascii="Times New Roman" w:hAnsi="Times New Roman"/>
          <w:sz w:val="28"/>
          <w:szCs w:val="28"/>
          <w:lang w:val="fr-FR"/>
        </w:rPr>
        <w:t>vẫn</w:t>
      </w:r>
      <w:r w:rsidRPr="00B956C4">
        <w:rPr>
          <w:rFonts w:ascii="Times New Roman" w:hAnsi="Times New Roman"/>
          <w:sz w:val="28"/>
          <w:szCs w:val="28"/>
          <w:lang w:val="fr-FR"/>
        </w:rPr>
        <w:t xml:space="preserve"> xảy ra 38 vụ tai nạn giao thông, làm chết 35 người và làm bị thương 25 người. </w:t>
      </w:r>
    </w:p>
    <w:p w14:paraId="459EE4D1" w14:textId="77777777" w:rsidR="00CD06A3" w:rsidRPr="00B956C4" w:rsidRDefault="00815B5C" w:rsidP="00B956C4">
      <w:pPr>
        <w:pStyle w:val="Heading2"/>
        <w:spacing w:before="40" w:after="40" w:line="288" w:lineRule="auto"/>
        <w:ind w:left="0" w:firstLine="539"/>
        <w:jc w:val="both"/>
        <w:rPr>
          <w:rFonts w:ascii="Times New Roman" w:hAnsi="Times New Roman"/>
          <w:b/>
          <w:bCs/>
          <w:iCs/>
          <w:sz w:val="28"/>
          <w:szCs w:val="28"/>
          <w:lang w:val="de-DE"/>
        </w:rPr>
      </w:pPr>
      <w:r w:rsidRPr="00B956C4">
        <w:rPr>
          <w:rFonts w:ascii="Times New Roman" w:hAnsi="Times New Roman"/>
          <w:b/>
          <w:bCs/>
          <w:iCs/>
          <w:sz w:val="28"/>
          <w:szCs w:val="28"/>
          <w:lang w:val="de-DE"/>
        </w:rPr>
        <w:t>5</w:t>
      </w:r>
      <w:r w:rsidR="00CD06A3" w:rsidRPr="00B956C4">
        <w:rPr>
          <w:rFonts w:ascii="Times New Roman" w:hAnsi="Times New Roman"/>
          <w:b/>
          <w:bCs/>
          <w:iCs/>
          <w:sz w:val="28"/>
          <w:szCs w:val="28"/>
          <w:lang w:val="de-DE"/>
        </w:rPr>
        <w:t>. Thiệt hại do thiên tai</w:t>
      </w:r>
    </w:p>
    <w:p w14:paraId="7BBD0BFA" w14:textId="77777777" w:rsidR="00CD06A3" w:rsidRPr="00B956C4" w:rsidRDefault="00E4153A" w:rsidP="00B956C4">
      <w:pPr>
        <w:spacing w:before="40" w:after="40" w:line="288" w:lineRule="auto"/>
        <w:ind w:firstLine="539"/>
        <w:jc w:val="both"/>
        <w:rPr>
          <w:rFonts w:ascii="Times New Roman" w:hAnsi="Times New Roman"/>
          <w:sz w:val="28"/>
          <w:szCs w:val="28"/>
          <w:lang w:val="fr-FR"/>
        </w:rPr>
      </w:pPr>
      <w:r w:rsidRPr="00B956C4">
        <w:rPr>
          <w:rFonts w:ascii="Times New Roman" w:hAnsi="Times New Roman"/>
          <w:sz w:val="28"/>
          <w:szCs w:val="28"/>
          <w:lang w:val="fr-FR"/>
        </w:rPr>
        <w:t>R</w:t>
      </w:r>
      <w:r w:rsidR="00CD06A3" w:rsidRPr="00B956C4">
        <w:rPr>
          <w:rFonts w:ascii="Times New Roman" w:hAnsi="Times New Roman"/>
          <w:sz w:val="28"/>
          <w:szCs w:val="28"/>
          <w:lang w:val="fr-FR"/>
        </w:rPr>
        <w:t>ét đậm, rét hại kéo dài trong những tháng đầu năm 2008</w:t>
      </w:r>
      <w:r w:rsidRPr="00B956C4">
        <w:rPr>
          <w:rFonts w:ascii="Times New Roman" w:hAnsi="Times New Roman"/>
          <w:sz w:val="28"/>
          <w:szCs w:val="28"/>
          <w:lang w:val="fr-FR"/>
        </w:rPr>
        <w:t xml:space="preserve"> ở 33 địa phương thuộc vùng </w:t>
      </w:r>
      <w:r w:rsidR="00DE4464" w:rsidRPr="00B956C4">
        <w:rPr>
          <w:rFonts w:ascii="Times New Roman" w:hAnsi="Times New Roman" w:hint="eastAsia"/>
          <w:sz w:val="28"/>
          <w:szCs w:val="28"/>
          <w:lang w:val="fr-FR"/>
        </w:rPr>
        <w:t>đ</w:t>
      </w:r>
      <w:r w:rsidRPr="00B956C4">
        <w:rPr>
          <w:rFonts w:ascii="Times New Roman" w:hAnsi="Times New Roman"/>
          <w:sz w:val="28"/>
          <w:szCs w:val="28"/>
          <w:lang w:val="fr-FR"/>
        </w:rPr>
        <w:t xml:space="preserve">ồng bằng sông Hồng, Đông Bắc, Tây Bắc, Bắc Trung Bộ và Duyên hải Nam Trung Bộ </w:t>
      </w:r>
      <w:r w:rsidRPr="00B956C4">
        <w:rPr>
          <w:rFonts w:ascii="Times New Roman" w:hAnsi="Times New Roman" w:hint="eastAsia"/>
          <w:sz w:val="28"/>
          <w:szCs w:val="28"/>
          <w:lang w:val="fr-FR"/>
        </w:rPr>
        <w:t>đ</w:t>
      </w:r>
      <w:r w:rsidRPr="00B956C4">
        <w:rPr>
          <w:rFonts w:ascii="Times New Roman" w:hAnsi="Times New Roman"/>
          <w:sz w:val="28"/>
          <w:szCs w:val="28"/>
          <w:lang w:val="fr-FR"/>
        </w:rPr>
        <w:t xml:space="preserve">ã gây thiệt hại lớn </w:t>
      </w:r>
      <w:r w:rsidRPr="00B956C4">
        <w:rPr>
          <w:rFonts w:ascii="Times New Roman" w:hAnsi="Times New Roman" w:hint="eastAsia"/>
          <w:sz w:val="28"/>
          <w:szCs w:val="28"/>
          <w:lang w:val="fr-FR"/>
        </w:rPr>
        <w:t>đ</w:t>
      </w:r>
      <w:r w:rsidRPr="00B956C4">
        <w:rPr>
          <w:rFonts w:ascii="Times New Roman" w:hAnsi="Times New Roman"/>
          <w:sz w:val="28"/>
          <w:szCs w:val="28"/>
          <w:lang w:val="fr-FR"/>
        </w:rPr>
        <w:t>ến</w:t>
      </w:r>
      <w:r w:rsidR="00CD06A3" w:rsidRPr="00B956C4">
        <w:rPr>
          <w:rFonts w:ascii="Times New Roman" w:hAnsi="Times New Roman"/>
          <w:sz w:val="28"/>
          <w:szCs w:val="28"/>
          <w:lang w:val="fr-FR"/>
        </w:rPr>
        <w:t xml:space="preserve"> hầu hết diện tích lúa</w:t>
      </w:r>
      <w:r w:rsidRPr="00B956C4">
        <w:rPr>
          <w:rFonts w:ascii="Times New Roman" w:hAnsi="Times New Roman"/>
          <w:sz w:val="28"/>
          <w:szCs w:val="28"/>
          <w:lang w:val="fr-FR"/>
        </w:rPr>
        <w:t xml:space="preserve"> </w:t>
      </w:r>
      <w:r w:rsidRPr="00B956C4">
        <w:rPr>
          <w:rFonts w:ascii="Times New Roman" w:hAnsi="Times New Roman" w:hint="eastAsia"/>
          <w:sz w:val="28"/>
          <w:szCs w:val="28"/>
          <w:lang w:val="fr-FR"/>
        </w:rPr>
        <w:t>đ</w:t>
      </w:r>
      <w:r w:rsidRPr="00B956C4">
        <w:rPr>
          <w:rFonts w:ascii="Times New Roman" w:hAnsi="Times New Roman"/>
          <w:sz w:val="28"/>
          <w:szCs w:val="28"/>
          <w:lang w:val="fr-FR"/>
        </w:rPr>
        <w:t xml:space="preserve">ã cấy, mạ </w:t>
      </w:r>
      <w:r w:rsidRPr="00B956C4">
        <w:rPr>
          <w:rFonts w:ascii="Times New Roman" w:hAnsi="Times New Roman" w:hint="eastAsia"/>
          <w:sz w:val="28"/>
          <w:szCs w:val="28"/>
          <w:lang w:val="fr-FR"/>
        </w:rPr>
        <w:t>đ</w:t>
      </w:r>
      <w:r w:rsidRPr="00B956C4">
        <w:rPr>
          <w:rFonts w:ascii="Times New Roman" w:hAnsi="Times New Roman"/>
          <w:sz w:val="28"/>
          <w:szCs w:val="28"/>
          <w:lang w:val="fr-FR"/>
        </w:rPr>
        <w:t>ã gieo</w:t>
      </w:r>
      <w:r w:rsidR="00CD06A3" w:rsidRPr="00B956C4">
        <w:rPr>
          <w:rFonts w:ascii="Times New Roman" w:hAnsi="Times New Roman"/>
          <w:sz w:val="28"/>
          <w:szCs w:val="28"/>
          <w:lang w:val="fr-FR"/>
        </w:rPr>
        <w:t>, rau màu, gia súc, gia cầm và diện tích nuôi trồng thủy sản</w:t>
      </w:r>
      <w:r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Tổng giá trị thiệt hại do thiên tai ước tính gần </w:t>
      </w:r>
      <w:r w:rsidR="00DE4464" w:rsidRPr="00B956C4">
        <w:rPr>
          <w:rFonts w:ascii="Times New Roman" w:hAnsi="Times New Roman"/>
          <w:sz w:val="28"/>
          <w:szCs w:val="28"/>
          <w:lang w:val="fr-FR"/>
        </w:rPr>
        <w:t>700</w:t>
      </w:r>
      <w:r w:rsidR="00CD06A3" w:rsidRPr="00B956C4">
        <w:rPr>
          <w:rFonts w:ascii="Times New Roman" w:hAnsi="Times New Roman"/>
          <w:sz w:val="28"/>
          <w:szCs w:val="28"/>
          <w:lang w:val="fr-FR"/>
        </w:rPr>
        <w:t xml:space="preserve"> tỷ đồng.</w:t>
      </w:r>
      <w:r w:rsidR="00E232B5" w:rsidRPr="00B956C4">
        <w:rPr>
          <w:rFonts w:ascii="Times New Roman" w:hAnsi="Times New Roman"/>
          <w:sz w:val="28"/>
          <w:szCs w:val="28"/>
          <w:lang w:val="fr-FR"/>
        </w:rPr>
        <w:t xml:space="preserve"> </w:t>
      </w:r>
      <w:r w:rsidR="00CD06A3" w:rsidRPr="00B956C4">
        <w:rPr>
          <w:rFonts w:ascii="Times New Roman" w:hAnsi="Times New Roman"/>
          <w:sz w:val="28"/>
          <w:szCs w:val="28"/>
          <w:lang w:val="fr-FR"/>
        </w:rPr>
        <w:t>Để giúp nông dân sớm khắc phục hậu quả, ổn định đời sống và hoạt động sản xuất kinh doanh, ngày 19 tháng 2 năm 2008, Thủ tướng Chính phủ đã ký Quyết định số 201/QĐ-TTg về chính sách hỗ trợ khôi phục sản xuất lúa vụ đông xuân 2007-2008 và chăn nuôi trâu, bò bị thiệt hại do ảnh hưởng rét đậm, rét hại năm 2008. Theo quyết định này, nhà nước sẽ</w:t>
      </w:r>
      <w:r w:rsidR="00E232B5" w:rsidRPr="00B956C4">
        <w:rPr>
          <w:rFonts w:ascii="Times New Roman" w:hAnsi="Times New Roman"/>
          <w:sz w:val="28"/>
          <w:szCs w:val="28"/>
          <w:lang w:val="fr-FR"/>
        </w:rPr>
        <w:t xml:space="preserve"> </w:t>
      </w:r>
      <w:r w:rsidR="00CD06A3" w:rsidRPr="00B956C4">
        <w:rPr>
          <w:rFonts w:ascii="Times New Roman" w:hAnsi="Times New Roman"/>
          <w:sz w:val="28"/>
          <w:szCs w:val="28"/>
          <w:lang w:val="fr-FR"/>
        </w:rPr>
        <w:t xml:space="preserve">hỗ trợ 50% giá giống lúa theo cơ cấu giống và thời vụ sản xuất vụ </w:t>
      </w:r>
      <w:r w:rsidR="005565C4" w:rsidRPr="00B956C4">
        <w:rPr>
          <w:rFonts w:ascii="Times New Roman" w:hAnsi="Times New Roman" w:hint="eastAsia"/>
          <w:sz w:val="28"/>
          <w:szCs w:val="28"/>
          <w:lang w:val="fr-FR"/>
        </w:rPr>
        <w:t>đ</w:t>
      </w:r>
      <w:r w:rsidR="00CD06A3" w:rsidRPr="00B956C4">
        <w:rPr>
          <w:rFonts w:ascii="Times New Roman" w:hAnsi="Times New Roman"/>
          <w:sz w:val="28"/>
          <w:szCs w:val="28"/>
          <w:lang w:val="fr-FR"/>
        </w:rPr>
        <w:t xml:space="preserve">ông </w:t>
      </w:r>
      <w:r w:rsidR="005565C4" w:rsidRPr="00B956C4">
        <w:rPr>
          <w:rFonts w:ascii="Times New Roman" w:hAnsi="Times New Roman"/>
          <w:sz w:val="28"/>
          <w:szCs w:val="28"/>
          <w:lang w:val="fr-FR"/>
        </w:rPr>
        <w:t>x</w:t>
      </w:r>
      <w:r w:rsidR="00CD06A3" w:rsidRPr="00B956C4">
        <w:rPr>
          <w:rFonts w:ascii="Times New Roman" w:hAnsi="Times New Roman"/>
          <w:sz w:val="28"/>
          <w:szCs w:val="28"/>
          <w:lang w:val="fr-FR"/>
        </w:rPr>
        <w:t>uân 2007-2008 ở từng địa phương; hỗ trợ bình quân 1 triệu đồng/con trâu, bò, bê, nghé bị chết do rét. Nguồn kinh phí hỗ trợ lấy 30% từ nguồn dự phòng Trung ương và 70% từ nguồn dự phòng địa phương. Các hộ nông dân vùng bị thiệt hại do rét đậm, rét hại đã vay vốn các ngân hàng thương mại nhà nước để chăn nuôi trâu, bò sẽ được khoanh nợ vay trong thời gian 12 tháng và nếu có nhu cầu vay vốn để khôi phục chăn nuôi thì được tiếp tục vay vốn theo qui định của pháp luậ</w:t>
      </w:r>
      <w:r w:rsidR="004422B9" w:rsidRPr="00B956C4">
        <w:rPr>
          <w:rFonts w:ascii="Times New Roman" w:hAnsi="Times New Roman"/>
          <w:sz w:val="28"/>
          <w:szCs w:val="28"/>
          <w:lang w:val="fr-FR"/>
        </w:rPr>
        <w:t>t.</w:t>
      </w:r>
    </w:p>
    <w:p w14:paraId="1E815ECC" w14:textId="77777777" w:rsidR="00CD06A3" w:rsidRPr="00B956C4" w:rsidRDefault="00CD06A3" w:rsidP="00B956C4">
      <w:pPr>
        <w:spacing w:before="40" w:after="40" w:line="288" w:lineRule="auto"/>
        <w:ind w:firstLine="539"/>
        <w:jc w:val="both"/>
        <w:rPr>
          <w:rFonts w:ascii="Times New Roman" w:hAnsi="Times New Roman"/>
          <w:sz w:val="28"/>
          <w:szCs w:val="28"/>
          <w:lang w:val="fr-FR"/>
        </w:rPr>
      </w:pPr>
      <w:r w:rsidRPr="00B956C4">
        <w:rPr>
          <w:rFonts w:ascii="Times New Roman" w:hAnsi="Times New Roman"/>
          <w:i/>
          <w:iCs/>
          <w:sz w:val="28"/>
          <w:szCs w:val="28"/>
          <w:lang w:val="fr-FR"/>
        </w:rPr>
        <w:t>Khái quát lại,</w:t>
      </w:r>
      <w:r w:rsidRPr="00B956C4">
        <w:rPr>
          <w:rFonts w:ascii="Times New Roman" w:hAnsi="Times New Roman"/>
          <w:sz w:val="28"/>
          <w:szCs w:val="28"/>
          <w:lang w:val="fr-FR"/>
        </w:rPr>
        <w:t xml:space="preserve"> </w:t>
      </w:r>
      <w:r w:rsidR="00DE4464" w:rsidRPr="00B956C4">
        <w:rPr>
          <w:rFonts w:ascii="Times New Roman" w:hAnsi="Times New Roman"/>
          <w:sz w:val="28"/>
          <w:szCs w:val="28"/>
          <w:lang w:val="fr-FR"/>
        </w:rPr>
        <w:t xml:space="preserve">mặc dù </w:t>
      </w:r>
      <w:r w:rsidRPr="00B956C4">
        <w:rPr>
          <w:rFonts w:ascii="Times New Roman" w:hAnsi="Times New Roman"/>
          <w:sz w:val="28"/>
          <w:szCs w:val="28"/>
          <w:lang w:val="fr-FR"/>
        </w:rPr>
        <w:t xml:space="preserve">quí I năm nay có nhiều khó khăn ảnh hưởng đến sản xuất và đời sống dân cư, nhưng nền kinh tế đã phát huy được đà tăng trưởng </w:t>
      </w:r>
      <w:r w:rsidR="00B47B93" w:rsidRPr="00B956C4">
        <w:rPr>
          <w:rFonts w:ascii="Times New Roman" w:hAnsi="Times New Roman"/>
          <w:sz w:val="28"/>
          <w:szCs w:val="28"/>
          <w:lang w:val="fr-FR"/>
        </w:rPr>
        <w:t>của các</w:t>
      </w:r>
      <w:r w:rsidRPr="00B956C4">
        <w:rPr>
          <w:rFonts w:ascii="Times New Roman" w:hAnsi="Times New Roman"/>
          <w:sz w:val="28"/>
          <w:szCs w:val="28"/>
          <w:lang w:val="fr-FR"/>
        </w:rPr>
        <w:t xml:space="preserve"> năm </w:t>
      </w:r>
      <w:r w:rsidR="00B47B93" w:rsidRPr="00B956C4">
        <w:rPr>
          <w:rFonts w:ascii="Times New Roman" w:hAnsi="Times New Roman"/>
          <w:sz w:val="28"/>
          <w:szCs w:val="28"/>
          <w:lang w:val="fr-FR"/>
        </w:rPr>
        <w:t>tr</w:t>
      </w:r>
      <w:r w:rsidR="00B47B93" w:rsidRPr="00B956C4">
        <w:rPr>
          <w:rFonts w:ascii="Times New Roman" w:hAnsi="Times New Roman" w:hint="eastAsia"/>
          <w:sz w:val="28"/>
          <w:szCs w:val="28"/>
          <w:lang w:val="fr-FR"/>
        </w:rPr>
        <w:t>ư</w:t>
      </w:r>
      <w:r w:rsidR="00B47B93" w:rsidRPr="00B956C4">
        <w:rPr>
          <w:rFonts w:ascii="Times New Roman" w:hAnsi="Times New Roman"/>
          <w:sz w:val="28"/>
          <w:szCs w:val="28"/>
          <w:lang w:val="fr-FR"/>
        </w:rPr>
        <w:t>ớc</w:t>
      </w:r>
      <w:r w:rsidRPr="00B956C4">
        <w:rPr>
          <w:rFonts w:ascii="Times New Roman" w:hAnsi="Times New Roman"/>
          <w:sz w:val="28"/>
          <w:szCs w:val="28"/>
          <w:lang w:val="fr-FR"/>
        </w:rPr>
        <w:t xml:space="preserve">, mức tăng trưởng tuy không bằng quí I năm </w:t>
      </w:r>
      <w:r w:rsidR="00B47B93" w:rsidRPr="00B956C4">
        <w:rPr>
          <w:rFonts w:ascii="Times New Roman" w:hAnsi="Times New Roman"/>
          <w:sz w:val="28"/>
          <w:szCs w:val="28"/>
          <w:lang w:val="fr-FR"/>
        </w:rPr>
        <w:t>2007</w:t>
      </w:r>
      <w:r w:rsidRPr="00B956C4">
        <w:rPr>
          <w:rFonts w:ascii="Times New Roman" w:hAnsi="Times New Roman"/>
          <w:sz w:val="28"/>
          <w:szCs w:val="28"/>
          <w:lang w:val="fr-FR"/>
        </w:rPr>
        <w:t xml:space="preserve"> những vẫn </w:t>
      </w:r>
      <w:r w:rsidR="00B535C3" w:rsidRPr="00B956C4">
        <w:rPr>
          <w:rFonts w:ascii="Times New Roman" w:hAnsi="Times New Roman"/>
          <w:sz w:val="28"/>
          <w:szCs w:val="28"/>
          <w:lang w:val="fr-FR"/>
        </w:rPr>
        <w:t>ở mức</w:t>
      </w:r>
      <w:r w:rsidRPr="00B956C4">
        <w:rPr>
          <w:rFonts w:ascii="Times New Roman" w:hAnsi="Times New Roman"/>
          <w:sz w:val="28"/>
          <w:szCs w:val="28"/>
          <w:lang w:val="fr-FR"/>
        </w:rPr>
        <w:t xml:space="preserve"> cao so với quí I các năm 2002-2006, các ngành kinh tế đều có tăng trưởng; sản xuất lúa đông xuân ở miền Nam tăng khá; xuất khẩu tăng; an ninh chính trị xã hội ổn định, nhiều lĩnh vực xã hội tiến bộ. Tuy nhiên, nền kinh</w:t>
      </w:r>
      <w:r w:rsidR="00E4153A" w:rsidRPr="00B956C4">
        <w:rPr>
          <w:rFonts w:ascii="Times New Roman" w:hAnsi="Times New Roman"/>
          <w:sz w:val="28"/>
          <w:szCs w:val="28"/>
          <w:lang w:val="fr-FR"/>
        </w:rPr>
        <w:t xml:space="preserve"> tế</w:t>
      </w:r>
      <w:r w:rsidRPr="00B956C4">
        <w:rPr>
          <w:rFonts w:ascii="Times New Roman" w:hAnsi="Times New Roman"/>
          <w:sz w:val="28"/>
          <w:szCs w:val="28"/>
          <w:lang w:val="fr-FR"/>
        </w:rPr>
        <w:t xml:space="preserve"> </w:t>
      </w:r>
      <w:r w:rsidR="00DE4464" w:rsidRPr="00B956C4">
        <w:rPr>
          <w:rFonts w:ascii="Times New Roman" w:hAnsi="Times New Roman" w:hint="eastAsia"/>
          <w:sz w:val="28"/>
          <w:szCs w:val="28"/>
          <w:lang w:val="fr-FR"/>
        </w:rPr>
        <w:t>đ</w:t>
      </w:r>
      <w:r w:rsidR="00DE4464" w:rsidRPr="00B956C4">
        <w:rPr>
          <w:rFonts w:ascii="Times New Roman" w:hAnsi="Times New Roman"/>
          <w:sz w:val="28"/>
          <w:szCs w:val="28"/>
          <w:lang w:val="fr-FR"/>
        </w:rPr>
        <w:t>ang</w:t>
      </w:r>
      <w:r w:rsidRPr="00B956C4">
        <w:rPr>
          <w:rFonts w:ascii="Times New Roman" w:hAnsi="Times New Roman"/>
          <w:sz w:val="28"/>
          <w:szCs w:val="28"/>
          <w:lang w:val="fr-FR"/>
        </w:rPr>
        <w:t xml:space="preserve"> phải đối mặt v</w:t>
      </w:r>
      <w:r w:rsidR="00DE4464" w:rsidRPr="00B956C4">
        <w:rPr>
          <w:rFonts w:ascii="Times New Roman" w:hAnsi="Times New Roman"/>
          <w:sz w:val="28"/>
          <w:szCs w:val="28"/>
          <w:lang w:val="fr-FR"/>
        </w:rPr>
        <w:t>ới</w:t>
      </w:r>
      <w:r w:rsidRPr="00B956C4">
        <w:rPr>
          <w:rFonts w:ascii="Times New Roman" w:hAnsi="Times New Roman"/>
          <w:sz w:val="28"/>
          <w:szCs w:val="28"/>
          <w:lang w:val="fr-FR"/>
        </w:rPr>
        <w:t xml:space="preserve"> các khó khăn, thách thức</w:t>
      </w:r>
      <w:r w:rsidR="00B47B93" w:rsidRPr="00B956C4">
        <w:rPr>
          <w:rFonts w:ascii="Times New Roman" w:hAnsi="Times New Roman"/>
          <w:sz w:val="28"/>
          <w:szCs w:val="28"/>
          <w:lang w:val="fr-FR"/>
        </w:rPr>
        <w:t xml:space="preserve"> lớn</w:t>
      </w:r>
      <w:r w:rsidR="00DE4464" w:rsidRPr="00B956C4">
        <w:rPr>
          <w:rFonts w:ascii="Times New Roman" w:hAnsi="Times New Roman"/>
          <w:sz w:val="28"/>
          <w:szCs w:val="28"/>
          <w:lang w:val="fr-FR"/>
        </w:rPr>
        <w:t xml:space="preserve"> như:</w:t>
      </w:r>
    </w:p>
    <w:p w14:paraId="641E7E04" w14:textId="77777777" w:rsidR="00A4794F" w:rsidRPr="00B956C4" w:rsidRDefault="00815B5C" w:rsidP="00815B5C">
      <w:pPr>
        <w:spacing w:before="40" w:after="40" w:line="288" w:lineRule="auto"/>
        <w:ind w:firstLine="539"/>
        <w:jc w:val="both"/>
        <w:rPr>
          <w:rFonts w:ascii="Times New Roman" w:hAnsi="Times New Roman"/>
          <w:sz w:val="28"/>
          <w:szCs w:val="28"/>
          <w:lang w:val="fr-FR"/>
        </w:rPr>
      </w:pPr>
      <w:r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Giá tiêu dùng tăng cao, quí I đã tăng 9,</w:t>
      </w:r>
      <w:r w:rsidR="00B47B93" w:rsidRPr="00B956C4">
        <w:rPr>
          <w:rFonts w:ascii="Times New Roman" w:hAnsi="Times New Roman"/>
          <w:sz w:val="28"/>
          <w:szCs w:val="28"/>
          <w:lang w:val="fr-FR"/>
        </w:rPr>
        <w:t>19</w:t>
      </w:r>
      <w:r w:rsidR="00CD06A3" w:rsidRPr="00B956C4">
        <w:rPr>
          <w:rFonts w:ascii="Times New Roman" w:hAnsi="Times New Roman"/>
          <w:sz w:val="28"/>
          <w:szCs w:val="28"/>
          <w:lang w:val="fr-FR"/>
        </w:rPr>
        <w:t xml:space="preserve">% so với </w:t>
      </w:r>
      <w:r w:rsidRPr="00B956C4">
        <w:rPr>
          <w:rFonts w:ascii="Times New Roman" w:hAnsi="Times New Roman"/>
          <w:sz w:val="28"/>
          <w:szCs w:val="28"/>
          <w:lang w:val="fr-FR"/>
        </w:rPr>
        <w:t>tháng 12</w:t>
      </w:r>
      <w:r w:rsidR="00B47B93" w:rsidRPr="00B956C4">
        <w:rPr>
          <w:rFonts w:ascii="Times New Roman" w:hAnsi="Times New Roman"/>
          <w:sz w:val="28"/>
          <w:szCs w:val="28"/>
          <w:lang w:val="fr-FR"/>
        </w:rPr>
        <w:t xml:space="preserve"> n</w:t>
      </w:r>
      <w:r w:rsidR="00B47B93" w:rsidRPr="00B956C4">
        <w:rPr>
          <w:rFonts w:ascii="Times New Roman" w:hAnsi="Times New Roman" w:hint="eastAsia"/>
          <w:sz w:val="28"/>
          <w:szCs w:val="28"/>
          <w:lang w:val="fr-FR"/>
        </w:rPr>
        <w:t>ă</w:t>
      </w:r>
      <w:r w:rsidR="00B47B93" w:rsidRPr="00B956C4">
        <w:rPr>
          <w:rFonts w:ascii="Times New Roman" w:hAnsi="Times New Roman"/>
          <w:sz w:val="28"/>
          <w:szCs w:val="28"/>
          <w:lang w:val="fr-FR"/>
        </w:rPr>
        <w:t>m 2007</w:t>
      </w:r>
      <w:r w:rsidR="00CD06A3" w:rsidRPr="00B956C4">
        <w:rPr>
          <w:rFonts w:ascii="Times New Roman" w:hAnsi="Times New Roman"/>
          <w:sz w:val="28"/>
          <w:szCs w:val="28"/>
          <w:lang w:val="fr-FR"/>
        </w:rPr>
        <w:t>, gây ảnh hưởn</w:t>
      </w:r>
      <w:r w:rsidR="00B535C3" w:rsidRPr="00B956C4">
        <w:rPr>
          <w:rFonts w:ascii="Times New Roman" w:hAnsi="Times New Roman"/>
          <w:sz w:val="28"/>
          <w:szCs w:val="28"/>
          <w:lang w:val="fr-FR"/>
        </w:rPr>
        <w:t xml:space="preserve">g trực tiếp đến </w:t>
      </w:r>
      <w:r w:rsidR="00B47B93" w:rsidRPr="00B956C4">
        <w:rPr>
          <w:rFonts w:ascii="Times New Roman" w:hAnsi="Times New Roman"/>
          <w:sz w:val="28"/>
          <w:szCs w:val="28"/>
          <w:lang w:val="fr-FR"/>
        </w:rPr>
        <w:t xml:space="preserve">sản xuất, kinh doanh và </w:t>
      </w:r>
      <w:r w:rsidR="00B535C3" w:rsidRPr="00B956C4">
        <w:rPr>
          <w:rFonts w:ascii="Times New Roman" w:hAnsi="Times New Roman"/>
          <w:sz w:val="28"/>
          <w:szCs w:val="28"/>
          <w:lang w:val="fr-FR"/>
        </w:rPr>
        <w:t>đời sống dân cư</w:t>
      </w:r>
      <w:r w:rsidR="00CD06A3" w:rsidRPr="00B956C4">
        <w:rPr>
          <w:rFonts w:ascii="Times New Roman" w:hAnsi="Times New Roman"/>
          <w:sz w:val="28"/>
          <w:szCs w:val="28"/>
          <w:lang w:val="fr-FR"/>
        </w:rPr>
        <w:t>. Cùng với giá tiêu dùng, giá nguyên, nhiên, vật liệu đầu vào (cả từ nguồn nhập khẩu và nguồn trong nước) tăng cao sẽ kéo theo giá bán sản phẩm của người sản xuất tăng lên, dẫn đến sức cạnh tranh của sản phẩm giảm không chỉ trên thị trường ngoài nước (xuất khẩu sẽ khó khăn hơn) mà ngay trên thị trường nội địa (vì nhập khẩu sẽ rẻ hơn), hiệu quả công nghiệp chế biến thấp.</w:t>
      </w:r>
    </w:p>
    <w:p w14:paraId="00D54B5B" w14:textId="77777777" w:rsidR="00CD06A3" w:rsidRPr="00B956C4" w:rsidRDefault="00CD06A3" w:rsidP="00815B5C">
      <w:pPr>
        <w:spacing w:before="40" w:after="40" w:line="293" w:lineRule="auto"/>
        <w:ind w:firstLine="539"/>
        <w:jc w:val="both"/>
        <w:rPr>
          <w:rFonts w:ascii="Times New Roman" w:hAnsi="Times New Roman"/>
          <w:sz w:val="28"/>
          <w:szCs w:val="28"/>
          <w:lang w:val="de-DE"/>
        </w:rPr>
      </w:pPr>
      <w:r w:rsidRPr="00B956C4">
        <w:rPr>
          <w:rFonts w:ascii="Times New Roman" w:hAnsi="Times New Roman"/>
          <w:sz w:val="28"/>
          <w:szCs w:val="28"/>
          <w:lang w:val="fr-FR"/>
        </w:rPr>
        <w:t>Sản xuất công nghiệp, xây dựng trong quí tới sẽ tiếp tục gặp khó khăn do tình hình biến động giá cả nguyên vật liệu đầu vào cho sản xuất thiếu ổn định với biên độ giao động cao, khó lường, tiếp tục ảnh hưởng không nhỏ tới tốc độ tăng trưởng chung của khu vực công nghiệp và xây dựng. Vì vậy, Chính phủ cần ưu tiên hàng đầu là chống lạm phát và kiềm chế tốc độ tăng giá tiêu dùng; t</w:t>
      </w:r>
      <w:r w:rsidRPr="00B956C4">
        <w:rPr>
          <w:rFonts w:ascii="Times New Roman" w:hAnsi="Times New Roman"/>
          <w:sz w:val="28"/>
          <w:szCs w:val="28"/>
          <w:lang w:val="de-DE"/>
        </w:rPr>
        <w:t>rong những tháng tới, thực sự cần có giải pháp đồng bộ và quyết liệt hơn, trước mắt cần bình ổn giá lương thực, giá vật liệu xây dựng, giá cước vận tải</w:t>
      </w:r>
      <w:r w:rsidR="00B535C3" w:rsidRPr="00B956C4">
        <w:rPr>
          <w:rFonts w:ascii="Times New Roman" w:hAnsi="Times New Roman"/>
          <w:sz w:val="28"/>
          <w:szCs w:val="28"/>
          <w:lang w:val="de-DE"/>
        </w:rPr>
        <w:t>.</w:t>
      </w:r>
    </w:p>
    <w:p w14:paraId="11B884C1" w14:textId="77777777" w:rsidR="00CD06A3" w:rsidRPr="00B956C4" w:rsidRDefault="00815B5C" w:rsidP="00815B5C">
      <w:pPr>
        <w:spacing w:before="40" w:after="40" w:line="293" w:lineRule="auto"/>
        <w:ind w:firstLine="539"/>
        <w:jc w:val="both"/>
        <w:rPr>
          <w:rFonts w:ascii="Times New Roman" w:hAnsi="Times New Roman"/>
          <w:sz w:val="28"/>
          <w:szCs w:val="28"/>
          <w:lang w:val="fr-FR"/>
        </w:rPr>
      </w:pPr>
      <w:r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Nhập siêu tăng cao và với giá trị nhập siêu lớn sẽ </w:t>
      </w:r>
      <w:r w:rsidR="00B535C3" w:rsidRPr="00B956C4">
        <w:rPr>
          <w:rFonts w:ascii="Times New Roman" w:hAnsi="Times New Roman"/>
          <w:sz w:val="28"/>
          <w:szCs w:val="28"/>
          <w:lang w:val="fr-FR"/>
        </w:rPr>
        <w:t>g</w:t>
      </w:r>
      <w:r w:rsidRPr="00B956C4">
        <w:rPr>
          <w:rFonts w:ascii="Times New Roman" w:hAnsi="Times New Roman"/>
          <w:sz w:val="28"/>
          <w:szCs w:val="28"/>
          <w:lang w:val="fr-FR"/>
        </w:rPr>
        <w:t>ây</w:t>
      </w:r>
      <w:r w:rsidR="00CD06A3" w:rsidRPr="00B956C4">
        <w:rPr>
          <w:rFonts w:ascii="Times New Roman" w:hAnsi="Times New Roman"/>
          <w:sz w:val="28"/>
          <w:szCs w:val="28"/>
          <w:lang w:val="fr-FR"/>
        </w:rPr>
        <w:t xml:space="preserve"> khó khăn </w:t>
      </w:r>
      <w:r w:rsidR="00B535C3" w:rsidRPr="00B956C4">
        <w:rPr>
          <w:rFonts w:ascii="Times New Roman" w:hAnsi="Times New Roman"/>
          <w:sz w:val="28"/>
          <w:szCs w:val="28"/>
          <w:lang w:val="fr-FR"/>
        </w:rPr>
        <w:t>cho phát triển sản xuất trong n</w:t>
      </w:r>
      <w:r w:rsidR="00B535C3" w:rsidRPr="00B956C4">
        <w:rPr>
          <w:rFonts w:ascii="Times New Roman" w:hAnsi="Times New Roman" w:hint="eastAsia"/>
          <w:sz w:val="28"/>
          <w:szCs w:val="28"/>
          <w:lang w:val="fr-FR"/>
        </w:rPr>
        <w:t>ư</w:t>
      </w:r>
      <w:r w:rsidR="00B535C3" w:rsidRPr="00B956C4">
        <w:rPr>
          <w:rFonts w:ascii="Times New Roman" w:hAnsi="Times New Roman"/>
          <w:sz w:val="28"/>
          <w:szCs w:val="28"/>
          <w:lang w:val="fr-FR"/>
        </w:rPr>
        <w:t>ớc</w:t>
      </w:r>
      <w:r w:rsidR="00CD06A3" w:rsidRPr="00B956C4">
        <w:rPr>
          <w:rFonts w:ascii="Times New Roman" w:hAnsi="Times New Roman"/>
          <w:sz w:val="28"/>
          <w:szCs w:val="28"/>
          <w:lang w:val="fr-FR"/>
        </w:rPr>
        <w:t>. Để giảm nhập siêu, cần tạo điều kiện</w:t>
      </w:r>
      <w:r w:rsidR="00B535C3" w:rsidRPr="00B956C4">
        <w:rPr>
          <w:rFonts w:ascii="Times New Roman" w:hAnsi="Times New Roman"/>
          <w:sz w:val="28"/>
          <w:szCs w:val="28"/>
          <w:lang w:val="fr-FR"/>
        </w:rPr>
        <w:t xml:space="preserve"> thuận lợi</w:t>
      </w:r>
      <w:r w:rsidR="00CD06A3" w:rsidRPr="00B956C4">
        <w:rPr>
          <w:rFonts w:ascii="Times New Roman" w:hAnsi="Times New Roman"/>
          <w:sz w:val="28"/>
          <w:szCs w:val="28"/>
          <w:lang w:val="fr-FR"/>
        </w:rPr>
        <w:t xml:space="preserve"> để các doanh nghiệp tăng xuất khẩu</w:t>
      </w:r>
      <w:r w:rsidR="00B535C3"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kiểm soát điều hành nhập khẩu phù hợp với yêu cầu của nền kinh tế, đồng thời hạn chế các mặt hàng nhập khẩu cho tiêu dùng có tính chất xa xỉ, không cần thiế</w:t>
      </w:r>
      <w:r w:rsidR="00CA4E6D" w:rsidRPr="00B956C4">
        <w:rPr>
          <w:rFonts w:ascii="Times New Roman" w:hAnsi="Times New Roman"/>
          <w:sz w:val="28"/>
          <w:szCs w:val="28"/>
          <w:lang w:val="fr-FR"/>
        </w:rPr>
        <w:t>t;</w:t>
      </w:r>
      <w:r w:rsidR="00157D12" w:rsidRPr="00B956C4">
        <w:rPr>
          <w:rFonts w:ascii="Times New Roman" w:hAnsi="Times New Roman"/>
          <w:sz w:val="28"/>
          <w:szCs w:val="28"/>
          <w:lang w:val="fr-FR"/>
        </w:rPr>
        <w:t xml:space="preserve"> hạn chế nhập khẩu những hàng hoá mà trong n</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 xml:space="preserve">ớc sản xuất </w:t>
      </w:r>
      <w:r w:rsidR="00157D12" w:rsidRPr="00B956C4">
        <w:rPr>
          <w:rFonts w:ascii="Times New Roman" w:hAnsi="Times New Roman" w:hint="eastAsia"/>
          <w:sz w:val="28"/>
          <w:szCs w:val="28"/>
          <w:lang w:val="fr-FR"/>
        </w:rPr>
        <w:t>đư</w:t>
      </w:r>
      <w:r w:rsidR="00157D12" w:rsidRPr="00B956C4">
        <w:rPr>
          <w:rFonts w:ascii="Times New Roman" w:hAnsi="Times New Roman"/>
          <w:sz w:val="28"/>
          <w:szCs w:val="28"/>
          <w:lang w:val="fr-FR"/>
        </w:rPr>
        <w:t>ợc; nhanh chóng phát triển các ngành công nghiệp phụ trợ.</w:t>
      </w:r>
    </w:p>
    <w:p w14:paraId="6EC99769" w14:textId="77777777" w:rsidR="00CD06A3" w:rsidRPr="00B956C4" w:rsidRDefault="00815B5C" w:rsidP="00815B5C">
      <w:pPr>
        <w:spacing w:before="40" w:after="40" w:line="293" w:lineRule="auto"/>
        <w:ind w:firstLine="540"/>
        <w:jc w:val="both"/>
        <w:rPr>
          <w:rFonts w:ascii="Times New Roman" w:hAnsi="Times New Roman"/>
          <w:sz w:val="28"/>
          <w:szCs w:val="28"/>
          <w:lang w:val="fr-FR"/>
        </w:rPr>
      </w:pPr>
      <w:r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w:t>
      </w:r>
      <w:r w:rsidR="00B535C3" w:rsidRPr="00B956C4">
        <w:rPr>
          <w:rFonts w:ascii="Times New Roman" w:hAnsi="Times New Roman"/>
          <w:sz w:val="28"/>
          <w:szCs w:val="28"/>
          <w:lang w:val="fr-FR"/>
        </w:rPr>
        <w:t>Ả</w:t>
      </w:r>
      <w:r w:rsidR="00CD06A3" w:rsidRPr="00B956C4">
        <w:rPr>
          <w:rFonts w:ascii="Times New Roman" w:hAnsi="Times New Roman"/>
          <w:sz w:val="28"/>
          <w:szCs w:val="28"/>
          <w:lang w:val="fr-FR"/>
        </w:rPr>
        <w:t xml:space="preserve">nh hưởng của rét đậm và rét hại đến lúa đông xuân ở các tỉnh phía Bắc </w:t>
      </w:r>
      <w:r w:rsidR="00157D12" w:rsidRPr="00B956C4">
        <w:rPr>
          <w:rFonts w:ascii="Times New Roman" w:hAnsi="Times New Roman"/>
          <w:sz w:val="28"/>
          <w:szCs w:val="28"/>
          <w:lang w:val="fr-FR"/>
        </w:rPr>
        <w:t xml:space="preserve">làm cho tiến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ộ</w:t>
      </w:r>
      <w:r w:rsidR="00CD06A3" w:rsidRPr="00B956C4">
        <w:rPr>
          <w:rFonts w:ascii="Times New Roman" w:hAnsi="Times New Roman"/>
          <w:sz w:val="28"/>
          <w:szCs w:val="28"/>
          <w:lang w:val="fr-FR"/>
        </w:rPr>
        <w:t xml:space="preserve"> gieo cấy lúa đông xuân chậm mùa vụ sẽ ảnh hưởng đến năng suất, sản lượng và hiệu quả sản xuất nông nghiệp quí II. </w:t>
      </w:r>
      <w:r w:rsidR="00157D12" w:rsidRPr="00B956C4">
        <w:rPr>
          <w:rFonts w:ascii="Times New Roman" w:hAnsi="Times New Roman"/>
          <w:sz w:val="28"/>
          <w:szCs w:val="28"/>
          <w:lang w:val="fr-FR"/>
        </w:rPr>
        <w:t xml:space="preserve">Do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ó cần t</w:t>
      </w:r>
      <w:r w:rsidR="00157D12" w:rsidRPr="00B956C4">
        <w:rPr>
          <w:rFonts w:ascii="Times New Roman" w:hAnsi="Times New Roman" w:hint="eastAsia"/>
          <w:sz w:val="28"/>
          <w:szCs w:val="28"/>
          <w:lang w:val="fr-FR"/>
        </w:rPr>
        <w:t>ă</w:t>
      </w:r>
      <w:r w:rsidR="00157D12" w:rsidRPr="00B956C4">
        <w:rPr>
          <w:rFonts w:ascii="Times New Roman" w:hAnsi="Times New Roman"/>
          <w:sz w:val="28"/>
          <w:szCs w:val="28"/>
          <w:lang w:val="fr-FR"/>
        </w:rPr>
        <w:t>ng c</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 xml:space="preserve">ờng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 xml:space="preserve">ẩy mạnh sản xuất của các ngành công nghiệp, xây dựng, dịch vụ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ể có t</w:t>
      </w:r>
      <w:r w:rsidR="00157D12" w:rsidRPr="00B956C4">
        <w:rPr>
          <w:rFonts w:ascii="Times New Roman" w:hAnsi="Times New Roman" w:hint="eastAsia"/>
          <w:sz w:val="28"/>
          <w:szCs w:val="28"/>
          <w:lang w:val="fr-FR"/>
        </w:rPr>
        <w:t>ă</w:t>
      </w:r>
      <w:r w:rsidR="00157D12" w:rsidRPr="00B956C4">
        <w:rPr>
          <w:rFonts w:ascii="Times New Roman" w:hAnsi="Times New Roman"/>
          <w:sz w:val="28"/>
          <w:szCs w:val="28"/>
          <w:lang w:val="fr-FR"/>
        </w:rPr>
        <w:t>ng tr</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 xml:space="preserve">ởng cao nhằm bù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ắp cho sự t</w:t>
      </w:r>
      <w:r w:rsidR="00157D12" w:rsidRPr="00B956C4">
        <w:rPr>
          <w:rFonts w:ascii="Times New Roman" w:hAnsi="Times New Roman" w:hint="eastAsia"/>
          <w:sz w:val="28"/>
          <w:szCs w:val="28"/>
          <w:lang w:val="fr-FR"/>
        </w:rPr>
        <w:t>ă</w:t>
      </w:r>
      <w:r w:rsidR="00157D12" w:rsidRPr="00B956C4">
        <w:rPr>
          <w:rFonts w:ascii="Times New Roman" w:hAnsi="Times New Roman"/>
          <w:sz w:val="28"/>
          <w:szCs w:val="28"/>
          <w:lang w:val="fr-FR"/>
        </w:rPr>
        <w:t>ng tr</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ởng chậm của ngành nông nghiệp, lâm nghiệp và thuỷ sản.</w:t>
      </w:r>
    </w:p>
    <w:p w14:paraId="46C27E6F" w14:textId="77777777" w:rsidR="00CD06A3" w:rsidRPr="00B956C4" w:rsidRDefault="00815B5C" w:rsidP="00815B5C">
      <w:pPr>
        <w:spacing w:before="40" w:after="40" w:line="293" w:lineRule="auto"/>
        <w:ind w:firstLine="540"/>
        <w:jc w:val="both"/>
        <w:rPr>
          <w:rFonts w:ascii="Times New Roman" w:hAnsi="Times New Roman"/>
          <w:sz w:val="28"/>
          <w:szCs w:val="28"/>
          <w:lang w:val="fr-FR"/>
        </w:rPr>
      </w:pPr>
      <w:r w:rsidRPr="00B956C4">
        <w:rPr>
          <w:rFonts w:ascii="Times New Roman" w:hAnsi="Times New Roman"/>
          <w:sz w:val="28"/>
          <w:szCs w:val="28"/>
          <w:lang w:val="fr-FR"/>
        </w:rPr>
        <w:t>-</w:t>
      </w:r>
      <w:r w:rsidR="00CD06A3" w:rsidRPr="00B956C4">
        <w:rPr>
          <w:rFonts w:ascii="Times New Roman" w:hAnsi="Times New Roman"/>
          <w:sz w:val="28"/>
          <w:szCs w:val="28"/>
          <w:lang w:val="fr-FR"/>
        </w:rPr>
        <w:t xml:space="preserve"> Kinh tế thế giới đang tăng trưởng chậm lại, nhất là lạm phát cao và nguy cơ suy thoái của kinh tế Mỹ có ảnh hưởng mạnh đối với các nước có qui mô kinh tế nhỏ và đang phát triển như nước ta, là nước có </w:t>
      </w:r>
      <w:r w:rsidR="000A681D" w:rsidRPr="00B956C4">
        <w:rPr>
          <w:rFonts w:ascii="Times New Roman" w:hAnsi="Times New Roman"/>
          <w:sz w:val="28"/>
          <w:szCs w:val="28"/>
          <w:lang w:val="fr-FR"/>
        </w:rPr>
        <w:t>20,7%</w:t>
      </w:r>
      <w:r w:rsidR="00CD06A3" w:rsidRPr="00B956C4">
        <w:rPr>
          <w:rFonts w:ascii="Times New Roman" w:hAnsi="Times New Roman"/>
          <w:sz w:val="28"/>
          <w:szCs w:val="28"/>
          <w:lang w:val="fr-FR"/>
        </w:rPr>
        <w:t xml:space="preserve"> kim ngạch xuất khẩu vào</w:t>
      </w:r>
      <w:r w:rsidR="000A681D" w:rsidRPr="00B956C4">
        <w:rPr>
          <w:rFonts w:ascii="Times New Roman" w:hAnsi="Times New Roman"/>
          <w:sz w:val="28"/>
          <w:szCs w:val="28"/>
          <w:lang w:val="fr-FR"/>
        </w:rPr>
        <w:t xml:space="preserve"> thị tr</w:t>
      </w:r>
      <w:r w:rsidR="000A681D" w:rsidRPr="00B956C4">
        <w:rPr>
          <w:rFonts w:ascii="Times New Roman" w:hAnsi="Times New Roman" w:hint="eastAsia"/>
          <w:sz w:val="28"/>
          <w:szCs w:val="28"/>
          <w:lang w:val="fr-FR"/>
        </w:rPr>
        <w:t>ư</w:t>
      </w:r>
      <w:r w:rsidR="000A681D" w:rsidRPr="00B956C4">
        <w:rPr>
          <w:rFonts w:ascii="Times New Roman" w:hAnsi="Times New Roman"/>
          <w:sz w:val="28"/>
          <w:szCs w:val="28"/>
          <w:lang w:val="fr-FR"/>
        </w:rPr>
        <w:t xml:space="preserve">ờng </w:t>
      </w:r>
      <w:r w:rsidR="00CD06A3" w:rsidRPr="00B956C4">
        <w:rPr>
          <w:rFonts w:ascii="Times New Roman" w:hAnsi="Times New Roman"/>
          <w:sz w:val="28"/>
          <w:szCs w:val="28"/>
          <w:lang w:val="fr-FR"/>
        </w:rPr>
        <w:t>Mỹ trong năm 2007. Bên cạnh đó, nước ta vừa gia nhập tổ chức thương mại thế giới WTO, cùng với các thuận lợi, sẽ có nhiều khó khăn hơn khi phải thực hiện đầy đủ các cam kết và mở cửa, nhất là các thị trường mà nước ta đang yếu hoặc rất sơ khai như thị trường chứng khoán, thị trường nhà đất</w:t>
      </w:r>
      <w:r w:rsidR="00157D12" w:rsidRPr="00B956C4">
        <w:rPr>
          <w:rFonts w:ascii="Times New Roman" w:hAnsi="Times New Roman"/>
          <w:sz w:val="28"/>
          <w:szCs w:val="28"/>
          <w:lang w:val="fr-FR"/>
        </w:rPr>
        <w:t xml:space="preserve">. Do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 xml:space="preserve">ó cần phải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ẩy mạnh việc mở rộng thị tr</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ờng ra nhiều n</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 xml:space="preserve">ớc khác ở châu Phi, châu Mỹ La tinh, vùng Trung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 xml:space="preserve">ông.v.v.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ồng thời cần tập trung phát triển sản xuất, xuất khẩu những mặt hàng mà n</w:t>
      </w:r>
      <w:r w:rsidR="00157D12" w:rsidRPr="00B956C4">
        <w:rPr>
          <w:rFonts w:ascii="Times New Roman" w:hAnsi="Times New Roman" w:hint="eastAsia"/>
          <w:sz w:val="28"/>
          <w:szCs w:val="28"/>
          <w:lang w:val="fr-FR"/>
        </w:rPr>
        <w:t>ư</w:t>
      </w:r>
      <w:r w:rsidR="00157D12" w:rsidRPr="00B956C4">
        <w:rPr>
          <w:rFonts w:ascii="Times New Roman" w:hAnsi="Times New Roman"/>
          <w:sz w:val="28"/>
          <w:szCs w:val="28"/>
          <w:lang w:val="fr-FR"/>
        </w:rPr>
        <w:t xml:space="preserve">ớc ta </w:t>
      </w:r>
      <w:r w:rsidR="00157D12" w:rsidRPr="00B956C4">
        <w:rPr>
          <w:rFonts w:ascii="Times New Roman" w:hAnsi="Times New Roman" w:hint="eastAsia"/>
          <w:sz w:val="28"/>
          <w:szCs w:val="28"/>
          <w:lang w:val="fr-FR"/>
        </w:rPr>
        <w:t>đ</w:t>
      </w:r>
      <w:r w:rsidR="00157D12" w:rsidRPr="00B956C4">
        <w:rPr>
          <w:rFonts w:ascii="Times New Roman" w:hAnsi="Times New Roman"/>
          <w:sz w:val="28"/>
          <w:szCs w:val="28"/>
          <w:lang w:val="fr-FR"/>
        </w:rPr>
        <w:t>ang có thế mạnh.</w:t>
      </w:r>
    </w:p>
    <w:p w14:paraId="2E793E1E" w14:textId="77777777" w:rsidR="00F04117" w:rsidRDefault="00F04117" w:rsidP="00F04117">
      <w:pPr>
        <w:spacing w:before="40" w:after="40" w:line="293" w:lineRule="auto"/>
        <w:ind w:firstLine="533"/>
        <w:jc w:val="both"/>
        <w:rPr>
          <w:rFonts w:ascii="Times New Roman" w:hAnsi="Times New Roman"/>
          <w:spacing w:val="-4"/>
          <w:sz w:val="28"/>
          <w:szCs w:val="28"/>
          <w:lang w:val="fr-FR"/>
        </w:rPr>
      </w:pPr>
      <w:r>
        <w:rPr>
          <w:rFonts w:ascii="Times New Roman" w:hAnsi="Times New Roman"/>
          <w:sz w:val="28"/>
          <w:szCs w:val="28"/>
          <w:lang w:val="fr-FR"/>
        </w:rPr>
        <w:t xml:space="preserve">Trong lãnh </w:t>
      </w:r>
      <w:r>
        <w:rPr>
          <w:rFonts w:ascii="Times New Roman" w:hAnsi="Times New Roman" w:hint="eastAsia"/>
          <w:sz w:val="28"/>
          <w:szCs w:val="28"/>
          <w:lang w:val="fr-FR"/>
        </w:rPr>
        <w:t>đ</w:t>
      </w:r>
      <w:r>
        <w:rPr>
          <w:rFonts w:ascii="Times New Roman" w:hAnsi="Times New Roman"/>
          <w:sz w:val="28"/>
          <w:szCs w:val="28"/>
          <w:lang w:val="fr-FR"/>
        </w:rPr>
        <w:t xml:space="preserve">ạo, chỉ </w:t>
      </w:r>
      <w:r>
        <w:rPr>
          <w:rFonts w:ascii="Times New Roman" w:hAnsi="Times New Roman" w:hint="eastAsia"/>
          <w:sz w:val="28"/>
          <w:szCs w:val="28"/>
          <w:lang w:val="fr-FR"/>
        </w:rPr>
        <w:t>đ</w:t>
      </w:r>
      <w:r>
        <w:rPr>
          <w:rFonts w:ascii="Times New Roman" w:hAnsi="Times New Roman"/>
          <w:sz w:val="28"/>
          <w:szCs w:val="28"/>
          <w:lang w:val="fr-FR"/>
        </w:rPr>
        <w:t xml:space="preserve">ạo và </w:t>
      </w:r>
      <w:r>
        <w:rPr>
          <w:rFonts w:ascii="Times New Roman" w:hAnsi="Times New Roman" w:hint="eastAsia"/>
          <w:sz w:val="28"/>
          <w:szCs w:val="28"/>
          <w:lang w:val="fr-FR"/>
        </w:rPr>
        <w:t>đ</w:t>
      </w:r>
      <w:r>
        <w:rPr>
          <w:rFonts w:ascii="Times New Roman" w:hAnsi="Times New Roman"/>
          <w:sz w:val="28"/>
          <w:szCs w:val="28"/>
          <w:lang w:val="fr-FR"/>
        </w:rPr>
        <w:t xml:space="preserve">iều hành cần </w:t>
      </w:r>
      <w:r>
        <w:rPr>
          <w:rFonts w:ascii="Times New Roman" w:hAnsi="Times New Roman" w:hint="eastAsia"/>
          <w:sz w:val="28"/>
          <w:szCs w:val="28"/>
          <w:lang w:val="fr-FR"/>
        </w:rPr>
        <w:t>ư</w:t>
      </w:r>
      <w:r>
        <w:rPr>
          <w:rFonts w:ascii="Times New Roman" w:hAnsi="Times New Roman"/>
          <w:sz w:val="28"/>
          <w:szCs w:val="28"/>
          <w:lang w:val="fr-FR"/>
        </w:rPr>
        <w:t xml:space="preserve">u tiên huy </w:t>
      </w:r>
      <w:r>
        <w:rPr>
          <w:rFonts w:ascii="Times New Roman" w:hAnsi="Times New Roman" w:hint="eastAsia"/>
          <w:sz w:val="28"/>
          <w:szCs w:val="28"/>
          <w:lang w:val="fr-FR"/>
        </w:rPr>
        <w:t>đ</w:t>
      </w:r>
      <w:r>
        <w:rPr>
          <w:rFonts w:ascii="Times New Roman" w:hAnsi="Times New Roman"/>
          <w:sz w:val="28"/>
          <w:szCs w:val="28"/>
          <w:lang w:val="fr-FR"/>
        </w:rPr>
        <w:t>ộng lực l</w:t>
      </w:r>
      <w:r>
        <w:rPr>
          <w:rFonts w:ascii="Times New Roman" w:hAnsi="Times New Roman" w:hint="eastAsia"/>
          <w:sz w:val="28"/>
          <w:szCs w:val="28"/>
          <w:lang w:val="fr-FR"/>
        </w:rPr>
        <w:t>ư</w:t>
      </w:r>
      <w:r>
        <w:rPr>
          <w:rFonts w:ascii="Times New Roman" w:hAnsi="Times New Roman"/>
          <w:sz w:val="28"/>
          <w:szCs w:val="28"/>
          <w:lang w:val="fr-FR"/>
        </w:rPr>
        <w:t>ợng của hệ thống chính trị, xã hội tập trung vào nhiệm vụ quan trọng nhất hiện nay là kiềm chế lạm phát, tr</w:t>
      </w:r>
      <w:r>
        <w:rPr>
          <w:rFonts w:ascii="Times New Roman" w:hAnsi="Times New Roman" w:hint="eastAsia"/>
          <w:sz w:val="28"/>
          <w:szCs w:val="28"/>
          <w:lang w:val="fr-FR"/>
        </w:rPr>
        <w:t>ư</w:t>
      </w:r>
      <w:r>
        <w:rPr>
          <w:rFonts w:ascii="Times New Roman" w:hAnsi="Times New Roman"/>
          <w:sz w:val="28"/>
          <w:szCs w:val="28"/>
          <w:lang w:val="fr-FR"/>
        </w:rPr>
        <w:t xml:space="preserve">ớc hết cần thực hiện kiên quyết, kịp thời và </w:t>
      </w:r>
      <w:r>
        <w:rPr>
          <w:rFonts w:ascii="Times New Roman" w:hAnsi="Times New Roman" w:hint="eastAsia"/>
          <w:sz w:val="28"/>
          <w:szCs w:val="28"/>
          <w:lang w:val="fr-FR"/>
        </w:rPr>
        <w:t>đ</w:t>
      </w:r>
      <w:r>
        <w:rPr>
          <w:rFonts w:ascii="Times New Roman" w:hAnsi="Times New Roman"/>
          <w:sz w:val="28"/>
          <w:szCs w:val="28"/>
          <w:lang w:val="fr-FR"/>
        </w:rPr>
        <w:t>ồng bộ Chỉ thị số 18/2007-CT/TTg ngày 1/8/2007 của Thủ t</w:t>
      </w:r>
      <w:r>
        <w:rPr>
          <w:rFonts w:ascii="Times New Roman" w:hAnsi="Times New Roman" w:hint="eastAsia"/>
          <w:sz w:val="28"/>
          <w:szCs w:val="28"/>
          <w:lang w:val="fr-FR"/>
        </w:rPr>
        <w:t>ư</w:t>
      </w:r>
      <w:r>
        <w:rPr>
          <w:rFonts w:ascii="Times New Roman" w:hAnsi="Times New Roman"/>
          <w:sz w:val="28"/>
          <w:szCs w:val="28"/>
          <w:lang w:val="fr-FR"/>
        </w:rPr>
        <w:t xml:space="preserve">ớng Chính phủ về một số biện pháp cấp bách kiềm chế tốc </w:t>
      </w:r>
      <w:r>
        <w:rPr>
          <w:rFonts w:ascii="Times New Roman" w:hAnsi="Times New Roman" w:hint="eastAsia"/>
          <w:sz w:val="28"/>
          <w:szCs w:val="28"/>
          <w:lang w:val="fr-FR"/>
        </w:rPr>
        <w:t>đ</w:t>
      </w:r>
      <w:r>
        <w:rPr>
          <w:rFonts w:ascii="Times New Roman" w:hAnsi="Times New Roman"/>
          <w:sz w:val="28"/>
          <w:szCs w:val="28"/>
          <w:lang w:val="fr-FR"/>
        </w:rPr>
        <w:t>ộ t</w:t>
      </w:r>
      <w:r>
        <w:rPr>
          <w:rFonts w:ascii="Times New Roman" w:hAnsi="Times New Roman" w:hint="eastAsia"/>
          <w:sz w:val="28"/>
          <w:szCs w:val="28"/>
          <w:lang w:val="fr-FR"/>
        </w:rPr>
        <w:t>ă</w:t>
      </w:r>
      <w:r>
        <w:rPr>
          <w:rFonts w:ascii="Times New Roman" w:hAnsi="Times New Roman"/>
          <w:sz w:val="28"/>
          <w:szCs w:val="28"/>
          <w:lang w:val="fr-FR"/>
        </w:rPr>
        <w:t>ng giá thị tr</w:t>
      </w:r>
      <w:r>
        <w:rPr>
          <w:rFonts w:ascii="Times New Roman" w:hAnsi="Times New Roman" w:hint="eastAsia"/>
          <w:sz w:val="28"/>
          <w:szCs w:val="28"/>
          <w:lang w:val="fr-FR"/>
        </w:rPr>
        <w:t>ư</w:t>
      </w:r>
      <w:r>
        <w:rPr>
          <w:rFonts w:ascii="Times New Roman" w:hAnsi="Times New Roman"/>
          <w:sz w:val="28"/>
          <w:szCs w:val="28"/>
          <w:lang w:val="fr-FR"/>
        </w:rPr>
        <w:t>ờng; v</w:t>
      </w:r>
      <w:r>
        <w:rPr>
          <w:rFonts w:ascii="Times New Roman" w:hAnsi="Times New Roman" w:hint="eastAsia"/>
          <w:sz w:val="28"/>
          <w:szCs w:val="28"/>
          <w:lang w:val="fr-FR"/>
        </w:rPr>
        <w:t>ă</w:t>
      </w:r>
      <w:r>
        <w:rPr>
          <w:rFonts w:ascii="Times New Roman" w:hAnsi="Times New Roman"/>
          <w:sz w:val="28"/>
          <w:szCs w:val="28"/>
          <w:lang w:val="fr-FR"/>
        </w:rPr>
        <w:t>n bản số 75/TTg-KTTH ngày 15 tháng 01 n</w:t>
      </w:r>
      <w:r>
        <w:rPr>
          <w:rFonts w:ascii="Times New Roman" w:hAnsi="Times New Roman" w:hint="eastAsia"/>
          <w:sz w:val="28"/>
          <w:szCs w:val="28"/>
          <w:lang w:val="fr-FR"/>
        </w:rPr>
        <w:t>ă</w:t>
      </w:r>
      <w:r>
        <w:rPr>
          <w:rFonts w:ascii="Times New Roman" w:hAnsi="Times New Roman"/>
          <w:sz w:val="28"/>
          <w:szCs w:val="28"/>
          <w:lang w:val="fr-FR"/>
        </w:rPr>
        <w:t>m 2008 của Thủ t</w:t>
      </w:r>
      <w:r>
        <w:rPr>
          <w:rFonts w:ascii="Times New Roman" w:hAnsi="Times New Roman" w:hint="eastAsia"/>
          <w:sz w:val="28"/>
          <w:szCs w:val="28"/>
          <w:lang w:val="fr-FR"/>
        </w:rPr>
        <w:t>ư</w:t>
      </w:r>
      <w:r>
        <w:rPr>
          <w:rFonts w:ascii="Times New Roman" w:hAnsi="Times New Roman"/>
          <w:sz w:val="28"/>
          <w:szCs w:val="28"/>
          <w:lang w:val="fr-FR"/>
        </w:rPr>
        <w:t>ớng Chính phủ về biện pháp kiềm chế lạm phát, kiểm soát t</w:t>
      </w:r>
      <w:r>
        <w:rPr>
          <w:rFonts w:ascii="Times New Roman" w:hAnsi="Times New Roman" w:hint="eastAsia"/>
          <w:sz w:val="28"/>
          <w:szCs w:val="28"/>
          <w:lang w:val="fr-FR"/>
        </w:rPr>
        <w:t>ă</w:t>
      </w:r>
      <w:r>
        <w:rPr>
          <w:rFonts w:ascii="Times New Roman" w:hAnsi="Times New Roman"/>
          <w:sz w:val="28"/>
          <w:szCs w:val="28"/>
          <w:lang w:val="fr-FR"/>
        </w:rPr>
        <w:t>ng giá n</w:t>
      </w:r>
      <w:r>
        <w:rPr>
          <w:rFonts w:ascii="Times New Roman" w:hAnsi="Times New Roman" w:hint="eastAsia"/>
          <w:sz w:val="28"/>
          <w:szCs w:val="28"/>
          <w:lang w:val="fr-FR"/>
        </w:rPr>
        <w:t>ă</w:t>
      </w:r>
      <w:r>
        <w:rPr>
          <w:rFonts w:ascii="Times New Roman" w:hAnsi="Times New Roman"/>
          <w:sz w:val="28"/>
          <w:szCs w:val="28"/>
          <w:lang w:val="fr-FR"/>
        </w:rPr>
        <w:t>m 2008; v</w:t>
      </w:r>
      <w:r>
        <w:rPr>
          <w:rFonts w:ascii="Times New Roman" w:hAnsi="Times New Roman" w:hint="eastAsia"/>
          <w:sz w:val="28"/>
          <w:szCs w:val="28"/>
          <w:lang w:val="fr-FR"/>
        </w:rPr>
        <w:t>ă</w:t>
      </w:r>
      <w:r>
        <w:rPr>
          <w:rFonts w:ascii="Times New Roman" w:hAnsi="Times New Roman"/>
          <w:sz w:val="28"/>
          <w:szCs w:val="28"/>
          <w:lang w:val="fr-FR"/>
        </w:rPr>
        <w:t>n bản số 319/TTg-KTTH ngày 3 tháng 3 n</w:t>
      </w:r>
      <w:r>
        <w:rPr>
          <w:rFonts w:ascii="Times New Roman" w:hAnsi="Times New Roman" w:hint="eastAsia"/>
          <w:sz w:val="28"/>
          <w:szCs w:val="28"/>
          <w:lang w:val="fr-FR"/>
        </w:rPr>
        <w:t>ă</w:t>
      </w:r>
      <w:r>
        <w:rPr>
          <w:rFonts w:ascii="Times New Roman" w:hAnsi="Times New Roman"/>
          <w:sz w:val="28"/>
          <w:szCs w:val="28"/>
          <w:lang w:val="fr-FR"/>
        </w:rPr>
        <w:t>m 2008 của Thủ t</w:t>
      </w:r>
      <w:r>
        <w:rPr>
          <w:rFonts w:ascii="Times New Roman" w:hAnsi="Times New Roman" w:hint="eastAsia"/>
          <w:sz w:val="28"/>
          <w:szCs w:val="28"/>
          <w:lang w:val="fr-FR"/>
        </w:rPr>
        <w:t>ư</w:t>
      </w:r>
      <w:r>
        <w:rPr>
          <w:rFonts w:ascii="Times New Roman" w:hAnsi="Times New Roman"/>
          <w:sz w:val="28"/>
          <w:szCs w:val="28"/>
          <w:lang w:val="fr-FR"/>
        </w:rPr>
        <w:t>ớng Chính phủ về t</w:t>
      </w:r>
      <w:r>
        <w:rPr>
          <w:rFonts w:ascii="Times New Roman" w:hAnsi="Times New Roman" w:hint="eastAsia"/>
          <w:sz w:val="28"/>
          <w:szCs w:val="28"/>
          <w:lang w:val="fr-FR"/>
        </w:rPr>
        <w:t>ă</w:t>
      </w:r>
      <w:r>
        <w:rPr>
          <w:rFonts w:ascii="Times New Roman" w:hAnsi="Times New Roman"/>
          <w:sz w:val="28"/>
          <w:szCs w:val="28"/>
          <w:lang w:val="fr-FR"/>
        </w:rPr>
        <w:t>ng c</w:t>
      </w:r>
      <w:r>
        <w:rPr>
          <w:rFonts w:ascii="Times New Roman" w:hAnsi="Times New Roman" w:hint="eastAsia"/>
          <w:sz w:val="28"/>
          <w:szCs w:val="28"/>
          <w:lang w:val="fr-FR"/>
        </w:rPr>
        <w:t>ư</w:t>
      </w:r>
      <w:r>
        <w:rPr>
          <w:rFonts w:ascii="Times New Roman" w:hAnsi="Times New Roman"/>
          <w:sz w:val="28"/>
          <w:szCs w:val="28"/>
          <w:lang w:val="fr-FR"/>
        </w:rPr>
        <w:t>ờng các biện pháp kiềm chế lạm phát n</w:t>
      </w:r>
      <w:r>
        <w:rPr>
          <w:rFonts w:ascii="Times New Roman" w:hAnsi="Times New Roman" w:hint="eastAsia"/>
          <w:sz w:val="28"/>
          <w:szCs w:val="28"/>
          <w:lang w:val="fr-FR"/>
        </w:rPr>
        <w:t>ă</w:t>
      </w:r>
      <w:r>
        <w:rPr>
          <w:rFonts w:ascii="Times New Roman" w:hAnsi="Times New Roman"/>
          <w:sz w:val="28"/>
          <w:szCs w:val="28"/>
          <w:lang w:val="fr-FR"/>
        </w:rPr>
        <w:t>m 2008 và v</w:t>
      </w:r>
      <w:r>
        <w:rPr>
          <w:rFonts w:ascii="Times New Roman" w:hAnsi="Times New Roman" w:hint="eastAsia"/>
          <w:sz w:val="28"/>
          <w:szCs w:val="28"/>
          <w:lang w:val="fr-FR"/>
        </w:rPr>
        <w:t>ă</w:t>
      </w:r>
      <w:r>
        <w:rPr>
          <w:rFonts w:ascii="Times New Roman" w:hAnsi="Times New Roman"/>
          <w:sz w:val="28"/>
          <w:szCs w:val="28"/>
          <w:lang w:val="fr-FR"/>
        </w:rPr>
        <w:t>n bản số 63/TB-VPCP ngày 11 tháng 3 n</w:t>
      </w:r>
      <w:r>
        <w:rPr>
          <w:rFonts w:ascii="Times New Roman" w:hAnsi="Times New Roman" w:hint="eastAsia"/>
          <w:sz w:val="28"/>
          <w:szCs w:val="28"/>
          <w:lang w:val="fr-FR"/>
        </w:rPr>
        <w:t>ă</w:t>
      </w:r>
      <w:r>
        <w:rPr>
          <w:rFonts w:ascii="Times New Roman" w:hAnsi="Times New Roman"/>
          <w:sz w:val="28"/>
          <w:szCs w:val="28"/>
          <w:lang w:val="fr-FR"/>
        </w:rPr>
        <w:t xml:space="preserve">m 2008 về việc triển khai các biện pháp ổn </w:t>
      </w:r>
      <w:r>
        <w:rPr>
          <w:rFonts w:ascii="Times New Roman" w:hAnsi="Times New Roman" w:hint="eastAsia"/>
          <w:sz w:val="28"/>
          <w:szCs w:val="28"/>
          <w:lang w:val="fr-FR"/>
        </w:rPr>
        <w:t>đ</w:t>
      </w:r>
      <w:r>
        <w:rPr>
          <w:rFonts w:ascii="Times New Roman" w:hAnsi="Times New Roman"/>
          <w:sz w:val="28"/>
          <w:szCs w:val="28"/>
          <w:lang w:val="fr-FR"/>
        </w:rPr>
        <w:t>ịnh thị tr</w:t>
      </w:r>
      <w:r>
        <w:rPr>
          <w:rFonts w:ascii="Times New Roman" w:hAnsi="Times New Roman" w:hint="eastAsia"/>
          <w:sz w:val="28"/>
          <w:szCs w:val="28"/>
          <w:lang w:val="fr-FR"/>
        </w:rPr>
        <w:t>ư</w:t>
      </w:r>
      <w:r>
        <w:rPr>
          <w:rFonts w:ascii="Times New Roman" w:hAnsi="Times New Roman"/>
          <w:sz w:val="28"/>
          <w:szCs w:val="28"/>
          <w:lang w:val="fr-FR"/>
        </w:rPr>
        <w:t>ờng, kiềm chế lạm phát n</w:t>
      </w:r>
      <w:r>
        <w:rPr>
          <w:rFonts w:ascii="Times New Roman" w:hAnsi="Times New Roman" w:hint="eastAsia"/>
          <w:sz w:val="28"/>
          <w:szCs w:val="28"/>
          <w:lang w:val="fr-FR"/>
        </w:rPr>
        <w:t>ă</w:t>
      </w:r>
      <w:r>
        <w:rPr>
          <w:rFonts w:ascii="Times New Roman" w:hAnsi="Times New Roman"/>
          <w:sz w:val="28"/>
          <w:szCs w:val="28"/>
          <w:lang w:val="fr-FR"/>
        </w:rPr>
        <w:t xml:space="preserve">m 2008; huy </w:t>
      </w:r>
      <w:r>
        <w:rPr>
          <w:rFonts w:ascii="Times New Roman" w:hAnsi="Times New Roman" w:hint="eastAsia"/>
          <w:sz w:val="28"/>
          <w:szCs w:val="28"/>
          <w:lang w:val="fr-FR"/>
        </w:rPr>
        <w:t>đ</w:t>
      </w:r>
      <w:r>
        <w:rPr>
          <w:rFonts w:ascii="Times New Roman" w:hAnsi="Times New Roman"/>
          <w:sz w:val="28"/>
          <w:szCs w:val="28"/>
          <w:lang w:val="fr-FR"/>
        </w:rPr>
        <w:t>ộng hệ thống thông tin tuyên truyền làm cho nhân dân tin t</w:t>
      </w:r>
      <w:r>
        <w:rPr>
          <w:rFonts w:ascii="Times New Roman" w:hAnsi="Times New Roman" w:hint="eastAsia"/>
          <w:sz w:val="28"/>
          <w:szCs w:val="28"/>
          <w:lang w:val="fr-FR"/>
        </w:rPr>
        <w:t>ư</w:t>
      </w:r>
      <w:r>
        <w:rPr>
          <w:rFonts w:ascii="Times New Roman" w:hAnsi="Times New Roman"/>
          <w:sz w:val="28"/>
          <w:szCs w:val="28"/>
          <w:lang w:val="fr-FR"/>
        </w:rPr>
        <w:t>ởng vào khả n</w:t>
      </w:r>
      <w:r>
        <w:rPr>
          <w:rFonts w:ascii="Times New Roman" w:hAnsi="Times New Roman" w:hint="eastAsia"/>
          <w:sz w:val="28"/>
          <w:szCs w:val="28"/>
          <w:lang w:val="fr-FR"/>
        </w:rPr>
        <w:t>ă</w:t>
      </w:r>
      <w:r>
        <w:rPr>
          <w:rFonts w:ascii="Times New Roman" w:hAnsi="Times New Roman"/>
          <w:sz w:val="28"/>
          <w:szCs w:val="28"/>
          <w:lang w:val="fr-FR"/>
        </w:rPr>
        <w:t xml:space="preserve">ng </w:t>
      </w:r>
      <w:r>
        <w:rPr>
          <w:rFonts w:ascii="Times New Roman" w:hAnsi="Times New Roman" w:hint="eastAsia"/>
          <w:sz w:val="28"/>
          <w:szCs w:val="28"/>
          <w:lang w:val="fr-FR"/>
        </w:rPr>
        <w:t>đ</w:t>
      </w:r>
      <w:r>
        <w:rPr>
          <w:rFonts w:ascii="Times New Roman" w:hAnsi="Times New Roman"/>
          <w:sz w:val="28"/>
          <w:szCs w:val="28"/>
          <w:lang w:val="fr-FR"/>
        </w:rPr>
        <w:t xml:space="preserve">iều hành ổn </w:t>
      </w:r>
      <w:r>
        <w:rPr>
          <w:rFonts w:ascii="Times New Roman" w:hAnsi="Times New Roman" w:hint="eastAsia"/>
          <w:sz w:val="28"/>
          <w:szCs w:val="28"/>
          <w:lang w:val="fr-FR"/>
        </w:rPr>
        <w:t>đ</w:t>
      </w:r>
      <w:r>
        <w:rPr>
          <w:rFonts w:ascii="Times New Roman" w:hAnsi="Times New Roman"/>
          <w:sz w:val="28"/>
          <w:szCs w:val="28"/>
          <w:lang w:val="fr-FR"/>
        </w:rPr>
        <w:t xml:space="preserve">ịnh kinh tế vĩ mô của </w:t>
      </w:r>
      <w:r>
        <w:rPr>
          <w:rFonts w:ascii="Times New Roman" w:hAnsi="Times New Roman" w:hint="eastAsia"/>
          <w:sz w:val="28"/>
          <w:szCs w:val="28"/>
          <w:lang w:val="fr-FR"/>
        </w:rPr>
        <w:t>Đ</w:t>
      </w:r>
      <w:r>
        <w:rPr>
          <w:rFonts w:ascii="Times New Roman" w:hAnsi="Times New Roman"/>
          <w:sz w:val="28"/>
          <w:szCs w:val="28"/>
          <w:lang w:val="fr-FR"/>
        </w:rPr>
        <w:t>ảng, Nhà n</w:t>
      </w:r>
      <w:r>
        <w:rPr>
          <w:rFonts w:ascii="Times New Roman" w:hAnsi="Times New Roman" w:hint="eastAsia"/>
          <w:sz w:val="28"/>
          <w:szCs w:val="28"/>
          <w:lang w:val="fr-FR"/>
        </w:rPr>
        <w:t>ư</w:t>
      </w:r>
      <w:r>
        <w:rPr>
          <w:rFonts w:ascii="Times New Roman" w:hAnsi="Times New Roman"/>
          <w:sz w:val="28"/>
          <w:szCs w:val="28"/>
          <w:lang w:val="fr-FR"/>
        </w:rPr>
        <w:t xml:space="preserve">ớc, tránh tâm lý dao </w:t>
      </w:r>
      <w:r>
        <w:rPr>
          <w:rFonts w:ascii="Times New Roman" w:hAnsi="Times New Roman" w:hint="eastAsia"/>
          <w:sz w:val="28"/>
          <w:szCs w:val="28"/>
          <w:lang w:val="fr-FR"/>
        </w:rPr>
        <w:t>đ</w:t>
      </w:r>
      <w:r>
        <w:rPr>
          <w:rFonts w:ascii="Times New Roman" w:hAnsi="Times New Roman"/>
          <w:sz w:val="28"/>
          <w:szCs w:val="28"/>
          <w:lang w:val="fr-FR"/>
        </w:rPr>
        <w:t xml:space="preserve">ộng; kiên quyết không </w:t>
      </w:r>
      <w:r>
        <w:rPr>
          <w:rFonts w:ascii="Times New Roman" w:hAnsi="Times New Roman" w:hint="eastAsia"/>
          <w:sz w:val="28"/>
          <w:szCs w:val="28"/>
          <w:lang w:val="fr-FR"/>
        </w:rPr>
        <w:t>đ</w:t>
      </w:r>
      <w:r>
        <w:rPr>
          <w:rFonts w:ascii="Times New Roman" w:hAnsi="Times New Roman"/>
          <w:sz w:val="28"/>
          <w:szCs w:val="28"/>
          <w:lang w:val="fr-FR"/>
        </w:rPr>
        <w:t>ể tình trạng lợi dụng t</w:t>
      </w:r>
      <w:r>
        <w:rPr>
          <w:rFonts w:ascii="Times New Roman" w:hAnsi="Times New Roman" w:hint="eastAsia"/>
          <w:sz w:val="28"/>
          <w:szCs w:val="28"/>
          <w:lang w:val="fr-FR"/>
        </w:rPr>
        <w:t>ă</w:t>
      </w:r>
      <w:r>
        <w:rPr>
          <w:rFonts w:ascii="Times New Roman" w:hAnsi="Times New Roman"/>
          <w:sz w:val="28"/>
          <w:szCs w:val="28"/>
          <w:lang w:val="fr-FR"/>
        </w:rPr>
        <w:t>ng giá nguyên liệu vật t</w:t>
      </w:r>
      <w:r>
        <w:rPr>
          <w:rFonts w:ascii="Times New Roman" w:hAnsi="Times New Roman" w:hint="eastAsia"/>
          <w:sz w:val="28"/>
          <w:szCs w:val="28"/>
          <w:lang w:val="fr-FR"/>
        </w:rPr>
        <w:t>ư</w:t>
      </w:r>
      <w:r>
        <w:rPr>
          <w:rFonts w:ascii="Times New Roman" w:hAnsi="Times New Roman"/>
          <w:sz w:val="28"/>
          <w:szCs w:val="28"/>
          <w:lang w:val="fr-FR"/>
        </w:rPr>
        <w:t xml:space="preserve">, hàng hoá tiêu dùng </w:t>
      </w:r>
      <w:r>
        <w:rPr>
          <w:rFonts w:ascii="Times New Roman" w:hAnsi="Times New Roman" w:hint="eastAsia"/>
          <w:sz w:val="28"/>
          <w:szCs w:val="28"/>
          <w:lang w:val="fr-FR"/>
        </w:rPr>
        <w:t>đ</w:t>
      </w:r>
      <w:r>
        <w:rPr>
          <w:rFonts w:ascii="Times New Roman" w:hAnsi="Times New Roman"/>
          <w:sz w:val="28"/>
          <w:szCs w:val="28"/>
          <w:lang w:val="fr-FR"/>
        </w:rPr>
        <w:t>ể trục lợi.</w:t>
      </w:r>
      <w:r w:rsidR="006E6967">
        <w:rPr>
          <w:rFonts w:ascii="Times New Roman" w:hAnsi="Times New Roman"/>
          <w:sz w:val="28"/>
          <w:szCs w:val="28"/>
          <w:lang w:val="fr-FR"/>
        </w:rPr>
        <w:t xml:space="preserve"> </w:t>
      </w:r>
      <w:r w:rsidRPr="0080695C">
        <w:rPr>
          <w:rFonts w:ascii="Times New Roman" w:hAnsi="Times New Roman" w:hint="eastAsia"/>
          <w:sz w:val="28"/>
          <w:szCs w:val="28"/>
          <w:lang w:val="fr-FR"/>
        </w:rPr>
        <w:t>Đ</w:t>
      </w:r>
      <w:r w:rsidRPr="0080695C">
        <w:rPr>
          <w:rFonts w:ascii="Times New Roman" w:hAnsi="Times New Roman"/>
          <w:sz w:val="28"/>
          <w:szCs w:val="28"/>
          <w:lang w:val="fr-FR"/>
        </w:rPr>
        <w:t>ồng</w:t>
      </w:r>
      <w:r>
        <w:rPr>
          <w:rFonts w:ascii="Times New Roman" w:hAnsi="Times New Roman"/>
          <w:sz w:val="28"/>
          <w:szCs w:val="28"/>
          <w:lang w:val="fr-FR"/>
        </w:rPr>
        <w:t xml:space="preserve"> th</w:t>
      </w:r>
      <w:r w:rsidRPr="0080695C">
        <w:rPr>
          <w:rFonts w:ascii="Times New Roman" w:hAnsi="Times New Roman"/>
          <w:sz w:val="28"/>
          <w:szCs w:val="28"/>
          <w:lang w:val="fr-FR"/>
        </w:rPr>
        <w:t>ời</w:t>
      </w:r>
      <w:r>
        <w:rPr>
          <w:rFonts w:ascii="Times New Roman" w:hAnsi="Times New Roman"/>
          <w:sz w:val="28"/>
          <w:szCs w:val="28"/>
          <w:lang w:val="fr-FR"/>
        </w:rPr>
        <w:t>, c</w:t>
      </w:r>
      <w:r w:rsidRPr="0080695C">
        <w:rPr>
          <w:rFonts w:ascii="Times New Roman" w:hAnsi="Times New Roman"/>
          <w:sz w:val="28"/>
          <w:szCs w:val="28"/>
          <w:lang w:val="fr-FR"/>
        </w:rPr>
        <w:t>ần</w:t>
      </w:r>
      <w:r>
        <w:rPr>
          <w:rFonts w:ascii="Times New Roman" w:hAnsi="Times New Roman"/>
          <w:sz w:val="28"/>
          <w:szCs w:val="28"/>
          <w:lang w:val="fr-FR"/>
        </w:rPr>
        <w:t xml:space="preserve"> ti</w:t>
      </w:r>
      <w:r w:rsidRPr="0080695C">
        <w:rPr>
          <w:rFonts w:ascii="Times New Roman" w:hAnsi="Times New Roman"/>
          <w:sz w:val="28"/>
          <w:szCs w:val="28"/>
          <w:lang w:val="fr-FR"/>
        </w:rPr>
        <w:t>ếp</w:t>
      </w:r>
      <w:r>
        <w:rPr>
          <w:rFonts w:ascii="Times New Roman" w:hAnsi="Times New Roman"/>
          <w:sz w:val="28"/>
          <w:szCs w:val="28"/>
          <w:lang w:val="fr-FR"/>
        </w:rPr>
        <w:t xml:space="preserve"> t</w:t>
      </w:r>
      <w:r w:rsidRPr="0080695C">
        <w:rPr>
          <w:rFonts w:ascii="Times New Roman" w:hAnsi="Times New Roman"/>
          <w:sz w:val="28"/>
          <w:szCs w:val="28"/>
          <w:lang w:val="fr-FR"/>
        </w:rPr>
        <w:t>ục</w:t>
      </w:r>
      <w:r>
        <w:rPr>
          <w:rFonts w:ascii="Times New Roman" w:hAnsi="Times New Roman"/>
          <w:sz w:val="28"/>
          <w:szCs w:val="28"/>
          <w:lang w:val="fr-FR"/>
        </w:rPr>
        <w:t xml:space="preserve"> quan t</w:t>
      </w:r>
      <w:r w:rsidRPr="0080695C">
        <w:rPr>
          <w:rFonts w:ascii="Times New Roman" w:hAnsi="Times New Roman"/>
          <w:sz w:val="28"/>
          <w:szCs w:val="28"/>
          <w:lang w:val="fr-FR"/>
        </w:rPr>
        <w:t>â</w:t>
      </w:r>
      <w:r>
        <w:rPr>
          <w:rFonts w:ascii="Times New Roman" w:hAnsi="Times New Roman"/>
          <w:sz w:val="28"/>
          <w:szCs w:val="28"/>
          <w:lang w:val="fr-FR"/>
        </w:rPr>
        <w:t>m tháo gỡ khó kh</w:t>
      </w:r>
      <w:r>
        <w:rPr>
          <w:rFonts w:ascii="Times New Roman" w:hAnsi="Times New Roman" w:hint="eastAsia"/>
          <w:sz w:val="28"/>
          <w:szCs w:val="28"/>
          <w:lang w:val="fr-FR"/>
        </w:rPr>
        <w:t>ă</w:t>
      </w:r>
      <w:r>
        <w:rPr>
          <w:rFonts w:ascii="Times New Roman" w:hAnsi="Times New Roman"/>
          <w:sz w:val="28"/>
          <w:szCs w:val="28"/>
          <w:lang w:val="fr-FR"/>
        </w:rPr>
        <w:t xml:space="preserve">n trở ngại, khuyến khích sản xuất những tháng tiếp theo </w:t>
      </w:r>
      <w:r w:rsidRPr="0080695C">
        <w:rPr>
          <w:rFonts w:ascii="Times New Roman" w:hAnsi="Times New Roman" w:hint="eastAsia"/>
          <w:sz w:val="28"/>
          <w:szCs w:val="28"/>
          <w:lang w:val="fr-FR"/>
        </w:rPr>
        <w:t>đ</w:t>
      </w:r>
      <w:r w:rsidRPr="0080695C">
        <w:rPr>
          <w:rFonts w:ascii="Times New Roman" w:hAnsi="Times New Roman"/>
          <w:sz w:val="28"/>
          <w:szCs w:val="28"/>
          <w:lang w:val="fr-FR"/>
        </w:rPr>
        <w:t>ể</w:t>
      </w:r>
      <w:r>
        <w:rPr>
          <w:rFonts w:ascii="Times New Roman" w:hAnsi="Times New Roman"/>
          <w:sz w:val="28"/>
          <w:szCs w:val="28"/>
          <w:lang w:val="fr-FR"/>
        </w:rPr>
        <w:t xml:space="preserve"> phát triển với tốc </w:t>
      </w:r>
      <w:r>
        <w:rPr>
          <w:rFonts w:ascii="Times New Roman" w:hAnsi="Times New Roman" w:hint="eastAsia"/>
          <w:sz w:val="28"/>
          <w:szCs w:val="28"/>
          <w:lang w:val="fr-FR"/>
        </w:rPr>
        <w:t>đ</w:t>
      </w:r>
      <w:r>
        <w:rPr>
          <w:rFonts w:ascii="Times New Roman" w:hAnsi="Times New Roman"/>
          <w:sz w:val="28"/>
          <w:szCs w:val="28"/>
          <w:lang w:val="fr-FR"/>
        </w:rPr>
        <w:t>ộ cao h</w:t>
      </w:r>
      <w:r>
        <w:rPr>
          <w:rFonts w:ascii="Times New Roman" w:hAnsi="Times New Roman" w:hint="eastAsia"/>
          <w:sz w:val="28"/>
          <w:szCs w:val="28"/>
          <w:lang w:val="fr-FR"/>
        </w:rPr>
        <w:t>ơ</w:t>
      </w:r>
      <w:r>
        <w:rPr>
          <w:rFonts w:ascii="Times New Roman" w:hAnsi="Times New Roman"/>
          <w:sz w:val="28"/>
          <w:szCs w:val="28"/>
          <w:lang w:val="fr-FR"/>
        </w:rPr>
        <w:t xml:space="preserve">n nhằm bù </w:t>
      </w:r>
      <w:r>
        <w:rPr>
          <w:rFonts w:ascii="Times New Roman" w:hAnsi="Times New Roman" w:hint="eastAsia"/>
          <w:sz w:val="28"/>
          <w:szCs w:val="28"/>
          <w:lang w:val="fr-FR"/>
        </w:rPr>
        <w:t>đ</w:t>
      </w:r>
      <w:r>
        <w:rPr>
          <w:rFonts w:ascii="Times New Roman" w:hAnsi="Times New Roman"/>
          <w:sz w:val="28"/>
          <w:szCs w:val="28"/>
          <w:lang w:val="fr-FR"/>
        </w:rPr>
        <w:t>ắp cho mức t</w:t>
      </w:r>
      <w:r>
        <w:rPr>
          <w:rFonts w:ascii="Times New Roman" w:hAnsi="Times New Roman" w:hint="eastAsia"/>
          <w:sz w:val="28"/>
          <w:szCs w:val="28"/>
          <w:lang w:val="fr-FR"/>
        </w:rPr>
        <w:t>ă</w:t>
      </w:r>
      <w:r>
        <w:rPr>
          <w:rFonts w:ascii="Times New Roman" w:hAnsi="Times New Roman"/>
          <w:sz w:val="28"/>
          <w:szCs w:val="28"/>
          <w:lang w:val="fr-FR"/>
        </w:rPr>
        <w:t>ng tr</w:t>
      </w:r>
      <w:r>
        <w:rPr>
          <w:rFonts w:ascii="Times New Roman" w:hAnsi="Times New Roman" w:hint="eastAsia"/>
          <w:sz w:val="28"/>
          <w:szCs w:val="28"/>
          <w:lang w:val="fr-FR"/>
        </w:rPr>
        <w:t>ư</w:t>
      </w:r>
      <w:r>
        <w:rPr>
          <w:rFonts w:ascii="Times New Roman" w:hAnsi="Times New Roman"/>
          <w:sz w:val="28"/>
          <w:szCs w:val="28"/>
          <w:lang w:val="fr-FR"/>
        </w:rPr>
        <w:t>ởng chậm của quí I; b</w:t>
      </w:r>
      <w:r w:rsidRPr="0080695C">
        <w:rPr>
          <w:rFonts w:ascii="Times New Roman" w:hAnsi="Times New Roman"/>
          <w:sz w:val="28"/>
          <w:szCs w:val="28"/>
          <w:lang w:val="fr-FR"/>
        </w:rPr>
        <w:t>ê</w:t>
      </w:r>
      <w:r>
        <w:rPr>
          <w:rFonts w:ascii="Times New Roman" w:hAnsi="Times New Roman"/>
          <w:sz w:val="28"/>
          <w:szCs w:val="28"/>
          <w:lang w:val="fr-FR"/>
        </w:rPr>
        <w:t>n c</w:t>
      </w:r>
      <w:r w:rsidRPr="0080695C">
        <w:rPr>
          <w:rFonts w:ascii="Times New Roman" w:hAnsi="Times New Roman"/>
          <w:sz w:val="28"/>
          <w:szCs w:val="28"/>
          <w:lang w:val="fr-FR"/>
        </w:rPr>
        <w:t>ạnh</w:t>
      </w:r>
      <w:r>
        <w:rPr>
          <w:rFonts w:ascii="Times New Roman" w:hAnsi="Times New Roman"/>
          <w:sz w:val="28"/>
          <w:szCs w:val="28"/>
          <w:lang w:val="fr-FR"/>
        </w:rPr>
        <w:t xml:space="preserve"> </w:t>
      </w:r>
      <w:r w:rsidRPr="0080695C">
        <w:rPr>
          <w:rFonts w:ascii="Times New Roman" w:hAnsi="Times New Roman" w:hint="eastAsia"/>
          <w:sz w:val="28"/>
          <w:szCs w:val="28"/>
          <w:lang w:val="fr-FR"/>
        </w:rPr>
        <w:t>đ</w:t>
      </w:r>
      <w:r w:rsidRPr="0080695C">
        <w:rPr>
          <w:rFonts w:ascii="Times New Roman" w:hAnsi="Times New Roman"/>
          <w:sz w:val="28"/>
          <w:szCs w:val="28"/>
          <w:lang w:val="fr-FR"/>
        </w:rPr>
        <w:t>ó</w:t>
      </w:r>
      <w:r>
        <w:rPr>
          <w:rFonts w:ascii="Times New Roman" w:hAnsi="Times New Roman"/>
          <w:sz w:val="28"/>
          <w:szCs w:val="28"/>
          <w:lang w:val="fr-FR"/>
        </w:rPr>
        <w:t xml:space="preserve"> cần </w:t>
      </w:r>
      <w:r>
        <w:rPr>
          <w:rFonts w:ascii="Times New Roman" w:hAnsi="Times New Roman" w:hint="eastAsia"/>
          <w:sz w:val="28"/>
          <w:szCs w:val="28"/>
          <w:lang w:val="fr-FR"/>
        </w:rPr>
        <w:t>đ</w:t>
      </w:r>
      <w:r>
        <w:rPr>
          <w:rFonts w:ascii="Times New Roman" w:hAnsi="Times New Roman"/>
          <w:sz w:val="28"/>
          <w:szCs w:val="28"/>
          <w:lang w:val="fr-FR"/>
        </w:rPr>
        <w:t xml:space="preserve">ề ra các giải pháp </w:t>
      </w:r>
      <w:r>
        <w:rPr>
          <w:rFonts w:ascii="Times New Roman" w:hAnsi="Times New Roman" w:hint="eastAsia"/>
          <w:sz w:val="28"/>
          <w:szCs w:val="28"/>
          <w:lang w:val="fr-FR"/>
        </w:rPr>
        <w:t>đ</w:t>
      </w:r>
      <w:r>
        <w:rPr>
          <w:rFonts w:ascii="Times New Roman" w:hAnsi="Times New Roman"/>
          <w:sz w:val="28"/>
          <w:szCs w:val="28"/>
          <w:lang w:val="fr-FR"/>
        </w:rPr>
        <w:t>ẩy mạnh xuất khẩu, hạn chế nhập khẩu các loại hàng hoá ch</w:t>
      </w:r>
      <w:r w:rsidRPr="0080695C">
        <w:rPr>
          <w:rFonts w:ascii="Times New Roman" w:hAnsi="Times New Roman" w:hint="eastAsia"/>
          <w:sz w:val="28"/>
          <w:szCs w:val="28"/>
          <w:lang w:val="fr-FR"/>
        </w:rPr>
        <w:t>ư</w:t>
      </w:r>
      <w:r>
        <w:rPr>
          <w:rFonts w:ascii="Times New Roman" w:hAnsi="Times New Roman"/>
          <w:sz w:val="28"/>
          <w:szCs w:val="28"/>
          <w:lang w:val="fr-FR"/>
        </w:rPr>
        <w:t>a c</w:t>
      </w:r>
      <w:r w:rsidRPr="0080695C">
        <w:rPr>
          <w:rFonts w:ascii="Times New Roman" w:hAnsi="Times New Roman"/>
          <w:sz w:val="28"/>
          <w:szCs w:val="28"/>
          <w:lang w:val="fr-FR"/>
        </w:rPr>
        <w:t>ấp</w:t>
      </w:r>
      <w:r>
        <w:rPr>
          <w:rFonts w:ascii="Times New Roman" w:hAnsi="Times New Roman"/>
          <w:sz w:val="28"/>
          <w:szCs w:val="28"/>
          <w:lang w:val="fr-FR"/>
        </w:rPr>
        <w:t xml:space="preserve"> thi</w:t>
      </w:r>
      <w:r w:rsidRPr="0080695C">
        <w:rPr>
          <w:rFonts w:ascii="Times New Roman" w:hAnsi="Times New Roman"/>
          <w:sz w:val="28"/>
          <w:szCs w:val="28"/>
          <w:lang w:val="fr-FR"/>
        </w:rPr>
        <w:t>ết</w:t>
      </w:r>
      <w:r>
        <w:rPr>
          <w:rFonts w:ascii="Times New Roman" w:hAnsi="Times New Roman"/>
          <w:sz w:val="28"/>
          <w:szCs w:val="28"/>
          <w:lang w:val="fr-FR"/>
        </w:rPr>
        <w:t xml:space="preserve"> </w:t>
      </w:r>
      <w:r w:rsidRPr="0080695C">
        <w:rPr>
          <w:rFonts w:ascii="Times New Roman" w:hAnsi="Times New Roman" w:hint="eastAsia"/>
          <w:sz w:val="28"/>
          <w:szCs w:val="28"/>
          <w:lang w:val="fr-FR"/>
        </w:rPr>
        <w:t>đ</w:t>
      </w:r>
      <w:r w:rsidRPr="0080695C">
        <w:rPr>
          <w:rFonts w:ascii="Times New Roman" w:hAnsi="Times New Roman"/>
          <w:sz w:val="28"/>
          <w:szCs w:val="28"/>
          <w:lang w:val="fr-FR"/>
        </w:rPr>
        <w:t>ối</w:t>
      </w:r>
      <w:r>
        <w:rPr>
          <w:rFonts w:ascii="Times New Roman" w:hAnsi="Times New Roman"/>
          <w:sz w:val="28"/>
          <w:szCs w:val="28"/>
          <w:lang w:val="fr-FR"/>
        </w:rPr>
        <w:t xml:space="preserve"> v</w:t>
      </w:r>
      <w:r w:rsidRPr="0080695C">
        <w:rPr>
          <w:rFonts w:ascii="Times New Roman" w:hAnsi="Times New Roman"/>
          <w:sz w:val="28"/>
          <w:szCs w:val="28"/>
          <w:lang w:val="fr-FR"/>
        </w:rPr>
        <w:t>ới</w:t>
      </w:r>
      <w:r>
        <w:rPr>
          <w:rFonts w:ascii="Times New Roman" w:hAnsi="Times New Roman"/>
          <w:sz w:val="28"/>
          <w:szCs w:val="28"/>
          <w:lang w:val="fr-FR"/>
        </w:rPr>
        <w:t xml:space="preserve"> ti</w:t>
      </w:r>
      <w:r w:rsidRPr="0080695C">
        <w:rPr>
          <w:rFonts w:ascii="Times New Roman" w:hAnsi="Times New Roman"/>
          <w:sz w:val="28"/>
          <w:szCs w:val="28"/>
          <w:lang w:val="fr-FR"/>
        </w:rPr>
        <w:t>ê</w:t>
      </w:r>
      <w:r>
        <w:rPr>
          <w:rFonts w:ascii="Times New Roman" w:hAnsi="Times New Roman"/>
          <w:sz w:val="28"/>
          <w:szCs w:val="28"/>
          <w:lang w:val="fr-FR"/>
        </w:rPr>
        <w:t>u d</w:t>
      </w:r>
      <w:r w:rsidRPr="0080695C">
        <w:rPr>
          <w:rFonts w:ascii="Times New Roman" w:hAnsi="Times New Roman"/>
          <w:sz w:val="28"/>
          <w:szCs w:val="28"/>
          <w:lang w:val="fr-FR"/>
        </w:rPr>
        <w:t>ùng</w:t>
      </w:r>
      <w:r>
        <w:rPr>
          <w:rFonts w:ascii="Times New Roman" w:hAnsi="Times New Roman"/>
          <w:sz w:val="28"/>
          <w:szCs w:val="28"/>
          <w:lang w:val="fr-FR"/>
        </w:rPr>
        <w:t xml:space="preserve"> và những loại hàng hoá mà trong n</w:t>
      </w:r>
      <w:r>
        <w:rPr>
          <w:rFonts w:ascii="Times New Roman" w:hAnsi="Times New Roman" w:hint="eastAsia"/>
          <w:sz w:val="28"/>
          <w:szCs w:val="28"/>
          <w:lang w:val="fr-FR"/>
        </w:rPr>
        <w:t>ư</w:t>
      </w:r>
      <w:r>
        <w:rPr>
          <w:rFonts w:ascii="Times New Roman" w:hAnsi="Times New Roman"/>
          <w:sz w:val="28"/>
          <w:szCs w:val="28"/>
          <w:lang w:val="fr-FR"/>
        </w:rPr>
        <w:t xml:space="preserve">ớc sản xuất </w:t>
      </w:r>
      <w:r>
        <w:rPr>
          <w:rFonts w:ascii="Times New Roman" w:hAnsi="Times New Roman" w:hint="eastAsia"/>
          <w:sz w:val="28"/>
          <w:szCs w:val="28"/>
          <w:lang w:val="fr-FR"/>
        </w:rPr>
        <w:t>đư</w:t>
      </w:r>
      <w:r>
        <w:rPr>
          <w:rFonts w:ascii="Times New Roman" w:hAnsi="Times New Roman"/>
          <w:sz w:val="28"/>
          <w:szCs w:val="28"/>
          <w:lang w:val="fr-FR"/>
        </w:rPr>
        <w:t xml:space="preserve">ợc </w:t>
      </w:r>
      <w:r>
        <w:rPr>
          <w:rFonts w:ascii="Times New Roman" w:hAnsi="Times New Roman" w:hint="eastAsia"/>
          <w:sz w:val="28"/>
          <w:szCs w:val="28"/>
          <w:lang w:val="fr-FR"/>
        </w:rPr>
        <w:t>đ</w:t>
      </w:r>
      <w:r>
        <w:rPr>
          <w:rFonts w:ascii="Times New Roman" w:hAnsi="Times New Roman"/>
          <w:sz w:val="28"/>
          <w:szCs w:val="28"/>
          <w:lang w:val="fr-FR"/>
        </w:rPr>
        <w:t>ể giảm bớt tình trạng nhập siêu hiện nay./.</w:t>
      </w:r>
    </w:p>
    <w:p w14:paraId="7C50DDE9" w14:textId="77777777" w:rsidR="00CD06A3" w:rsidRPr="008E47C5" w:rsidRDefault="00CD06A3" w:rsidP="008E47C5">
      <w:pPr>
        <w:spacing w:before="40" w:line="293" w:lineRule="auto"/>
        <w:ind w:firstLine="540"/>
        <w:jc w:val="center"/>
        <w:rPr>
          <w:rFonts w:ascii="Times New Roman" w:hAnsi="Times New Roman"/>
          <w:b/>
          <w:sz w:val="28"/>
          <w:szCs w:val="28"/>
          <w:lang w:val="de-DE"/>
        </w:rPr>
      </w:pPr>
    </w:p>
    <w:p w14:paraId="455E2BC1" w14:textId="77777777" w:rsidR="00CD06A3" w:rsidRPr="008E47C5" w:rsidRDefault="00CD06A3" w:rsidP="008E47C5">
      <w:pPr>
        <w:spacing w:before="40" w:line="293" w:lineRule="auto"/>
        <w:ind w:firstLine="5760"/>
        <w:jc w:val="center"/>
        <w:rPr>
          <w:rFonts w:ascii="Times New Roman" w:hAnsi="Times New Roman"/>
          <w:b/>
          <w:sz w:val="28"/>
          <w:szCs w:val="28"/>
          <w:lang w:val="de-DE"/>
        </w:rPr>
      </w:pPr>
      <w:r w:rsidRPr="008E47C5">
        <w:rPr>
          <w:rFonts w:ascii="Times New Roman" w:hAnsi="Times New Roman"/>
          <w:b/>
          <w:sz w:val="28"/>
          <w:szCs w:val="28"/>
          <w:lang w:val="de-DE"/>
        </w:rPr>
        <w:t>TỔNG CỤC TRƯỞNG</w:t>
      </w:r>
    </w:p>
    <w:p w14:paraId="48C16B8C" w14:textId="77777777" w:rsidR="00CD06A3" w:rsidRPr="008E47C5" w:rsidRDefault="00CD06A3" w:rsidP="008E47C5">
      <w:pPr>
        <w:spacing w:before="40" w:line="293" w:lineRule="auto"/>
        <w:ind w:firstLine="5760"/>
        <w:jc w:val="center"/>
        <w:rPr>
          <w:rFonts w:ascii="Times New Roman" w:hAnsi="Times New Roman"/>
          <w:b/>
          <w:sz w:val="28"/>
          <w:szCs w:val="28"/>
          <w:lang w:val="de-DE"/>
        </w:rPr>
      </w:pPr>
    </w:p>
    <w:p w14:paraId="3F47AAEF" w14:textId="77777777" w:rsidR="00CD06A3" w:rsidRPr="008E47C5" w:rsidRDefault="00CD06A3" w:rsidP="008E47C5">
      <w:pPr>
        <w:spacing w:before="40" w:line="293" w:lineRule="auto"/>
        <w:ind w:firstLine="5760"/>
        <w:jc w:val="center"/>
        <w:rPr>
          <w:rFonts w:ascii="Times New Roman" w:hAnsi="Times New Roman"/>
          <w:b/>
          <w:sz w:val="28"/>
          <w:szCs w:val="28"/>
          <w:lang w:val="de-DE"/>
        </w:rPr>
      </w:pPr>
    </w:p>
    <w:p w14:paraId="3B755AD5" w14:textId="77777777" w:rsidR="004422B9" w:rsidRPr="008E47C5" w:rsidRDefault="004422B9" w:rsidP="008E47C5">
      <w:pPr>
        <w:spacing w:before="40" w:line="293" w:lineRule="auto"/>
        <w:ind w:firstLine="5760"/>
        <w:jc w:val="center"/>
        <w:rPr>
          <w:rFonts w:ascii="Times New Roman" w:hAnsi="Times New Roman"/>
          <w:b/>
          <w:sz w:val="28"/>
          <w:szCs w:val="28"/>
          <w:lang w:val="de-DE"/>
        </w:rPr>
      </w:pPr>
    </w:p>
    <w:p w14:paraId="202A6636" w14:textId="77777777" w:rsidR="00CD06A3" w:rsidRPr="008E47C5" w:rsidRDefault="00CD06A3" w:rsidP="008E47C5">
      <w:pPr>
        <w:spacing w:before="40" w:line="293" w:lineRule="auto"/>
        <w:ind w:firstLine="5760"/>
        <w:jc w:val="center"/>
        <w:rPr>
          <w:rFonts w:ascii="Times New Roman" w:hAnsi="Times New Roman"/>
          <w:b/>
          <w:sz w:val="28"/>
          <w:szCs w:val="28"/>
          <w:lang w:val="de-DE"/>
        </w:rPr>
      </w:pPr>
    </w:p>
    <w:p w14:paraId="159FEE60" w14:textId="77777777" w:rsidR="004010EB" w:rsidRPr="00241474" w:rsidRDefault="00CD06A3" w:rsidP="008E47C5">
      <w:pPr>
        <w:spacing w:before="40" w:line="293" w:lineRule="auto"/>
        <w:ind w:firstLine="5760"/>
        <w:jc w:val="center"/>
        <w:rPr>
          <w:rFonts w:ascii="Times New Roman" w:hAnsi="Times New Roman"/>
          <w:sz w:val="28"/>
          <w:szCs w:val="28"/>
          <w:lang w:val="de-DE"/>
        </w:rPr>
      </w:pPr>
      <w:r w:rsidRPr="008E47C5">
        <w:rPr>
          <w:rFonts w:ascii="Times New Roman" w:hAnsi="Times New Roman"/>
          <w:b/>
          <w:sz w:val="28"/>
          <w:szCs w:val="28"/>
          <w:lang w:val="de-DE"/>
        </w:rPr>
        <w:t>Nguyễn</w:t>
      </w:r>
      <w:r w:rsidR="00E232B5">
        <w:rPr>
          <w:rFonts w:ascii="Times New Roman" w:hAnsi="Times New Roman"/>
          <w:b/>
          <w:sz w:val="28"/>
          <w:szCs w:val="28"/>
          <w:lang w:val="de-DE"/>
        </w:rPr>
        <w:t xml:space="preserve"> </w:t>
      </w:r>
      <w:r w:rsidRPr="008E47C5">
        <w:rPr>
          <w:rFonts w:ascii="Times New Roman" w:hAnsi="Times New Roman"/>
          <w:b/>
          <w:sz w:val="28"/>
          <w:szCs w:val="28"/>
          <w:lang w:val="de-DE"/>
        </w:rPr>
        <w:t xml:space="preserve">Đức Hoà </w:t>
      </w:r>
    </w:p>
    <w:sectPr w:rsidR="004010EB" w:rsidRPr="00241474" w:rsidSect="009A585E">
      <w:footerReference w:type="even" r:id="rId7"/>
      <w:footerReference w:type="default" r:id="rId8"/>
      <w:pgSz w:w="12240" w:h="15840" w:code="1"/>
      <w:pgMar w:top="1298" w:right="1260" w:bottom="720" w:left="1945"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F3A8A" w14:textId="77777777" w:rsidR="002F2F76" w:rsidRDefault="002F2F76">
      <w:r>
        <w:separator/>
      </w:r>
    </w:p>
  </w:endnote>
  <w:endnote w:type="continuationSeparator" w:id="0">
    <w:p w14:paraId="6BF06C69" w14:textId="77777777" w:rsidR="002F2F76" w:rsidRDefault="002F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B201" w14:textId="77777777" w:rsidR="006F5056" w:rsidRDefault="006F5056"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C275D4" w14:textId="77777777" w:rsidR="006F5056" w:rsidRDefault="006F5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6AE50" w14:textId="77777777" w:rsidR="006F5056" w:rsidRPr="006D6FE3" w:rsidRDefault="006F5056"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140039">
      <w:rPr>
        <w:rStyle w:val="PageNumber"/>
        <w:rFonts w:ascii=".VnArial" w:hAnsi=".VnArial"/>
        <w:noProof/>
        <w:sz w:val="20"/>
      </w:rPr>
      <w:t>14</w:t>
    </w:r>
    <w:r w:rsidRPr="006D6FE3">
      <w:rPr>
        <w:rStyle w:val="PageNumber"/>
        <w:rFonts w:ascii=".VnArial" w:hAnsi=".VnArial"/>
        <w:sz w:val="20"/>
      </w:rPr>
      <w:fldChar w:fldCharType="end"/>
    </w:r>
  </w:p>
  <w:p w14:paraId="28AA1F09" w14:textId="77777777" w:rsidR="006F5056" w:rsidRDefault="006F5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832A7" w14:textId="77777777" w:rsidR="002F2F76" w:rsidRDefault="002F2F76">
      <w:r>
        <w:separator/>
      </w:r>
    </w:p>
  </w:footnote>
  <w:footnote w:type="continuationSeparator" w:id="0">
    <w:p w14:paraId="3D87C9A7" w14:textId="77777777" w:rsidR="002F2F76" w:rsidRDefault="002F2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2EB12DF"/>
    <w:multiLevelType w:val="hybridMultilevel"/>
    <w:tmpl w:val="1BAABCA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08974E2"/>
    <w:multiLevelType w:val="hybridMultilevel"/>
    <w:tmpl w:val="C498A16C"/>
    <w:lvl w:ilvl="0" w:tplc="1FDCA5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68"/>
    <w:rsid w:val="00030EE7"/>
    <w:rsid w:val="000427D3"/>
    <w:rsid w:val="000511CB"/>
    <w:rsid w:val="000514B4"/>
    <w:rsid w:val="00052E63"/>
    <w:rsid w:val="00054306"/>
    <w:rsid w:val="00056A2D"/>
    <w:rsid w:val="000629FA"/>
    <w:rsid w:val="00062E82"/>
    <w:rsid w:val="000734D3"/>
    <w:rsid w:val="000764B2"/>
    <w:rsid w:val="00085C34"/>
    <w:rsid w:val="000A1B14"/>
    <w:rsid w:val="000A681D"/>
    <w:rsid w:val="000A6C5F"/>
    <w:rsid w:val="000A7844"/>
    <w:rsid w:val="000B6745"/>
    <w:rsid w:val="000B6D64"/>
    <w:rsid w:val="000C3060"/>
    <w:rsid w:val="000C5015"/>
    <w:rsid w:val="000D513D"/>
    <w:rsid w:val="000D7D15"/>
    <w:rsid w:val="000E6981"/>
    <w:rsid w:val="001010CE"/>
    <w:rsid w:val="00105880"/>
    <w:rsid w:val="00105C76"/>
    <w:rsid w:val="00106D9E"/>
    <w:rsid w:val="00111EC6"/>
    <w:rsid w:val="00115830"/>
    <w:rsid w:val="00120D39"/>
    <w:rsid w:val="001219D1"/>
    <w:rsid w:val="001238B9"/>
    <w:rsid w:val="00140039"/>
    <w:rsid w:val="00147F17"/>
    <w:rsid w:val="00152542"/>
    <w:rsid w:val="00157D12"/>
    <w:rsid w:val="001601CC"/>
    <w:rsid w:val="0016642B"/>
    <w:rsid w:val="001724A4"/>
    <w:rsid w:val="0017277B"/>
    <w:rsid w:val="00181C04"/>
    <w:rsid w:val="001A59EA"/>
    <w:rsid w:val="001B7586"/>
    <w:rsid w:val="001C5327"/>
    <w:rsid w:val="00203F01"/>
    <w:rsid w:val="00213514"/>
    <w:rsid w:val="00214068"/>
    <w:rsid w:val="002218D7"/>
    <w:rsid w:val="002263B4"/>
    <w:rsid w:val="00241474"/>
    <w:rsid w:val="00247935"/>
    <w:rsid w:val="00250C53"/>
    <w:rsid w:val="002630DC"/>
    <w:rsid w:val="0026634C"/>
    <w:rsid w:val="00271385"/>
    <w:rsid w:val="002723F4"/>
    <w:rsid w:val="00272459"/>
    <w:rsid w:val="00272E4E"/>
    <w:rsid w:val="002855E1"/>
    <w:rsid w:val="00290C8D"/>
    <w:rsid w:val="002931A1"/>
    <w:rsid w:val="002A04BD"/>
    <w:rsid w:val="002A5104"/>
    <w:rsid w:val="002B25B5"/>
    <w:rsid w:val="002C2ADB"/>
    <w:rsid w:val="002D42C6"/>
    <w:rsid w:val="002F2F76"/>
    <w:rsid w:val="002F73C5"/>
    <w:rsid w:val="00302005"/>
    <w:rsid w:val="00305D40"/>
    <w:rsid w:val="003116CB"/>
    <w:rsid w:val="00315ADF"/>
    <w:rsid w:val="00331764"/>
    <w:rsid w:val="00333A17"/>
    <w:rsid w:val="00335BDD"/>
    <w:rsid w:val="0034003A"/>
    <w:rsid w:val="003479A9"/>
    <w:rsid w:val="00350979"/>
    <w:rsid w:val="00367B1D"/>
    <w:rsid w:val="0037767C"/>
    <w:rsid w:val="003875C9"/>
    <w:rsid w:val="003878B3"/>
    <w:rsid w:val="003A1F20"/>
    <w:rsid w:val="003A5A08"/>
    <w:rsid w:val="003D3442"/>
    <w:rsid w:val="003E32C7"/>
    <w:rsid w:val="003F2B2A"/>
    <w:rsid w:val="004010EB"/>
    <w:rsid w:val="00402B15"/>
    <w:rsid w:val="00403DC7"/>
    <w:rsid w:val="00410304"/>
    <w:rsid w:val="00432E08"/>
    <w:rsid w:val="00440CEE"/>
    <w:rsid w:val="004422B9"/>
    <w:rsid w:val="004575D6"/>
    <w:rsid w:val="00466BEF"/>
    <w:rsid w:val="00472A8A"/>
    <w:rsid w:val="00485D15"/>
    <w:rsid w:val="00497AEA"/>
    <w:rsid w:val="004B18C1"/>
    <w:rsid w:val="004B1E60"/>
    <w:rsid w:val="004F516A"/>
    <w:rsid w:val="00500A0A"/>
    <w:rsid w:val="00502300"/>
    <w:rsid w:val="0051278A"/>
    <w:rsid w:val="00520BD5"/>
    <w:rsid w:val="00521BAD"/>
    <w:rsid w:val="00523304"/>
    <w:rsid w:val="00534F83"/>
    <w:rsid w:val="00542632"/>
    <w:rsid w:val="005565C4"/>
    <w:rsid w:val="0055763A"/>
    <w:rsid w:val="0058180D"/>
    <w:rsid w:val="005928DE"/>
    <w:rsid w:val="00594390"/>
    <w:rsid w:val="005B4E5F"/>
    <w:rsid w:val="005B53DF"/>
    <w:rsid w:val="005E60EB"/>
    <w:rsid w:val="005F0560"/>
    <w:rsid w:val="005F64B7"/>
    <w:rsid w:val="005F6DEA"/>
    <w:rsid w:val="005F792B"/>
    <w:rsid w:val="00600493"/>
    <w:rsid w:val="0061221F"/>
    <w:rsid w:val="00615E64"/>
    <w:rsid w:val="006162B6"/>
    <w:rsid w:val="006165B7"/>
    <w:rsid w:val="00626245"/>
    <w:rsid w:val="006369B9"/>
    <w:rsid w:val="00643977"/>
    <w:rsid w:val="00651DED"/>
    <w:rsid w:val="00686B23"/>
    <w:rsid w:val="006912D0"/>
    <w:rsid w:val="006942B2"/>
    <w:rsid w:val="0069562C"/>
    <w:rsid w:val="00695D5C"/>
    <w:rsid w:val="006A0ACF"/>
    <w:rsid w:val="006B35A5"/>
    <w:rsid w:val="006C6356"/>
    <w:rsid w:val="006D077A"/>
    <w:rsid w:val="006D46BB"/>
    <w:rsid w:val="006D6FE3"/>
    <w:rsid w:val="006E4C8F"/>
    <w:rsid w:val="006E6967"/>
    <w:rsid w:val="006F0E2F"/>
    <w:rsid w:val="006F17DE"/>
    <w:rsid w:val="006F476E"/>
    <w:rsid w:val="006F5056"/>
    <w:rsid w:val="006F6EC0"/>
    <w:rsid w:val="00701867"/>
    <w:rsid w:val="00715DA9"/>
    <w:rsid w:val="007216BE"/>
    <w:rsid w:val="00722827"/>
    <w:rsid w:val="00753CCD"/>
    <w:rsid w:val="00756E98"/>
    <w:rsid w:val="00766BEB"/>
    <w:rsid w:val="00770F28"/>
    <w:rsid w:val="0077617F"/>
    <w:rsid w:val="007778D9"/>
    <w:rsid w:val="00786067"/>
    <w:rsid w:val="0079100C"/>
    <w:rsid w:val="007942CF"/>
    <w:rsid w:val="00795735"/>
    <w:rsid w:val="00797287"/>
    <w:rsid w:val="007B54CA"/>
    <w:rsid w:val="007C4A0B"/>
    <w:rsid w:val="007C4B84"/>
    <w:rsid w:val="007C5208"/>
    <w:rsid w:val="007F0323"/>
    <w:rsid w:val="00802FCD"/>
    <w:rsid w:val="008046A8"/>
    <w:rsid w:val="008063E7"/>
    <w:rsid w:val="00815B5C"/>
    <w:rsid w:val="0081689E"/>
    <w:rsid w:val="0082636A"/>
    <w:rsid w:val="00840422"/>
    <w:rsid w:val="00843A57"/>
    <w:rsid w:val="00853C58"/>
    <w:rsid w:val="00856A65"/>
    <w:rsid w:val="00862DFE"/>
    <w:rsid w:val="00870597"/>
    <w:rsid w:val="00891D60"/>
    <w:rsid w:val="008A56D5"/>
    <w:rsid w:val="008C0DAF"/>
    <w:rsid w:val="008C1820"/>
    <w:rsid w:val="008D2ABC"/>
    <w:rsid w:val="008E1E49"/>
    <w:rsid w:val="008E47C5"/>
    <w:rsid w:val="008E751E"/>
    <w:rsid w:val="008F1347"/>
    <w:rsid w:val="008F43B9"/>
    <w:rsid w:val="008F5BEB"/>
    <w:rsid w:val="00922FAC"/>
    <w:rsid w:val="009407AF"/>
    <w:rsid w:val="009676BA"/>
    <w:rsid w:val="009742EB"/>
    <w:rsid w:val="00976512"/>
    <w:rsid w:val="00981602"/>
    <w:rsid w:val="00996794"/>
    <w:rsid w:val="009A01B7"/>
    <w:rsid w:val="009A585E"/>
    <w:rsid w:val="009B6EEF"/>
    <w:rsid w:val="009C231A"/>
    <w:rsid w:val="009C3B8E"/>
    <w:rsid w:val="009D6F08"/>
    <w:rsid w:val="009E281F"/>
    <w:rsid w:val="009F60B5"/>
    <w:rsid w:val="00A04CAB"/>
    <w:rsid w:val="00A16A7B"/>
    <w:rsid w:val="00A21B8F"/>
    <w:rsid w:val="00A239FE"/>
    <w:rsid w:val="00A2494C"/>
    <w:rsid w:val="00A44ECC"/>
    <w:rsid w:val="00A4794F"/>
    <w:rsid w:val="00A66E72"/>
    <w:rsid w:val="00A719E9"/>
    <w:rsid w:val="00A72273"/>
    <w:rsid w:val="00A95FAA"/>
    <w:rsid w:val="00AA7962"/>
    <w:rsid w:val="00AB4D6B"/>
    <w:rsid w:val="00AC351E"/>
    <w:rsid w:val="00AC444A"/>
    <w:rsid w:val="00AC4741"/>
    <w:rsid w:val="00AC7193"/>
    <w:rsid w:val="00AD5807"/>
    <w:rsid w:val="00AE3699"/>
    <w:rsid w:val="00AF0E5B"/>
    <w:rsid w:val="00AF22C3"/>
    <w:rsid w:val="00B16FBA"/>
    <w:rsid w:val="00B2471B"/>
    <w:rsid w:val="00B2675B"/>
    <w:rsid w:val="00B27651"/>
    <w:rsid w:val="00B433EC"/>
    <w:rsid w:val="00B4398B"/>
    <w:rsid w:val="00B47B93"/>
    <w:rsid w:val="00B52EA1"/>
    <w:rsid w:val="00B535C3"/>
    <w:rsid w:val="00B554CC"/>
    <w:rsid w:val="00B71055"/>
    <w:rsid w:val="00B71D85"/>
    <w:rsid w:val="00B82581"/>
    <w:rsid w:val="00B82950"/>
    <w:rsid w:val="00B956C4"/>
    <w:rsid w:val="00B9614F"/>
    <w:rsid w:val="00BB5B8C"/>
    <w:rsid w:val="00BC1996"/>
    <w:rsid w:val="00BC1EBB"/>
    <w:rsid w:val="00BC3AFC"/>
    <w:rsid w:val="00BC5576"/>
    <w:rsid w:val="00BC63A5"/>
    <w:rsid w:val="00BD0B3E"/>
    <w:rsid w:val="00BD5FC4"/>
    <w:rsid w:val="00BE77CF"/>
    <w:rsid w:val="00C12049"/>
    <w:rsid w:val="00C12639"/>
    <w:rsid w:val="00C30541"/>
    <w:rsid w:val="00C530F4"/>
    <w:rsid w:val="00C620B8"/>
    <w:rsid w:val="00C649F5"/>
    <w:rsid w:val="00C65005"/>
    <w:rsid w:val="00C66532"/>
    <w:rsid w:val="00C673C8"/>
    <w:rsid w:val="00C715D0"/>
    <w:rsid w:val="00C7218F"/>
    <w:rsid w:val="00C74D7E"/>
    <w:rsid w:val="00C805E9"/>
    <w:rsid w:val="00C93C12"/>
    <w:rsid w:val="00C97ED7"/>
    <w:rsid w:val="00CA4E6D"/>
    <w:rsid w:val="00CA5F99"/>
    <w:rsid w:val="00CA774E"/>
    <w:rsid w:val="00CD04DD"/>
    <w:rsid w:val="00CD06A3"/>
    <w:rsid w:val="00CD3868"/>
    <w:rsid w:val="00CE6733"/>
    <w:rsid w:val="00CF119A"/>
    <w:rsid w:val="00CF50FD"/>
    <w:rsid w:val="00D07A74"/>
    <w:rsid w:val="00D22D54"/>
    <w:rsid w:val="00D32ACF"/>
    <w:rsid w:val="00D360F9"/>
    <w:rsid w:val="00D472BA"/>
    <w:rsid w:val="00D47371"/>
    <w:rsid w:val="00D65D25"/>
    <w:rsid w:val="00DA3693"/>
    <w:rsid w:val="00DA6308"/>
    <w:rsid w:val="00DC4A7E"/>
    <w:rsid w:val="00DD049D"/>
    <w:rsid w:val="00DE4464"/>
    <w:rsid w:val="00DE4660"/>
    <w:rsid w:val="00DE69BA"/>
    <w:rsid w:val="00DF479A"/>
    <w:rsid w:val="00E00D83"/>
    <w:rsid w:val="00E10A39"/>
    <w:rsid w:val="00E232B5"/>
    <w:rsid w:val="00E4153A"/>
    <w:rsid w:val="00E434EA"/>
    <w:rsid w:val="00E706A6"/>
    <w:rsid w:val="00E83900"/>
    <w:rsid w:val="00E84BE8"/>
    <w:rsid w:val="00E91739"/>
    <w:rsid w:val="00EA0F58"/>
    <w:rsid w:val="00EA38E0"/>
    <w:rsid w:val="00EB1DFF"/>
    <w:rsid w:val="00EC26D0"/>
    <w:rsid w:val="00EC397D"/>
    <w:rsid w:val="00EE056B"/>
    <w:rsid w:val="00EE2AFD"/>
    <w:rsid w:val="00EE74D9"/>
    <w:rsid w:val="00EF0A13"/>
    <w:rsid w:val="00EF5381"/>
    <w:rsid w:val="00F02139"/>
    <w:rsid w:val="00F04117"/>
    <w:rsid w:val="00F056B9"/>
    <w:rsid w:val="00F114DC"/>
    <w:rsid w:val="00F138C5"/>
    <w:rsid w:val="00F233B5"/>
    <w:rsid w:val="00F348AB"/>
    <w:rsid w:val="00F4779F"/>
    <w:rsid w:val="00F54A99"/>
    <w:rsid w:val="00F555E7"/>
    <w:rsid w:val="00F56361"/>
    <w:rsid w:val="00F62998"/>
    <w:rsid w:val="00F76925"/>
    <w:rsid w:val="00F85FB8"/>
    <w:rsid w:val="00F875B0"/>
    <w:rsid w:val="00FA54BF"/>
    <w:rsid w:val="00FA7BC5"/>
    <w:rsid w:val="00FD1757"/>
    <w:rsid w:val="00FD7261"/>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AC55F96"/>
  <w15:chartTrackingRefBased/>
  <w15:docId w15:val="{35170499-24CE-45AD-8853-D0EB8C1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5454</Words>
  <Characters>31093</Characters>
  <Application>Microsoft Office Word</Application>
  <DocSecurity>4</DocSecurity>
  <Lines>259</Lines>
  <Paragraphs>72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36475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2008-03-28T06:40:00Z</cp:lastPrinted>
  <dcterms:created xsi:type="dcterms:W3CDTF">2026-08-11T09:22:00Z</dcterms:created>
  <dcterms:modified xsi:type="dcterms:W3CDTF">2026-08-11T09:22:00Z</dcterms:modified>
</cp:coreProperties>
</file>