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6B0BC151" w14:textId="77777777" w:rsidTr="00206E2F">
        <w:tc>
          <w:tcPr>
            <w:tcW w:w="3364" w:type="dxa"/>
          </w:tcPr>
          <w:p w14:paraId="566D2627"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345D8793"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0326F157" w14:textId="77777777" w:rsidR="003A35EA" w:rsidRPr="002A5269" w:rsidRDefault="00420BA5" w:rsidP="00F359E0">
            <w:pPr>
              <w:spacing w:before="120"/>
              <w:ind w:left="16" w:right="-18"/>
              <w:jc w:val="both"/>
              <w:rPr>
                <w:sz w:val="16"/>
                <w:szCs w:val="26"/>
              </w:rPr>
            </w:pPr>
            <w:r w:rsidRPr="002A5269">
              <w:rPr>
                <w:noProof/>
              </w:rPr>
              <w:pict w14:anchorId="255FEBA2">
                <v:line id="_x0000_s1026" style="position:absolute;left:0;text-align:left;z-index:251656704" from="39.2pt,4.45pt" to="115.7pt,4.45pt" strokeweight="1pt"/>
              </w:pict>
            </w:r>
            <w:r w:rsidR="003A35EA" w:rsidRPr="002A5269">
              <w:rPr>
                <w:sz w:val="26"/>
                <w:szCs w:val="26"/>
              </w:rPr>
              <w:t xml:space="preserve">     </w:t>
            </w:r>
          </w:p>
          <w:p w14:paraId="08054F68" w14:textId="77777777" w:rsidR="003A35EA" w:rsidRPr="002A5269" w:rsidRDefault="003A35EA" w:rsidP="009241D2">
            <w:pPr>
              <w:ind w:left="14" w:right="-14"/>
              <w:jc w:val="center"/>
            </w:pPr>
            <w:r w:rsidRPr="002A5269">
              <w:t xml:space="preserve"> Số</w:t>
            </w:r>
            <w:r w:rsidR="00F6165C" w:rsidRPr="002A5269">
              <w:t>:</w:t>
            </w:r>
            <w:r w:rsidR="00142D28">
              <w:t xml:space="preserve"> </w:t>
            </w:r>
            <w:r w:rsidR="009241D2">
              <w:t>14/</w:t>
            </w:r>
            <w:r w:rsidRPr="002A5269">
              <w:t>BC-TCTK</w:t>
            </w:r>
          </w:p>
        </w:tc>
        <w:tc>
          <w:tcPr>
            <w:tcW w:w="6300" w:type="dxa"/>
          </w:tcPr>
          <w:p w14:paraId="4EC3F01F" w14:textId="77777777" w:rsidR="003A35EA" w:rsidRPr="002A5269" w:rsidRDefault="003A35EA" w:rsidP="00376242">
            <w:pPr>
              <w:ind w:left="72"/>
              <w:jc w:val="center"/>
              <w:rPr>
                <w:b/>
                <w:bCs/>
                <w:sz w:val="26"/>
                <w:szCs w:val="26"/>
              </w:rPr>
            </w:pPr>
            <w:r w:rsidRPr="002A5269">
              <w:rPr>
                <w:b/>
                <w:bCs/>
                <w:sz w:val="26"/>
                <w:szCs w:val="26"/>
              </w:rPr>
              <w:t>CỘNG HOÀ XÃ HỘI CHỦ NGHĨA VIỆT NAM</w:t>
            </w:r>
          </w:p>
          <w:p w14:paraId="4DDFAD98" w14:textId="77777777" w:rsidR="003A35EA" w:rsidRPr="002A5269" w:rsidRDefault="003A35EA" w:rsidP="00F359E0">
            <w:pPr>
              <w:spacing w:before="20"/>
              <w:ind w:left="72"/>
              <w:jc w:val="center"/>
              <w:rPr>
                <w:b/>
                <w:bCs/>
                <w:sz w:val="27"/>
                <w:szCs w:val="27"/>
              </w:rPr>
            </w:pPr>
            <w:r w:rsidRPr="002A5269">
              <w:rPr>
                <w:b/>
                <w:bCs/>
                <w:sz w:val="27"/>
                <w:szCs w:val="27"/>
              </w:rPr>
              <w:t>Độc lập-Tự do-Hạnh phúc</w:t>
            </w:r>
          </w:p>
          <w:p w14:paraId="191370B2" w14:textId="77777777" w:rsidR="003A35EA" w:rsidRPr="002A5269" w:rsidRDefault="00420BA5" w:rsidP="00F359E0">
            <w:pPr>
              <w:spacing w:before="120"/>
              <w:ind w:left="72"/>
              <w:jc w:val="center"/>
              <w:rPr>
                <w:i/>
                <w:iCs/>
                <w:sz w:val="12"/>
                <w:szCs w:val="26"/>
              </w:rPr>
            </w:pPr>
            <w:r w:rsidRPr="002A5269">
              <w:rPr>
                <w:noProof/>
                <w:sz w:val="14"/>
              </w:rPr>
              <w:pict w14:anchorId="6BDF7C04">
                <v:line id="_x0000_s1027" style="position:absolute;left:0;text-align:left;z-index:251657728" from="79.75pt,2.15pt" to="228.1pt,2.15pt" strokeweight="1pt"/>
              </w:pict>
            </w:r>
          </w:p>
          <w:p w14:paraId="19D7134A" w14:textId="77777777" w:rsidR="003A35EA" w:rsidRPr="002A5269" w:rsidRDefault="003A35EA" w:rsidP="002E5AA0">
            <w:pPr>
              <w:ind w:left="72"/>
              <w:jc w:val="center"/>
              <w:rPr>
                <w:rFonts w:ascii=".VnTime" w:hAnsi=".VnTime" w:cs=".VnTime"/>
                <w:b/>
                <w:bCs/>
                <w:i/>
                <w:iCs/>
              </w:rPr>
            </w:pPr>
            <w:r w:rsidRPr="002A5269">
              <w:rPr>
                <w:i/>
                <w:iCs/>
              </w:rPr>
              <w:t>Hà Nội, ngày</w:t>
            </w:r>
            <w:r w:rsidR="0022663B" w:rsidRPr="002A5269">
              <w:rPr>
                <w:i/>
                <w:iCs/>
              </w:rPr>
              <w:t xml:space="preserve"> </w:t>
            </w:r>
            <w:r w:rsidR="00174CD4">
              <w:rPr>
                <w:i/>
                <w:iCs/>
              </w:rPr>
              <w:t>2</w:t>
            </w:r>
            <w:r w:rsidR="002E5AA0">
              <w:rPr>
                <w:i/>
                <w:iCs/>
              </w:rPr>
              <w:t>5</w:t>
            </w:r>
            <w:r w:rsidR="00237434" w:rsidRPr="002A5269">
              <w:rPr>
                <w:i/>
                <w:iCs/>
              </w:rPr>
              <w:t xml:space="preserve"> </w:t>
            </w:r>
            <w:r w:rsidRPr="002A5269">
              <w:rPr>
                <w:i/>
                <w:iCs/>
              </w:rPr>
              <w:t xml:space="preserve">tháng </w:t>
            </w:r>
            <w:r w:rsidR="002E5AA0">
              <w:rPr>
                <w:i/>
                <w:iCs/>
              </w:rPr>
              <w:t>01</w:t>
            </w:r>
            <w:r w:rsidRPr="002A5269">
              <w:rPr>
                <w:i/>
                <w:iCs/>
              </w:rPr>
              <w:t xml:space="preserve"> năm 201</w:t>
            </w:r>
            <w:r w:rsidR="002E5AA0">
              <w:rPr>
                <w:i/>
                <w:iCs/>
              </w:rPr>
              <w:t>7</w:t>
            </w:r>
          </w:p>
        </w:tc>
      </w:tr>
    </w:tbl>
    <w:p w14:paraId="3D042C8C" w14:textId="77777777" w:rsidR="003A35EA" w:rsidRPr="002A5269" w:rsidRDefault="003A35EA" w:rsidP="0016207C">
      <w:pPr>
        <w:spacing w:line="276" w:lineRule="auto"/>
        <w:jc w:val="center"/>
        <w:rPr>
          <w:rFonts w:ascii=".VnArialH" w:hAnsi=".VnArialH" w:cs=".VnArialH"/>
          <w:b/>
          <w:bCs/>
          <w:sz w:val="2"/>
          <w:szCs w:val="2"/>
        </w:rPr>
      </w:pPr>
    </w:p>
    <w:p w14:paraId="642DD4E4" w14:textId="77777777" w:rsidR="003A35EA" w:rsidRPr="009C3F89" w:rsidRDefault="003A35EA" w:rsidP="0016207C">
      <w:pPr>
        <w:jc w:val="center"/>
        <w:rPr>
          <w:b/>
          <w:bCs/>
          <w:sz w:val="32"/>
          <w:szCs w:val="48"/>
        </w:rPr>
      </w:pPr>
    </w:p>
    <w:p w14:paraId="4D4D2D75" w14:textId="77777777" w:rsidR="00EE11BE" w:rsidRPr="002A5269" w:rsidRDefault="00EE11BE" w:rsidP="00234FB7">
      <w:pPr>
        <w:spacing w:before="20"/>
        <w:jc w:val="center"/>
        <w:rPr>
          <w:b/>
          <w:bCs/>
          <w:sz w:val="34"/>
          <w:szCs w:val="34"/>
        </w:rPr>
      </w:pPr>
      <w:r w:rsidRPr="002A5269">
        <w:rPr>
          <w:b/>
          <w:bCs/>
          <w:sz w:val="34"/>
          <w:szCs w:val="34"/>
        </w:rPr>
        <w:t>BÁO CÁO</w:t>
      </w:r>
    </w:p>
    <w:p w14:paraId="24D5BA4C" w14:textId="77777777" w:rsidR="003A35EA" w:rsidRPr="002A5269" w:rsidRDefault="003A35EA" w:rsidP="00234FB7">
      <w:pPr>
        <w:spacing w:before="20"/>
        <w:jc w:val="center"/>
        <w:rPr>
          <w:b/>
          <w:bCs/>
          <w:sz w:val="34"/>
          <w:szCs w:val="34"/>
        </w:rPr>
      </w:pPr>
      <w:r w:rsidRPr="002A5269">
        <w:rPr>
          <w:b/>
          <w:bCs/>
          <w:sz w:val="34"/>
          <w:szCs w:val="34"/>
        </w:rPr>
        <w:t xml:space="preserve">TÌNH HÌNH KINH TẾ </w:t>
      </w:r>
      <w:r w:rsidRPr="004A1C4A">
        <w:rPr>
          <w:bCs/>
          <w:sz w:val="34"/>
          <w:szCs w:val="34"/>
        </w:rPr>
        <w:t>-</w:t>
      </w:r>
      <w:r w:rsidRPr="002A5269">
        <w:rPr>
          <w:b/>
          <w:bCs/>
          <w:sz w:val="34"/>
          <w:szCs w:val="34"/>
        </w:rPr>
        <w:t xml:space="preserve"> XÃ HỘI</w:t>
      </w:r>
      <w:r w:rsidR="007D03EE" w:rsidRPr="002A5269">
        <w:rPr>
          <w:b/>
          <w:bCs/>
          <w:sz w:val="34"/>
          <w:szCs w:val="34"/>
        </w:rPr>
        <w:t xml:space="preserve"> </w:t>
      </w:r>
      <w:r w:rsidR="007D03EE" w:rsidRPr="002A5269">
        <w:rPr>
          <w:b/>
          <w:bCs/>
          <w:sz w:val="34"/>
          <w:szCs w:val="34"/>
        </w:rPr>
        <w:br/>
      </w:r>
      <w:r w:rsidRPr="002A5269">
        <w:rPr>
          <w:b/>
          <w:bCs/>
          <w:sz w:val="34"/>
          <w:szCs w:val="34"/>
        </w:rPr>
        <w:t xml:space="preserve">THÁNG </w:t>
      </w:r>
      <w:r w:rsidR="00132F80">
        <w:rPr>
          <w:b/>
          <w:bCs/>
          <w:sz w:val="34"/>
          <w:szCs w:val="34"/>
        </w:rPr>
        <w:t xml:space="preserve">01 </w:t>
      </w:r>
      <w:r w:rsidR="00EF2957" w:rsidRPr="002A5269">
        <w:rPr>
          <w:b/>
          <w:bCs/>
          <w:sz w:val="34"/>
          <w:szCs w:val="34"/>
        </w:rPr>
        <w:t>NĂM 201</w:t>
      </w:r>
      <w:r w:rsidR="002E5AA0">
        <w:rPr>
          <w:b/>
          <w:bCs/>
          <w:sz w:val="34"/>
          <w:szCs w:val="34"/>
        </w:rPr>
        <w:t>7</w:t>
      </w:r>
    </w:p>
    <w:p w14:paraId="3658B274" w14:textId="77777777" w:rsidR="003A35EA" w:rsidRPr="009C3F89" w:rsidRDefault="009D1745" w:rsidP="0016207C">
      <w:pPr>
        <w:spacing w:before="20"/>
        <w:jc w:val="center"/>
        <w:rPr>
          <w:rFonts w:ascii="Arial" w:hAnsi="Arial" w:cs="Arial"/>
          <w:b/>
          <w:bCs/>
          <w:sz w:val="38"/>
          <w:szCs w:val="52"/>
        </w:rPr>
      </w:pPr>
      <w:r w:rsidRPr="00E2740F">
        <w:rPr>
          <w:rFonts w:ascii="Arial" w:hAnsi="Arial" w:cs="Arial"/>
          <w:b/>
          <w:bCs/>
          <w:noProof/>
          <w:sz w:val="50"/>
          <w:szCs w:val="52"/>
        </w:rPr>
        <w:pict w14:anchorId="77A5A14E">
          <v:shapetype id="_x0000_t32" coordsize="21600,21600" o:spt="32" o:oned="t" path="m,l21600,21600e" filled="f">
            <v:path arrowok="t" fillok="f" o:connecttype="none"/>
            <o:lock v:ext="edit" shapetype="t"/>
          </v:shapetype>
          <v:shape id="_x0000_s1028" type="#_x0000_t32" style="position:absolute;left:0;text-align:left;margin-left:168.2pt;margin-top:8.05pt;width:111.25pt;height:0;z-index:251658752" o:connectortype="straight"/>
        </w:pict>
      </w:r>
    </w:p>
    <w:p w14:paraId="03C2D281" w14:textId="77777777" w:rsidR="003A35EA" w:rsidRPr="00092A06" w:rsidRDefault="00092A06" w:rsidP="00092A06">
      <w:pPr>
        <w:spacing w:before="120"/>
        <w:ind w:left="567"/>
        <w:jc w:val="both"/>
        <w:rPr>
          <w:b/>
          <w:bCs/>
          <w:lang w:val="pt-BR"/>
        </w:rPr>
      </w:pPr>
      <w:r w:rsidRPr="00092A06">
        <w:rPr>
          <w:b/>
          <w:bCs/>
          <w:lang w:val="pt-BR"/>
        </w:rPr>
        <w:t xml:space="preserve">1. </w:t>
      </w:r>
      <w:r w:rsidR="003A35EA" w:rsidRPr="00092A06">
        <w:rPr>
          <w:b/>
          <w:bCs/>
          <w:lang w:val="pt-BR"/>
        </w:rPr>
        <w:t>Sản xuất nông, lâm nghiệp và thuỷ sản</w:t>
      </w:r>
    </w:p>
    <w:p w14:paraId="6412417A" w14:textId="77777777" w:rsidR="00092A06" w:rsidRPr="009C3F89" w:rsidRDefault="00092A06" w:rsidP="001E07EA">
      <w:pPr>
        <w:pStyle w:val="ListParagraph"/>
        <w:tabs>
          <w:tab w:val="left" w:pos="1080"/>
          <w:tab w:val="left" w:pos="1134"/>
        </w:tabs>
        <w:spacing w:before="100" w:after="0" w:line="259" w:lineRule="auto"/>
        <w:ind w:left="0" w:firstLine="567"/>
        <w:contextualSpacing w:val="0"/>
        <w:jc w:val="both"/>
        <w:rPr>
          <w:b/>
          <w:bCs/>
          <w:i/>
          <w:iCs/>
        </w:rPr>
      </w:pPr>
      <w:r w:rsidRPr="009C3F89">
        <w:rPr>
          <w:b/>
          <w:bCs/>
          <w:i/>
          <w:iCs/>
        </w:rPr>
        <w:t>a. Nông nghiệp</w:t>
      </w:r>
    </w:p>
    <w:p w14:paraId="2B66E261" w14:textId="77777777" w:rsidR="00092A06" w:rsidRPr="00F86F11" w:rsidRDefault="00092A06" w:rsidP="001E07EA">
      <w:pPr>
        <w:spacing w:before="100" w:line="259" w:lineRule="auto"/>
        <w:ind w:firstLine="567"/>
        <w:jc w:val="both"/>
        <w:rPr>
          <w:lang w:val="pl-PL"/>
        </w:rPr>
      </w:pPr>
      <w:r w:rsidRPr="00F86F11">
        <w:t xml:space="preserve">Sản xuất nông nghiệp trong tháng tập trung chủ yếu vào gieo cấy, </w:t>
      </w:r>
      <w:r w:rsidRPr="00F86F11">
        <w:rPr>
          <w:spacing w:val="-2"/>
        </w:rPr>
        <w:t xml:space="preserve">chăm sóc lúa đông xuân và gieo trồng cây hoa màu trên cả nước. </w:t>
      </w:r>
      <w:r w:rsidRPr="00F86F11">
        <w:rPr>
          <w:spacing w:val="-2"/>
          <w:lang w:val="pl-PL"/>
        </w:rPr>
        <w:t>Tính đến</w:t>
      </w:r>
      <w:r w:rsidRPr="00F86F11">
        <w:rPr>
          <w:lang w:val="pl-PL"/>
        </w:rPr>
        <w:t xml:space="preserve"> </w:t>
      </w:r>
      <w:r w:rsidRPr="00F86F11">
        <w:rPr>
          <w:spacing w:val="-2"/>
          <w:lang w:val="pl-PL"/>
        </w:rPr>
        <w:t>thời điểm 15/01/2017, cả nước gieo cấy được 1</w:t>
      </w:r>
      <w:r w:rsidR="00916646" w:rsidRPr="00F86F11">
        <w:rPr>
          <w:spacing w:val="-2"/>
          <w:lang w:val="pl-PL"/>
        </w:rPr>
        <w:t>.</w:t>
      </w:r>
      <w:r w:rsidRPr="00F86F11">
        <w:rPr>
          <w:spacing w:val="-2"/>
          <w:lang w:val="pl-PL"/>
        </w:rPr>
        <w:t>824,8 nghìn ha lúa đông</w:t>
      </w:r>
      <w:r w:rsidRPr="00F86F11">
        <w:rPr>
          <w:lang w:val="pl-PL"/>
        </w:rPr>
        <w:t xml:space="preserve"> xuân, </w:t>
      </w:r>
      <w:r w:rsidRPr="00F86F11">
        <w:rPr>
          <w:spacing w:val="-2"/>
          <w:lang w:val="pl-PL"/>
        </w:rPr>
        <w:t>bằng 96,3% cùng kỳ năm trước, trong đó các địa phương phía Bắc</w:t>
      </w:r>
      <w:r w:rsidRPr="00F86F11">
        <w:rPr>
          <w:lang w:val="pl-PL"/>
        </w:rPr>
        <w:t xml:space="preserve"> </w:t>
      </w:r>
      <w:r w:rsidRPr="00F86F11">
        <w:rPr>
          <w:spacing w:val="-4"/>
          <w:lang w:val="pl-PL"/>
        </w:rPr>
        <w:t xml:space="preserve">đạt 77,3 nghìn ha, </w:t>
      </w:r>
      <w:r w:rsidR="00CE654A" w:rsidRPr="00F86F11">
        <w:rPr>
          <w:spacing w:val="-4"/>
          <w:lang w:val="pl-PL"/>
        </w:rPr>
        <w:t>bằng 1</w:t>
      </w:r>
      <w:r w:rsidRPr="00F86F11">
        <w:rPr>
          <w:spacing w:val="-4"/>
          <w:lang w:val="pl-PL"/>
        </w:rPr>
        <w:t>14,2%; các địa phương phía Nam đạt 1</w:t>
      </w:r>
      <w:r w:rsidR="00CE654A" w:rsidRPr="00F86F11">
        <w:rPr>
          <w:spacing w:val="-4"/>
          <w:lang w:val="pl-PL"/>
        </w:rPr>
        <w:t>.</w:t>
      </w:r>
      <w:r w:rsidRPr="00F86F11">
        <w:rPr>
          <w:spacing w:val="-4"/>
          <w:lang w:val="pl-PL"/>
        </w:rPr>
        <w:t>747,5 nghìn ha,</w:t>
      </w:r>
      <w:r w:rsidRPr="00F86F11">
        <w:rPr>
          <w:spacing w:val="2"/>
          <w:lang w:val="pl-PL"/>
        </w:rPr>
        <w:t xml:space="preserve"> bằng 95,7%, </w:t>
      </w:r>
      <w:r w:rsidR="00916646" w:rsidRPr="00F86F11">
        <w:rPr>
          <w:spacing w:val="2"/>
          <w:lang w:val="pl-PL"/>
        </w:rPr>
        <w:t xml:space="preserve">riêng </w:t>
      </w:r>
      <w:r w:rsidRPr="00F86F11">
        <w:rPr>
          <w:spacing w:val="2"/>
          <w:lang w:val="pl-PL"/>
        </w:rPr>
        <w:t>vùng Đồng bằng sông Cửu Long đạt 1</w:t>
      </w:r>
      <w:r w:rsidR="00CE654A" w:rsidRPr="00F86F11">
        <w:rPr>
          <w:spacing w:val="2"/>
          <w:lang w:val="pl-PL"/>
        </w:rPr>
        <w:t>.</w:t>
      </w:r>
      <w:r w:rsidRPr="00F86F11">
        <w:rPr>
          <w:spacing w:val="2"/>
          <w:lang w:val="pl-PL"/>
        </w:rPr>
        <w:t xml:space="preserve">453,6 nghìn ha, bằng 96,6%. Tiến độ gieo </w:t>
      </w:r>
      <w:r w:rsidRPr="006C3892">
        <w:rPr>
          <w:lang w:val="pl-PL"/>
        </w:rPr>
        <w:t xml:space="preserve">cấy lúa đông xuân </w:t>
      </w:r>
      <w:r w:rsidR="00916646" w:rsidRPr="006C3892">
        <w:rPr>
          <w:lang w:val="pl-PL"/>
        </w:rPr>
        <w:t xml:space="preserve">năm nay tại </w:t>
      </w:r>
      <w:r w:rsidRPr="006C3892">
        <w:rPr>
          <w:lang w:val="pl-PL"/>
        </w:rPr>
        <w:t xml:space="preserve">các địa phương phía Nam </w:t>
      </w:r>
      <w:r w:rsidR="00916646" w:rsidRPr="006C3892">
        <w:rPr>
          <w:lang w:val="pl-PL"/>
        </w:rPr>
        <w:t xml:space="preserve">đạt thấp do kế hoạch xuống giống </w:t>
      </w:r>
      <w:r w:rsidRPr="006C3892">
        <w:rPr>
          <w:lang w:val="pl-PL"/>
        </w:rPr>
        <w:t xml:space="preserve">chậm hơn năm </w:t>
      </w:r>
      <w:r w:rsidR="00916646" w:rsidRPr="006C3892">
        <w:rPr>
          <w:lang w:val="pl-PL"/>
        </w:rPr>
        <w:t xml:space="preserve">trước và ảnh hưởng của </w:t>
      </w:r>
      <w:r w:rsidRPr="006C3892">
        <w:rPr>
          <w:lang w:val="pl-PL"/>
        </w:rPr>
        <w:t>mưa lớn gây ngập úng</w:t>
      </w:r>
      <w:r w:rsidRPr="00F86F11">
        <w:rPr>
          <w:spacing w:val="2"/>
          <w:lang w:val="pl-PL"/>
        </w:rPr>
        <w:t xml:space="preserve"> </w:t>
      </w:r>
      <w:r w:rsidRPr="006C3892">
        <w:rPr>
          <w:lang w:val="pl-PL"/>
        </w:rPr>
        <w:t>trên diện rộng</w:t>
      </w:r>
      <w:r w:rsidR="00916646" w:rsidRPr="006C3892">
        <w:rPr>
          <w:lang w:val="pl-PL"/>
        </w:rPr>
        <w:t xml:space="preserve"> vừa qua.</w:t>
      </w:r>
      <w:r w:rsidRPr="006C3892">
        <w:rPr>
          <w:lang w:val="pl-PL"/>
        </w:rPr>
        <w:t xml:space="preserve"> Hiện nay</w:t>
      </w:r>
      <w:r w:rsidR="000D4CC8" w:rsidRPr="006C3892">
        <w:rPr>
          <w:lang w:val="pl-PL"/>
        </w:rPr>
        <w:t>,</w:t>
      </w:r>
      <w:r w:rsidRPr="006C3892">
        <w:rPr>
          <w:lang w:val="pl-PL"/>
        </w:rPr>
        <w:t xml:space="preserve"> lúa đông xuân </w:t>
      </w:r>
      <w:r w:rsidR="000D4CC8" w:rsidRPr="006C3892">
        <w:rPr>
          <w:lang w:val="pl-PL"/>
        </w:rPr>
        <w:t xml:space="preserve">đang </w:t>
      </w:r>
      <w:r w:rsidR="00916646" w:rsidRPr="006C3892">
        <w:rPr>
          <w:lang w:val="pl-PL"/>
        </w:rPr>
        <w:t xml:space="preserve">phát triển </w:t>
      </w:r>
      <w:r w:rsidR="000D4CC8" w:rsidRPr="006C3892">
        <w:rPr>
          <w:lang w:val="pl-PL"/>
        </w:rPr>
        <w:t>ổn định, trong đó</w:t>
      </w:r>
      <w:r w:rsidR="000D4CC8" w:rsidRPr="00F86F11">
        <w:rPr>
          <w:spacing w:val="2"/>
          <w:lang w:val="pl-PL"/>
        </w:rPr>
        <w:t xml:space="preserve"> </w:t>
      </w:r>
      <w:r w:rsidR="000D4CC8" w:rsidRPr="006C3892">
        <w:rPr>
          <w:spacing w:val="-2"/>
          <w:lang w:val="pl-PL"/>
        </w:rPr>
        <w:t xml:space="preserve">trên 100 nghìn ha lúa đông xuân sớm trong đê bao ở </w:t>
      </w:r>
      <w:r w:rsidRPr="006C3892">
        <w:rPr>
          <w:spacing w:val="-2"/>
          <w:lang w:val="pl-PL"/>
        </w:rPr>
        <w:t>Đồng bằng sông Cửu Long</w:t>
      </w:r>
      <w:r w:rsidRPr="00F86F11">
        <w:rPr>
          <w:lang w:val="pl-PL"/>
        </w:rPr>
        <w:t xml:space="preserve"> </w:t>
      </w:r>
      <w:r w:rsidR="000D4CC8" w:rsidRPr="00F86F11">
        <w:rPr>
          <w:lang w:val="pl-PL"/>
        </w:rPr>
        <w:t>đã cho thu hoạch</w:t>
      </w:r>
      <w:r w:rsidRPr="00F86F11">
        <w:rPr>
          <w:lang w:val="pl-PL"/>
        </w:rPr>
        <w:t xml:space="preserve">, tăng hơn 30% so với cùng kỳ năm </w:t>
      </w:r>
      <w:r w:rsidR="000D4CC8" w:rsidRPr="00F86F11">
        <w:rPr>
          <w:lang w:val="pl-PL"/>
        </w:rPr>
        <w:t>2016</w:t>
      </w:r>
      <w:r w:rsidRPr="00F86F11">
        <w:rPr>
          <w:lang w:val="pl-PL"/>
        </w:rPr>
        <w:t xml:space="preserve">. </w:t>
      </w:r>
    </w:p>
    <w:p w14:paraId="25075CC9" w14:textId="77777777" w:rsidR="00092A06" w:rsidRPr="00F86F11" w:rsidRDefault="00092A06" w:rsidP="001E07EA">
      <w:pPr>
        <w:pStyle w:val="Default"/>
        <w:autoSpaceDE/>
        <w:autoSpaceDN/>
        <w:adjustRightInd/>
        <w:spacing w:before="100" w:line="259" w:lineRule="auto"/>
        <w:ind w:firstLine="567"/>
        <w:jc w:val="both"/>
        <w:rPr>
          <w:color w:val="auto"/>
          <w:sz w:val="28"/>
          <w:szCs w:val="28"/>
          <w:lang w:val="pl-PL"/>
        </w:rPr>
      </w:pPr>
      <w:r w:rsidRPr="00F86F11">
        <w:rPr>
          <w:color w:val="auto"/>
          <w:spacing w:val="4"/>
          <w:sz w:val="28"/>
          <w:szCs w:val="28"/>
          <w:lang w:val="pl-PL"/>
        </w:rPr>
        <w:t>Cùng với việc gieo cấy lúa đông xuân, đến trung tuần tháng Một, các địa phương trên cả nước gieo trồng được 171,7 nghìn ha ngô, bằng 94,6% cùng kỳ năm trước; 40,9 nghìn ha khoai lang, bằng 87,3%; 14,9 nghìn ha đậu tương, bằng 52</w:t>
      </w:r>
      <w:r w:rsidRPr="00F86F11">
        <w:rPr>
          <w:color w:val="auto"/>
          <w:sz w:val="28"/>
          <w:szCs w:val="28"/>
          <w:lang w:val="pl-PL"/>
        </w:rPr>
        <w:t xml:space="preserve">,5%; 23,6 nghìn ha lạc, bằng 69,6%; 325,6 nghìn ha rau, đậu, bằng 100,4%. </w:t>
      </w:r>
    </w:p>
    <w:p w14:paraId="267F51AE" w14:textId="77777777" w:rsidR="00092A06" w:rsidRPr="00F86F11" w:rsidRDefault="00092A06" w:rsidP="001E07EA">
      <w:pPr>
        <w:spacing w:before="100" w:line="259" w:lineRule="auto"/>
        <w:ind w:firstLine="567"/>
        <w:jc w:val="both"/>
        <w:rPr>
          <w:lang w:val="pl-PL"/>
        </w:rPr>
      </w:pPr>
      <w:r w:rsidRPr="00F86F11">
        <w:rPr>
          <w:lang w:val="pl-PL"/>
        </w:rPr>
        <w:t>Chăn nuôi gia súc, gia cầm trong tháng nhìn chung ổn định</w:t>
      </w:r>
      <w:r w:rsidR="006B11BC" w:rsidRPr="00F86F11">
        <w:rPr>
          <w:lang w:val="pl-PL"/>
        </w:rPr>
        <w:t xml:space="preserve">, dịch bệnh </w:t>
      </w:r>
      <w:r w:rsidR="006B11BC" w:rsidRPr="00F86F11">
        <w:rPr>
          <w:spacing w:val="4"/>
          <w:lang w:val="pl-PL"/>
        </w:rPr>
        <w:t>không xảy ra</w:t>
      </w:r>
      <w:r w:rsidR="000D713B" w:rsidRPr="00F86F11">
        <w:rPr>
          <w:rStyle w:val="FootnoteReference"/>
          <w:spacing w:val="4"/>
          <w:lang w:val="pl-PL"/>
        </w:rPr>
        <w:footnoteReference w:id="1"/>
      </w:r>
      <w:r w:rsidRPr="00F86F11">
        <w:rPr>
          <w:spacing w:val="4"/>
          <w:lang w:val="pl-PL"/>
        </w:rPr>
        <w:t xml:space="preserve">. Ước tính đàn trâu cả nước tháng Một giảm 0,1% so với cùng kỳ năm trước; đàn bò tăng 2%-2,3%; đàn lợn tăng 4,7%-5,2%; đàn </w:t>
      </w:r>
      <w:r w:rsidRPr="00F86F11">
        <w:rPr>
          <w:spacing w:val="4"/>
          <w:lang w:val="pt-BR"/>
        </w:rPr>
        <w:t>gia cầm tăng</w:t>
      </w:r>
      <w:r w:rsidRPr="00F86F11">
        <w:rPr>
          <w:lang w:val="pt-BR"/>
        </w:rPr>
        <w:t xml:space="preserve"> 4,5%-5%. </w:t>
      </w:r>
    </w:p>
    <w:p w14:paraId="7D6D3EB3" w14:textId="77777777" w:rsidR="00092A06" w:rsidRPr="00F86F11" w:rsidRDefault="00092A06" w:rsidP="001E07EA">
      <w:pPr>
        <w:spacing w:before="100" w:line="259" w:lineRule="auto"/>
        <w:ind w:firstLine="567"/>
        <w:jc w:val="both"/>
        <w:rPr>
          <w:b/>
          <w:bCs/>
          <w:i/>
          <w:iCs/>
        </w:rPr>
      </w:pPr>
      <w:r w:rsidRPr="00F86F11">
        <w:rPr>
          <w:b/>
          <w:bCs/>
          <w:i/>
          <w:iCs/>
        </w:rPr>
        <w:t>b. Lâm nghiệp</w:t>
      </w:r>
    </w:p>
    <w:p w14:paraId="630B4599" w14:textId="77777777" w:rsidR="00092A06" w:rsidRPr="00F86F11" w:rsidRDefault="00092A06" w:rsidP="001E07EA">
      <w:pPr>
        <w:spacing w:before="100" w:line="259" w:lineRule="auto"/>
        <w:ind w:firstLine="567"/>
        <w:jc w:val="both"/>
      </w:pPr>
      <w:r w:rsidRPr="00F86F11">
        <w:t>Sản xuất lâm nghiệp trong tháng tập trung chủ yếu vào chăm sóc, khoanh nuôi tái sinh</w:t>
      </w:r>
      <w:r w:rsidR="00F76AC5" w:rsidRPr="00F86F11">
        <w:t>,</w:t>
      </w:r>
      <w:r w:rsidRPr="00F86F11">
        <w:t xml:space="preserve"> bảo vệ rừng</w:t>
      </w:r>
      <w:r w:rsidR="00F76AC5" w:rsidRPr="00F86F11">
        <w:t xml:space="preserve"> và</w:t>
      </w:r>
      <w:r w:rsidRPr="00F86F11">
        <w:t xml:space="preserve"> </w:t>
      </w:r>
      <w:r w:rsidR="00F76AC5" w:rsidRPr="00F86F11">
        <w:t>chuẩn bị cho Tết trồng cây Xuân Đinh Dậu</w:t>
      </w:r>
      <w:r w:rsidRPr="00F86F11">
        <w:t xml:space="preserve">. </w:t>
      </w:r>
      <w:r w:rsidR="00F76AC5" w:rsidRPr="00F86F11">
        <w:t>Trong tháng Một, d</w:t>
      </w:r>
      <w:r w:rsidRPr="00F86F11">
        <w:rPr>
          <w:lang w:val="pt-BR"/>
        </w:rPr>
        <w:t xml:space="preserve">iện tích rừng trồng tập trung </w:t>
      </w:r>
      <w:r w:rsidR="00F76AC5" w:rsidRPr="00F86F11">
        <w:rPr>
          <w:lang w:val="pt-BR"/>
        </w:rPr>
        <w:t xml:space="preserve">của cả nước </w:t>
      </w:r>
      <w:r w:rsidRPr="00F86F11">
        <w:rPr>
          <w:lang w:val="pt-BR"/>
        </w:rPr>
        <w:t>ước tính đạt 1</w:t>
      </w:r>
      <w:r w:rsidR="000D713B" w:rsidRPr="00F86F11">
        <w:rPr>
          <w:lang w:val="pt-BR"/>
        </w:rPr>
        <w:t>.</w:t>
      </w:r>
      <w:r w:rsidRPr="00F86F11">
        <w:rPr>
          <w:lang w:val="pt-BR"/>
        </w:rPr>
        <w:t xml:space="preserve">295 ha, giảm 1,3% so với cùng kỳ năm trước; </w:t>
      </w:r>
      <w:r w:rsidRPr="00F86F11">
        <w:t>số cây lâm nghiệp trồng phân tán đạt 718 nghìn cây, giảm 4,5%; sản lượng gỗ khai thác đạt 401 nghìn m</w:t>
      </w:r>
      <w:r w:rsidRPr="00F86F11">
        <w:rPr>
          <w:vertAlign w:val="superscript"/>
        </w:rPr>
        <w:t>3</w:t>
      </w:r>
      <w:r w:rsidRPr="00F86F11">
        <w:t>, tăng 11,7%; sản lượng củi khai thác đạt 1,5 triệu ste, giảm 2,5%.</w:t>
      </w:r>
    </w:p>
    <w:p w14:paraId="4279E010" w14:textId="77777777" w:rsidR="00092A06" w:rsidRPr="00F86F11" w:rsidRDefault="00092A06" w:rsidP="001E07EA">
      <w:pPr>
        <w:widowControl w:val="0"/>
        <w:spacing w:before="120" w:line="264" w:lineRule="auto"/>
        <w:ind w:firstLine="567"/>
        <w:jc w:val="both"/>
        <w:rPr>
          <w:lang w:val="pt-BR"/>
        </w:rPr>
      </w:pPr>
      <w:r w:rsidRPr="00F86F11">
        <w:lastRenderedPageBreak/>
        <w:t xml:space="preserve">Diện tích rừng bị thiệt hại </w:t>
      </w:r>
      <w:r w:rsidR="00F76AC5" w:rsidRPr="00F86F11">
        <w:t xml:space="preserve">trong </w:t>
      </w:r>
      <w:r w:rsidRPr="00F86F11">
        <w:t xml:space="preserve">tháng Một là 30 </w:t>
      </w:r>
      <w:r w:rsidR="00F76AC5" w:rsidRPr="00F86F11">
        <w:t xml:space="preserve">ha, trong đó diện tích rừng bị </w:t>
      </w:r>
      <w:r w:rsidRPr="00F86F11">
        <w:t>cháy là 19</w:t>
      </w:r>
      <w:r w:rsidRPr="00F86F11">
        <w:rPr>
          <w:lang w:val="pt-BR"/>
        </w:rPr>
        <w:t xml:space="preserve"> ha</w:t>
      </w:r>
      <w:r w:rsidR="00F76AC5" w:rsidRPr="00F86F11">
        <w:rPr>
          <w:lang w:val="pt-BR"/>
        </w:rPr>
        <w:t xml:space="preserve">, tập trung ở các tỉnh Trung du và miền núi phía Bắc; diện tích rừng bị </w:t>
      </w:r>
      <w:r w:rsidRPr="00F86F11">
        <w:rPr>
          <w:lang w:val="pt-BR"/>
        </w:rPr>
        <w:t>chặt phá là 11 ha.</w:t>
      </w:r>
    </w:p>
    <w:p w14:paraId="5895ABB7" w14:textId="77777777" w:rsidR="00092A06" w:rsidRPr="00F86F11" w:rsidRDefault="00092A06" w:rsidP="001E07EA">
      <w:pPr>
        <w:spacing w:before="120" w:line="264" w:lineRule="auto"/>
        <w:ind w:firstLine="567"/>
        <w:jc w:val="both"/>
        <w:rPr>
          <w:b/>
          <w:i/>
          <w:lang w:val="pl-PL"/>
        </w:rPr>
      </w:pPr>
      <w:r w:rsidRPr="00F86F11">
        <w:rPr>
          <w:b/>
          <w:i/>
          <w:lang w:val="pl-PL"/>
        </w:rPr>
        <w:t>c. Thủy sản</w:t>
      </w:r>
    </w:p>
    <w:p w14:paraId="00E96686" w14:textId="77777777" w:rsidR="00092A06" w:rsidRPr="00F86F11" w:rsidRDefault="00092A06" w:rsidP="001E07EA">
      <w:pPr>
        <w:spacing w:before="120" w:line="264" w:lineRule="auto"/>
        <w:ind w:firstLine="567"/>
        <w:jc w:val="both"/>
        <w:rPr>
          <w:lang w:val="pl-PL"/>
        </w:rPr>
      </w:pPr>
      <w:r w:rsidRPr="00F86F11">
        <w:rPr>
          <w:lang w:val="pl-PL"/>
        </w:rPr>
        <w:t>Sản lượng thủy sản tháng Một ước tính đạt 427,2 nghìn tấn, tăng 0,8% so với cùng kỳ năm trước, trong đó cá đạt 317,5 nghìn tấn, giảm 1,1%; tôm đạt 40,4 nghìn tấn, tăng 14,1%. Sản lượng thủy sản nuôi trồng trong tháng ước tính đạt 208,8 nghìn tấn, tăng 2,4% so với cùng kỳ năm trước, trong đó cá đạt 153,9 nghìn tấn, giảm 0,7%; tôm đạt 30,2 nghìn tấn, tăng 19,8%.</w:t>
      </w:r>
    </w:p>
    <w:p w14:paraId="150ECA65" w14:textId="77777777" w:rsidR="00092A06" w:rsidRPr="00F86F11" w:rsidRDefault="00F76AC5" w:rsidP="001E07EA">
      <w:pPr>
        <w:widowControl w:val="0"/>
        <w:spacing w:before="120" w:line="264" w:lineRule="auto"/>
        <w:ind w:firstLine="567"/>
        <w:jc w:val="both"/>
        <w:rPr>
          <w:lang w:val="pt-BR"/>
        </w:rPr>
      </w:pPr>
      <w:r w:rsidRPr="00F86F11">
        <w:rPr>
          <w:lang w:val="pt-BR"/>
        </w:rPr>
        <w:t xml:space="preserve">Thời tiết tương đối thuận lợi cho việc thả nuôi tôm </w:t>
      </w:r>
      <w:r w:rsidR="0093739E">
        <w:rPr>
          <w:lang w:val="pt-BR"/>
        </w:rPr>
        <w:t xml:space="preserve">cùng </w:t>
      </w:r>
      <w:r w:rsidRPr="00F86F11">
        <w:rPr>
          <w:lang w:val="pt-BR"/>
        </w:rPr>
        <w:t>với giá</w:t>
      </w:r>
      <w:r w:rsidR="0093739E">
        <w:rPr>
          <w:lang w:val="pt-BR"/>
        </w:rPr>
        <w:t xml:space="preserve"> cả</w:t>
      </w:r>
      <w:r w:rsidRPr="00F86F11">
        <w:rPr>
          <w:lang w:val="pt-BR"/>
        </w:rPr>
        <w:t xml:space="preserve"> ổn định nên sản lượng tôm đạt khá.</w:t>
      </w:r>
      <w:r w:rsidR="00092A06" w:rsidRPr="00F86F11">
        <w:rPr>
          <w:lang w:val="pl-PL"/>
        </w:rPr>
        <w:t xml:space="preserve"> </w:t>
      </w:r>
      <w:r w:rsidR="00092A06" w:rsidRPr="00F86F11">
        <w:rPr>
          <w:lang w:val="pt-BR"/>
        </w:rPr>
        <w:t xml:space="preserve">Sản lượng tôm sú </w:t>
      </w:r>
      <w:r w:rsidRPr="00F86F11">
        <w:rPr>
          <w:lang w:val="pt-BR"/>
        </w:rPr>
        <w:t xml:space="preserve">tháng Một </w:t>
      </w:r>
      <w:r w:rsidR="00092A06" w:rsidRPr="00F86F11">
        <w:rPr>
          <w:lang w:val="pt-BR"/>
        </w:rPr>
        <w:t>ước tính đạt 12 nghìn tấn, tăng 9,1% so với cùng kỳ năm trước</w:t>
      </w:r>
      <w:r w:rsidRPr="00F86F11">
        <w:rPr>
          <w:lang w:val="pt-BR"/>
        </w:rPr>
        <w:t>; s</w:t>
      </w:r>
      <w:r w:rsidR="00092A06" w:rsidRPr="00F86F11">
        <w:rPr>
          <w:lang w:val="pt-BR"/>
        </w:rPr>
        <w:t>ản lượng tôm thẻ chân trắng đạt 15 nghìn tấn, tăng 36,4%</w:t>
      </w:r>
      <w:r w:rsidRPr="00F86F11">
        <w:rPr>
          <w:lang w:val="pt-BR"/>
        </w:rPr>
        <w:t xml:space="preserve">, trong đó </w:t>
      </w:r>
      <w:r w:rsidR="00092A06" w:rsidRPr="00F86F11">
        <w:rPr>
          <w:lang w:val="pt-BR"/>
        </w:rPr>
        <w:t>Cà Mau đạt 4,5 nghìn tấn, tăng 40,6%</w:t>
      </w:r>
      <w:r w:rsidRPr="00F86F11">
        <w:rPr>
          <w:lang w:val="pt-BR"/>
        </w:rPr>
        <w:t>;</w:t>
      </w:r>
      <w:r w:rsidR="00092A06" w:rsidRPr="00F86F11">
        <w:rPr>
          <w:lang w:val="pt-BR"/>
        </w:rPr>
        <w:t xml:space="preserve"> Bạc Liêu đạt 1,1 nghìn tấn, tăng 1,1%.</w:t>
      </w:r>
    </w:p>
    <w:p w14:paraId="73774281" w14:textId="77777777" w:rsidR="00092A06" w:rsidRPr="00F86F11" w:rsidRDefault="00F76AC5" w:rsidP="001E07EA">
      <w:pPr>
        <w:widowControl w:val="0"/>
        <w:spacing w:before="120" w:line="264" w:lineRule="auto"/>
        <w:ind w:firstLine="567"/>
        <w:jc w:val="both"/>
        <w:rPr>
          <w:lang w:val="pt-BR"/>
        </w:rPr>
      </w:pPr>
      <w:r w:rsidRPr="00F86F11">
        <w:rPr>
          <w:lang w:val="pl-PL"/>
        </w:rPr>
        <w:t>Nuôi cá tra tuy g</w:t>
      </w:r>
      <w:r w:rsidR="00092A06" w:rsidRPr="00F86F11">
        <w:rPr>
          <w:lang w:val="pl-PL"/>
        </w:rPr>
        <w:t>iá c</w:t>
      </w:r>
      <w:r w:rsidR="00182AE3" w:rsidRPr="00F86F11">
        <w:rPr>
          <w:lang w:val="pl-PL"/>
        </w:rPr>
        <w:t>ả</w:t>
      </w:r>
      <w:r w:rsidR="00092A06" w:rsidRPr="00F86F11">
        <w:rPr>
          <w:lang w:val="pl-PL"/>
        </w:rPr>
        <w:t xml:space="preserve"> </w:t>
      </w:r>
      <w:r w:rsidRPr="00F86F11">
        <w:rPr>
          <w:lang w:val="pl-PL"/>
        </w:rPr>
        <w:t xml:space="preserve">tương đối ổn định và </w:t>
      </w:r>
      <w:r w:rsidR="00092A06" w:rsidRPr="00F86F11">
        <w:rPr>
          <w:lang w:val="pl-PL"/>
        </w:rPr>
        <w:t>có xu hướng tăng nhẹ</w:t>
      </w:r>
      <w:r w:rsidRPr="00F86F11">
        <w:rPr>
          <w:lang w:val="pl-PL"/>
        </w:rPr>
        <w:t xml:space="preserve"> nhưng </w:t>
      </w:r>
      <w:r w:rsidR="00092A06" w:rsidRPr="00F86F11">
        <w:rPr>
          <w:lang w:val="pl-PL"/>
        </w:rPr>
        <w:t>nguồn cung không nhiều</w:t>
      </w:r>
      <w:r w:rsidRPr="00F86F11">
        <w:rPr>
          <w:lang w:val="pl-PL"/>
        </w:rPr>
        <w:t>,</w:t>
      </w:r>
      <w:r w:rsidR="00092A06" w:rsidRPr="00F86F11">
        <w:rPr>
          <w:lang w:val="pl-PL"/>
        </w:rPr>
        <w:t xml:space="preserve"> do một số </w:t>
      </w:r>
      <w:r w:rsidRPr="00F86F11">
        <w:rPr>
          <w:lang w:val="pl-PL"/>
        </w:rPr>
        <w:t xml:space="preserve">hộ nuôi cá tra </w:t>
      </w:r>
      <w:r w:rsidR="00182AE3" w:rsidRPr="00F86F11">
        <w:rPr>
          <w:lang w:val="pl-PL"/>
        </w:rPr>
        <w:t>năm trước</w:t>
      </w:r>
      <w:r w:rsidR="00182AE3" w:rsidRPr="00F86F11">
        <w:rPr>
          <w:lang w:val="pt-BR"/>
        </w:rPr>
        <w:t xml:space="preserve"> thua </w:t>
      </w:r>
      <w:r w:rsidRPr="00F86F11">
        <w:rPr>
          <w:lang w:val="pt-BR"/>
        </w:rPr>
        <w:t>lỗ</w:t>
      </w:r>
      <w:r w:rsidR="00182AE3" w:rsidRPr="00F86F11">
        <w:rPr>
          <w:lang w:val="pt-BR"/>
        </w:rPr>
        <w:t xml:space="preserve"> đã </w:t>
      </w:r>
      <w:r w:rsidRPr="00F86F11">
        <w:rPr>
          <w:lang w:val="pt-BR"/>
        </w:rPr>
        <w:t>không nuôi trở lại dẫn đến ao hầm bị bỏ trống</w:t>
      </w:r>
      <w:r w:rsidR="00182AE3" w:rsidRPr="00F86F11">
        <w:rPr>
          <w:lang w:val="pt-BR"/>
        </w:rPr>
        <w:t xml:space="preserve"> hoặc</w:t>
      </w:r>
      <w:r w:rsidRPr="00F86F11">
        <w:rPr>
          <w:lang w:val="pt-BR"/>
        </w:rPr>
        <w:t xml:space="preserve"> chuyển sang nuôi loại thủy sản khác</w:t>
      </w:r>
      <w:r w:rsidR="00FD5FDF" w:rsidRPr="00F86F11">
        <w:rPr>
          <w:lang w:val="pt-BR"/>
        </w:rPr>
        <w:t>.</w:t>
      </w:r>
      <w:r w:rsidR="00092A06" w:rsidRPr="00F86F11">
        <w:rPr>
          <w:lang w:val="pt-BR"/>
        </w:rPr>
        <w:t xml:space="preserve"> S</w:t>
      </w:r>
      <w:r w:rsidR="00FD5FDF" w:rsidRPr="00F86F11">
        <w:rPr>
          <w:lang w:val="pt-BR"/>
        </w:rPr>
        <w:t xml:space="preserve">ản lượng cá tra tháng 01/2017 </w:t>
      </w:r>
      <w:r w:rsidR="00092A06" w:rsidRPr="00F86F11">
        <w:rPr>
          <w:lang w:val="pt-BR"/>
        </w:rPr>
        <w:t>ước tính đạt 92 nghìn tấn, giảm 6,1% so với cùng kỳ năm trước, trong đó Đồng Tháp đạt 27,2 nghìn tấn, tăng 0,4%; Cần Thơ đạt 6,7 nghìn tấn, giảm 14,1%; Tiền Giang đạt 3,4 nghìn tấn, giảm 22,3%.</w:t>
      </w:r>
      <w:r w:rsidR="00092A06" w:rsidRPr="00F86F11">
        <w:rPr>
          <w:lang w:val="pl-PL"/>
        </w:rPr>
        <w:t xml:space="preserve"> </w:t>
      </w:r>
    </w:p>
    <w:p w14:paraId="413F54F3" w14:textId="77777777" w:rsidR="000C7688" w:rsidRDefault="00092A06" w:rsidP="001E07EA">
      <w:pPr>
        <w:spacing w:before="120" w:line="264" w:lineRule="auto"/>
        <w:ind w:firstLine="567"/>
        <w:jc w:val="both"/>
        <w:rPr>
          <w:b/>
          <w:i/>
          <w:lang w:val="pt-BR"/>
        </w:rPr>
      </w:pPr>
      <w:r w:rsidRPr="00F86F11">
        <w:rPr>
          <w:lang w:val="pt-BR"/>
        </w:rPr>
        <w:t xml:space="preserve"> </w:t>
      </w:r>
      <w:r w:rsidRPr="00F86F11">
        <w:rPr>
          <w:lang w:val="pl-PL"/>
        </w:rPr>
        <w:t xml:space="preserve">Sản lượng thủy sản khai thác tháng Một ước tính đạt 217 nghìn tấn, giảm 1,3% so với cùng kỳ năm </w:t>
      </w:r>
      <w:r w:rsidR="00AE346E" w:rsidRPr="00F86F11">
        <w:rPr>
          <w:lang w:val="pl-PL"/>
        </w:rPr>
        <w:t xml:space="preserve">trước, </w:t>
      </w:r>
      <w:r w:rsidRPr="00F86F11">
        <w:rPr>
          <w:lang w:val="pl-PL"/>
        </w:rPr>
        <w:t xml:space="preserve">trong đó cá đạt 163,6 nghìn tấn, giảm 1,5%; tôm đạt 10,2 nghìn tấn, tương đương cùng kỳ năm </w:t>
      </w:r>
      <w:r w:rsidR="00AE346E" w:rsidRPr="00F86F11">
        <w:rPr>
          <w:lang w:val="pl-PL"/>
        </w:rPr>
        <w:t>2016</w:t>
      </w:r>
      <w:r w:rsidRPr="00F86F11">
        <w:rPr>
          <w:lang w:val="pt-BR"/>
        </w:rPr>
        <w:t>. Do ảnh hưởng của áp thấp nhiệt đới cùng với giá xăng dầu tăng nên một số tàu vẫn neo bờ đợi vụ cá bắc</w:t>
      </w:r>
      <w:r w:rsidR="0093739E">
        <w:rPr>
          <w:lang w:val="pt-BR"/>
        </w:rPr>
        <w:t>,</w:t>
      </w:r>
      <w:r w:rsidRPr="00F86F11">
        <w:rPr>
          <w:lang w:val="pt-BR"/>
        </w:rPr>
        <w:t xml:space="preserve"> đặc biệt là các tàu đánh bắt xa bờ. Sản lượng thủy sản khai thác biển ước </w:t>
      </w:r>
      <w:r w:rsidRPr="00311735">
        <w:rPr>
          <w:lang w:val="pt-BR"/>
        </w:rPr>
        <w:t>tính đạt 204,4 nghìn tấn, giảm 1,4%</w:t>
      </w:r>
      <w:r w:rsidR="000712EE" w:rsidRPr="00311735">
        <w:rPr>
          <w:lang w:val="pt-BR"/>
        </w:rPr>
        <w:t>, trong đó cá đạt</w:t>
      </w:r>
      <w:r w:rsidR="000C7688" w:rsidRPr="00311735">
        <w:rPr>
          <w:lang w:val="pt-BR"/>
        </w:rPr>
        <w:t xml:space="preserve"> 150 nghìn tấn</w:t>
      </w:r>
      <w:r w:rsidR="000712EE" w:rsidRPr="00311735">
        <w:rPr>
          <w:lang w:val="pt-BR"/>
        </w:rPr>
        <w:t xml:space="preserve">, </w:t>
      </w:r>
      <w:r w:rsidR="000C7688" w:rsidRPr="00311735">
        <w:rPr>
          <w:lang w:val="pt-BR"/>
        </w:rPr>
        <w:t>giảm 1,6%</w:t>
      </w:r>
      <w:r w:rsidR="000712EE" w:rsidRPr="00311735">
        <w:rPr>
          <w:lang w:val="pt-BR"/>
        </w:rPr>
        <w:t>; tôm đạt</w:t>
      </w:r>
      <w:r w:rsidR="000C7688" w:rsidRPr="00311735">
        <w:rPr>
          <w:lang w:val="pt-BR"/>
        </w:rPr>
        <w:t xml:space="preserve"> 9,4%, tương đương cùng kỳ năm 2016.</w:t>
      </w:r>
    </w:p>
    <w:p w14:paraId="35AAB6BC" w14:textId="77777777" w:rsidR="003A35EA" w:rsidRPr="00F86F11" w:rsidRDefault="00B223A3" w:rsidP="001E07EA">
      <w:pPr>
        <w:spacing w:before="120" w:line="264" w:lineRule="auto"/>
        <w:ind w:firstLine="567"/>
        <w:jc w:val="both"/>
        <w:rPr>
          <w:b/>
          <w:bCs/>
          <w:lang w:val="pl-PL"/>
        </w:rPr>
      </w:pPr>
      <w:r w:rsidRPr="00F86F11">
        <w:rPr>
          <w:b/>
          <w:bCs/>
          <w:lang w:val="pl-PL"/>
        </w:rPr>
        <w:t>2. Sản xuất công nghiệp</w:t>
      </w:r>
    </w:p>
    <w:p w14:paraId="71311692" w14:textId="77777777" w:rsidR="00D1530E" w:rsidRPr="00F86F11" w:rsidRDefault="00D1530E" w:rsidP="001E07EA">
      <w:pPr>
        <w:spacing w:before="120" w:line="264" w:lineRule="auto"/>
        <w:ind w:right="94" w:firstLine="567"/>
        <w:jc w:val="both"/>
        <w:rPr>
          <w:lang w:val="pl-PL"/>
        </w:rPr>
      </w:pPr>
      <w:r w:rsidRPr="00F86F11">
        <w:rPr>
          <w:lang w:val="pl-PL"/>
        </w:rPr>
        <w:t xml:space="preserve">Chỉ số sản xuất toàn ngành công nghiệp tháng 01/2017 ước tính tăng </w:t>
      </w:r>
      <w:r w:rsidR="008D2DF1">
        <w:rPr>
          <w:lang w:val="pl-PL"/>
        </w:rPr>
        <w:t xml:space="preserve">thấp ở mức </w:t>
      </w:r>
      <w:r w:rsidRPr="00F86F11">
        <w:rPr>
          <w:lang w:val="pl-PL"/>
        </w:rPr>
        <w:t>0</w:t>
      </w:r>
      <w:r w:rsidRPr="00F86F11">
        <w:rPr>
          <w:spacing w:val="-2"/>
          <w:lang w:val="pl-PL"/>
        </w:rPr>
        <w:t>,7% so với cùng kỳ năm trước</w:t>
      </w:r>
      <w:r w:rsidR="008D2DF1">
        <w:rPr>
          <w:spacing w:val="-2"/>
          <w:lang w:val="pl-PL"/>
        </w:rPr>
        <w:t xml:space="preserve"> (d</w:t>
      </w:r>
      <w:r w:rsidR="008D2DF1" w:rsidRPr="00F86F11">
        <w:rPr>
          <w:lang w:val="pl-PL"/>
        </w:rPr>
        <w:t>o thời gian nghỉ Tết Đinh Dậu tập trung chủ yếu trong tháng Một</w:t>
      </w:r>
      <w:r w:rsidR="008D2DF1">
        <w:rPr>
          <w:spacing w:val="-2"/>
          <w:lang w:val="pl-PL"/>
        </w:rPr>
        <w:t>)</w:t>
      </w:r>
      <w:r w:rsidRPr="00F86F11">
        <w:rPr>
          <w:lang w:val="pl-PL"/>
        </w:rPr>
        <w:t>, tr</w:t>
      </w:r>
      <w:r w:rsidRPr="00F86F11">
        <w:rPr>
          <w:spacing w:val="-2"/>
          <w:lang w:val="pl-PL"/>
        </w:rPr>
        <w:t xml:space="preserve">ong đó ngành </w:t>
      </w:r>
      <w:r w:rsidR="0093739E">
        <w:rPr>
          <w:spacing w:val="-2"/>
          <w:lang w:val="pl-PL"/>
        </w:rPr>
        <w:t xml:space="preserve">công nghiệp </w:t>
      </w:r>
      <w:r w:rsidRPr="00F86F11">
        <w:rPr>
          <w:spacing w:val="-2"/>
          <w:lang w:val="pl-PL"/>
        </w:rPr>
        <w:t>chế biến, chế tạo tăng 4,7%,</w:t>
      </w:r>
      <w:r w:rsidRPr="00F86F11">
        <w:rPr>
          <w:lang w:val="pl-PL"/>
        </w:rPr>
        <w:t xml:space="preserve"> đóng góp 3,3 điểm phần trăm vào mức tăng chung; ngành sản xuất</w:t>
      </w:r>
      <w:r w:rsidR="004266CF" w:rsidRPr="00F86F11">
        <w:rPr>
          <w:lang w:val="pl-PL"/>
        </w:rPr>
        <w:t xml:space="preserve"> và</w:t>
      </w:r>
      <w:r w:rsidRPr="00F86F11">
        <w:rPr>
          <w:lang w:val="pl-PL"/>
        </w:rPr>
        <w:t xml:space="preserve"> phân phối điện tăng 5%, đóng góp 0,3 điểm phần trăm; ngành cung cấp nước và xử lý </w:t>
      </w:r>
      <w:r w:rsidR="004266CF" w:rsidRPr="00F86F11">
        <w:rPr>
          <w:lang w:val="pl-PL"/>
        </w:rPr>
        <w:t>rác</w:t>
      </w:r>
      <w:r w:rsidRPr="00F86F11">
        <w:rPr>
          <w:lang w:val="pl-PL"/>
        </w:rPr>
        <w:t xml:space="preserve"> thải,</w:t>
      </w:r>
      <w:r w:rsidR="004266CF" w:rsidRPr="00F86F11">
        <w:rPr>
          <w:lang w:val="pl-PL"/>
        </w:rPr>
        <w:t xml:space="preserve"> nước</w:t>
      </w:r>
      <w:r w:rsidRPr="00F86F11">
        <w:rPr>
          <w:lang w:val="pl-PL"/>
        </w:rPr>
        <w:t xml:space="preserve"> thải tăng 7,1%, đóng góp 0,1 điểm phần trăm; ngành khai khoáng giảm 13,9%, làm giảm 3 điểm phần trăm mức tăng chung. </w:t>
      </w:r>
    </w:p>
    <w:p w14:paraId="033BDBCC" w14:textId="77777777" w:rsidR="00D1530E" w:rsidRPr="00F86F11" w:rsidRDefault="00D1530E" w:rsidP="001E07EA">
      <w:pPr>
        <w:spacing w:before="120" w:line="269" w:lineRule="auto"/>
        <w:ind w:right="96" w:firstLine="567"/>
        <w:jc w:val="both"/>
        <w:rPr>
          <w:lang w:val="pl-PL"/>
        </w:rPr>
      </w:pPr>
      <w:r w:rsidRPr="00F86F11">
        <w:rPr>
          <w:lang w:val="pl-PL"/>
        </w:rPr>
        <w:t>Trong</w:t>
      </w:r>
      <w:r w:rsidR="00510750" w:rsidRPr="00F86F11">
        <w:rPr>
          <w:lang w:val="pl-PL"/>
        </w:rPr>
        <w:t xml:space="preserve"> tháng Một năm nay, </w:t>
      </w:r>
      <w:r w:rsidRPr="00F86F11">
        <w:rPr>
          <w:lang w:val="pl-PL"/>
        </w:rPr>
        <w:t xml:space="preserve">một số ngành có chỉ số sản xuất tăng cao so với cùng kỳ năm trước: Dệt tăng 16%; sản xuất sản phẩm từ kim loại đúc sẵn tăng 14,8%; sản xuất kim loại tăng 10,7%; sản xuất xe có động cơ tăng 9,9%. </w:t>
      </w:r>
      <w:r w:rsidRPr="00F86F11">
        <w:rPr>
          <w:lang w:val="pl-PL"/>
        </w:rPr>
        <w:lastRenderedPageBreak/>
        <w:t>Một số ngành có mức tăng thấp hoặc giảm: Sản xuất thuốc lá</w:t>
      </w:r>
      <w:r w:rsidR="00510750" w:rsidRPr="00F86F11">
        <w:rPr>
          <w:lang w:val="pl-PL"/>
        </w:rPr>
        <w:t>,</w:t>
      </w:r>
      <w:r w:rsidRPr="00F86F11">
        <w:rPr>
          <w:lang w:val="pl-PL"/>
        </w:rPr>
        <w:t xml:space="preserve"> khai khoáng khác cùng tăng 0,6%; sản xuất da và các sản phẩm có liên quan giảm 0,6%; sản xuất thuốc, hóa dược và dược liệu giảm 2,1%; sản xuất hoá chất và sản phẩm hóa chất giảm 4%; khai thác than cứng và than non giảm 5,3%; khai thác dầu thô và khí đốt tự nhiên giảm 16,9%. </w:t>
      </w:r>
    </w:p>
    <w:p w14:paraId="2A6BE539" w14:textId="77777777" w:rsidR="00D1530E" w:rsidRPr="00F86F11" w:rsidRDefault="00D1530E" w:rsidP="001E07EA">
      <w:pPr>
        <w:spacing w:before="120" w:line="269" w:lineRule="auto"/>
        <w:ind w:right="96" w:firstLine="567"/>
        <w:jc w:val="both"/>
        <w:rPr>
          <w:lang w:val="pl-PL"/>
        </w:rPr>
      </w:pPr>
      <w:r w:rsidRPr="00F86F11">
        <w:rPr>
          <w:lang w:val="pl-PL"/>
        </w:rPr>
        <w:t xml:space="preserve">Một số sản phẩm công nghiệp chủ yếu tháng Một năm nay tăng cao so với cùng kỳ năm trước: Tivi tăng 35,2%; thép cán tăng 22,3%; thức ăn cho gia súc tăng 12,9%; thủy hải sản chế biến tăng 12,5%. Một số sản phẩm tăng thấp hoặc giảm: Sơn hóa học tăng 7,7%; sắt, thép thô tăng 7,5%; sữa tươi tăng 7,2%; giày dép da giảm 2,8%; phân hỗn hợp (NPK) giảm 4,2%; than đá giảm 5,3%; phân urê giảm 6,4%; khí hóa lỏng (LPG) giảm 8,8%; sữa bột giảm 11,5%; đường kính giảm 12,3%; điện thoại di động giảm 14,9%; dầu thô khai thác giảm 15%; dầu gội đầu, dầu xả giảm 19,2%; khí đốt thiên nhiên dạng khí giảm 23,5%. </w:t>
      </w:r>
    </w:p>
    <w:p w14:paraId="08457376" w14:textId="77777777" w:rsidR="00D1530E" w:rsidRPr="00F86F11" w:rsidRDefault="00D1530E" w:rsidP="001E07EA">
      <w:pPr>
        <w:spacing w:before="120" w:line="269" w:lineRule="auto"/>
        <w:ind w:right="96" w:firstLine="567"/>
        <w:jc w:val="both"/>
        <w:rPr>
          <w:lang w:val="pl-PL"/>
        </w:rPr>
      </w:pPr>
      <w:r w:rsidRPr="00F86F11">
        <w:rPr>
          <w:lang w:val="pl-PL"/>
        </w:rPr>
        <w:t xml:space="preserve">Chỉ số sản xuất công nghiệp tháng 01/2017 so với cùng kỳ năm trước </w:t>
      </w:r>
      <w:r w:rsidRPr="00F86F11">
        <w:rPr>
          <w:spacing w:val="-2"/>
          <w:lang w:val="pl-PL"/>
        </w:rPr>
        <w:t xml:space="preserve">của một số địa phương </w:t>
      </w:r>
      <w:r w:rsidRPr="00F86F11">
        <w:rPr>
          <w:spacing w:val="-2"/>
          <w:lang w:val="vi-VN"/>
        </w:rPr>
        <w:t xml:space="preserve">có quy mô công nghiệp lớn </w:t>
      </w:r>
      <w:r w:rsidRPr="00F86F11">
        <w:rPr>
          <w:spacing w:val="-2"/>
          <w:lang w:val="pl-PL"/>
        </w:rPr>
        <w:t xml:space="preserve">như sau: Thái Nguyên tăng 13,6%; Hải Phòng tăng 12%; </w:t>
      </w:r>
      <w:r w:rsidRPr="00F86F11">
        <w:rPr>
          <w:lang w:val="pl-PL"/>
        </w:rPr>
        <w:t xml:space="preserve">Vĩnh Phúc tăng 7,3%; Hải Dương tăng 5,6%; Bình Dương tăng 5,5%; Cần Thơ tăng 4,9%; Đồng Nai tăng 4,7%; </w:t>
      </w:r>
      <w:r w:rsidRPr="00F86F11">
        <w:rPr>
          <w:spacing w:val="-2"/>
          <w:lang w:val="pl-PL"/>
        </w:rPr>
        <w:t xml:space="preserve">Hà Nội tăng 4,3%; </w:t>
      </w:r>
      <w:r w:rsidRPr="00F86F11">
        <w:rPr>
          <w:lang w:val="pl-PL"/>
        </w:rPr>
        <w:t xml:space="preserve">thành phố Hồ Chí Minh tăng 3,8%; </w:t>
      </w:r>
      <w:r w:rsidRPr="00F86F11">
        <w:rPr>
          <w:spacing w:val="-2"/>
          <w:lang w:val="pl-PL"/>
        </w:rPr>
        <w:t>Quảng Nam</w:t>
      </w:r>
      <w:r w:rsidRPr="00F86F11">
        <w:rPr>
          <w:lang w:val="pl-PL"/>
        </w:rPr>
        <w:t xml:space="preserve"> </w:t>
      </w:r>
      <w:r w:rsidRPr="00F86F11">
        <w:rPr>
          <w:spacing w:val="-2"/>
          <w:lang w:val="pl-PL"/>
        </w:rPr>
        <w:t>tăng 1,4%</w:t>
      </w:r>
      <w:r w:rsidRPr="00F86F11">
        <w:rPr>
          <w:lang w:val="pl-PL"/>
        </w:rPr>
        <w:t>; Đà Nẵng giảm 1,9%</w:t>
      </w:r>
      <w:r w:rsidRPr="00F86F11">
        <w:rPr>
          <w:spacing w:val="-2"/>
          <w:lang w:val="pl-PL"/>
        </w:rPr>
        <w:t xml:space="preserve">; </w:t>
      </w:r>
      <w:r w:rsidRPr="00F86F11">
        <w:rPr>
          <w:lang w:val="pl-PL"/>
        </w:rPr>
        <w:t>Quảng Ninh giảm 3,6%; Bắc Ninh giảm 6,1%; Bà Rịa - Vũng Tàu giảm 9,6%.</w:t>
      </w:r>
    </w:p>
    <w:p w14:paraId="6B6B1F60" w14:textId="77777777" w:rsidR="00D1530E" w:rsidRPr="00907C6B" w:rsidRDefault="00D1530E" w:rsidP="001E07EA">
      <w:pPr>
        <w:spacing w:before="120" w:line="269" w:lineRule="auto"/>
        <w:ind w:right="96" w:firstLine="567"/>
        <w:jc w:val="both"/>
        <w:rPr>
          <w:lang w:val="pl-PL"/>
        </w:rPr>
      </w:pPr>
      <w:r w:rsidRPr="00907C6B">
        <w:rPr>
          <w:lang w:val="pl-PL"/>
        </w:rPr>
        <w:t>Chỉ số tiêu thụ toàn ngành công nghiệp chế biến, chế tạo tháng 12/2016 tăng 4,4% so với tháng trước</w:t>
      </w:r>
      <w:r w:rsidRPr="00907C6B">
        <w:rPr>
          <w:b/>
          <w:lang w:val="pl-PL"/>
        </w:rPr>
        <w:t xml:space="preserve"> </w:t>
      </w:r>
      <w:r w:rsidRPr="00907C6B">
        <w:rPr>
          <w:lang w:val="pl-PL"/>
        </w:rPr>
        <w:t>và</w:t>
      </w:r>
      <w:r w:rsidRPr="00907C6B">
        <w:rPr>
          <w:b/>
          <w:lang w:val="pl-PL"/>
        </w:rPr>
        <w:t xml:space="preserve"> </w:t>
      </w:r>
      <w:r w:rsidRPr="00907C6B">
        <w:rPr>
          <w:lang w:val="pl-PL"/>
        </w:rPr>
        <w:t xml:space="preserve">tăng 11,1% so với cùng kỳ năm </w:t>
      </w:r>
      <w:r w:rsidR="00AF6993" w:rsidRPr="00907C6B">
        <w:rPr>
          <w:lang w:val="pl-PL"/>
        </w:rPr>
        <w:t>trước</w:t>
      </w:r>
      <w:r w:rsidRPr="00907C6B">
        <w:rPr>
          <w:lang w:val="pl-PL"/>
        </w:rPr>
        <w:t xml:space="preserve">. Tính chung cả năm 2016, chỉ số tiêu thụ tăng 8,5% so với năm 2015, trong đó </w:t>
      </w:r>
      <w:r w:rsidR="00AF6993" w:rsidRPr="00907C6B">
        <w:rPr>
          <w:lang w:val="pl-PL"/>
        </w:rPr>
        <w:t xml:space="preserve">một số </w:t>
      </w:r>
      <w:r w:rsidRPr="00907C6B">
        <w:rPr>
          <w:lang w:val="pl-PL"/>
        </w:rPr>
        <w:t xml:space="preserve">ngành có chỉ số tiêu thụ tăng </w:t>
      </w:r>
      <w:r w:rsidR="00AF6993" w:rsidRPr="00907C6B">
        <w:rPr>
          <w:lang w:val="pl-PL"/>
        </w:rPr>
        <w:t xml:space="preserve">khá </w:t>
      </w:r>
      <w:r w:rsidRPr="00907C6B">
        <w:rPr>
          <w:lang w:val="pl-PL"/>
        </w:rPr>
        <w:t>cao: S</w:t>
      </w:r>
      <w:r w:rsidRPr="00907C6B">
        <w:rPr>
          <w:lang w:val="vi-VN"/>
        </w:rPr>
        <w:t xml:space="preserve">ản xuất xe có động cơ tăng </w:t>
      </w:r>
      <w:r w:rsidRPr="00907C6B">
        <w:rPr>
          <w:lang w:val="pl-PL"/>
        </w:rPr>
        <w:t>21</w:t>
      </w:r>
      <w:r w:rsidRPr="00907C6B">
        <w:rPr>
          <w:lang w:val="vi-VN"/>
        </w:rPr>
        <w:t>%</w:t>
      </w:r>
      <w:r w:rsidRPr="00907C6B">
        <w:rPr>
          <w:lang w:val="pl-PL"/>
        </w:rPr>
        <w:t>; sản xuất sản phẩm điện tử, máy vi tính và sản phẩm quang học tăng 16,4%</w:t>
      </w:r>
      <w:r w:rsidRPr="00907C6B">
        <w:rPr>
          <w:lang w:val="vi-VN"/>
        </w:rPr>
        <w:t xml:space="preserve">; </w:t>
      </w:r>
      <w:r w:rsidRPr="00907C6B">
        <w:rPr>
          <w:lang w:val="pl-PL"/>
        </w:rPr>
        <w:t xml:space="preserve">sản xuất đồ uống tăng 13,1%; sản xuất kim loại tăng 12,9%. </w:t>
      </w:r>
      <w:r w:rsidRPr="00907C6B">
        <w:rPr>
          <w:lang w:val="vi-VN"/>
        </w:rPr>
        <w:t>Một số ngành có chỉ số tiêu thụ</w:t>
      </w:r>
      <w:r w:rsidRPr="00907C6B">
        <w:rPr>
          <w:b/>
          <w:lang w:val="vi-VN"/>
        </w:rPr>
        <w:t xml:space="preserve"> </w:t>
      </w:r>
      <w:r w:rsidRPr="00907C6B">
        <w:rPr>
          <w:lang w:val="vi-VN"/>
        </w:rPr>
        <w:t xml:space="preserve">tăng thấp: </w:t>
      </w:r>
      <w:r w:rsidRPr="00907C6B">
        <w:rPr>
          <w:lang w:val="pl-PL"/>
        </w:rPr>
        <w:t>Sản xuất da và các sản phẩm có liên quan tăng 4,5%; s</w:t>
      </w:r>
      <w:r w:rsidRPr="00907C6B">
        <w:rPr>
          <w:lang w:val="vi-VN"/>
        </w:rPr>
        <w:t xml:space="preserve">ản xuất </w:t>
      </w:r>
      <w:r w:rsidRPr="00907C6B">
        <w:rPr>
          <w:lang w:val="pl-PL"/>
        </w:rPr>
        <w:t xml:space="preserve">hóa chất và sản phẩm hóa chất tăng 3,2%; </w:t>
      </w:r>
      <w:r w:rsidRPr="00907C6B">
        <w:rPr>
          <w:lang w:val="vi-VN"/>
        </w:rPr>
        <w:t xml:space="preserve">sản xuất thuốc lá </w:t>
      </w:r>
      <w:r w:rsidRPr="00907C6B">
        <w:rPr>
          <w:lang w:val="pl-PL"/>
        </w:rPr>
        <w:t>tăng</w:t>
      </w:r>
      <w:r w:rsidRPr="00907C6B">
        <w:rPr>
          <w:lang w:val="vi-VN"/>
        </w:rPr>
        <w:t xml:space="preserve"> </w:t>
      </w:r>
      <w:r w:rsidRPr="00907C6B">
        <w:rPr>
          <w:lang w:val="pl-PL"/>
        </w:rPr>
        <w:t>2</w:t>
      </w:r>
      <w:r w:rsidRPr="00907C6B">
        <w:rPr>
          <w:lang w:val="vi-VN"/>
        </w:rPr>
        <w:t>,</w:t>
      </w:r>
      <w:r w:rsidRPr="00907C6B">
        <w:rPr>
          <w:lang w:val="pl-PL"/>
        </w:rPr>
        <w:t>8</w:t>
      </w:r>
      <w:r w:rsidRPr="00907C6B">
        <w:rPr>
          <w:lang w:val="vi-VN"/>
        </w:rPr>
        <w:t>%</w:t>
      </w:r>
      <w:r w:rsidRPr="00907C6B">
        <w:rPr>
          <w:lang w:val="pl-PL"/>
        </w:rPr>
        <w:t>; sản xuất thuốc, hóa dược và dược liệu</w:t>
      </w:r>
      <w:r w:rsidR="00AF6993" w:rsidRPr="00907C6B">
        <w:rPr>
          <w:lang w:val="pl-PL"/>
        </w:rPr>
        <w:t xml:space="preserve"> v</w:t>
      </w:r>
      <w:r w:rsidR="007C08F7" w:rsidRPr="00907C6B">
        <w:rPr>
          <w:lang w:val="pl-PL"/>
        </w:rPr>
        <w:t>à</w:t>
      </w:r>
      <w:r w:rsidRPr="00907C6B">
        <w:rPr>
          <w:lang w:val="pl-PL"/>
        </w:rPr>
        <w:t xml:space="preserve"> sản xuất phương t</w:t>
      </w:r>
      <w:r w:rsidR="007C08F7" w:rsidRPr="00907C6B">
        <w:rPr>
          <w:lang w:val="pl-PL"/>
        </w:rPr>
        <w:t>iện vận tải khác cùng tăng 2,5%</w:t>
      </w:r>
      <w:r w:rsidRPr="00907C6B">
        <w:rPr>
          <w:lang w:val="pl-PL"/>
        </w:rPr>
        <w:t>; sản xuất giấy và sản phẩm từ giấy tăng 0,7%</w:t>
      </w:r>
      <w:r w:rsidRPr="00907C6B">
        <w:rPr>
          <w:lang w:val="vi-VN"/>
        </w:rPr>
        <w:t>.</w:t>
      </w:r>
    </w:p>
    <w:p w14:paraId="079F97D8" w14:textId="77777777" w:rsidR="00D1530E" w:rsidRPr="00907C6B" w:rsidRDefault="00D1530E" w:rsidP="00117781">
      <w:pPr>
        <w:spacing w:before="120" w:line="276" w:lineRule="auto"/>
        <w:ind w:right="96" w:firstLine="567"/>
        <w:jc w:val="both"/>
        <w:rPr>
          <w:lang w:val="vi-VN"/>
        </w:rPr>
      </w:pPr>
      <w:r w:rsidRPr="00907C6B">
        <w:rPr>
          <w:lang w:val="pl-PL"/>
        </w:rPr>
        <w:t>Chỉ</w:t>
      </w:r>
      <w:r w:rsidRPr="00907C6B">
        <w:rPr>
          <w:lang w:val="vi-VN"/>
        </w:rPr>
        <w:t xml:space="preserve"> số tồn kho toàn ngành công nghiệp chế biến, chế tạo </w:t>
      </w:r>
      <w:r w:rsidRPr="00907C6B">
        <w:rPr>
          <w:lang w:val="pl-PL"/>
        </w:rPr>
        <w:t>t</w:t>
      </w:r>
      <w:r w:rsidRPr="00907C6B">
        <w:rPr>
          <w:lang w:val="vi-VN"/>
        </w:rPr>
        <w:t>ại thời điểm 01/01/201</w:t>
      </w:r>
      <w:r w:rsidRPr="00907C6B">
        <w:rPr>
          <w:lang w:val="pl-PL"/>
        </w:rPr>
        <w:t xml:space="preserve">7 </w:t>
      </w:r>
      <w:r w:rsidRPr="00907C6B">
        <w:rPr>
          <w:lang w:val="vi-VN"/>
        </w:rPr>
        <w:t xml:space="preserve">tăng </w:t>
      </w:r>
      <w:r w:rsidRPr="00907C6B">
        <w:rPr>
          <w:lang w:val="pl-PL"/>
        </w:rPr>
        <w:t>8,3</w:t>
      </w:r>
      <w:r w:rsidRPr="00907C6B">
        <w:rPr>
          <w:lang w:val="vi-VN"/>
        </w:rPr>
        <w:t>% so với cùng thời điểm năm 201</w:t>
      </w:r>
      <w:r w:rsidRPr="00907C6B">
        <w:rPr>
          <w:lang w:val="pl-PL"/>
        </w:rPr>
        <w:t>6</w:t>
      </w:r>
      <w:r w:rsidRPr="00907C6B">
        <w:rPr>
          <w:lang w:val="vi-VN"/>
        </w:rPr>
        <w:t xml:space="preserve">, trong đó một số ngành có chỉ số tồn kho tăng thấp hơn mức tăng chung hoặc giảm: </w:t>
      </w:r>
      <w:r w:rsidRPr="00907C6B">
        <w:rPr>
          <w:lang w:val="pl-PL"/>
        </w:rPr>
        <w:t>Dệt tăng 5,7%; sản xuất trang phục giảm 5,6%;</w:t>
      </w:r>
      <w:r w:rsidRPr="00907C6B">
        <w:rPr>
          <w:lang w:val="vi-VN"/>
        </w:rPr>
        <w:t xml:space="preserve"> sản xuất </w:t>
      </w:r>
      <w:r w:rsidRPr="00907C6B">
        <w:rPr>
          <w:lang w:val="pl-PL"/>
        </w:rPr>
        <w:t>kim loại giảm</w:t>
      </w:r>
      <w:r w:rsidRPr="00907C6B">
        <w:rPr>
          <w:lang w:val="vi-VN"/>
        </w:rPr>
        <w:t xml:space="preserve"> </w:t>
      </w:r>
      <w:r w:rsidRPr="00907C6B">
        <w:rPr>
          <w:lang w:val="pl-PL"/>
        </w:rPr>
        <w:t>7</w:t>
      </w:r>
      <w:r w:rsidRPr="00907C6B">
        <w:rPr>
          <w:lang w:val="vi-VN"/>
        </w:rPr>
        <w:t>,</w:t>
      </w:r>
      <w:r w:rsidRPr="00907C6B">
        <w:rPr>
          <w:lang w:val="pl-PL"/>
        </w:rPr>
        <w:t>3</w:t>
      </w:r>
      <w:r w:rsidRPr="00907C6B">
        <w:rPr>
          <w:lang w:val="vi-VN"/>
        </w:rPr>
        <w:t>%;</w:t>
      </w:r>
      <w:r w:rsidRPr="00907C6B">
        <w:rPr>
          <w:lang w:val="pl-PL"/>
        </w:rPr>
        <w:t xml:space="preserve"> </w:t>
      </w:r>
      <w:r w:rsidRPr="00907C6B">
        <w:rPr>
          <w:lang w:val="vi-VN"/>
        </w:rPr>
        <w:t xml:space="preserve">sản xuất hóa chất và các sản phẩm hóa chất giảm </w:t>
      </w:r>
      <w:r w:rsidRPr="00907C6B">
        <w:rPr>
          <w:lang w:val="pl-PL"/>
        </w:rPr>
        <w:t>7</w:t>
      </w:r>
      <w:r w:rsidRPr="00907C6B">
        <w:rPr>
          <w:lang w:val="vi-VN"/>
        </w:rPr>
        <w:t>,</w:t>
      </w:r>
      <w:r w:rsidRPr="00907C6B">
        <w:rPr>
          <w:lang w:val="pl-PL"/>
        </w:rPr>
        <w:t>8</w:t>
      </w:r>
      <w:r w:rsidRPr="00907C6B">
        <w:rPr>
          <w:lang w:val="vi-VN"/>
        </w:rPr>
        <w:t>%;</w:t>
      </w:r>
      <w:r w:rsidRPr="00907C6B">
        <w:rPr>
          <w:lang w:val="pl-PL"/>
        </w:rPr>
        <w:t xml:space="preserve"> s</w:t>
      </w:r>
      <w:r w:rsidRPr="00907C6B">
        <w:rPr>
          <w:lang w:val="vi-VN"/>
        </w:rPr>
        <w:t xml:space="preserve">ản xuất sản phẩm từ kim loại </w:t>
      </w:r>
      <w:r w:rsidRPr="00907C6B">
        <w:rPr>
          <w:lang w:val="pl-PL"/>
        </w:rPr>
        <w:t>đúc sẵn</w:t>
      </w:r>
      <w:r w:rsidRPr="00907C6B">
        <w:rPr>
          <w:lang w:val="vi-VN"/>
        </w:rPr>
        <w:t xml:space="preserve"> </w:t>
      </w:r>
      <w:r w:rsidRPr="00907C6B">
        <w:rPr>
          <w:lang w:val="pl-PL"/>
        </w:rPr>
        <w:t>giảm</w:t>
      </w:r>
      <w:r w:rsidRPr="00907C6B">
        <w:rPr>
          <w:lang w:val="vi-VN"/>
        </w:rPr>
        <w:t xml:space="preserve"> </w:t>
      </w:r>
      <w:r w:rsidRPr="00907C6B">
        <w:rPr>
          <w:lang w:val="pl-PL"/>
        </w:rPr>
        <w:t>8</w:t>
      </w:r>
      <w:r w:rsidRPr="00907C6B">
        <w:rPr>
          <w:lang w:val="vi-VN"/>
        </w:rPr>
        <w:t>,</w:t>
      </w:r>
      <w:r w:rsidR="007C08F7" w:rsidRPr="00907C6B">
        <w:rPr>
          <w:lang w:val="en-GB"/>
        </w:rPr>
        <w:t>1</w:t>
      </w:r>
      <w:r w:rsidRPr="00907C6B">
        <w:rPr>
          <w:lang w:val="vi-VN"/>
        </w:rPr>
        <w:t>%; sản xuất thiết bị điện</w:t>
      </w:r>
      <w:r w:rsidRPr="00907C6B">
        <w:rPr>
          <w:lang w:val="pl-PL"/>
        </w:rPr>
        <w:t xml:space="preserve"> giảm 11%; sản xuất phương tiện vận tải khác giảm 13,1%; sản xuất thuốc,</w:t>
      </w:r>
      <w:r w:rsidR="007C08F7" w:rsidRPr="00907C6B">
        <w:rPr>
          <w:lang w:val="pl-PL"/>
        </w:rPr>
        <w:t xml:space="preserve"> hóa dược và dược liệu giảm 15,8</w:t>
      </w:r>
      <w:r w:rsidRPr="00907C6B">
        <w:rPr>
          <w:lang w:val="pl-PL"/>
        </w:rPr>
        <w:t>%</w:t>
      </w:r>
      <w:r w:rsidRPr="00907C6B">
        <w:rPr>
          <w:lang w:val="vi-VN"/>
        </w:rPr>
        <w:t xml:space="preserve">. Một số ngành có chỉ số tồn kho tăng cao hơn nhiều so với mức tăng chung: Sản xuất </w:t>
      </w:r>
      <w:r w:rsidRPr="00907C6B">
        <w:rPr>
          <w:lang w:val="vi-VN"/>
        </w:rPr>
        <w:lastRenderedPageBreak/>
        <w:t>giấy và sản phẩm từ giấy tăng 11</w:t>
      </w:r>
      <w:r w:rsidRPr="00907C6B">
        <w:rPr>
          <w:lang w:val="pl-PL"/>
        </w:rPr>
        <w:t>9,6</w:t>
      </w:r>
      <w:r w:rsidRPr="00907C6B">
        <w:rPr>
          <w:lang w:val="vi-VN"/>
        </w:rPr>
        <w:t xml:space="preserve">%; sản xuất xe có động cơ tăng 47,1%; sản xuất đồ uống tăng 40,3%; </w:t>
      </w:r>
      <w:r w:rsidRPr="00907C6B">
        <w:rPr>
          <w:lang w:val="pl-PL"/>
        </w:rPr>
        <w:t>sản xuất sản phẩm từ khoáng phi kim loại khác</w:t>
      </w:r>
      <w:r w:rsidRPr="00907C6B">
        <w:rPr>
          <w:lang w:val="vi-VN"/>
        </w:rPr>
        <w:t xml:space="preserve"> tăng 35,1%; sản xuất chế biến thực phẩm tăng 20,2%.</w:t>
      </w:r>
    </w:p>
    <w:p w14:paraId="1090F796" w14:textId="77777777" w:rsidR="00D1530E" w:rsidRPr="00907C6B" w:rsidRDefault="00D1530E" w:rsidP="00117781">
      <w:pPr>
        <w:spacing w:before="120" w:line="276" w:lineRule="auto"/>
        <w:ind w:right="96" w:firstLine="567"/>
        <w:jc w:val="both"/>
        <w:rPr>
          <w:lang w:val="vi-VN"/>
        </w:rPr>
      </w:pPr>
      <w:r w:rsidRPr="00907C6B">
        <w:rPr>
          <w:lang w:val="vi-VN"/>
        </w:rPr>
        <w:t>Số lao động đang làm việc trong các doanh nghiệp công nghiệp tại thời điểm 01/01/2017 tăng 1,1% so với cùng thời điểm năm trước, trong đó lao động khu vực doanh nghiệp Nhà nước giảm 2,4%; doanh nghiệp ngoài Nhà nước tăng 0,4%; doanh nghiệp có vốn đầu tư trực tiếp nước ngoài tăng 2,5%. Tại thời điểm trên, số lao động đang làm việc trong các doanh nghiệp ngành khai khoáng giảm 5,6% so với cùng thời điểm năm trước; ngành công nghiệp chế biến, chế tạo tăng 1,5%; ngành sản xuất, phân phối điện giảm 1%; ngành cung cấp nước, xử lý rác thải, nước thải tăng 2,8%.</w:t>
      </w:r>
    </w:p>
    <w:p w14:paraId="2476FF39" w14:textId="77777777" w:rsidR="00D1530E" w:rsidRPr="00907C6B" w:rsidRDefault="00D1530E" w:rsidP="00117781">
      <w:pPr>
        <w:spacing w:before="120" w:line="276" w:lineRule="auto"/>
        <w:ind w:right="96" w:firstLine="567"/>
        <w:jc w:val="both"/>
        <w:rPr>
          <w:spacing w:val="-4"/>
          <w:lang w:val="vi-VN"/>
        </w:rPr>
      </w:pPr>
      <w:r w:rsidRPr="00907C6B">
        <w:rPr>
          <w:spacing w:val="2"/>
          <w:lang w:val="vi-VN"/>
        </w:rPr>
        <w:t xml:space="preserve">Lao động của các doanh nghiệp công nghiệp tại thời điểm 01/01/2017 so với cùng thời điểm năm trước của một số địa phương như sau: Hải Phòng </w:t>
      </w:r>
      <w:r w:rsidRPr="00907C6B">
        <w:rPr>
          <w:spacing w:val="-4"/>
          <w:lang w:val="vi-VN"/>
        </w:rPr>
        <w:t xml:space="preserve">tăng 14,3%; Vĩnh Phúc tăng 7,9%; Bình Dương tăng 4,1%; Hà Nội tăng 3%; Hải Dương tăng 2,8%; Đà Nẵng tăng 2,7%; Quảng Nam </w:t>
      </w:r>
      <w:r w:rsidR="00BD0C21" w:rsidRPr="00907C6B">
        <w:rPr>
          <w:spacing w:val="-4"/>
          <w:lang w:val="en-GB"/>
        </w:rPr>
        <w:t xml:space="preserve">tăng </w:t>
      </w:r>
      <w:r w:rsidRPr="00907C6B">
        <w:rPr>
          <w:spacing w:val="-4"/>
          <w:lang w:val="vi-VN"/>
        </w:rPr>
        <w:t>1,9%; Cần Thơ tăng 0,9%;</w:t>
      </w:r>
      <w:r w:rsidRPr="00907C6B">
        <w:rPr>
          <w:spacing w:val="-8"/>
          <w:lang w:val="vi-VN"/>
        </w:rPr>
        <w:t xml:space="preserve"> </w:t>
      </w:r>
      <w:r w:rsidRPr="00907C6B">
        <w:rPr>
          <w:spacing w:val="-4"/>
          <w:lang w:val="vi-VN"/>
        </w:rPr>
        <w:t>Quảng Ninh tăng 0,6%; thành phố Hồ Chí Minh tăng 0,1%;</w:t>
      </w:r>
      <w:r w:rsidR="003030A7">
        <w:rPr>
          <w:spacing w:val="-4"/>
          <w:lang w:val="en-GB"/>
        </w:rPr>
        <w:t xml:space="preserve"> </w:t>
      </w:r>
      <w:r w:rsidRPr="00907C6B">
        <w:rPr>
          <w:spacing w:val="-8"/>
          <w:lang w:val="vi-VN"/>
        </w:rPr>
        <w:t xml:space="preserve">Quảng Ngãi giảm 3,2%; </w:t>
      </w:r>
      <w:r w:rsidRPr="00907C6B">
        <w:rPr>
          <w:lang w:val="vi-VN"/>
        </w:rPr>
        <w:t>Bà Rịa</w:t>
      </w:r>
      <w:r w:rsidR="0022390D" w:rsidRPr="00907C6B">
        <w:rPr>
          <w:lang w:val="en-GB"/>
        </w:rPr>
        <w:t xml:space="preserve"> </w:t>
      </w:r>
      <w:r w:rsidRPr="00907C6B">
        <w:rPr>
          <w:lang w:val="vi-VN"/>
        </w:rPr>
        <w:t>-</w:t>
      </w:r>
      <w:r w:rsidR="0022390D" w:rsidRPr="00907C6B">
        <w:rPr>
          <w:lang w:val="en-GB"/>
        </w:rPr>
        <w:t xml:space="preserve"> </w:t>
      </w:r>
      <w:r w:rsidRPr="00907C6B">
        <w:rPr>
          <w:lang w:val="vi-VN"/>
        </w:rPr>
        <w:t>Vũng Tàu giảm 7,4%</w:t>
      </w:r>
      <w:r w:rsidRPr="00907C6B">
        <w:rPr>
          <w:spacing w:val="-4"/>
          <w:lang w:val="vi-VN"/>
        </w:rPr>
        <w:t>.</w:t>
      </w:r>
    </w:p>
    <w:p w14:paraId="0429FD5C" w14:textId="77777777" w:rsidR="008B7F46" w:rsidRPr="00235F8C" w:rsidRDefault="003A35EA" w:rsidP="001E07EA">
      <w:pPr>
        <w:spacing w:before="120" w:line="269" w:lineRule="auto"/>
        <w:ind w:right="-11" w:firstLine="567"/>
        <w:jc w:val="both"/>
        <w:rPr>
          <w:lang w:val="it-IT"/>
        </w:rPr>
      </w:pPr>
      <w:r w:rsidRPr="00235F8C">
        <w:rPr>
          <w:b/>
          <w:bCs/>
        </w:rPr>
        <w:t xml:space="preserve">3. Tình hình </w:t>
      </w:r>
      <w:r w:rsidR="00FC5C7F" w:rsidRPr="00235F8C">
        <w:rPr>
          <w:b/>
          <w:bCs/>
        </w:rPr>
        <w:t>đăng ký</w:t>
      </w:r>
      <w:r w:rsidRPr="00235F8C">
        <w:rPr>
          <w:b/>
          <w:bCs/>
        </w:rPr>
        <w:t xml:space="preserve"> doanh nghiệp</w:t>
      </w:r>
      <w:r w:rsidRPr="00235F8C">
        <w:rPr>
          <w:rStyle w:val="FootnoteReference"/>
          <w:b/>
          <w:bCs/>
        </w:rPr>
        <w:footnoteReference w:id="2"/>
      </w:r>
      <w:r w:rsidRPr="00235F8C">
        <w:rPr>
          <w:lang w:val="it-IT"/>
        </w:rPr>
        <w:t xml:space="preserve"> </w:t>
      </w:r>
    </w:p>
    <w:p w14:paraId="59E9691E" w14:textId="77777777" w:rsidR="007E05CA" w:rsidRPr="00235F8C" w:rsidRDefault="002700EC" w:rsidP="00117781">
      <w:pPr>
        <w:spacing w:before="100" w:line="276" w:lineRule="auto"/>
        <w:ind w:firstLine="567"/>
        <w:jc w:val="both"/>
        <w:rPr>
          <w:bCs/>
          <w:lang w:val="it-IT" w:bidi="en-US"/>
        </w:rPr>
      </w:pPr>
      <w:r w:rsidRPr="00235F8C">
        <w:rPr>
          <w:lang w:val="it-IT"/>
        </w:rPr>
        <w:t xml:space="preserve">Trong tháng </w:t>
      </w:r>
      <w:r w:rsidR="0022390D" w:rsidRPr="00235F8C">
        <w:rPr>
          <w:lang w:val="it-IT"/>
        </w:rPr>
        <w:t>0</w:t>
      </w:r>
      <w:r w:rsidRPr="00235F8C">
        <w:rPr>
          <w:lang w:val="it-IT"/>
        </w:rPr>
        <w:t>1/2017, cả nước có 8.990 doanh nghiệp đăng ký thành lập mới với số vốn đăng ký đạt 90,3 nghìn tỷ đồng, tăng 8,1% về số doanh nghiệp và tăng 52,3% về số vốn đăng ký so với cùng kỳ năm 2016; số vốn đăng ký bình quân một doanh nghiệp thành lập mới đạt 10 tỷ đồng, tăng 40,9%</w:t>
      </w:r>
      <w:r w:rsidRPr="00235F8C">
        <w:rPr>
          <w:rStyle w:val="FootnoteReference"/>
          <w:lang w:val="it-IT"/>
        </w:rPr>
        <w:footnoteReference w:id="3"/>
      </w:r>
      <w:r w:rsidRPr="00235F8C">
        <w:rPr>
          <w:lang w:val="it-IT"/>
        </w:rPr>
        <w:t xml:space="preserve">. </w:t>
      </w:r>
      <w:r w:rsidR="007F647C" w:rsidRPr="00235F8C">
        <w:rPr>
          <w:lang w:val="it-IT"/>
        </w:rPr>
        <w:t xml:space="preserve">Nếu tính cả 114,6 nghìn tỷ đồng vốn đăng ký tăng thêm của các doanh nghiệp </w:t>
      </w:r>
      <w:r w:rsidR="006C65FE" w:rsidRPr="00235F8C">
        <w:rPr>
          <w:lang w:val="it-IT"/>
        </w:rPr>
        <w:t xml:space="preserve">đang hoạt động </w:t>
      </w:r>
      <w:r w:rsidR="007F647C" w:rsidRPr="00235F8C">
        <w:rPr>
          <w:lang w:val="it-IT"/>
        </w:rPr>
        <w:t xml:space="preserve">thay đổi tăng vốn thì tổng số vốn đăng ký và bổ sung thêm vào nền kinh tế trong tháng Một là 204,9 nghìn tỷ đồng. </w:t>
      </w:r>
      <w:r w:rsidRPr="00235F8C">
        <w:rPr>
          <w:lang w:val="it-IT"/>
        </w:rPr>
        <w:t xml:space="preserve">Tổng số lao động đăng ký của các doanh nghiệp thành lập mới trong </w:t>
      </w:r>
      <w:r w:rsidR="007F647C" w:rsidRPr="00235F8C">
        <w:rPr>
          <w:lang w:val="it-IT"/>
        </w:rPr>
        <w:t>tháng</w:t>
      </w:r>
      <w:r w:rsidRPr="00235F8C">
        <w:rPr>
          <w:lang w:val="it-IT"/>
        </w:rPr>
        <w:t xml:space="preserve"> là 104,1 nghìn người, bằng 83,9% cùng kỳ năm </w:t>
      </w:r>
      <w:r w:rsidR="00ED1418" w:rsidRPr="00235F8C">
        <w:rPr>
          <w:lang w:val="it-IT"/>
        </w:rPr>
        <w:t>2016</w:t>
      </w:r>
      <w:r w:rsidRPr="00235F8C">
        <w:rPr>
          <w:lang w:val="it-IT"/>
        </w:rPr>
        <w:t xml:space="preserve">. Trong tháng còn có </w:t>
      </w:r>
      <w:r w:rsidRPr="00235F8C">
        <w:t xml:space="preserve">5.564 </w:t>
      </w:r>
      <w:r w:rsidRPr="00235F8C">
        <w:rPr>
          <w:bCs/>
          <w:lang w:val="it-IT" w:bidi="en-US"/>
        </w:rPr>
        <w:t>doanh nghiệp quay trở lại hoạt động, tăng 14,2% so với cùng kỳ năm trước</w:t>
      </w:r>
      <w:r w:rsidRPr="00235F8C">
        <w:t xml:space="preserve">, nâng tổng số doanh nghiệp đăng ký thành lập mới và doanh nghiệp quay trở lại hoạt động </w:t>
      </w:r>
      <w:r w:rsidR="00ED1418" w:rsidRPr="00235F8C">
        <w:t xml:space="preserve">trong tháng Một năm nay </w:t>
      </w:r>
      <w:r w:rsidRPr="00235F8C">
        <w:t>lên gần 14,6 nghìn doanh nghiệp</w:t>
      </w:r>
      <w:r w:rsidRPr="00235F8C">
        <w:rPr>
          <w:bCs/>
          <w:lang w:val="it-IT" w:bidi="en-US"/>
        </w:rPr>
        <w:t>.</w:t>
      </w:r>
    </w:p>
    <w:p w14:paraId="6A7294AA" w14:textId="77777777" w:rsidR="002700EC" w:rsidRPr="00235F8C" w:rsidRDefault="002700EC" w:rsidP="0068376A">
      <w:pPr>
        <w:spacing w:before="120" w:line="288" w:lineRule="auto"/>
        <w:ind w:firstLine="567"/>
        <w:jc w:val="both"/>
        <w:rPr>
          <w:bCs/>
          <w:lang w:val="it-IT"/>
        </w:rPr>
      </w:pPr>
      <w:r w:rsidRPr="00235F8C">
        <w:rPr>
          <w:lang w:val="it-IT"/>
        </w:rPr>
        <w:t xml:space="preserve">Số doanh nghiệp đăng ký thành lập mới trong tháng ở </w:t>
      </w:r>
      <w:r w:rsidR="007E05CA" w:rsidRPr="00235F8C">
        <w:rPr>
          <w:lang w:val="it-IT"/>
        </w:rPr>
        <w:t xml:space="preserve">phần lớn </w:t>
      </w:r>
      <w:r w:rsidRPr="00235F8C">
        <w:rPr>
          <w:lang w:val="it-IT"/>
        </w:rPr>
        <w:t xml:space="preserve">các ngành, lĩnh vực tăng so với cùng kỳ năm trước, trong đó một số ngành </w:t>
      </w:r>
      <w:r w:rsidRPr="00235F8C">
        <w:rPr>
          <w:spacing w:val="-2"/>
          <w:lang w:val="it-IT"/>
        </w:rPr>
        <w:t xml:space="preserve">tăng mạnh cả về số doanh nghiệp và số vốn đăng ký: Nghệ thuật vui chơi và giải trí tăng 2,4% về số doanh nghiệp và tăng 658% về số vốn đăng ký; </w:t>
      </w:r>
      <w:r w:rsidRPr="00235F8C">
        <w:rPr>
          <w:bCs/>
          <w:lang w:val="it-IT"/>
        </w:rPr>
        <w:t xml:space="preserve">y tế và hoạt động trợ giúp xã hội tăng 57,6% và tăng 455,5%; khai khoáng tăng 3,4% và tăng 401,2%; dịch </w:t>
      </w:r>
      <w:r w:rsidRPr="00235F8C">
        <w:rPr>
          <w:bCs/>
          <w:lang w:val="it-IT"/>
        </w:rPr>
        <w:lastRenderedPageBreak/>
        <w:t xml:space="preserve">vụ việc làm, du lịch, cho thuê máy móc, thiết bị, đồ dùng và các dịch vụ hỗ trợ khác tăng 14,7% và tăng 249,6%; </w:t>
      </w:r>
      <w:r w:rsidRPr="00235F8C">
        <w:rPr>
          <w:bCs/>
          <w:spacing w:val="-2"/>
          <w:lang w:val="it-IT"/>
        </w:rPr>
        <w:t>kinh doanh bất động sản</w:t>
      </w:r>
      <w:r w:rsidRPr="00235F8C">
        <w:rPr>
          <w:bCs/>
          <w:lang w:val="it-IT"/>
        </w:rPr>
        <w:t xml:space="preserve"> tăng 75,3% và tăng 215%; tài chính ngân hàng và bảo hiểm tăng 4,8% và tăng 68,1%... </w:t>
      </w:r>
    </w:p>
    <w:p w14:paraId="48BE25C2" w14:textId="77777777" w:rsidR="002700EC" w:rsidRPr="00235F8C" w:rsidRDefault="002700EC" w:rsidP="0068376A">
      <w:pPr>
        <w:spacing w:before="120" w:line="288" w:lineRule="auto"/>
        <w:ind w:firstLine="567"/>
        <w:jc w:val="both"/>
        <w:rPr>
          <w:spacing w:val="-2"/>
          <w:lang w:val="it-IT"/>
        </w:rPr>
      </w:pPr>
      <w:r w:rsidRPr="00235F8C">
        <w:rPr>
          <w:lang w:val="it-IT"/>
        </w:rPr>
        <w:t xml:space="preserve">Số doanh nghiệp hoàn tất thủ tục giải thể trong tháng </w:t>
      </w:r>
      <w:r w:rsidR="00F303B9" w:rsidRPr="00235F8C">
        <w:rPr>
          <w:lang w:val="it-IT"/>
        </w:rPr>
        <w:t>0</w:t>
      </w:r>
      <w:r w:rsidRPr="00235F8C">
        <w:rPr>
          <w:lang w:val="it-IT"/>
        </w:rPr>
        <w:t xml:space="preserve">1/2017 là </w:t>
      </w:r>
      <w:r w:rsidRPr="00235F8C">
        <w:rPr>
          <w:bCs/>
          <w:lang w:val="it-IT"/>
        </w:rPr>
        <w:t xml:space="preserve">1.583 </w:t>
      </w:r>
      <w:r w:rsidRPr="00235F8C">
        <w:rPr>
          <w:lang w:val="it-IT"/>
        </w:rPr>
        <w:t xml:space="preserve">doanh nghiệp, tăng 18,3% so với cùng kỳ </w:t>
      </w:r>
      <w:r w:rsidRPr="00235F8C">
        <w:rPr>
          <w:spacing w:val="-2"/>
          <w:lang w:val="it-IT"/>
        </w:rPr>
        <w:t xml:space="preserve">năm trước, trong đó có </w:t>
      </w:r>
      <w:r w:rsidRPr="00235F8C">
        <w:rPr>
          <w:spacing w:val="-4"/>
          <w:lang w:val="it-IT"/>
        </w:rPr>
        <w:t>1.460 doanh nghiệp có quy mô vốn dưới 10 tỷ đồng, chiếm 92,2% và tăng 16,3%. Nếu phân theo loại hình doanh nghiệp, trong tổng số doanh nghiệp</w:t>
      </w:r>
      <w:r w:rsidRPr="00235F8C">
        <w:rPr>
          <w:lang w:val="it-IT"/>
        </w:rPr>
        <w:t xml:space="preserve"> hoàn tất thủ tục giải thể, chấm dứt hoạt động có 592 công ty trách nhiệm hữu hạn 1 </w:t>
      </w:r>
      <w:r w:rsidRPr="00235F8C">
        <w:rPr>
          <w:spacing w:val="-2"/>
          <w:lang w:val="it-IT"/>
        </w:rPr>
        <w:t>thành viên (chiếm 37,4%); 487 công ty trách nhiệm hữu hạn 2 thành viên (chiếm 30,8%); 190 doanh nghiệp tư nhân (chiếm 12%) và 314 công ty cổ phần (chiếm 19,8%).</w:t>
      </w:r>
    </w:p>
    <w:p w14:paraId="41BB61D0" w14:textId="77777777" w:rsidR="00A17999" w:rsidRPr="00235F8C" w:rsidRDefault="002700EC" w:rsidP="0068376A">
      <w:pPr>
        <w:spacing w:before="120" w:line="288" w:lineRule="auto"/>
        <w:ind w:firstLine="567"/>
        <w:jc w:val="both"/>
        <w:rPr>
          <w:lang w:val="it-IT"/>
        </w:rPr>
      </w:pPr>
      <w:r w:rsidRPr="00235F8C">
        <w:rPr>
          <w:lang w:val="it-IT"/>
        </w:rPr>
        <w:t xml:space="preserve">Số doanh nghiệp tạm ngừng hoạt động trong tháng là 13.289 doanh nghiệp, tăng 6,7% so với cùng kỳ năm trước, bao gồm 6.822 doanh nghiệp đăng ký tạm ngừng kinh doanh có thời hạn, tăng 31,7% và 6.467 doanh nghiệp tạm ngừng hoạt động không đăng ký hoặc chờ giải thể, giảm 11,1%. </w:t>
      </w:r>
    </w:p>
    <w:p w14:paraId="4CA43656" w14:textId="77777777" w:rsidR="002700EC" w:rsidRPr="00235F8C" w:rsidRDefault="002700EC" w:rsidP="0068376A">
      <w:pPr>
        <w:spacing w:before="120" w:line="288" w:lineRule="auto"/>
        <w:ind w:firstLine="567"/>
        <w:jc w:val="both"/>
        <w:rPr>
          <w:spacing w:val="-2"/>
          <w:lang w:val="it-IT"/>
        </w:rPr>
      </w:pPr>
      <w:r w:rsidRPr="00235F8C">
        <w:rPr>
          <w:lang w:val="it-IT"/>
        </w:rPr>
        <w:t>Trong tổng số doanh nghiệp đăng ký tạm ngừng kinh doanh có thời hạn,</w:t>
      </w:r>
      <w:r w:rsidRPr="00235F8C">
        <w:rPr>
          <w:spacing w:val="-2"/>
          <w:lang w:val="it-IT"/>
        </w:rPr>
        <w:t xml:space="preserve"> có 2.653 công ty trách nhiệm hữu hạn 1 thành viên (chiếm 38,9%); </w:t>
      </w:r>
      <w:r w:rsidR="003030A7">
        <w:rPr>
          <w:spacing w:val="-2"/>
          <w:lang w:val="it-IT"/>
        </w:rPr>
        <w:t xml:space="preserve">có </w:t>
      </w:r>
      <w:r w:rsidRPr="00235F8C">
        <w:rPr>
          <w:spacing w:val="-2"/>
          <w:lang w:val="it-IT"/>
        </w:rPr>
        <w:t xml:space="preserve">2.274 công ty trách nhiệm hữu hạn 2 thành viên (chiếm 33,3%); </w:t>
      </w:r>
      <w:r w:rsidR="003030A7">
        <w:rPr>
          <w:spacing w:val="-2"/>
          <w:lang w:val="it-IT"/>
        </w:rPr>
        <w:t xml:space="preserve">có </w:t>
      </w:r>
      <w:r w:rsidRPr="00235F8C">
        <w:rPr>
          <w:spacing w:val="-2"/>
          <w:lang w:val="it-IT"/>
        </w:rPr>
        <w:t>1.193 công ty cổ phần (chiếm 17,5%); 702 doanh nghiệp tư nhân (chiếm 10,3%)</w:t>
      </w:r>
      <w:r w:rsidRPr="00235F8C">
        <w:rPr>
          <w:lang w:val="it-IT"/>
        </w:rPr>
        <w:t>. Đối với doanh nghiệp tạm ngừng hoạt động không đăng ký hoặc chờ giải thể, có 2.813 công ty trách nhiệm hữu hạn 1 thành viên (chiếm 43,5%);</w:t>
      </w:r>
      <w:r w:rsidR="003030A7">
        <w:rPr>
          <w:lang w:val="it-IT"/>
        </w:rPr>
        <w:t xml:space="preserve"> có</w:t>
      </w:r>
      <w:r w:rsidRPr="00235F8C">
        <w:rPr>
          <w:lang w:val="it-IT"/>
        </w:rPr>
        <w:t xml:space="preserve"> 1.920 công ty trách nhiệm hữu hạn 2 thành viên (chiếm 29,7%);</w:t>
      </w:r>
      <w:r w:rsidR="003030A7">
        <w:rPr>
          <w:lang w:val="it-IT"/>
        </w:rPr>
        <w:t xml:space="preserve"> có</w:t>
      </w:r>
      <w:r w:rsidRPr="00235F8C">
        <w:rPr>
          <w:lang w:val="it-IT"/>
        </w:rPr>
        <w:t xml:space="preserve"> 1.236 công ty cổ phần (chiếm 19,1%) và 498 doanh nghiệp tư nhân (chiếm 7,7%).</w:t>
      </w:r>
      <w:r w:rsidRPr="00235F8C">
        <w:rPr>
          <w:spacing w:val="-2"/>
          <w:lang w:val="it-IT"/>
        </w:rPr>
        <w:t xml:space="preserve"> </w:t>
      </w:r>
      <w:r w:rsidRPr="00235F8C">
        <w:rPr>
          <w:lang w:val="it-IT"/>
        </w:rPr>
        <w:t xml:space="preserve">Theo lĩnh vực hoạt động, số doanh nghiệp tạm ngừng hoạt động không đăng ký hoặc chờ giải thể trong tháng của hầu hết các ngành đều giảm so với cùng kỳ năm trước, trong đó một số ngành giảm mạnh: Nông, lâm nghiệp và thủy sản giảm 54,3%; dịch vụ lưu trú và ăn uống giảm 38,4%; khai khoáng giảm 37,5%; vận tải, kho bãi giảm 30,8%; xây dựng giảm 28,3%... </w:t>
      </w:r>
    </w:p>
    <w:p w14:paraId="52C56FE9" w14:textId="77777777" w:rsidR="00BB4A9E" w:rsidRPr="00235F8C" w:rsidRDefault="003A35EA" w:rsidP="007F5BDF">
      <w:pPr>
        <w:spacing w:before="120" w:line="283" w:lineRule="auto"/>
        <w:ind w:right="-11" w:firstLine="567"/>
        <w:jc w:val="both"/>
        <w:rPr>
          <w:b/>
          <w:bCs/>
          <w:lang w:val="af-ZA"/>
        </w:rPr>
      </w:pPr>
      <w:r w:rsidRPr="00235F8C">
        <w:rPr>
          <w:b/>
          <w:bCs/>
          <w:lang w:val="af-ZA"/>
        </w:rPr>
        <w:t>4. Đầu tư</w:t>
      </w:r>
    </w:p>
    <w:p w14:paraId="7B632258" w14:textId="77777777" w:rsidR="00DA319B" w:rsidRPr="00235F8C" w:rsidRDefault="00DA319B" w:rsidP="0068376A">
      <w:pPr>
        <w:spacing w:before="120" w:line="288" w:lineRule="auto"/>
        <w:ind w:firstLine="567"/>
        <w:jc w:val="both"/>
      </w:pPr>
      <w:r w:rsidRPr="00235F8C">
        <w:t xml:space="preserve">Vốn đầu tư thực hiện từ nguồn ngân sách Nhà nước tháng Một </w:t>
      </w:r>
      <w:r w:rsidR="00D5622B" w:rsidRPr="00235F8C">
        <w:t xml:space="preserve">đạt thấp, </w:t>
      </w:r>
      <w:r w:rsidRPr="00235F8C">
        <w:t>ước tính 15.203 tỷ đồng, bằng 5,3% kế hoạch năm và tăng 1,9% so với cùng kỳ năm 2016, gồm có:</w:t>
      </w:r>
    </w:p>
    <w:p w14:paraId="25298EF8" w14:textId="77777777" w:rsidR="00DA319B" w:rsidRPr="00F86F11" w:rsidRDefault="00DA319B" w:rsidP="0068376A">
      <w:pPr>
        <w:pStyle w:val="normal0"/>
        <w:spacing w:beforeAutospacing="0" w:after="0" w:afterAutospacing="0" w:line="288" w:lineRule="auto"/>
        <w:ind w:firstLine="567"/>
        <w:jc w:val="both"/>
        <w:rPr>
          <w:bCs/>
          <w:sz w:val="28"/>
          <w:szCs w:val="28"/>
          <w:lang w:val="vi-VN"/>
        </w:rPr>
      </w:pPr>
      <w:r w:rsidRPr="00F86F11">
        <w:rPr>
          <w:bCs/>
          <w:spacing w:val="-2"/>
          <w:sz w:val="28"/>
          <w:szCs w:val="28"/>
        </w:rPr>
        <w:t xml:space="preserve">- </w:t>
      </w:r>
      <w:r w:rsidRPr="00F86F11">
        <w:rPr>
          <w:bCs/>
          <w:spacing w:val="-2"/>
          <w:sz w:val="28"/>
          <w:szCs w:val="28"/>
          <w:lang w:val="vi-VN"/>
        </w:rPr>
        <w:t xml:space="preserve">Vốn trung ương quản lý đạt </w:t>
      </w:r>
      <w:r w:rsidRPr="00F86F11">
        <w:rPr>
          <w:bCs/>
          <w:spacing w:val="-2"/>
          <w:sz w:val="28"/>
          <w:szCs w:val="28"/>
        </w:rPr>
        <w:t>3.325</w:t>
      </w:r>
      <w:r w:rsidRPr="00F86F11">
        <w:rPr>
          <w:bCs/>
          <w:spacing w:val="-2"/>
          <w:sz w:val="28"/>
          <w:szCs w:val="28"/>
          <w:lang w:val="vi-VN"/>
        </w:rPr>
        <w:t xml:space="preserve"> tỷ đồng, bằng </w:t>
      </w:r>
      <w:r w:rsidRPr="00F86F11">
        <w:rPr>
          <w:bCs/>
          <w:spacing w:val="-2"/>
          <w:sz w:val="28"/>
          <w:szCs w:val="28"/>
        </w:rPr>
        <w:t>4,8</w:t>
      </w:r>
      <w:r w:rsidRPr="00F86F11">
        <w:rPr>
          <w:bCs/>
          <w:spacing w:val="-2"/>
          <w:sz w:val="28"/>
          <w:szCs w:val="28"/>
          <w:lang w:val="vi-VN"/>
        </w:rPr>
        <w:t xml:space="preserve">% kế hoạch năm và </w:t>
      </w:r>
      <w:r w:rsidRPr="00F86F11">
        <w:rPr>
          <w:bCs/>
          <w:spacing w:val="-2"/>
          <w:sz w:val="28"/>
          <w:szCs w:val="28"/>
        </w:rPr>
        <w:t>giảm</w:t>
      </w:r>
      <w:r w:rsidRPr="00F86F11">
        <w:rPr>
          <w:bCs/>
          <w:spacing w:val="-2"/>
          <w:sz w:val="28"/>
          <w:szCs w:val="28"/>
          <w:lang w:val="vi-VN"/>
        </w:rPr>
        <w:t xml:space="preserve"> </w:t>
      </w:r>
      <w:r w:rsidRPr="00F86F11">
        <w:rPr>
          <w:bCs/>
          <w:spacing w:val="-2"/>
          <w:sz w:val="28"/>
          <w:szCs w:val="28"/>
        </w:rPr>
        <w:t>5</w:t>
      </w:r>
      <w:r w:rsidRPr="00F86F11">
        <w:rPr>
          <w:bCs/>
          <w:spacing w:val="-2"/>
          <w:sz w:val="28"/>
          <w:szCs w:val="28"/>
          <w:lang w:val="vi-VN"/>
        </w:rPr>
        <w:t>,</w:t>
      </w:r>
      <w:r w:rsidRPr="00F86F11">
        <w:rPr>
          <w:bCs/>
          <w:spacing w:val="-2"/>
          <w:sz w:val="28"/>
          <w:szCs w:val="28"/>
        </w:rPr>
        <w:t>2</w:t>
      </w:r>
      <w:r w:rsidRPr="00F86F11">
        <w:rPr>
          <w:bCs/>
          <w:spacing w:val="-2"/>
          <w:sz w:val="28"/>
          <w:szCs w:val="28"/>
          <w:lang w:val="vi-VN"/>
        </w:rPr>
        <w:t xml:space="preserve">% so với cùng kỳ năm trước, trong đó vốn đầu tư thực hiện của Bộ Giao thông Vận tải là </w:t>
      </w:r>
      <w:r w:rsidRPr="00F86F11">
        <w:rPr>
          <w:bCs/>
          <w:spacing w:val="-2"/>
          <w:sz w:val="28"/>
          <w:szCs w:val="28"/>
        </w:rPr>
        <w:t>1</w:t>
      </w:r>
      <w:r w:rsidR="00D5622B" w:rsidRPr="00F86F11">
        <w:rPr>
          <w:bCs/>
          <w:spacing w:val="-2"/>
          <w:sz w:val="28"/>
          <w:szCs w:val="28"/>
        </w:rPr>
        <w:t>.</w:t>
      </w:r>
      <w:r w:rsidRPr="00F86F11">
        <w:rPr>
          <w:bCs/>
          <w:spacing w:val="-2"/>
          <w:sz w:val="28"/>
          <w:szCs w:val="28"/>
        </w:rPr>
        <w:t>395</w:t>
      </w:r>
      <w:r w:rsidRPr="00F86F11">
        <w:rPr>
          <w:bCs/>
          <w:spacing w:val="-2"/>
          <w:sz w:val="28"/>
          <w:szCs w:val="28"/>
          <w:lang w:val="vi-VN"/>
        </w:rPr>
        <w:t xml:space="preserve"> tỷ đồng, bằng </w:t>
      </w:r>
      <w:r w:rsidRPr="00F86F11">
        <w:rPr>
          <w:bCs/>
          <w:spacing w:val="-2"/>
          <w:sz w:val="28"/>
          <w:szCs w:val="28"/>
        </w:rPr>
        <w:t>4,8</w:t>
      </w:r>
      <w:r w:rsidRPr="00F86F11">
        <w:rPr>
          <w:bCs/>
          <w:spacing w:val="-2"/>
          <w:sz w:val="28"/>
          <w:szCs w:val="28"/>
          <w:lang w:val="vi-VN"/>
        </w:rPr>
        <w:t xml:space="preserve">% và </w:t>
      </w:r>
      <w:r w:rsidRPr="00F86F11">
        <w:rPr>
          <w:bCs/>
          <w:spacing w:val="-2"/>
          <w:sz w:val="28"/>
          <w:szCs w:val="28"/>
        </w:rPr>
        <w:t>tăng</w:t>
      </w:r>
      <w:r w:rsidRPr="00F86F11">
        <w:rPr>
          <w:bCs/>
          <w:spacing w:val="-2"/>
          <w:sz w:val="28"/>
          <w:szCs w:val="28"/>
          <w:lang w:val="vi-VN"/>
        </w:rPr>
        <w:t xml:space="preserve"> </w:t>
      </w:r>
      <w:r w:rsidRPr="00F86F11">
        <w:rPr>
          <w:bCs/>
          <w:spacing w:val="-2"/>
          <w:sz w:val="28"/>
          <w:szCs w:val="28"/>
        </w:rPr>
        <w:t>21</w:t>
      </w:r>
      <w:r w:rsidRPr="00F86F11">
        <w:rPr>
          <w:bCs/>
          <w:spacing w:val="-2"/>
          <w:sz w:val="28"/>
          <w:szCs w:val="28"/>
          <w:lang w:val="vi-VN"/>
        </w:rPr>
        <w:t>,</w:t>
      </w:r>
      <w:r w:rsidRPr="00F86F11">
        <w:rPr>
          <w:bCs/>
          <w:spacing w:val="-2"/>
          <w:sz w:val="28"/>
          <w:szCs w:val="28"/>
        </w:rPr>
        <w:t>3</w:t>
      </w:r>
      <w:r w:rsidRPr="00F86F11">
        <w:rPr>
          <w:bCs/>
          <w:spacing w:val="-2"/>
          <w:sz w:val="28"/>
          <w:szCs w:val="28"/>
          <w:lang w:val="vi-VN"/>
        </w:rPr>
        <w:t xml:space="preserve">%; Bộ Nông nghiệp và </w:t>
      </w:r>
      <w:r w:rsidRPr="00F86F11">
        <w:rPr>
          <w:bCs/>
          <w:sz w:val="28"/>
          <w:szCs w:val="28"/>
          <w:lang w:val="vi-VN"/>
        </w:rPr>
        <w:t xml:space="preserve">Phát triển nông thôn </w:t>
      </w:r>
      <w:r w:rsidRPr="00F86F11">
        <w:rPr>
          <w:bCs/>
          <w:sz w:val="28"/>
          <w:szCs w:val="28"/>
        </w:rPr>
        <w:t>355</w:t>
      </w:r>
      <w:r w:rsidRPr="00F86F11">
        <w:rPr>
          <w:bCs/>
          <w:sz w:val="28"/>
          <w:szCs w:val="28"/>
          <w:lang w:val="vi-VN"/>
        </w:rPr>
        <w:t xml:space="preserve"> tỷ đồng, bằng </w:t>
      </w:r>
      <w:r w:rsidRPr="00F86F11">
        <w:rPr>
          <w:bCs/>
          <w:sz w:val="28"/>
          <w:szCs w:val="28"/>
        </w:rPr>
        <w:t>5</w:t>
      </w:r>
      <w:r w:rsidRPr="00F86F11">
        <w:rPr>
          <w:bCs/>
          <w:sz w:val="28"/>
          <w:szCs w:val="28"/>
          <w:lang w:val="vi-VN"/>
        </w:rPr>
        <w:t>,</w:t>
      </w:r>
      <w:r w:rsidRPr="00F86F11">
        <w:rPr>
          <w:bCs/>
          <w:sz w:val="28"/>
          <w:szCs w:val="28"/>
        </w:rPr>
        <w:t>7</w:t>
      </w:r>
      <w:r w:rsidRPr="00F86F11">
        <w:rPr>
          <w:bCs/>
          <w:sz w:val="28"/>
          <w:szCs w:val="28"/>
          <w:lang w:val="vi-VN"/>
        </w:rPr>
        <w:t xml:space="preserve">% và </w:t>
      </w:r>
      <w:r w:rsidRPr="00F86F11">
        <w:rPr>
          <w:bCs/>
          <w:sz w:val="28"/>
          <w:szCs w:val="28"/>
        </w:rPr>
        <w:t>giảm</w:t>
      </w:r>
      <w:r w:rsidRPr="00F86F11">
        <w:rPr>
          <w:bCs/>
          <w:sz w:val="28"/>
          <w:szCs w:val="28"/>
          <w:lang w:val="vi-VN"/>
        </w:rPr>
        <w:t xml:space="preserve"> </w:t>
      </w:r>
      <w:r w:rsidRPr="00F86F11">
        <w:rPr>
          <w:bCs/>
          <w:sz w:val="28"/>
          <w:szCs w:val="28"/>
        </w:rPr>
        <w:t>2</w:t>
      </w:r>
      <w:r w:rsidRPr="00F86F11">
        <w:rPr>
          <w:bCs/>
          <w:sz w:val="28"/>
          <w:szCs w:val="28"/>
          <w:lang w:val="vi-VN"/>
        </w:rPr>
        <w:t>,</w:t>
      </w:r>
      <w:r w:rsidRPr="00F86F11">
        <w:rPr>
          <w:bCs/>
          <w:sz w:val="28"/>
          <w:szCs w:val="28"/>
        </w:rPr>
        <w:t>7</w:t>
      </w:r>
      <w:r w:rsidRPr="00F86F11">
        <w:rPr>
          <w:bCs/>
          <w:sz w:val="28"/>
          <w:szCs w:val="28"/>
          <w:lang w:val="vi-VN"/>
        </w:rPr>
        <w:t xml:space="preserve">%; Bộ Y tế </w:t>
      </w:r>
      <w:r w:rsidRPr="00F86F11">
        <w:rPr>
          <w:bCs/>
          <w:sz w:val="28"/>
          <w:szCs w:val="28"/>
        </w:rPr>
        <w:t>226</w:t>
      </w:r>
      <w:r w:rsidRPr="00F86F11">
        <w:rPr>
          <w:bCs/>
          <w:sz w:val="28"/>
          <w:szCs w:val="28"/>
          <w:lang w:val="vi-VN"/>
        </w:rPr>
        <w:t xml:space="preserve"> tỷ đồng, bằng </w:t>
      </w:r>
      <w:r w:rsidRPr="00F86F11">
        <w:rPr>
          <w:bCs/>
          <w:sz w:val="28"/>
          <w:szCs w:val="28"/>
        </w:rPr>
        <w:t>4</w:t>
      </w:r>
      <w:r w:rsidRPr="00F86F11">
        <w:rPr>
          <w:bCs/>
          <w:sz w:val="28"/>
          <w:szCs w:val="28"/>
          <w:lang w:val="vi-VN"/>
        </w:rPr>
        <w:t>,</w:t>
      </w:r>
      <w:r w:rsidRPr="00F86F11">
        <w:rPr>
          <w:bCs/>
          <w:sz w:val="28"/>
          <w:szCs w:val="28"/>
        </w:rPr>
        <w:t>4</w:t>
      </w:r>
      <w:r w:rsidRPr="00F86F11">
        <w:rPr>
          <w:bCs/>
          <w:sz w:val="28"/>
          <w:szCs w:val="28"/>
          <w:lang w:val="vi-VN"/>
        </w:rPr>
        <w:t xml:space="preserve">% và tăng </w:t>
      </w:r>
      <w:r w:rsidRPr="00F86F11">
        <w:rPr>
          <w:bCs/>
          <w:sz w:val="28"/>
          <w:szCs w:val="28"/>
        </w:rPr>
        <w:t>19</w:t>
      </w:r>
      <w:r w:rsidRPr="00F86F11">
        <w:rPr>
          <w:bCs/>
          <w:sz w:val="28"/>
          <w:szCs w:val="28"/>
          <w:lang w:val="vi-VN"/>
        </w:rPr>
        <w:t>,</w:t>
      </w:r>
      <w:r w:rsidRPr="00F86F11">
        <w:rPr>
          <w:bCs/>
          <w:sz w:val="28"/>
          <w:szCs w:val="28"/>
        </w:rPr>
        <w:t>6</w:t>
      </w:r>
      <w:r w:rsidRPr="00F86F11">
        <w:rPr>
          <w:bCs/>
          <w:sz w:val="28"/>
          <w:szCs w:val="28"/>
          <w:lang w:val="vi-VN"/>
        </w:rPr>
        <w:t xml:space="preserve">%; Bộ Giáo dục và Đào tạo </w:t>
      </w:r>
      <w:r w:rsidRPr="00F86F11">
        <w:rPr>
          <w:bCs/>
          <w:sz w:val="28"/>
          <w:szCs w:val="28"/>
        </w:rPr>
        <w:t>55</w:t>
      </w:r>
      <w:r w:rsidRPr="00F86F11">
        <w:rPr>
          <w:bCs/>
          <w:sz w:val="28"/>
          <w:szCs w:val="28"/>
          <w:lang w:val="vi-VN"/>
        </w:rPr>
        <w:t xml:space="preserve"> tỷ đồng, bằng </w:t>
      </w:r>
      <w:r w:rsidRPr="00F86F11">
        <w:rPr>
          <w:bCs/>
          <w:sz w:val="28"/>
          <w:szCs w:val="28"/>
        </w:rPr>
        <w:t>6</w:t>
      </w:r>
      <w:r w:rsidRPr="00F86F11">
        <w:rPr>
          <w:bCs/>
          <w:sz w:val="28"/>
          <w:szCs w:val="28"/>
          <w:lang w:val="vi-VN"/>
        </w:rPr>
        <w:t xml:space="preserve">% </w:t>
      </w:r>
      <w:r w:rsidRPr="00F86F11">
        <w:rPr>
          <w:bCs/>
          <w:sz w:val="28"/>
          <w:szCs w:val="28"/>
          <w:lang w:val="vi-VN"/>
        </w:rPr>
        <w:lastRenderedPageBreak/>
        <w:t xml:space="preserve">và </w:t>
      </w:r>
      <w:r w:rsidRPr="00F86F11">
        <w:rPr>
          <w:bCs/>
          <w:sz w:val="28"/>
          <w:szCs w:val="28"/>
        </w:rPr>
        <w:t>giảm</w:t>
      </w:r>
      <w:r w:rsidRPr="00F86F11">
        <w:rPr>
          <w:bCs/>
          <w:sz w:val="28"/>
          <w:szCs w:val="28"/>
          <w:lang w:val="vi-VN"/>
        </w:rPr>
        <w:t xml:space="preserve"> </w:t>
      </w:r>
      <w:r w:rsidRPr="00F86F11">
        <w:rPr>
          <w:bCs/>
          <w:sz w:val="28"/>
          <w:szCs w:val="28"/>
        </w:rPr>
        <w:t>55</w:t>
      </w:r>
      <w:r w:rsidRPr="00F86F11">
        <w:rPr>
          <w:bCs/>
          <w:sz w:val="28"/>
          <w:szCs w:val="28"/>
          <w:lang w:val="vi-VN"/>
        </w:rPr>
        <w:t xml:space="preserve">%; Bộ Xây dựng </w:t>
      </w:r>
      <w:r w:rsidRPr="00F86F11">
        <w:rPr>
          <w:bCs/>
          <w:sz w:val="28"/>
          <w:szCs w:val="28"/>
        </w:rPr>
        <w:t>30</w:t>
      </w:r>
      <w:r w:rsidRPr="00F86F11">
        <w:rPr>
          <w:bCs/>
          <w:sz w:val="28"/>
          <w:szCs w:val="28"/>
          <w:lang w:val="vi-VN"/>
        </w:rPr>
        <w:t xml:space="preserve"> tỷ đồng, bằng </w:t>
      </w:r>
      <w:r w:rsidRPr="00F86F11">
        <w:rPr>
          <w:bCs/>
          <w:sz w:val="28"/>
          <w:szCs w:val="28"/>
        </w:rPr>
        <w:t>6,5</w:t>
      </w:r>
      <w:r w:rsidRPr="00F86F11">
        <w:rPr>
          <w:bCs/>
          <w:sz w:val="28"/>
          <w:szCs w:val="28"/>
          <w:lang w:val="vi-VN"/>
        </w:rPr>
        <w:t xml:space="preserve">% và </w:t>
      </w:r>
      <w:r w:rsidRPr="00F86F11">
        <w:rPr>
          <w:bCs/>
          <w:sz w:val="28"/>
          <w:szCs w:val="28"/>
        </w:rPr>
        <w:t>giảm</w:t>
      </w:r>
      <w:r w:rsidRPr="00F86F11">
        <w:rPr>
          <w:bCs/>
          <w:sz w:val="28"/>
          <w:szCs w:val="28"/>
          <w:lang w:val="vi-VN"/>
        </w:rPr>
        <w:t xml:space="preserve"> </w:t>
      </w:r>
      <w:r w:rsidRPr="00F86F11">
        <w:rPr>
          <w:bCs/>
          <w:sz w:val="28"/>
          <w:szCs w:val="28"/>
        </w:rPr>
        <w:t>49</w:t>
      </w:r>
      <w:r w:rsidRPr="00F86F11">
        <w:rPr>
          <w:bCs/>
          <w:sz w:val="28"/>
          <w:szCs w:val="28"/>
          <w:lang w:val="vi-VN"/>
        </w:rPr>
        <w:t>,</w:t>
      </w:r>
      <w:r w:rsidRPr="00F86F11">
        <w:rPr>
          <w:bCs/>
          <w:sz w:val="28"/>
          <w:szCs w:val="28"/>
        </w:rPr>
        <w:t>1</w:t>
      </w:r>
      <w:r w:rsidRPr="00F86F11">
        <w:rPr>
          <w:bCs/>
          <w:sz w:val="28"/>
          <w:szCs w:val="28"/>
          <w:lang w:val="vi-VN"/>
        </w:rPr>
        <w:t xml:space="preserve">%; Bộ Tài nguyên và Môi trường </w:t>
      </w:r>
      <w:r w:rsidRPr="00F86F11">
        <w:rPr>
          <w:bCs/>
          <w:sz w:val="28"/>
          <w:szCs w:val="28"/>
        </w:rPr>
        <w:t>29</w:t>
      </w:r>
      <w:r w:rsidRPr="00F86F11">
        <w:rPr>
          <w:bCs/>
          <w:sz w:val="28"/>
          <w:szCs w:val="28"/>
          <w:lang w:val="vi-VN"/>
        </w:rPr>
        <w:t xml:space="preserve"> tỷ đồng, </w:t>
      </w:r>
      <w:r w:rsidRPr="00F86F11">
        <w:rPr>
          <w:bCs/>
          <w:sz w:val="28"/>
          <w:szCs w:val="28"/>
        </w:rPr>
        <w:t>bằng</w:t>
      </w:r>
      <w:r w:rsidRPr="00F86F11">
        <w:rPr>
          <w:bCs/>
          <w:sz w:val="28"/>
          <w:szCs w:val="28"/>
          <w:lang w:val="vi-VN"/>
        </w:rPr>
        <w:t xml:space="preserve"> </w:t>
      </w:r>
      <w:r w:rsidRPr="00F86F11">
        <w:rPr>
          <w:bCs/>
          <w:sz w:val="28"/>
          <w:szCs w:val="28"/>
        </w:rPr>
        <w:t>3</w:t>
      </w:r>
      <w:r w:rsidRPr="00F86F11">
        <w:rPr>
          <w:bCs/>
          <w:sz w:val="28"/>
          <w:szCs w:val="28"/>
          <w:lang w:val="vi-VN"/>
        </w:rPr>
        <w:t>,</w:t>
      </w:r>
      <w:r w:rsidRPr="00F86F11">
        <w:rPr>
          <w:bCs/>
          <w:sz w:val="28"/>
          <w:szCs w:val="28"/>
        </w:rPr>
        <w:t>9</w:t>
      </w:r>
      <w:r w:rsidRPr="00F86F11">
        <w:rPr>
          <w:bCs/>
          <w:sz w:val="28"/>
          <w:szCs w:val="28"/>
          <w:lang w:val="vi-VN"/>
        </w:rPr>
        <w:t xml:space="preserve">% và </w:t>
      </w:r>
      <w:r w:rsidRPr="00F86F11">
        <w:rPr>
          <w:bCs/>
          <w:sz w:val="28"/>
          <w:szCs w:val="28"/>
        </w:rPr>
        <w:t>giảm</w:t>
      </w:r>
      <w:r w:rsidRPr="00F86F11">
        <w:rPr>
          <w:bCs/>
          <w:sz w:val="28"/>
          <w:szCs w:val="28"/>
          <w:lang w:val="vi-VN"/>
        </w:rPr>
        <w:t xml:space="preserve"> </w:t>
      </w:r>
      <w:r w:rsidRPr="00F86F11">
        <w:rPr>
          <w:bCs/>
          <w:sz w:val="28"/>
          <w:szCs w:val="28"/>
        </w:rPr>
        <w:t>39</w:t>
      </w:r>
      <w:r w:rsidRPr="00F86F11">
        <w:rPr>
          <w:bCs/>
          <w:sz w:val="28"/>
          <w:szCs w:val="28"/>
          <w:lang w:val="vi-VN"/>
        </w:rPr>
        <w:t>,</w:t>
      </w:r>
      <w:r w:rsidRPr="00F86F11">
        <w:rPr>
          <w:bCs/>
          <w:sz w:val="28"/>
          <w:szCs w:val="28"/>
        </w:rPr>
        <w:t>4</w:t>
      </w:r>
      <w:r w:rsidRPr="00F86F11">
        <w:rPr>
          <w:bCs/>
          <w:sz w:val="28"/>
          <w:szCs w:val="28"/>
          <w:lang w:val="vi-VN"/>
        </w:rPr>
        <w:t xml:space="preserve">%; Bộ Văn hóa, Thể thao và Du lịch </w:t>
      </w:r>
      <w:r w:rsidRPr="00F86F11">
        <w:rPr>
          <w:bCs/>
          <w:sz w:val="28"/>
          <w:szCs w:val="28"/>
        </w:rPr>
        <w:t>25</w:t>
      </w:r>
      <w:r w:rsidRPr="00F86F11">
        <w:rPr>
          <w:bCs/>
          <w:sz w:val="28"/>
          <w:szCs w:val="28"/>
          <w:lang w:val="vi-VN"/>
        </w:rPr>
        <w:t xml:space="preserve"> tỷ đồng, bằng </w:t>
      </w:r>
      <w:r w:rsidRPr="00F86F11">
        <w:rPr>
          <w:bCs/>
          <w:sz w:val="28"/>
          <w:szCs w:val="28"/>
        </w:rPr>
        <w:t>4</w:t>
      </w:r>
      <w:r w:rsidRPr="00F86F11">
        <w:rPr>
          <w:bCs/>
          <w:sz w:val="28"/>
          <w:szCs w:val="28"/>
          <w:lang w:val="vi-VN"/>
        </w:rPr>
        <w:t>,</w:t>
      </w:r>
      <w:r w:rsidRPr="00F86F11">
        <w:rPr>
          <w:bCs/>
          <w:sz w:val="28"/>
          <w:szCs w:val="28"/>
        </w:rPr>
        <w:t>3</w:t>
      </w:r>
      <w:r w:rsidRPr="00F86F11">
        <w:rPr>
          <w:bCs/>
          <w:sz w:val="28"/>
          <w:szCs w:val="28"/>
          <w:lang w:val="vi-VN"/>
        </w:rPr>
        <w:t xml:space="preserve">% và </w:t>
      </w:r>
      <w:r w:rsidRPr="00F86F11">
        <w:rPr>
          <w:bCs/>
          <w:sz w:val="28"/>
          <w:szCs w:val="28"/>
        </w:rPr>
        <w:t>giảm</w:t>
      </w:r>
      <w:r w:rsidRPr="00F86F11">
        <w:rPr>
          <w:bCs/>
          <w:sz w:val="28"/>
          <w:szCs w:val="28"/>
          <w:lang w:val="vi-VN"/>
        </w:rPr>
        <w:t xml:space="preserve"> </w:t>
      </w:r>
      <w:r w:rsidRPr="00F86F11">
        <w:rPr>
          <w:bCs/>
          <w:sz w:val="28"/>
          <w:szCs w:val="28"/>
        </w:rPr>
        <w:t>29,6</w:t>
      </w:r>
      <w:r w:rsidRPr="00F86F11">
        <w:rPr>
          <w:bCs/>
          <w:sz w:val="28"/>
          <w:szCs w:val="28"/>
          <w:lang w:val="vi-VN"/>
        </w:rPr>
        <w:t xml:space="preserve">%; Bộ Công Thương </w:t>
      </w:r>
      <w:r w:rsidRPr="00F86F11">
        <w:rPr>
          <w:bCs/>
          <w:sz w:val="28"/>
          <w:szCs w:val="28"/>
        </w:rPr>
        <w:t>14</w:t>
      </w:r>
      <w:r w:rsidRPr="00F86F11">
        <w:rPr>
          <w:bCs/>
          <w:sz w:val="28"/>
          <w:szCs w:val="28"/>
          <w:lang w:val="vi-VN"/>
        </w:rPr>
        <w:t xml:space="preserve"> tỷ đồng, bằng </w:t>
      </w:r>
      <w:r w:rsidRPr="00F86F11">
        <w:rPr>
          <w:bCs/>
          <w:sz w:val="28"/>
          <w:szCs w:val="28"/>
        </w:rPr>
        <w:t>5</w:t>
      </w:r>
      <w:r w:rsidRPr="00F86F11">
        <w:rPr>
          <w:bCs/>
          <w:sz w:val="28"/>
          <w:szCs w:val="28"/>
          <w:lang w:val="vi-VN"/>
        </w:rPr>
        <w:t>,</w:t>
      </w:r>
      <w:r w:rsidRPr="00F86F11">
        <w:rPr>
          <w:bCs/>
          <w:sz w:val="28"/>
          <w:szCs w:val="28"/>
        </w:rPr>
        <w:t>8</w:t>
      </w:r>
      <w:r w:rsidRPr="00F86F11">
        <w:rPr>
          <w:bCs/>
          <w:sz w:val="28"/>
          <w:szCs w:val="28"/>
          <w:lang w:val="vi-VN"/>
        </w:rPr>
        <w:t>% và</w:t>
      </w:r>
      <w:r w:rsidRPr="00F86F11">
        <w:rPr>
          <w:bCs/>
          <w:sz w:val="28"/>
          <w:szCs w:val="28"/>
        </w:rPr>
        <w:t xml:space="preserve"> giảm 48,4</w:t>
      </w:r>
      <w:r w:rsidRPr="00F86F11">
        <w:rPr>
          <w:bCs/>
          <w:sz w:val="28"/>
          <w:szCs w:val="28"/>
          <w:lang w:val="vi-VN"/>
        </w:rPr>
        <w:t xml:space="preserve">%; Bộ Thông tin và Truyền thông </w:t>
      </w:r>
      <w:r w:rsidRPr="00F86F11">
        <w:rPr>
          <w:bCs/>
          <w:sz w:val="28"/>
          <w:szCs w:val="28"/>
        </w:rPr>
        <w:t>5</w:t>
      </w:r>
      <w:r w:rsidRPr="00F86F11">
        <w:rPr>
          <w:bCs/>
          <w:sz w:val="28"/>
          <w:szCs w:val="28"/>
          <w:lang w:val="vi-VN"/>
        </w:rPr>
        <w:t xml:space="preserve"> tỷ đồng, bằng </w:t>
      </w:r>
      <w:r w:rsidRPr="00F86F11">
        <w:rPr>
          <w:bCs/>
          <w:sz w:val="28"/>
          <w:szCs w:val="28"/>
        </w:rPr>
        <w:t>5,2</w:t>
      </w:r>
      <w:r w:rsidRPr="00F86F11">
        <w:rPr>
          <w:bCs/>
          <w:sz w:val="28"/>
          <w:szCs w:val="28"/>
          <w:lang w:val="vi-VN"/>
        </w:rPr>
        <w:t xml:space="preserve">% và giảm </w:t>
      </w:r>
      <w:r w:rsidRPr="00F86F11">
        <w:rPr>
          <w:bCs/>
          <w:sz w:val="28"/>
          <w:szCs w:val="28"/>
        </w:rPr>
        <w:t>37</w:t>
      </w:r>
      <w:r w:rsidRPr="00F86F11">
        <w:rPr>
          <w:bCs/>
          <w:sz w:val="28"/>
          <w:szCs w:val="28"/>
          <w:lang w:val="vi-VN"/>
        </w:rPr>
        <w:t>,</w:t>
      </w:r>
      <w:r w:rsidRPr="00F86F11">
        <w:rPr>
          <w:bCs/>
          <w:sz w:val="28"/>
          <w:szCs w:val="28"/>
        </w:rPr>
        <w:t>5</w:t>
      </w:r>
      <w:r w:rsidRPr="00F86F11">
        <w:rPr>
          <w:bCs/>
          <w:sz w:val="28"/>
          <w:szCs w:val="28"/>
          <w:lang w:val="vi-VN"/>
        </w:rPr>
        <w:t>%</w:t>
      </w:r>
      <w:r w:rsidRPr="00F86F11">
        <w:rPr>
          <w:bCs/>
          <w:sz w:val="28"/>
          <w:szCs w:val="28"/>
        </w:rPr>
        <w:t xml:space="preserve">; </w:t>
      </w:r>
      <w:r w:rsidRPr="00F86F11">
        <w:rPr>
          <w:bCs/>
          <w:sz w:val="28"/>
          <w:szCs w:val="28"/>
          <w:lang w:val="vi-VN"/>
        </w:rPr>
        <w:t xml:space="preserve">Bộ Khoa học và Công nghệ </w:t>
      </w:r>
      <w:r w:rsidRPr="00F86F11">
        <w:rPr>
          <w:bCs/>
          <w:sz w:val="28"/>
          <w:szCs w:val="28"/>
        </w:rPr>
        <w:t>5</w:t>
      </w:r>
      <w:r w:rsidRPr="00F86F11">
        <w:rPr>
          <w:bCs/>
          <w:sz w:val="28"/>
          <w:szCs w:val="28"/>
          <w:lang w:val="vi-VN"/>
        </w:rPr>
        <w:t xml:space="preserve"> tỷ đồng, bằng </w:t>
      </w:r>
      <w:r w:rsidRPr="00F86F11">
        <w:rPr>
          <w:bCs/>
          <w:sz w:val="28"/>
          <w:szCs w:val="28"/>
        </w:rPr>
        <w:t>4,7</w:t>
      </w:r>
      <w:r w:rsidRPr="00F86F11">
        <w:rPr>
          <w:bCs/>
          <w:sz w:val="28"/>
          <w:szCs w:val="28"/>
          <w:lang w:val="vi-VN"/>
        </w:rPr>
        <w:t xml:space="preserve">% và </w:t>
      </w:r>
      <w:r w:rsidRPr="00F86F11">
        <w:rPr>
          <w:bCs/>
          <w:sz w:val="28"/>
          <w:szCs w:val="28"/>
        </w:rPr>
        <w:t>giảm</w:t>
      </w:r>
      <w:r w:rsidRPr="00F86F11">
        <w:rPr>
          <w:bCs/>
          <w:sz w:val="28"/>
          <w:szCs w:val="28"/>
          <w:lang w:val="vi-VN"/>
        </w:rPr>
        <w:t xml:space="preserve"> </w:t>
      </w:r>
      <w:r w:rsidRPr="00F86F11">
        <w:rPr>
          <w:bCs/>
          <w:sz w:val="28"/>
          <w:szCs w:val="28"/>
        </w:rPr>
        <w:t>57</w:t>
      </w:r>
      <w:r w:rsidRPr="00F86F11">
        <w:rPr>
          <w:bCs/>
          <w:sz w:val="28"/>
          <w:szCs w:val="28"/>
          <w:lang w:val="vi-VN"/>
        </w:rPr>
        <w:t>,</w:t>
      </w:r>
      <w:r w:rsidRPr="00F86F11">
        <w:rPr>
          <w:bCs/>
          <w:sz w:val="28"/>
          <w:szCs w:val="28"/>
        </w:rPr>
        <w:t>1</w:t>
      </w:r>
      <w:r w:rsidRPr="00F86F11">
        <w:rPr>
          <w:bCs/>
          <w:sz w:val="28"/>
          <w:szCs w:val="28"/>
          <w:lang w:val="vi-VN"/>
        </w:rPr>
        <w:t>%.</w:t>
      </w:r>
    </w:p>
    <w:p w14:paraId="465E8374" w14:textId="77777777" w:rsidR="00DA319B" w:rsidRDefault="00DA319B" w:rsidP="0068376A">
      <w:pPr>
        <w:pStyle w:val="normal0"/>
        <w:spacing w:beforeAutospacing="0" w:after="0" w:afterAutospacing="0" w:line="288" w:lineRule="auto"/>
        <w:ind w:firstLine="567"/>
        <w:jc w:val="both"/>
        <w:rPr>
          <w:sz w:val="28"/>
          <w:szCs w:val="28"/>
        </w:rPr>
      </w:pPr>
      <w:r w:rsidRPr="00F86F11">
        <w:rPr>
          <w:sz w:val="28"/>
          <w:szCs w:val="28"/>
          <w:lang w:val="vi-VN"/>
        </w:rPr>
        <w:t xml:space="preserve">- Vốn địa phương quản lý đạt </w:t>
      </w:r>
      <w:r w:rsidRPr="00F86F11">
        <w:rPr>
          <w:sz w:val="28"/>
          <w:szCs w:val="28"/>
        </w:rPr>
        <w:t>11</w:t>
      </w:r>
      <w:r w:rsidR="00D5622B" w:rsidRPr="00F86F11">
        <w:rPr>
          <w:sz w:val="28"/>
          <w:szCs w:val="28"/>
        </w:rPr>
        <w:t>.</w:t>
      </w:r>
      <w:r w:rsidRPr="00F86F11">
        <w:rPr>
          <w:sz w:val="28"/>
          <w:szCs w:val="28"/>
        </w:rPr>
        <w:t>878</w:t>
      </w:r>
      <w:r w:rsidRPr="00F86F11">
        <w:rPr>
          <w:sz w:val="28"/>
          <w:szCs w:val="28"/>
          <w:lang w:val="vi-VN"/>
        </w:rPr>
        <w:t xml:space="preserve"> tỷ đồng, bằng </w:t>
      </w:r>
      <w:r w:rsidRPr="00F86F11">
        <w:rPr>
          <w:sz w:val="28"/>
          <w:szCs w:val="28"/>
        </w:rPr>
        <w:t>5,4</w:t>
      </w:r>
      <w:r w:rsidRPr="00F86F11">
        <w:rPr>
          <w:sz w:val="28"/>
          <w:szCs w:val="28"/>
          <w:lang w:val="vi-VN"/>
        </w:rPr>
        <w:t xml:space="preserve">% kế hoạch năm và </w:t>
      </w:r>
      <w:r w:rsidRPr="00F86F11">
        <w:rPr>
          <w:sz w:val="28"/>
          <w:szCs w:val="28"/>
        </w:rPr>
        <w:t>tăng</w:t>
      </w:r>
      <w:r w:rsidRPr="00F86F11">
        <w:rPr>
          <w:sz w:val="28"/>
          <w:szCs w:val="28"/>
          <w:lang w:val="vi-VN"/>
        </w:rPr>
        <w:t xml:space="preserve"> </w:t>
      </w:r>
      <w:r w:rsidRPr="00F86F11">
        <w:rPr>
          <w:sz w:val="28"/>
          <w:szCs w:val="28"/>
        </w:rPr>
        <w:t>4</w:t>
      </w:r>
      <w:r w:rsidRPr="00F86F11">
        <w:rPr>
          <w:sz w:val="28"/>
          <w:szCs w:val="28"/>
          <w:lang w:val="vi-VN"/>
        </w:rPr>
        <w:t>% so với cùng kỳ năm 201</w:t>
      </w:r>
      <w:r w:rsidRPr="00F86F11">
        <w:rPr>
          <w:sz w:val="28"/>
          <w:szCs w:val="28"/>
        </w:rPr>
        <w:t>6</w:t>
      </w:r>
      <w:r w:rsidRPr="00F86F11">
        <w:rPr>
          <w:sz w:val="28"/>
          <w:szCs w:val="28"/>
          <w:lang w:val="vi-VN"/>
        </w:rPr>
        <w:t xml:space="preserve">. Trong đó, vốn ngân sách Nhà nước cấp tỉnh đạt </w:t>
      </w:r>
      <w:r w:rsidRPr="00F86F11">
        <w:rPr>
          <w:sz w:val="28"/>
          <w:szCs w:val="28"/>
        </w:rPr>
        <w:t>7</w:t>
      </w:r>
      <w:r w:rsidR="00D5622B" w:rsidRPr="00F86F11">
        <w:rPr>
          <w:sz w:val="28"/>
          <w:szCs w:val="28"/>
        </w:rPr>
        <w:t>.</w:t>
      </w:r>
      <w:r w:rsidRPr="00F86F11">
        <w:rPr>
          <w:sz w:val="28"/>
          <w:szCs w:val="28"/>
        </w:rPr>
        <w:t>999</w:t>
      </w:r>
      <w:r w:rsidRPr="00F86F11">
        <w:rPr>
          <w:sz w:val="28"/>
          <w:szCs w:val="28"/>
          <w:lang w:val="vi-VN"/>
        </w:rPr>
        <w:t xml:space="preserve"> tỷ đồng, bằng </w:t>
      </w:r>
      <w:r w:rsidRPr="00F86F11">
        <w:rPr>
          <w:sz w:val="28"/>
          <w:szCs w:val="28"/>
        </w:rPr>
        <w:t>4,8</w:t>
      </w:r>
      <w:r w:rsidRPr="00F86F11">
        <w:rPr>
          <w:sz w:val="28"/>
          <w:szCs w:val="28"/>
          <w:lang w:val="vi-VN"/>
        </w:rPr>
        <w:t>% và</w:t>
      </w:r>
      <w:r w:rsidRPr="00F86F11">
        <w:rPr>
          <w:sz w:val="28"/>
          <w:szCs w:val="28"/>
        </w:rPr>
        <w:t xml:space="preserve"> giảm 2</w:t>
      </w:r>
      <w:r w:rsidRPr="00F86F11">
        <w:rPr>
          <w:sz w:val="28"/>
          <w:szCs w:val="28"/>
          <w:lang w:val="vi-VN"/>
        </w:rPr>
        <w:t xml:space="preserve">%; vốn ngân sách Nhà nước cấp huyện đạt </w:t>
      </w:r>
      <w:r w:rsidRPr="00F86F11">
        <w:rPr>
          <w:sz w:val="28"/>
          <w:szCs w:val="28"/>
        </w:rPr>
        <w:t>3</w:t>
      </w:r>
      <w:r w:rsidR="00D5622B" w:rsidRPr="00F86F11">
        <w:rPr>
          <w:sz w:val="28"/>
          <w:szCs w:val="28"/>
        </w:rPr>
        <w:t>.</w:t>
      </w:r>
      <w:r w:rsidRPr="00F86F11">
        <w:rPr>
          <w:sz w:val="28"/>
          <w:szCs w:val="28"/>
        </w:rPr>
        <w:t>210</w:t>
      </w:r>
      <w:r w:rsidRPr="00F86F11">
        <w:rPr>
          <w:sz w:val="28"/>
          <w:szCs w:val="28"/>
          <w:lang w:val="vi-VN"/>
        </w:rPr>
        <w:t xml:space="preserve"> tỷ đồng, bằng </w:t>
      </w:r>
      <w:r w:rsidRPr="00F86F11">
        <w:rPr>
          <w:sz w:val="28"/>
          <w:szCs w:val="28"/>
        </w:rPr>
        <w:t>6</w:t>
      </w:r>
      <w:r w:rsidRPr="00F86F11">
        <w:rPr>
          <w:sz w:val="28"/>
          <w:szCs w:val="28"/>
          <w:lang w:val="vi-VN"/>
        </w:rPr>
        <w:t>,</w:t>
      </w:r>
      <w:r w:rsidRPr="00F86F11">
        <w:rPr>
          <w:sz w:val="28"/>
          <w:szCs w:val="28"/>
        </w:rPr>
        <w:t>9</w:t>
      </w:r>
      <w:r w:rsidRPr="00F86F11">
        <w:rPr>
          <w:sz w:val="28"/>
          <w:szCs w:val="28"/>
          <w:lang w:val="vi-VN"/>
        </w:rPr>
        <w:t xml:space="preserve">% và </w:t>
      </w:r>
      <w:r w:rsidRPr="00F86F11">
        <w:rPr>
          <w:sz w:val="28"/>
          <w:szCs w:val="28"/>
        </w:rPr>
        <w:t>tăng</w:t>
      </w:r>
      <w:r w:rsidRPr="00F86F11">
        <w:rPr>
          <w:sz w:val="28"/>
          <w:szCs w:val="28"/>
          <w:lang w:val="vi-VN"/>
        </w:rPr>
        <w:t xml:space="preserve"> </w:t>
      </w:r>
      <w:r w:rsidRPr="00F86F11">
        <w:rPr>
          <w:sz w:val="28"/>
          <w:szCs w:val="28"/>
        </w:rPr>
        <w:t>25</w:t>
      </w:r>
      <w:r w:rsidRPr="00F86F11">
        <w:rPr>
          <w:sz w:val="28"/>
          <w:szCs w:val="28"/>
          <w:lang w:val="vi-VN"/>
        </w:rPr>
        <w:t>,</w:t>
      </w:r>
      <w:r w:rsidRPr="00F86F11">
        <w:rPr>
          <w:sz w:val="28"/>
          <w:szCs w:val="28"/>
        </w:rPr>
        <w:t>8</w:t>
      </w:r>
      <w:r w:rsidRPr="00F86F11">
        <w:rPr>
          <w:sz w:val="28"/>
          <w:szCs w:val="28"/>
          <w:lang w:val="vi-VN"/>
        </w:rPr>
        <w:t xml:space="preserve">%; vốn ngân sách Nhà nước cấp xã đạt </w:t>
      </w:r>
      <w:r w:rsidRPr="00F86F11">
        <w:rPr>
          <w:sz w:val="28"/>
          <w:szCs w:val="28"/>
        </w:rPr>
        <w:t>669</w:t>
      </w:r>
      <w:r w:rsidRPr="00F86F11">
        <w:rPr>
          <w:sz w:val="28"/>
          <w:szCs w:val="28"/>
          <w:lang w:val="vi-VN"/>
        </w:rPr>
        <w:t xml:space="preserve"> tỷ đồng, bằng </w:t>
      </w:r>
      <w:r w:rsidRPr="00F86F11">
        <w:rPr>
          <w:sz w:val="28"/>
          <w:szCs w:val="28"/>
        </w:rPr>
        <w:t>8,8</w:t>
      </w:r>
      <w:r w:rsidRPr="00F86F11">
        <w:rPr>
          <w:sz w:val="28"/>
          <w:szCs w:val="28"/>
          <w:lang w:val="vi-VN"/>
        </w:rPr>
        <w:t xml:space="preserve">% và </w:t>
      </w:r>
      <w:r w:rsidRPr="00F86F11">
        <w:rPr>
          <w:sz w:val="28"/>
          <w:szCs w:val="28"/>
        </w:rPr>
        <w:t>giảm</w:t>
      </w:r>
      <w:r w:rsidRPr="00F86F11">
        <w:rPr>
          <w:sz w:val="28"/>
          <w:szCs w:val="28"/>
          <w:lang w:val="vi-VN"/>
        </w:rPr>
        <w:t xml:space="preserve"> </w:t>
      </w:r>
      <w:r w:rsidRPr="00F86F11">
        <w:rPr>
          <w:sz w:val="28"/>
          <w:szCs w:val="28"/>
        </w:rPr>
        <w:t>5,3</w:t>
      </w:r>
      <w:r w:rsidRPr="00F86F11">
        <w:rPr>
          <w:sz w:val="28"/>
          <w:szCs w:val="28"/>
          <w:lang w:val="vi-VN"/>
        </w:rPr>
        <w:t xml:space="preserve">%. Vốn đầu tư thực hiện từ nguồn ngân sách Nhà nước của một số tỉnh, thành phố trực thuộc Trung ương như sau: Hà Nội đạt </w:t>
      </w:r>
      <w:r w:rsidRPr="00F86F11">
        <w:rPr>
          <w:sz w:val="28"/>
          <w:szCs w:val="28"/>
        </w:rPr>
        <w:t>1</w:t>
      </w:r>
      <w:r w:rsidR="007C08F7" w:rsidRPr="00F86F11">
        <w:rPr>
          <w:sz w:val="28"/>
          <w:szCs w:val="28"/>
        </w:rPr>
        <w:t>.</w:t>
      </w:r>
      <w:r w:rsidRPr="00F86F11">
        <w:rPr>
          <w:sz w:val="28"/>
          <w:szCs w:val="28"/>
        </w:rPr>
        <w:t>896</w:t>
      </w:r>
      <w:r w:rsidRPr="00F86F11">
        <w:rPr>
          <w:sz w:val="28"/>
          <w:szCs w:val="28"/>
          <w:lang w:val="vi-VN"/>
        </w:rPr>
        <w:t xml:space="preserve"> tỷ đồng, bằng </w:t>
      </w:r>
      <w:r w:rsidRPr="00F86F11">
        <w:rPr>
          <w:sz w:val="28"/>
          <w:szCs w:val="28"/>
        </w:rPr>
        <w:t>5,9</w:t>
      </w:r>
      <w:r w:rsidRPr="00F86F11">
        <w:rPr>
          <w:sz w:val="28"/>
          <w:szCs w:val="28"/>
          <w:lang w:val="vi-VN"/>
        </w:rPr>
        <w:t xml:space="preserve">% kế hoạch năm và </w:t>
      </w:r>
      <w:r w:rsidRPr="00F86F11">
        <w:rPr>
          <w:sz w:val="28"/>
          <w:szCs w:val="28"/>
        </w:rPr>
        <w:t>giảm 5,2</w:t>
      </w:r>
      <w:r w:rsidRPr="00F86F11">
        <w:rPr>
          <w:sz w:val="28"/>
          <w:szCs w:val="28"/>
          <w:lang w:val="vi-VN"/>
        </w:rPr>
        <w:t xml:space="preserve">% so với cùng kỳ năm trước; thành phố Hồ Chí Minh </w:t>
      </w:r>
      <w:r w:rsidRPr="00F86F11">
        <w:rPr>
          <w:sz w:val="28"/>
          <w:szCs w:val="28"/>
        </w:rPr>
        <w:t>681</w:t>
      </w:r>
      <w:r w:rsidRPr="00F86F11">
        <w:rPr>
          <w:sz w:val="28"/>
          <w:szCs w:val="28"/>
          <w:lang w:val="vi-VN"/>
        </w:rPr>
        <w:t xml:space="preserve"> tỷ đồng, bằng </w:t>
      </w:r>
      <w:r w:rsidRPr="00F86F11">
        <w:rPr>
          <w:sz w:val="28"/>
          <w:szCs w:val="28"/>
        </w:rPr>
        <w:t>2</w:t>
      </w:r>
      <w:r w:rsidRPr="00F86F11">
        <w:rPr>
          <w:sz w:val="28"/>
          <w:szCs w:val="28"/>
          <w:lang w:val="vi-VN"/>
        </w:rPr>
        <w:t xml:space="preserve">% và tăng </w:t>
      </w:r>
      <w:r w:rsidRPr="00F86F11">
        <w:rPr>
          <w:sz w:val="28"/>
          <w:szCs w:val="28"/>
        </w:rPr>
        <w:t>24</w:t>
      </w:r>
      <w:r w:rsidRPr="00F86F11">
        <w:rPr>
          <w:sz w:val="28"/>
          <w:szCs w:val="28"/>
          <w:lang w:val="vi-VN"/>
        </w:rPr>
        <w:t>,</w:t>
      </w:r>
      <w:r w:rsidRPr="00F86F11">
        <w:rPr>
          <w:sz w:val="28"/>
          <w:szCs w:val="28"/>
        </w:rPr>
        <w:t>1</w:t>
      </w:r>
      <w:r w:rsidRPr="00F86F11">
        <w:rPr>
          <w:sz w:val="28"/>
          <w:szCs w:val="28"/>
          <w:lang w:val="vi-VN"/>
        </w:rPr>
        <w:t>%;</w:t>
      </w:r>
      <w:r w:rsidRPr="00F86F11">
        <w:rPr>
          <w:sz w:val="28"/>
          <w:szCs w:val="28"/>
        </w:rPr>
        <w:t xml:space="preserve"> </w:t>
      </w:r>
      <w:r w:rsidRPr="00F86F11">
        <w:rPr>
          <w:sz w:val="28"/>
          <w:szCs w:val="28"/>
          <w:lang w:val="vi-VN"/>
        </w:rPr>
        <w:t>Bà Rịa - Vũng Tàu</w:t>
      </w:r>
      <w:r w:rsidRPr="00F86F11">
        <w:rPr>
          <w:sz w:val="28"/>
          <w:szCs w:val="28"/>
        </w:rPr>
        <w:t xml:space="preserve"> 496 tỷ đồng, bằng 9,5% và giảm 28,6%; Nghệ An 476 tỷ đồng, bằng 9,2% và tăng 10,3%; Vĩnh Phúc</w:t>
      </w:r>
      <w:r w:rsidRPr="00F86F11">
        <w:rPr>
          <w:sz w:val="28"/>
          <w:szCs w:val="28"/>
          <w:lang w:val="vi-VN"/>
        </w:rPr>
        <w:t xml:space="preserve"> </w:t>
      </w:r>
      <w:r w:rsidRPr="00F86F11">
        <w:rPr>
          <w:sz w:val="28"/>
          <w:szCs w:val="28"/>
        </w:rPr>
        <w:t>475</w:t>
      </w:r>
      <w:r w:rsidRPr="00F86F11">
        <w:rPr>
          <w:sz w:val="28"/>
          <w:szCs w:val="28"/>
          <w:lang w:val="vi-VN"/>
        </w:rPr>
        <w:t xml:space="preserve"> tỷ đồng, bằng </w:t>
      </w:r>
      <w:r w:rsidRPr="00F86F11">
        <w:rPr>
          <w:sz w:val="28"/>
          <w:szCs w:val="28"/>
        </w:rPr>
        <w:t>7,9</w:t>
      </w:r>
      <w:r w:rsidRPr="00F86F11">
        <w:rPr>
          <w:sz w:val="28"/>
          <w:szCs w:val="28"/>
          <w:lang w:val="vi-VN"/>
        </w:rPr>
        <w:t xml:space="preserve">% và </w:t>
      </w:r>
      <w:r w:rsidRPr="00F86F11">
        <w:rPr>
          <w:sz w:val="28"/>
          <w:szCs w:val="28"/>
        </w:rPr>
        <w:t>tăng</w:t>
      </w:r>
      <w:r w:rsidRPr="00F86F11">
        <w:rPr>
          <w:sz w:val="28"/>
          <w:szCs w:val="28"/>
          <w:lang w:val="vi-VN"/>
        </w:rPr>
        <w:t xml:space="preserve"> </w:t>
      </w:r>
      <w:r w:rsidRPr="00F86F11">
        <w:rPr>
          <w:sz w:val="28"/>
          <w:szCs w:val="28"/>
        </w:rPr>
        <w:t>50</w:t>
      </w:r>
      <w:r w:rsidRPr="00F86F11">
        <w:rPr>
          <w:sz w:val="28"/>
          <w:szCs w:val="28"/>
          <w:lang w:val="vi-VN"/>
        </w:rPr>
        <w:t>,</w:t>
      </w:r>
      <w:r w:rsidRPr="00F86F11">
        <w:rPr>
          <w:sz w:val="28"/>
          <w:szCs w:val="28"/>
        </w:rPr>
        <w:t>1</w:t>
      </w:r>
      <w:r w:rsidRPr="00F86F11">
        <w:rPr>
          <w:sz w:val="28"/>
          <w:szCs w:val="28"/>
          <w:lang w:val="vi-VN"/>
        </w:rPr>
        <w:t>%</w:t>
      </w:r>
      <w:r w:rsidRPr="00F86F11">
        <w:rPr>
          <w:sz w:val="28"/>
          <w:szCs w:val="28"/>
        </w:rPr>
        <w:t>; Kiên Giang</w:t>
      </w:r>
      <w:r w:rsidRPr="00F86F11">
        <w:rPr>
          <w:sz w:val="28"/>
          <w:szCs w:val="28"/>
          <w:lang w:val="vi-VN"/>
        </w:rPr>
        <w:t xml:space="preserve"> </w:t>
      </w:r>
      <w:r w:rsidRPr="00F86F11">
        <w:rPr>
          <w:sz w:val="28"/>
          <w:szCs w:val="28"/>
        </w:rPr>
        <w:t>462</w:t>
      </w:r>
      <w:r w:rsidRPr="00F86F11">
        <w:rPr>
          <w:sz w:val="28"/>
          <w:szCs w:val="28"/>
          <w:lang w:val="vi-VN"/>
        </w:rPr>
        <w:t xml:space="preserve"> tỷ đồng, bằng </w:t>
      </w:r>
      <w:r w:rsidRPr="00F86F11">
        <w:rPr>
          <w:sz w:val="28"/>
          <w:szCs w:val="28"/>
        </w:rPr>
        <w:t>11,7</w:t>
      </w:r>
      <w:r w:rsidRPr="00F86F11">
        <w:rPr>
          <w:sz w:val="28"/>
          <w:szCs w:val="28"/>
          <w:lang w:val="vi-VN"/>
        </w:rPr>
        <w:t xml:space="preserve">% và </w:t>
      </w:r>
      <w:r w:rsidRPr="00F86F11">
        <w:rPr>
          <w:sz w:val="28"/>
          <w:szCs w:val="28"/>
        </w:rPr>
        <w:t>tăng</w:t>
      </w:r>
      <w:r w:rsidRPr="00F86F11">
        <w:rPr>
          <w:sz w:val="28"/>
          <w:szCs w:val="28"/>
          <w:lang w:val="vi-VN"/>
        </w:rPr>
        <w:t xml:space="preserve"> </w:t>
      </w:r>
      <w:r w:rsidRPr="00F86F11">
        <w:rPr>
          <w:sz w:val="28"/>
          <w:szCs w:val="28"/>
        </w:rPr>
        <w:t>14</w:t>
      </w:r>
      <w:r w:rsidRPr="00F86F11">
        <w:rPr>
          <w:sz w:val="28"/>
          <w:szCs w:val="28"/>
          <w:lang w:val="vi-VN"/>
        </w:rPr>
        <w:t>,</w:t>
      </w:r>
      <w:r w:rsidRPr="00F86F11">
        <w:rPr>
          <w:sz w:val="28"/>
          <w:szCs w:val="28"/>
        </w:rPr>
        <w:t>8</w:t>
      </w:r>
      <w:r w:rsidRPr="00F86F11">
        <w:rPr>
          <w:sz w:val="28"/>
          <w:szCs w:val="28"/>
          <w:lang w:val="vi-VN"/>
        </w:rPr>
        <w:t>%;</w:t>
      </w:r>
      <w:r w:rsidRPr="00F86F11">
        <w:rPr>
          <w:sz w:val="28"/>
          <w:szCs w:val="28"/>
        </w:rPr>
        <w:t xml:space="preserve"> Thanh Hóa 307 tỷ đồng, bằng 6,4% và giảm 29,1%.</w:t>
      </w:r>
    </w:p>
    <w:p w14:paraId="32E5DE4C" w14:textId="77777777" w:rsidR="004419D3" w:rsidRPr="00925B8A" w:rsidRDefault="004419D3" w:rsidP="0068376A">
      <w:pPr>
        <w:spacing w:before="100" w:line="288" w:lineRule="auto"/>
        <w:ind w:firstLine="567"/>
        <w:jc w:val="both"/>
      </w:pPr>
      <w:r w:rsidRPr="00925B8A">
        <w:t>Đầu tư trực tiếp của nước ngoài từ đầu năm đến thời điể</w:t>
      </w:r>
      <w:r>
        <w:t>m 20/</w:t>
      </w:r>
      <w:r w:rsidR="00F303B9">
        <w:t>0</w:t>
      </w:r>
      <w:r w:rsidRPr="00925B8A">
        <w:t>1/201</w:t>
      </w:r>
      <w:r>
        <w:t>7</w:t>
      </w:r>
      <w:r w:rsidRPr="00925B8A">
        <w:t xml:space="preserve"> thu hút </w:t>
      </w:r>
      <w:r>
        <w:t>175</w:t>
      </w:r>
      <w:r w:rsidRPr="00925B8A">
        <w:t xml:space="preserve"> dự án cấp phép mới với số vốn đăng ký đạt </w:t>
      </w:r>
      <w:r>
        <w:t>1.243,</w:t>
      </w:r>
      <w:r w:rsidRPr="00C628DF">
        <w:t>8</w:t>
      </w:r>
      <w:r w:rsidRPr="00925B8A">
        <w:t xml:space="preserve"> triệ</w:t>
      </w:r>
      <w:r>
        <w:t>u USD, tăng 37,8</w:t>
      </w:r>
      <w:r w:rsidRPr="00925B8A">
        <w:t xml:space="preserve">% về số dự án và </w:t>
      </w:r>
      <w:r>
        <w:t>tăng</w:t>
      </w:r>
      <w:r w:rsidRPr="00925B8A">
        <w:t xml:space="preserve"> </w:t>
      </w:r>
      <w:r>
        <w:t>23</w:t>
      </w:r>
      <w:r w:rsidRPr="00925B8A">
        <w:t>% về vốn đăng ký so với cùng kỳ năm 201</w:t>
      </w:r>
      <w:r>
        <w:t>6</w:t>
      </w:r>
      <w:r w:rsidRPr="00925B8A">
        <w:t xml:space="preserve">. Bên cạnh đó, có </w:t>
      </w:r>
      <w:r>
        <w:t>76</w:t>
      </w:r>
      <w:r w:rsidRPr="00925B8A">
        <w:t xml:space="preserve"> lượt dự án đã cấp phép từ các năm trước đăng ký điều chỉnh vốn đầu tư với số vốn tăng thêm đạ</w:t>
      </w:r>
      <w:r>
        <w:t>t 179,</w:t>
      </w:r>
      <w:r w:rsidRPr="00C628DF">
        <w:t>2</w:t>
      </w:r>
      <w:r w:rsidRPr="00925B8A">
        <w:t xml:space="preserve"> triệu USD. Như vậy, tổng vốn đăng ký của các dự án cấp mới và vốn bổ</w:t>
      </w:r>
      <w:r>
        <w:t xml:space="preserve"> sung </w:t>
      </w:r>
      <w:r w:rsidRPr="00925B8A">
        <w:t xml:space="preserve">đạt </w:t>
      </w:r>
      <w:r>
        <w:t>1.423</w:t>
      </w:r>
      <w:r w:rsidRPr="00925B8A">
        <w:t xml:space="preserve"> triệu USD, </w:t>
      </w:r>
      <w:r>
        <w:t>tăng</w:t>
      </w:r>
      <w:r w:rsidRPr="00925B8A">
        <w:t xml:space="preserve"> </w:t>
      </w:r>
      <w:r>
        <w:t>6</w:t>
      </w:r>
      <w:r w:rsidRPr="00925B8A">
        <w:t>,</w:t>
      </w:r>
      <w:r>
        <w:t>6</w:t>
      </w:r>
      <w:r w:rsidRPr="00925B8A">
        <w:t>% so với cùng kỳ năm trước. Vốn đầu tư trực tiếp nước ngoài thực hiệ</w:t>
      </w:r>
      <w:r>
        <w:t>n</w:t>
      </w:r>
      <w:r w:rsidRPr="00925B8A">
        <w:t xml:space="preserve"> tháng</w:t>
      </w:r>
      <w:r>
        <w:t xml:space="preserve"> 01/2017</w:t>
      </w:r>
      <w:r w:rsidRPr="00925B8A">
        <w:t xml:space="preserve"> ước tính đạt </w:t>
      </w:r>
      <w:r>
        <w:t>850</w:t>
      </w:r>
      <w:r w:rsidRPr="00925B8A">
        <w:t xml:space="preserve"> </w:t>
      </w:r>
      <w:r>
        <w:t>triệu</w:t>
      </w:r>
      <w:r w:rsidRPr="00925B8A">
        <w:t xml:space="preserve"> USD, tăng </w:t>
      </w:r>
      <w:r>
        <w:t>6</w:t>
      </w:r>
      <w:r w:rsidRPr="00925B8A">
        <w:t>,3% so với cùng kỳ</w:t>
      </w:r>
      <w:r>
        <w:t xml:space="preserve"> năm 2016</w:t>
      </w:r>
      <w:r w:rsidRPr="00925B8A">
        <w:t>.</w:t>
      </w:r>
    </w:p>
    <w:p w14:paraId="378DC554" w14:textId="77777777" w:rsidR="004419D3" w:rsidRPr="00925B8A" w:rsidRDefault="004419D3" w:rsidP="0068376A">
      <w:pPr>
        <w:spacing w:before="100" w:line="288" w:lineRule="auto"/>
        <w:ind w:firstLine="567"/>
        <w:jc w:val="both"/>
      </w:pPr>
      <w:r w:rsidRPr="00DC4626">
        <w:t xml:space="preserve">Vốn </w:t>
      </w:r>
      <w:r w:rsidRPr="00DC4626">
        <w:rPr>
          <w:rFonts w:hint="cs"/>
        </w:rPr>
        <w:t>đ</w:t>
      </w:r>
      <w:r w:rsidRPr="00DC4626">
        <w:t>ầu t</w:t>
      </w:r>
      <w:r w:rsidRPr="00DC4626">
        <w:rPr>
          <w:rFonts w:hint="cs"/>
        </w:rPr>
        <w:t>ư</w:t>
      </w:r>
      <w:r w:rsidRPr="00DC4626">
        <w:t xml:space="preserve"> trực tiếp n</w:t>
      </w:r>
      <w:r w:rsidRPr="00DC4626">
        <w:rPr>
          <w:rFonts w:hint="cs"/>
        </w:rPr>
        <w:t>ư</w:t>
      </w:r>
      <w:r w:rsidRPr="00DC4626">
        <w:t>ớc ngo</w:t>
      </w:r>
      <w:r w:rsidRPr="00DC4626">
        <w:rPr>
          <w:rFonts w:hint="cs"/>
        </w:rPr>
        <w:t>à</w:t>
      </w:r>
      <w:r w:rsidRPr="00DC4626">
        <w:t>i của c</w:t>
      </w:r>
      <w:r w:rsidRPr="00DC4626">
        <w:rPr>
          <w:rFonts w:hint="cs"/>
        </w:rPr>
        <w:t>á</w:t>
      </w:r>
      <w:r w:rsidRPr="00DC4626">
        <w:t xml:space="preserve">c dự </w:t>
      </w:r>
      <w:r w:rsidRPr="00DC4626">
        <w:rPr>
          <w:rFonts w:hint="cs"/>
        </w:rPr>
        <w:t>á</w:t>
      </w:r>
      <w:r w:rsidRPr="00DC4626">
        <w:t>n cấp mới trong th</w:t>
      </w:r>
      <w:r w:rsidRPr="00DC4626">
        <w:rPr>
          <w:rFonts w:hint="cs"/>
        </w:rPr>
        <w:t>á</w:t>
      </w:r>
      <w:r w:rsidRPr="00DC4626">
        <w:t>ng tập trung chủ yếu v</w:t>
      </w:r>
      <w:r w:rsidRPr="00DC4626">
        <w:rPr>
          <w:rFonts w:hint="cs"/>
        </w:rPr>
        <w:t>à</w:t>
      </w:r>
      <w:r w:rsidRPr="00DC4626">
        <w:t>o ng</w:t>
      </w:r>
      <w:r w:rsidRPr="00DC4626">
        <w:rPr>
          <w:rFonts w:hint="cs"/>
        </w:rPr>
        <w:t>à</w:t>
      </w:r>
      <w:r w:rsidRPr="00DC4626">
        <w:t>nh c</w:t>
      </w:r>
      <w:r w:rsidRPr="00DC4626">
        <w:rPr>
          <w:rFonts w:hint="cs"/>
        </w:rPr>
        <w:t>ô</w:t>
      </w:r>
      <w:r w:rsidRPr="00DC4626">
        <w:t xml:space="preserve">ng nghiệp chế biến, chế tạo với số vốn </w:t>
      </w:r>
      <w:r w:rsidRPr="00DC4626">
        <w:rPr>
          <w:rFonts w:hint="cs"/>
        </w:rPr>
        <w:t>đă</w:t>
      </w:r>
      <w:r w:rsidRPr="00DC4626">
        <w:t>ng k</w:t>
      </w:r>
      <w:r w:rsidRPr="00DC4626">
        <w:rPr>
          <w:rFonts w:hint="cs"/>
        </w:rPr>
        <w:t>ý</w:t>
      </w:r>
      <w:r w:rsidRPr="00DC4626">
        <w:t xml:space="preserve"> </w:t>
      </w:r>
      <w:r w:rsidRPr="00DC4626">
        <w:rPr>
          <w:rFonts w:hint="cs"/>
        </w:rPr>
        <w:t>đ</w:t>
      </w:r>
      <w:r w:rsidRPr="00DC4626">
        <w:t>ạt</w:t>
      </w:r>
      <w:r>
        <w:t xml:space="preserve"> 834,</w:t>
      </w:r>
      <w:r w:rsidRPr="00DC4626">
        <w:t>9</w:t>
      </w:r>
      <w:r w:rsidRPr="00925B8A">
        <w:t xml:space="preserve"> triệu USD, chiếm 67,</w:t>
      </w:r>
      <w:r>
        <w:t>1</w:t>
      </w:r>
      <w:r w:rsidRPr="00925B8A">
        <w:t xml:space="preserve">% tổng vốn đăng ký cấp mới; hoạt động kinh doanh bất động sản đạt </w:t>
      </w:r>
      <w:r>
        <w:t>297,</w:t>
      </w:r>
      <w:r w:rsidRPr="00DC4626">
        <w:t>4</w:t>
      </w:r>
      <w:r w:rsidRPr="00925B8A">
        <w:t xml:space="preserve"> triệu USD, chiếm </w:t>
      </w:r>
      <w:r>
        <w:t>23,9</w:t>
      </w:r>
      <w:r w:rsidRPr="00925B8A">
        <w:t xml:space="preserve">%; các ngành còn lại đạt </w:t>
      </w:r>
      <w:r>
        <w:t>111,</w:t>
      </w:r>
      <w:r w:rsidRPr="00DC4626">
        <w:t>5</w:t>
      </w:r>
      <w:r w:rsidRPr="00925B8A">
        <w:t xml:space="preserve"> triệu USD, chiếm </w:t>
      </w:r>
      <w:r>
        <w:t>9</w:t>
      </w:r>
      <w:r w:rsidRPr="00925B8A">
        <w:t xml:space="preserve">%. Nếu tính cả vốn đăng ký bổ sung của các dự án đã cấp phép từ các năm trước, tổng vốn đầu tư trực tiếp nước ngoài vào ngành công nghiệp chế biến, chế tạo </w:t>
      </w:r>
      <w:r>
        <w:t>trong</w:t>
      </w:r>
      <w:r w:rsidRPr="00925B8A">
        <w:t xml:space="preserve"> tháng </w:t>
      </w:r>
      <w:r>
        <w:t>01/2017</w:t>
      </w:r>
      <w:r w:rsidRPr="00925B8A">
        <w:t xml:space="preserve"> đạ</w:t>
      </w:r>
      <w:r>
        <w:t>t 1.013,</w:t>
      </w:r>
      <w:r w:rsidRPr="00DC4626">
        <w:t>4</w:t>
      </w:r>
      <w:r w:rsidRPr="00925B8A">
        <w:t xml:space="preserve"> triệu USD, chiếm 7</w:t>
      </w:r>
      <w:r>
        <w:t>1</w:t>
      </w:r>
      <w:r w:rsidRPr="00925B8A">
        <w:t>,</w:t>
      </w:r>
      <w:r>
        <w:t>2</w:t>
      </w:r>
      <w:r w:rsidRPr="00925B8A">
        <w:t>% tổng vốn đăng ký; hoạt động kinh doanh bất động sản đạ</w:t>
      </w:r>
      <w:r>
        <w:t>t</w:t>
      </w:r>
      <w:r w:rsidRPr="00925B8A">
        <w:t xml:space="preserve"> </w:t>
      </w:r>
      <w:r>
        <w:t>297,</w:t>
      </w:r>
      <w:r w:rsidRPr="00DC4626">
        <w:t>4</w:t>
      </w:r>
      <w:r w:rsidRPr="00925B8A">
        <w:t xml:space="preserve"> triệu USD</w:t>
      </w:r>
      <w:r>
        <w:rPr>
          <w:rStyle w:val="FootnoteReference"/>
        </w:rPr>
        <w:footnoteReference w:id="4"/>
      </w:r>
      <w:r w:rsidRPr="00925B8A">
        <w:t xml:space="preserve">, chiếm </w:t>
      </w:r>
      <w:r>
        <w:t>20</w:t>
      </w:r>
      <w:r w:rsidRPr="00925B8A">
        <w:t>,</w:t>
      </w:r>
      <w:r>
        <w:t>9</w:t>
      </w:r>
      <w:r w:rsidRPr="00925B8A">
        <w:t>%; các ngành còn lại đạ</w:t>
      </w:r>
      <w:r>
        <w:t>t</w:t>
      </w:r>
      <w:r w:rsidRPr="00925B8A">
        <w:t xml:space="preserve"> </w:t>
      </w:r>
      <w:r>
        <w:t>112,</w:t>
      </w:r>
      <w:r w:rsidRPr="00DC4626">
        <w:t>2</w:t>
      </w:r>
      <w:r w:rsidRPr="00925B8A">
        <w:t xml:space="preserve"> triệu USD, chiếm </w:t>
      </w:r>
      <w:r>
        <w:t>7</w:t>
      </w:r>
      <w:r w:rsidRPr="00925B8A">
        <w:t>,</w:t>
      </w:r>
      <w:r>
        <w:t>9</w:t>
      </w:r>
      <w:r w:rsidRPr="00925B8A">
        <w:t>%.</w:t>
      </w:r>
    </w:p>
    <w:p w14:paraId="54D7F870" w14:textId="77777777" w:rsidR="004419D3" w:rsidRPr="00925B8A" w:rsidRDefault="00D9549C" w:rsidP="007F5BDF">
      <w:pPr>
        <w:spacing w:before="120" w:line="281" w:lineRule="auto"/>
        <w:ind w:firstLine="567"/>
        <w:jc w:val="both"/>
      </w:pPr>
      <w:r>
        <w:t>Trong tháng 01/2017, c</w:t>
      </w:r>
      <w:r w:rsidR="004419D3" w:rsidRPr="00925B8A">
        <w:t xml:space="preserve">ả nước có </w:t>
      </w:r>
      <w:r w:rsidR="004419D3">
        <w:t>26</w:t>
      </w:r>
      <w:r w:rsidR="004419D3" w:rsidRPr="00925B8A">
        <w:t xml:space="preserve"> tỉnh, thành phố trực thuộc Trung ương có dự án đầu tư trực tiếp nước ngoài được cấp phép mới, trong đó Bình Dương có số vốn đăng ký lớn nhất với </w:t>
      </w:r>
      <w:r w:rsidR="004419D3">
        <w:t>666,</w:t>
      </w:r>
      <w:r w:rsidR="004419D3" w:rsidRPr="00AB2114">
        <w:t>2</w:t>
      </w:r>
      <w:r w:rsidR="004419D3" w:rsidRPr="00925B8A">
        <w:t xml:space="preserve"> triệu USD, chiếm </w:t>
      </w:r>
      <w:r w:rsidR="004419D3">
        <w:t>53</w:t>
      </w:r>
      <w:r w:rsidR="004419D3" w:rsidRPr="00925B8A">
        <w:t>,</w:t>
      </w:r>
      <w:r w:rsidR="004419D3">
        <w:t>6</w:t>
      </w:r>
      <w:r w:rsidR="004419D3" w:rsidRPr="00925B8A">
        <w:t xml:space="preserve">% tổng vốn đăng ký cấp mới; tiếp đến </w:t>
      </w:r>
      <w:r w:rsidR="004419D3" w:rsidRPr="00062BEB">
        <w:rPr>
          <w:spacing w:val="-4"/>
        </w:rPr>
        <w:t xml:space="preserve">là Bắc Giang 159,5 triệu USD, chiếm 12,8%; Bà Rịa </w:t>
      </w:r>
      <w:r w:rsidR="00062BEB" w:rsidRPr="00062BEB">
        <w:rPr>
          <w:spacing w:val="-4"/>
        </w:rPr>
        <w:t>-</w:t>
      </w:r>
      <w:r w:rsidR="004419D3" w:rsidRPr="00062BEB">
        <w:rPr>
          <w:spacing w:val="-4"/>
        </w:rPr>
        <w:t xml:space="preserve"> Vũng Tàu 108,7 triệu USD,</w:t>
      </w:r>
      <w:r w:rsidR="004419D3" w:rsidRPr="00925B8A">
        <w:t xml:space="preserve"> chiếm </w:t>
      </w:r>
      <w:r w:rsidR="004419D3">
        <w:t>8</w:t>
      </w:r>
      <w:r w:rsidR="004419D3" w:rsidRPr="00925B8A">
        <w:t>,</w:t>
      </w:r>
      <w:r w:rsidR="004419D3">
        <w:t>7</w:t>
      </w:r>
      <w:r w:rsidR="004419D3" w:rsidRPr="00925B8A">
        <w:t>%;</w:t>
      </w:r>
      <w:r w:rsidR="004419D3" w:rsidRPr="00AB2114">
        <w:t xml:space="preserve"> </w:t>
      </w:r>
      <w:r w:rsidR="004419D3" w:rsidRPr="00925B8A">
        <w:t xml:space="preserve">thành phố Hồ Chí Minh </w:t>
      </w:r>
      <w:r w:rsidR="004419D3">
        <w:t>75,</w:t>
      </w:r>
      <w:r w:rsidR="004419D3" w:rsidRPr="00AB2114">
        <w:t>2</w:t>
      </w:r>
      <w:r w:rsidR="004419D3">
        <w:t xml:space="preserve"> </w:t>
      </w:r>
      <w:r w:rsidR="004419D3" w:rsidRPr="00925B8A">
        <w:t xml:space="preserve">triệu USD, chiếm 6%; </w:t>
      </w:r>
      <w:r w:rsidR="004419D3">
        <w:t>Hải Dương</w:t>
      </w:r>
      <w:r w:rsidR="004419D3" w:rsidRPr="00925B8A">
        <w:t xml:space="preserve"> </w:t>
      </w:r>
      <w:r w:rsidR="004419D3">
        <w:t>61,</w:t>
      </w:r>
      <w:r w:rsidR="004419D3" w:rsidRPr="00AB2114">
        <w:t>8</w:t>
      </w:r>
      <w:r w:rsidR="004419D3" w:rsidRPr="00925B8A">
        <w:t xml:space="preserve"> triệu USD, chiếm </w:t>
      </w:r>
      <w:r w:rsidR="004419D3">
        <w:t>5</w:t>
      </w:r>
      <w:r w:rsidR="004419D3" w:rsidRPr="00925B8A">
        <w:t xml:space="preserve">%; </w:t>
      </w:r>
      <w:r w:rsidR="004419D3">
        <w:t>Tây Ninh</w:t>
      </w:r>
      <w:r w:rsidR="004419D3" w:rsidRPr="00925B8A">
        <w:t xml:space="preserve"> </w:t>
      </w:r>
      <w:r w:rsidR="004419D3">
        <w:t xml:space="preserve">32 </w:t>
      </w:r>
      <w:r w:rsidR="004419D3" w:rsidRPr="00925B8A">
        <w:t xml:space="preserve">triệu USD, chiếm </w:t>
      </w:r>
      <w:r w:rsidR="004419D3">
        <w:t>2</w:t>
      </w:r>
      <w:r w:rsidR="004419D3" w:rsidRPr="00925B8A">
        <w:t>,</w:t>
      </w:r>
      <w:r w:rsidR="004419D3">
        <w:t>6%; Hà Nội</w:t>
      </w:r>
      <w:r w:rsidR="004419D3" w:rsidRPr="00925B8A">
        <w:t xml:space="preserve"> </w:t>
      </w:r>
      <w:r w:rsidR="004419D3">
        <w:t>30</w:t>
      </w:r>
      <w:r w:rsidR="004419D3" w:rsidRPr="00925B8A">
        <w:t xml:space="preserve"> triệu USD, chiếm </w:t>
      </w:r>
      <w:r w:rsidR="004419D3">
        <w:t>2</w:t>
      </w:r>
      <w:r w:rsidR="004419D3" w:rsidRPr="00925B8A">
        <w:t>,</w:t>
      </w:r>
      <w:r w:rsidR="004419D3">
        <w:t>4</w:t>
      </w:r>
      <w:r w:rsidR="004419D3" w:rsidRPr="00925B8A">
        <w:t>%.</w:t>
      </w:r>
    </w:p>
    <w:p w14:paraId="7C62C11E" w14:textId="77777777" w:rsidR="004419D3" w:rsidRPr="00925B8A" w:rsidRDefault="004419D3" w:rsidP="007F5BDF">
      <w:pPr>
        <w:spacing w:before="120" w:line="281" w:lineRule="auto"/>
        <w:ind w:firstLine="567"/>
        <w:jc w:val="both"/>
      </w:pPr>
      <w:r w:rsidRPr="00925B8A">
        <w:t>Trong số</w:t>
      </w:r>
      <w:r>
        <w:t xml:space="preserve"> </w:t>
      </w:r>
      <w:r w:rsidRPr="00925B8A">
        <w:t>3</w:t>
      </w:r>
      <w:r>
        <w:t>1</w:t>
      </w:r>
      <w:r w:rsidRPr="00925B8A">
        <w:t xml:space="preserve"> quốc gia và vùng lãnh thổ có dự án đầu tư được cấp phép mới tại Việt Nam </w:t>
      </w:r>
      <w:r>
        <w:t>trong tháng Một</w:t>
      </w:r>
      <w:r w:rsidRPr="00925B8A">
        <w:t xml:space="preserve"> năm nay, Xin-ga-po là nhà đầu tư lớn nhất với </w:t>
      </w:r>
      <w:r>
        <w:t>416,</w:t>
      </w:r>
      <w:r w:rsidRPr="007869D6">
        <w:t>7</w:t>
      </w:r>
      <w:r w:rsidRPr="00925B8A">
        <w:t xml:space="preserve"> triệu USD, chiế</w:t>
      </w:r>
      <w:r>
        <w:t>m 33,5</w:t>
      </w:r>
      <w:r w:rsidRPr="00925B8A">
        <w:t xml:space="preserve">% tổng vốn đăng ký cấp mới; tiếp đến là Hàn Quốc </w:t>
      </w:r>
      <w:r>
        <w:t>347,</w:t>
      </w:r>
      <w:r w:rsidRPr="007869D6">
        <w:t>8</w:t>
      </w:r>
      <w:r w:rsidRPr="00925B8A">
        <w:t xml:space="preserve"> triệu USD, chiế</w:t>
      </w:r>
      <w:r>
        <w:t xml:space="preserve">m </w:t>
      </w:r>
      <w:r w:rsidRPr="00925B8A">
        <w:t>2</w:t>
      </w:r>
      <w:r>
        <w:t>8</w:t>
      </w:r>
      <w:r w:rsidRPr="00925B8A">
        <w:t xml:space="preserve">%; Trung Quốc </w:t>
      </w:r>
      <w:r>
        <w:t>310,</w:t>
      </w:r>
      <w:r w:rsidRPr="007869D6">
        <w:t>1</w:t>
      </w:r>
      <w:r w:rsidRPr="00925B8A">
        <w:t xml:space="preserve"> triệu USD, chiếm </w:t>
      </w:r>
      <w:r>
        <w:t>24</w:t>
      </w:r>
      <w:r w:rsidRPr="00925B8A">
        <w:t>,</w:t>
      </w:r>
      <w:r>
        <w:t>9</w:t>
      </w:r>
      <w:r w:rsidRPr="00925B8A">
        <w:t>%;</w:t>
      </w:r>
      <w:r>
        <w:t xml:space="preserve"> </w:t>
      </w:r>
      <w:r w:rsidRPr="00925B8A">
        <w:t xml:space="preserve">Nhật Bản </w:t>
      </w:r>
      <w:r>
        <w:t>56,</w:t>
      </w:r>
      <w:r w:rsidRPr="007869D6">
        <w:t>8</w:t>
      </w:r>
      <w:r w:rsidRPr="00925B8A">
        <w:t xml:space="preserve"> triệu USD, chiế</w:t>
      </w:r>
      <w:r>
        <w:t>m 4,6%; Ma-lai-xi-a</w:t>
      </w:r>
      <w:r w:rsidRPr="00925B8A">
        <w:t xml:space="preserve"> </w:t>
      </w:r>
      <w:r>
        <w:t>44,</w:t>
      </w:r>
      <w:r w:rsidRPr="007869D6">
        <w:t>1</w:t>
      </w:r>
      <w:r w:rsidRPr="00925B8A">
        <w:t xml:space="preserve"> triệu USD, chiếm </w:t>
      </w:r>
      <w:r>
        <w:t>3</w:t>
      </w:r>
      <w:r w:rsidRPr="00925B8A">
        <w:t>,</w:t>
      </w:r>
      <w:r>
        <w:t>5</w:t>
      </w:r>
      <w:r w:rsidRPr="00925B8A">
        <w:t xml:space="preserve">%; </w:t>
      </w:r>
      <w:r>
        <w:t>Xa-moa</w:t>
      </w:r>
      <w:r w:rsidRPr="00925B8A">
        <w:t xml:space="preserve"> </w:t>
      </w:r>
      <w:r>
        <w:t>20</w:t>
      </w:r>
      <w:r w:rsidRPr="00925B8A">
        <w:t xml:space="preserve"> triệu USD, chiếm </w:t>
      </w:r>
      <w:r>
        <w:t>1</w:t>
      </w:r>
      <w:r w:rsidRPr="00925B8A">
        <w:t>,</w:t>
      </w:r>
      <w:r>
        <w:t>6</w:t>
      </w:r>
      <w:r w:rsidRPr="00925B8A">
        <w:t>%</w:t>
      </w:r>
      <w:r w:rsidR="00D9549C">
        <w:t>.</w:t>
      </w:r>
      <w:r w:rsidRPr="00925B8A">
        <w:t xml:space="preserve"> </w:t>
      </w:r>
    </w:p>
    <w:p w14:paraId="73979355" w14:textId="77777777" w:rsidR="000F6092" w:rsidRPr="00F86F11" w:rsidRDefault="000F6092" w:rsidP="007F5BDF">
      <w:pPr>
        <w:spacing w:before="120" w:line="281" w:lineRule="auto"/>
        <w:ind w:firstLine="567"/>
        <w:jc w:val="both"/>
        <w:rPr>
          <w:b/>
          <w:bCs/>
        </w:rPr>
      </w:pPr>
      <w:r w:rsidRPr="00F86F11">
        <w:rPr>
          <w:b/>
          <w:bCs/>
        </w:rPr>
        <w:t>5</w:t>
      </w:r>
      <w:r w:rsidRPr="00F86F11">
        <w:rPr>
          <w:b/>
          <w:bCs/>
          <w:lang w:val="vi-VN"/>
        </w:rPr>
        <w:t>. Thu, chi ngân sách Nhà nước</w:t>
      </w:r>
    </w:p>
    <w:p w14:paraId="18FC1267" w14:textId="77777777" w:rsidR="00D5622B" w:rsidRPr="00F86F11" w:rsidRDefault="00D5622B" w:rsidP="007F5BDF">
      <w:pPr>
        <w:spacing w:before="120" w:line="281" w:lineRule="auto"/>
        <w:ind w:firstLine="567"/>
        <w:jc w:val="both"/>
      </w:pPr>
      <w:r w:rsidRPr="00F86F11">
        <w:rPr>
          <w:lang w:val="vi-VN"/>
        </w:rPr>
        <w:t xml:space="preserve">Tổng thu ngân sách Nhà nước </w:t>
      </w:r>
      <w:r w:rsidRPr="00F86F11">
        <w:t>15 ngày đầu tháng 01/2017</w:t>
      </w:r>
      <w:r w:rsidRPr="00F86F11">
        <w:rPr>
          <w:lang w:val="vi-VN"/>
        </w:rPr>
        <w:t xml:space="preserve"> ước tính đạt </w:t>
      </w:r>
      <w:r w:rsidRPr="00F86F11">
        <w:t>18,4</w:t>
      </w:r>
      <w:r w:rsidRPr="00F86F11">
        <w:rPr>
          <w:lang w:val="vi-VN"/>
        </w:rPr>
        <w:t xml:space="preserve"> nghìn tỷ đồng, bằng </w:t>
      </w:r>
      <w:r w:rsidRPr="00F86F11">
        <w:t>1,5</w:t>
      </w:r>
      <w:r w:rsidRPr="00F86F11">
        <w:rPr>
          <w:lang w:val="vi-VN"/>
        </w:rPr>
        <w:t xml:space="preserve">% dự toán năm, trong đó thu nội địa </w:t>
      </w:r>
      <w:r w:rsidRPr="00F86F11">
        <w:t>12,5</w:t>
      </w:r>
      <w:r w:rsidRPr="00F86F11">
        <w:rPr>
          <w:lang w:val="vi-VN"/>
        </w:rPr>
        <w:t xml:space="preserve"> nghìn tỷ đồng, bằng </w:t>
      </w:r>
      <w:r w:rsidRPr="00F86F11">
        <w:t>1,3</w:t>
      </w:r>
      <w:r w:rsidRPr="00F86F11">
        <w:rPr>
          <w:lang w:val="vi-VN"/>
        </w:rPr>
        <w:t xml:space="preserve">%; thu từ dầu thô </w:t>
      </w:r>
      <w:r w:rsidRPr="00F86F11">
        <w:t>470</w:t>
      </w:r>
      <w:r w:rsidRPr="00F86F11">
        <w:rPr>
          <w:lang w:val="vi-VN"/>
        </w:rPr>
        <w:t xml:space="preserve"> tỷ đồng, bằng </w:t>
      </w:r>
      <w:r w:rsidRPr="00F86F11">
        <w:t>1,2</w:t>
      </w:r>
      <w:r w:rsidRPr="00F86F11">
        <w:rPr>
          <w:lang w:val="vi-VN"/>
        </w:rPr>
        <w:t>%</w:t>
      </w:r>
      <w:r w:rsidRPr="00F86F11">
        <w:t>;</w:t>
      </w:r>
      <w:r w:rsidRPr="00F86F11">
        <w:rPr>
          <w:lang w:val="vi-VN"/>
        </w:rPr>
        <w:t xml:space="preserve"> thu cân đối ngân sách từ hoạt động xuất, nhập khẩu </w:t>
      </w:r>
      <w:r w:rsidRPr="00F86F11">
        <w:t>5,4</w:t>
      </w:r>
      <w:r w:rsidRPr="00F86F11">
        <w:rPr>
          <w:lang w:val="vi-VN"/>
        </w:rPr>
        <w:t xml:space="preserve"> nghìn tỷ đồng, bằng </w:t>
      </w:r>
      <w:r w:rsidRPr="00F86F11">
        <w:t>3</w:t>
      </w:r>
      <w:r w:rsidRPr="00F86F11">
        <w:rPr>
          <w:lang w:val="vi-VN"/>
        </w:rPr>
        <w:t>%</w:t>
      </w:r>
      <w:r w:rsidRPr="00F86F11">
        <w:t>.</w:t>
      </w:r>
      <w:r w:rsidRPr="00F86F11">
        <w:rPr>
          <w:lang w:val="vi-VN"/>
        </w:rPr>
        <w:t xml:space="preserve"> Trong thu nội địa, thu </w:t>
      </w:r>
      <w:r w:rsidRPr="00F86F11">
        <w:t xml:space="preserve">tiền sử dụng đất 4,4 nghìn tỷ đồng, </w:t>
      </w:r>
      <w:r w:rsidRPr="00F86F11">
        <w:rPr>
          <w:lang w:val="vi-VN"/>
        </w:rPr>
        <w:t xml:space="preserve">bằng </w:t>
      </w:r>
      <w:r w:rsidRPr="00F86F11">
        <w:t>6,9</w:t>
      </w:r>
      <w:r w:rsidRPr="00F86F11">
        <w:rPr>
          <w:lang w:val="vi-VN"/>
        </w:rPr>
        <w:t>%</w:t>
      </w:r>
      <w:r w:rsidRPr="00F86F11">
        <w:t xml:space="preserve"> dự toán năm; thu </w:t>
      </w:r>
      <w:r w:rsidRPr="00F86F11">
        <w:rPr>
          <w:lang w:val="vi-VN"/>
        </w:rPr>
        <w:t xml:space="preserve">thuế thu nhập cá nhân </w:t>
      </w:r>
      <w:r w:rsidRPr="00F86F11">
        <w:t xml:space="preserve">1,1 nghìn tỷ đồng, </w:t>
      </w:r>
      <w:r w:rsidRPr="00F86F11">
        <w:rPr>
          <w:lang w:val="vi-VN"/>
        </w:rPr>
        <w:t xml:space="preserve">bằng </w:t>
      </w:r>
      <w:r w:rsidRPr="00F86F11">
        <w:t>1,3</w:t>
      </w:r>
      <w:r w:rsidRPr="00F86F11">
        <w:rPr>
          <w:lang w:val="vi-VN"/>
        </w:rPr>
        <w:t xml:space="preserve">%; </w:t>
      </w:r>
      <w:r w:rsidRPr="00F86F11">
        <w:t xml:space="preserve">thu </w:t>
      </w:r>
      <w:r w:rsidRPr="00F86F11">
        <w:rPr>
          <w:lang w:val="vi-VN"/>
        </w:rPr>
        <w:t>thuế công, thương nghiệp và dịch vụ ngoài Nhà nước</w:t>
      </w:r>
      <w:r w:rsidRPr="00F86F11">
        <w:t xml:space="preserve"> 1,9 nghìn tỷ đồng,</w:t>
      </w:r>
      <w:r w:rsidRPr="00F86F11">
        <w:rPr>
          <w:lang w:val="vi-VN"/>
        </w:rPr>
        <w:t xml:space="preserve"> bằng </w:t>
      </w:r>
      <w:r w:rsidRPr="00F86F11">
        <w:t>1</w:t>
      </w:r>
      <w:r w:rsidRPr="00F86F11">
        <w:rPr>
          <w:lang w:val="vi-VN"/>
        </w:rPr>
        <w:t>%; thu từ doanh nghiệp có vốn đầu tư nước ngoài (không kể dầu thô)</w:t>
      </w:r>
      <w:r w:rsidRPr="00F86F11">
        <w:t xml:space="preserve"> 758 tỷ đồng,</w:t>
      </w:r>
      <w:r w:rsidRPr="00F86F11">
        <w:rPr>
          <w:lang w:val="vi-VN"/>
        </w:rPr>
        <w:t xml:space="preserve"> bằng </w:t>
      </w:r>
      <w:r w:rsidRPr="00F86F11">
        <w:t>0,4</w:t>
      </w:r>
      <w:r w:rsidRPr="00F86F11">
        <w:rPr>
          <w:lang w:val="vi-VN"/>
        </w:rPr>
        <w:t xml:space="preserve">%; thu từ khu vực doanh nghiệp Nhà nước </w:t>
      </w:r>
      <w:r w:rsidRPr="00F86F11">
        <w:t xml:space="preserve">763 tỷ đồng, </w:t>
      </w:r>
      <w:r w:rsidRPr="00F86F11">
        <w:rPr>
          <w:lang w:val="vi-VN"/>
        </w:rPr>
        <w:t xml:space="preserve">bằng </w:t>
      </w:r>
      <w:r w:rsidRPr="00F86F11">
        <w:t>0,3</w:t>
      </w:r>
      <w:r w:rsidRPr="00F86F11">
        <w:rPr>
          <w:lang w:val="vi-VN"/>
        </w:rPr>
        <w:t>%;</w:t>
      </w:r>
      <w:r w:rsidRPr="00F86F11">
        <w:t xml:space="preserve"> thu</w:t>
      </w:r>
      <w:r w:rsidRPr="00F86F11">
        <w:rPr>
          <w:lang w:val="vi-VN"/>
        </w:rPr>
        <w:t xml:space="preserve"> thuế bảo vệ môi trường </w:t>
      </w:r>
      <w:r w:rsidRPr="00F86F11">
        <w:t xml:space="preserve">91 tỷ đồng, </w:t>
      </w:r>
      <w:r w:rsidRPr="00F86F11">
        <w:rPr>
          <w:lang w:val="vi-VN"/>
        </w:rPr>
        <w:t xml:space="preserve">bằng </w:t>
      </w:r>
      <w:r w:rsidRPr="00F86F11">
        <w:t>0,2</w:t>
      </w:r>
      <w:r w:rsidRPr="00F86F11">
        <w:rPr>
          <w:lang w:val="vi-VN"/>
        </w:rPr>
        <w:t>%</w:t>
      </w:r>
      <w:r w:rsidRPr="00F86F11">
        <w:t>.</w:t>
      </w:r>
    </w:p>
    <w:p w14:paraId="195AA9E6" w14:textId="77777777" w:rsidR="00D5622B" w:rsidRPr="00F86F11" w:rsidRDefault="00D5622B" w:rsidP="007F5BDF">
      <w:pPr>
        <w:spacing w:before="120" w:line="281" w:lineRule="auto"/>
        <w:ind w:firstLine="567"/>
        <w:jc w:val="both"/>
        <w:rPr>
          <w:b/>
        </w:rPr>
      </w:pPr>
      <w:r w:rsidRPr="00F86F11">
        <w:rPr>
          <w:lang w:val="vi-VN"/>
        </w:rPr>
        <w:t xml:space="preserve">Tổng chi ngân sách Nhà nước </w:t>
      </w:r>
      <w:r w:rsidRPr="00F86F11">
        <w:t>15 ngày đầu tháng Một</w:t>
      </w:r>
      <w:r w:rsidRPr="00F86F11">
        <w:rPr>
          <w:lang w:val="vi-VN"/>
        </w:rPr>
        <w:t xml:space="preserve"> ước tính đạt </w:t>
      </w:r>
      <w:r w:rsidRPr="00F86F11">
        <w:t>37,3</w:t>
      </w:r>
      <w:r w:rsidRPr="00F86F11">
        <w:rPr>
          <w:lang w:val="vi-VN"/>
        </w:rPr>
        <w:t xml:space="preserve"> nghìn tỷ đồng, bằng </w:t>
      </w:r>
      <w:r w:rsidRPr="00F86F11">
        <w:t>2,7%</w:t>
      </w:r>
      <w:r w:rsidRPr="00F86F11">
        <w:rPr>
          <w:lang w:val="vi-VN"/>
        </w:rPr>
        <w:t xml:space="preserve"> dự toán năm, trong đó chi đầu tư phát triển </w:t>
      </w:r>
      <w:r w:rsidRPr="00F86F11">
        <w:t>2</w:t>
      </w:r>
      <w:r w:rsidRPr="00F86F11">
        <w:rPr>
          <w:lang w:val="vi-VN"/>
        </w:rPr>
        <w:t xml:space="preserve"> nghìn tỷ đồng, bằng </w:t>
      </w:r>
      <w:r w:rsidRPr="00F86F11">
        <w:t>0,6</w:t>
      </w:r>
      <w:r w:rsidRPr="00F86F11">
        <w:rPr>
          <w:lang w:val="vi-VN"/>
        </w:rPr>
        <w:t xml:space="preserve">%; chi trả nợ </w:t>
      </w:r>
      <w:r w:rsidRPr="00F86F11">
        <w:t>lãi</w:t>
      </w:r>
      <w:r w:rsidRPr="00F86F11">
        <w:rPr>
          <w:lang w:val="vi-VN"/>
        </w:rPr>
        <w:t xml:space="preserve"> </w:t>
      </w:r>
      <w:r w:rsidRPr="00F86F11">
        <w:t>3</w:t>
      </w:r>
      <w:r w:rsidRPr="00F86F11">
        <w:rPr>
          <w:lang w:val="vi-VN"/>
        </w:rPr>
        <w:t xml:space="preserve"> nghìn tỷ đồng, bằng </w:t>
      </w:r>
      <w:r w:rsidRPr="00F86F11">
        <w:t>3</w:t>
      </w:r>
      <w:r w:rsidRPr="00F86F11">
        <w:rPr>
          <w:lang w:val="vi-VN"/>
        </w:rPr>
        <w:t>%</w:t>
      </w:r>
      <w:r w:rsidRPr="00F86F11">
        <w:t>; chi thường xuyên 32,3 nghìn tỷ đồng, bằng 3,6%.</w:t>
      </w:r>
    </w:p>
    <w:p w14:paraId="4634A409" w14:textId="77777777" w:rsidR="003A35EA" w:rsidRPr="00F86F11" w:rsidRDefault="000F6092" w:rsidP="007F5BDF">
      <w:pPr>
        <w:pStyle w:val="normal0"/>
        <w:spacing w:before="120" w:beforeAutospacing="0" w:after="0" w:afterAutospacing="0" w:line="281" w:lineRule="auto"/>
        <w:ind w:firstLine="567"/>
        <w:jc w:val="both"/>
        <w:rPr>
          <w:b/>
          <w:bCs/>
          <w:sz w:val="28"/>
          <w:szCs w:val="28"/>
        </w:rPr>
      </w:pPr>
      <w:r w:rsidRPr="00F86F11">
        <w:rPr>
          <w:b/>
          <w:bCs/>
          <w:sz w:val="28"/>
          <w:szCs w:val="28"/>
        </w:rPr>
        <w:t>6</w:t>
      </w:r>
      <w:r w:rsidR="003A35EA" w:rsidRPr="00F86F11">
        <w:rPr>
          <w:b/>
          <w:bCs/>
          <w:sz w:val="28"/>
          <w:szCs w:val="28"/>
        </w:rPr>
        <w:t>. Thương mại, giá cả, vận tải và du lịch</w:t>
      </w:r>
    </w:p>
    <w:p w14:paraId="6C85D20C" w14:textId="77777777" w:rsidR="003A35EA" w:rsidRPr="00F86F11" w:rsidRDefault="003A35EA" w:rsidP="007F5BDF">
      <w:pPr>
        <w:spacing w:before="120" w:line="281" w:lineRule="auto"/>
        <w:ind w:firstLine="567"/>
        <w:jc w:val="both"/>
        <w:rPr>
          <w:b/>
          <w:bCs/>
          <w:i/>
          <w:iCs/>
        </w:rPr>
      </w:pPr>
      <w:r w:rsidRPr="00F86F11">
        <w:rPr>
          <w:b/>
          <w:bCs/>
          <w:i/>
          <w:iCs/>
        </w:rPr>
        <w:t xml:space="preserve">a. Bán lẻ hàng hóa và </w:t>
      </w:r>
      <w:r w:rsidR="008669C1" w:rsidRPr="00F86F11">
        <w:rPr>
          <w:b/>
          <w:bCs/>
          <w:i/>
          <w:iCs/>
        </w:rPr>
        <w:t xml:space="preserve">doanh thu </w:t>
      </w:r>
      <w:r w:rsidRPr="00F86F11">
        <w:rPr>
          <w:b/>
          <w:bCs/>
          <w:i/>
          <w:iCs/>
        </w:rPr>
        <w:t xml:space="preserve">dịch vụ tiêu </w:t>
      </w:r>
      <w:r w:rsidR="00EA03BA" w:rsidRPr="00F86F11">
        <w:rPr>
          <w:b/>
          <w:bCs/>
          <w:i/>
          <w:iCs/>
        </w:rPr>
        <w:t>d</w:t>
      </w:r>
      <w:r w:rsidR="00693B1B" w:rsidRPr="00F86F11">
        <w:rPr>
          <w:b/>
          <w:bCs/>
          <w:i/>
          <w:iCs/>
        </w:rPr>
        <w:t>ùng</w:t>
      </w:r>
    </w:p>
    <w:p w14:paraId="64D7FBF6" w14:textId="77777777" w:rsidR="00EA03BA" w:rsidRPr="00F86F11" w:rsidRDefault="00EA03BA" w:rsidP="007F5BDF">
      <w:pPr>
        <w:spacing w:before="120" w:line="281" w:lineRule="auto"/>
        <w:ind w:firstLine="567"/>
        <w:jc w:val="both"/>
        <w:rPr>
          <w:color w:val="353535"/>
          <w:shd w:val="clear" w:color="auto" w:fill="FFFFFF"/>
        </w:rPr>
      </w:pPr>
      <w:r w:rsidRPr="00F86F11">
        <w:rPr>
          <w:bCs/>
          <w:iCs/>
        </w:rPr>
        <w:t>Tháng Một năm nay là thời điểm Tết Nguyên đán Đinh Dậu</w:t>
      </w:r>
      <w:r w:rsidR="00977EAE">
        <w:rPr>
          <w:bCs/>
          <w:iCs/>
        </w:rPr>
        <w:t>, c</w:t>
      </w:r>
      <w:r w:rsidRPr="00F86F11">
        <w:rPr>
          <w:bCs/>
          <w:iCs/>
        </w:rPr>
        <w:t>ác doanh nghiệp</w:t>
      </w:r>
      <w:r w:rsidR="00977EAE">
        <w:rPr>
          <w:bCs/>
          <w:iCs/>
        </w:rPr>
        <w:t xml:space="preserve"> và</w:t>
      </w:r>
      <w:r w:rsidRPr="00F86F11">
        <w:rPr>
          <w:bCs/>
          <w:iCs/>
        </w:rPr>
        <w:t xml:space="preserve"> hệ thống siêu thị đã chủ động </w:t>
      </w:r>
      <w:r w:rsidRPr="00F86F11">
        <w:rPr>
          <w:bCs/>
          <w:lang w:val="af-ZA"/>
        </w:rPr>
        <w:t xml:space="preserve">dự trữ hàng hóa, nguyên liệu nhằm đảm bảo phục vụ nhu cầu tiêu dùng trong dịp Tết. Các cấp, các ngành tích cực triển khai, </w:t>
      </w:r>
      <w:r w:rsidRPr="00F86F11">
        <w:t xml:space="preserve">thực hiện Chỉ thị </w:t>
      </w:r>
      <w:r w:rsidRPr="00F86F11">
        <w:rPr>
          <w:shd w:val="clear" w:color="auto" w:fill="FFFFFF"/>
        </w:rPr>
        <w:t>số 33/CT-TTg ngày 17/12/2016 của Thủ tướng Chính phủ về việc tăng cường công tác quản lý, điều hành nhằm bình ổn giá cả thị trường, bảo đảm trật tự an toàn xã hội dịp Tết Nguyên đán Đinh Dậu 2017</w:t>
      </w:r>
      <w:r w:rsidRPr="00F86F11">
        <w:rPr>
          <w:color w:val="353535"/>
          <w:shd w:val="clear" w:color="auto" w:fill="FFFFFF"/>
        </w:rPr>
        <w:t>.</w:t>
      </w:r>
    </w:p>
    <w:p w14:paraId="4CE9F1E5" w14:textId="77777777" w:rsidR="00693B1B" w:rsidRPr="00F86F11" w:rsidRDefault="00693B1B" w:rsidP="007F5BDF">
      <w:pPr>
        <w:spacing w:before="120" w:line="288" w:lineRule="auto"/>
        <w:ind w:firstLine="567"/>
        <w:jc w:val="both"/>
        <w:rPr>
          <w:lang w:val="vi-VN"/>
        </w:rPr>
      </w:pPr>
      <w:r w:rsidRPr="00F86F11">
        <w:rPr>
          <w:bCs/>
          <w:spacing w:val="-6"/>
        </w:rPr>
        <w:t>T</w:t>
      </w:r>
      <w:r w:rsidRPr="00F86F11">
        <w:rPr>
          <w:bCs/>
          <w:spacing w:val="-6"/>
          <w:lang w:val="vi-VN"/>
        </w:rPr>
        <w:t xml:space="preserve">ổng mức bán lẻ </w:t>
      </w:r>
      <w:r w:rsidRPr="00F86F11">
        <w:rPr>
          <w:bCs/>
          <w:spacing w:val="-6"/>
        </w:rPr>
        <w:t xml:space="preserve">hàng hóa </w:t>
      </w:r>
      <w:r w:rsidRPr="00F86F11">
        <w:rPr>
          <w:bCs/>
          <w:spacing w:val="-6"/>
          <w:lang w:val="vi-VN"/>
        </w:rPr>
        <w:t xml:space="preserve">và doanh thu dịch vụ tiêu dùng tháng </w:t>
      </w:r>
      <w:r w:rsidRPr="00F86F11">
        <w:rPr>
          <w:bCs/>
          <w:spacing w:val="-6"/>
        </w:rPr>
        <w:t>Một</w:t>
      </w:r>
      <w:r w:rsidRPr="00F86F11">
        <w:rPr>
          <w:bCs/>
        </w:rPr>
        <w:t xml:space="preserve"> </w:t>
      </w:r>
      <w:r w:rsidRPr="00F86F11">
        <w:rPr>
          <w:bCs/>
          <w:lang w:val="vi-VN"/>
        </w:rPr>
        <w:t xml:space="preserve">ước tính đạt </w:t>
      </w:r>
      <w:r w:rsidRPr="00F86F11">
        <w:rPr>
          <w:bCs/>
        </w:rPr>
        <w:t>330</w:t>
      </w:r>
      <w:r w:rsidRPr="00F86F11">
        <w:rPr>
          <w:bCs/>
          <w:lang w:val="vi-VN"/>
        </w:rPr>
        <w:t>,</w:t>
      </w:r>
      <w:r w:rsidRPr="00F86F11">
        <w:rPr>
          <w:bCs/>
        </w:rPr>
        <w:t>3</w:t>
      </w:r>
      <w:r w:rsidRPr="00F86F11">
        <w:rPr>
          <w:bCs/>
          <w:lang w:val="vi-VN"/>
        </w:rPr>
        <w:t xml:space="preserve"> nghìn tỷ đồng, </w:t>
      </w:r>
      <w:r w:rsidRPr="00F86F11">
        <w:rPr>
          <w:bCs/>
        </w:rPr>
        <w:t>tăng</w:t>
      </w:r>
      <w:r w:rsidRPr="00F86F11">
        <w:rPr>
          <w:bCs/>
          <w:lang w:val="vi-VN"/>
        </w:rPr>
        <w:t xml:space="preserve"> </w:t>
      </w:r>
      <w:r w:rsidRPr="00F86F11">
        <w:rPr>
          <w:bCs/>
        </w:rPr>
        <w:t>5</w:t>
      </w:r>
      <w:r w:rsidRPr="00F86F11">
        <w:rPr>
          <w:bCs/>
          <w:lang w:val="vi-VN"/>
        </w:rPr>
        <w:t>,</w:t>
      </w:r>
      <w:r w:rsidRPr="00F86F11">
        <w:rPr>
          <w:bCs/>
        </w:rPr>
        <w:t>6</w:t>
      </w:r>
      <w:r w:rsidRPr="00F86F11">
        <w:rPr>
          <w:bCs/>
          <w:lang w:val="vi-VN"/>
        </w:rPr>
        <w:t xml:space="preserve">% so với tháng trước và tăng </w:t>
      </w:r>
      <w:r w:rsidRPr="00F86F11">
        <w:rPr>
          <w:bCs/>
        </w:rPr>
        <w:t>9</w:t>
      </w:r>
      <w:r w:rsidRPr="00F86F11">
        <w:rPr>
          <w:bCs/>
          <w:lang w:val="vi-VN"/>
        </w:rPr>
        <w:t>,</w:t>
      </w:r>
      <w:r w:rsidRPr="00F86F11">
        <w:rPr>
          <w:bCs/>
        </w:rPr>
        <w:t>9</w:t>
      </w:r>
      <w:r w:rsidRPr="00F86F11">
        <w:rPr>
          <w:bCs/>
          <w:lang w:val="vi-VN"/>
        </w:rPr>
        <w:t>% so với cùng kỳ năm trước</w:t>
      </w:r>
      <w:r w:rsidRPr="00F86F11">
        <w:rPr>
          <w:bCs/>
          <w:color w:val="000000"/>
        </w:rPr>
        <w:t>,</w:t>
      </w:r>
      <w:r w:rsidRPr="00F86F11">
        <w:rPr>
          <w:bCs/>
          <w:spacing w:val="-2"/>
        </w:rPr>
        <w:t xml:space="preserve"> n</w:t>
      </w:r>
      <w:r w:rsidRPr="00F86F11">
        <w:rPr>
          <w:bCs/>
          <w:spacing w:val="-2"/>
          <w:lang w:val="vi-VN"/>
        </w:rPr>
        <w:t xml:space="preserve">ếu loại trừ yếu tố </w:t>
      </w:r>
      <w:r w:rsidRPr="00977EAE">
        <w:rPr>
          <w:bCs/>
          <w:spacing w:val="-2"/>
          <w:lang w:val="vi-VN"/>
        </w:rPr>
        <w:t xml:space="preserve">giá tăng </w:t>
      </w:r>
      <w:r w:rsidR="00977EAE" w:rsidRPr="00977EAE">
        <w:rPr>
          <w:bCs/>
          <w:spacing w:val="-2"/>
          <w:lang w:val="en-GB"/>
        </w:rPr>
        <w:t>6,7</w:t>
      </w:r>
      <w:r w:rsidRPr="00977EAE">
        <w:rPr>
          <w:bCs/>
          <w:spacing w:val="-2"/>
          <w:lang w:val="vi-VN"/>
        </w:rPr>
        <w:t>%.</w:t>
      </w:r>
      <w:r w:rsidRPr="00F86F11">
        <w:rPr>
          <w:bCs/>
          <w:spacing w:val="-2"/>
          <w:lang w:val="vi-VN"/>
        </w:rPr>
        <w:t xml:space="preserve"> </w:t>
      </w:r>
      <w:r w:rsidRPr="00F86F11">
        <w:rPr>
          <w:bCs/>
          <w:spacing w:val="-2"/>
          <w:lang w:val="en-GB"/>
        </w:rPr>
        <w:t>Xét theo ngành hoạt động, d</w:t>
      </w:r>
      <w:r w:rsidRPr="00F86F11">
        <w:rPr>
          <w:bCs/>
          <w:spacing w:val="2"/>
          <w:lang w:val="vi-VN"/>
        </w:rPr>
        <w:t xml:space="preserve">oanh thu bán lẻ hàng hóa tháng </w:t>
      </w:r>
      <w:r w:rsidRPr="00F86F11">
        <w:rPr>
          <w:bCs/>
          <w:spacing w:val="2"/>
        </w:rPr>
        <w:t xml:space="preserve">Một </w:t>
      </w:r>
      <w:r w:rsidRPr="00F86F11">
        <w:rPr>
          <w:bCs/>
          <w:spacing w:val="2"/>
          <w:lang w:val="vi-VN"/>
        </w:rPr>
        <w:t xml:space="preserve">đạt </w:t>
      </w:r>
      <w:r w:rsidRPr="00F86F11">
        <w:rPr>
          <w:bCs/>
        </w:rPr>
        <w:t>252</w:t>
      </w:r>
      <w:r w:rsidRPr="00F86F11">
        <w:rPr>
          <w:bCs/>
          <w:lang w:val="vi-VN"/>
        </w:rPr>
        <w:t>,</w:t>
      </w:r>
      <w:r w:rsidRPr="00F86F11">
        <w:rPr>
          <w:bCs/>
        </w:rPr>
        <w:t>7</w:t>
      </w:r>
      <w:r w:rsidRPr="00F86F11">
        <w:rPr>
          <w:bCs/>
          <w:lang w:val="vi-VN"/>
        </w:rPr>
        <w:t xml:space="preserve"> nghìn tỷ đồng, tăng </w:t>
      </w:r>
      <w:r w:rsidRPr="00F86F11">
        <w:rPr>
          <w:bCs/>
        </w:rPr>
        <w:t>6</w:t>
      </w:r>
      <w:r w:rsidRPr="00F86F11">
        <w:rPr>
          <w:bCs/>
          <w:lang w:val="vi-VN"/>
        </w:rPr>
        <w:t>,</w:t>
      </w:r>
      <w:r w:rsidRPr="00F86F11">
        <w:rPr>
          <w:bCs/>
        </w:rPr>
        <w:t>5</w:t>
      </w:r>
      <w:r w:rsidRPr="00F86F11">
        <w:rPr>
          <w:bCs/>
          <w:lang w:val="vi-VN"/>
        </w:rPr>
        <w:t>%</w:t>
      </w:r>
      <w:r w:rsidRPr="00F86F11">
        <w:rPr>
          <w:bCs/>
        </w:rPr>
        <w:t xml:space="preserve"> so với tháng trước</w:t>
      </w:r>
      <w:r w:rsidRPr="00F86F11">
        <w:rPr>
          <w:bCs/>
          <w:lang w:val="vi-VN"/>
        </w:rPr>
        <w:t xml:space="preserve"> và tăng </w:t>
      </w:r>
      <w:r w:rsidRPr="00F86F11">
        <w:rPr>
          <w:bCs/>
        </w:rPr>
        <w:t>10</w:t>
      </w:r>
      <w:r w:rsidRPr="00F86F11">
        <w:rPr>
          <w:bCs/>
          <w:lang w:val="vi-VN"/>
        </w:rPr>
        <w:t>,</w:t>
      </w:r>
      <w:r w:rsidRPr="00F86F11">
        <w:rPr>
          <w:bCs/>
        </w:rPr>
        <w:t>9</w:t>
      </w:r>
      <w:r w:rsidRPr="00F86F11">
        <w:rPr>
          <w:bCs/>
          <w:lang w:val="vi-VN"/>
        </w:rPr>
        <w:t>%</w:t>
      </w:r>
      <w:r w:rsidRPr="00F86F11">
        <w:rPr>
          <w:bCs/>
          <w:spacing w:val="2"/>
          <w:lang w:val="vi-VN"/>
        </w:rPr>
        <w:t xml:space="preserve"> so với cùng kỳ năm trước</w:t>
      </w:r>
      <w:r w:rsidRPr="00F86F11">
        <w:rPr>
          <w:bCs/>
          <w:spacing w:val="2"/>
          <w:lang w:val="en-GB"/>
        </w:rPr>
        <w:t xml:space="preserve">. Một số </w:t>
      </w:r>
      <w:r w:rsidR="007C08F7" w:rsidRPr="00F86F11">
        <w:rPr>
          <w:bCs/>
          <w:spacing w:val="2"/>
          <w:lang w:val="en-GB"/>
        </w:rPr>
        <w:t>n</w:t>
      </w:r>
      <w:r w:rsidRPr="00F86F11">
        <w:rPr>
          <w:spacing w:val="2"/>
          <w:lang w:val="sv-SE"/>
        </w:rPr>
        <w:t>gành hàng phục vụ Tết Nguyên đán tăng khá hơn mức</w:t>
      </w:r>
      <w:r w:rsidR="001B17CD" w:rsidRPr="00F86F11">
        <w:rPr>
          <w:spacing w:val="2"/>
          <w:lang w:val="sv-SE"/>
        </w:rPr>
        <w:t xml:space="preserve"> trung </w:t>
      </w:r>
      <w:r w:rsidRPr="00F86F11">
        <w:rPr>
          <w:spacing w:val="2"/>
          <w:lang w:val="sv-SE"/>
        </w:rPr>
        <w:t xml:space="preserve">bình </w:t>
      </w:r>
      <w:r w:rsidR="007C08F7" w:rsidRPr="00F86F11">
        <w:rPr>
          <w:spacing w:val="2"/>
          <w:lang w:val="sv-SE"/>
        </w:rPr>
        <w:t xml:space="preserve">các </w:t>
      </w:r>
      <w:r w:rsidRPr="00F86F11">
        <w:rPr>
          <w:spacing w:val="2"/>
          <w:lang w:val="sv-SE"/>
        </w:rPr>
        <w:t>tháng</w:t>
      </w:r>
      <w:r w:rsidR="007C08F7" w:rsidRPr="00F86F11">
        <w:rPr>
          <w:spacing w:val="2"/>
          <w:lang w:val="sv-SE"/>
        </w:rPr>
        <w:t xml:space="preserve"> trong năm</w:t>
      </w:r>
      <w:r w:rsidRPr="00F86F11">
        <w:rPr>
          <w:spacing w:val="2"/>
          <w:lang w:val="sv-SE"/>
        </w:rPr>
        <w:t>, trong đó: L</w:t>
      </w:r>
      <w:r w:rsidRPr="00F86F11">
        <w:rPr>
          <w:spacing w:val="2"/>
          <w:lang w:val="vi-VN"/>
        </w:rPr>
        <w:t>ương thực, thực</w:t>
      </w:r>
      <w:r w:rsidRPr="00F86F11">
        <w:rPr>
          <w:lang w:val="vi-VN"/>
        </w:rPr>
        <w:t xml:space="preserve"> phẩm tăng </w:t>
      </w:r>
      <w:r w:rsidRPr="00F86F11">
        <w:t>9,5% so với tháng trước và tăng 12,7</w:t>
      </w:r>
      <w:r w:rsidRPr="00F86F11">
        <w:rPr>
          <w:lang w:val="vi-VN"/>
        </w:rPr>
        <w:t>%</w:t>
      </w:r>
      <w:r w:rsidRPr="00F86F11">
        <w:rPr>
          <w:lang w:val="en-GB"/>
        </w:rPr>
        <w:t xml:space="preserve"> so với cùng kỳ năm trước</w:t>
      </w:r>
      <w:r w:rsidRPr="00F86F11">
        <w:rPr>
          <w:lang w:val="vi-VN"/>
        </w:rPr>
        <w:t xml:space="preserve">; may mặc tăng </w:t>
      </w:r>
      <w:r w:rsidRPr="00F86F11">
        <w:t>8</w:t>
      </w:r>
      <w:r w:rsidRPr="00F86F11">
        <w:rPr>
          <w:lang w:val="vi-VN"/>
        </w:rPr>
        <w:t>,</w:t>
      </w:r>
      <w:r w:rsidRPr="00F86F11">
        <w:t>2</w:t>
      </w:r>
      <w:r w:rsidRPr="00F86F11">
        <w:rPr>
          <w:lang w:val="vi-VN"/>
        </w:rPr>
        <w:t>%</w:t>
      </w:r>
      <w:r w:rsidRPr="00F86F11">
        <w:t xml:space="preserve"> và tăng 11,5%</w:t>
      </w:r>
      <w:r w:rsidRPr="00F86F11">
        <w:rPr>
          <w:lang w:val="vi-VN"/>
        </w:rPr>
        <w:t xml:space="preserve">; phương tiện đi lại tăng </w:t>
      </w:r>
      <w:r w:rsidRPr="00F86F11">
        <w:t>7</w:t>
      </w:r>
      <w:r w:rsidRPr="00F86F11">
        <w:rPr>
          <w:lang w:val="vi-VN"/>
        </w:rPr>
        <w:t>,</w:t>
      </w:r>
      <w:r w:rsidRPr="00F86F11">
        <w:t>8</w:t>
      </w:r>
      <w:r w:rsidRPr="00F86F11">
        <w:rPr>
          <w:lang w:val="vi-VN"/>
        </w:rPr>
        <w:t>%</w:t>
      </w:r>
      <w:r w:rsidRPr="00F86F11">
        <w:t xml:space="preserve"> và tăng 11,2%;</w:t>
      </w:r>
      <w:r w:rsidRPr="00F86F11">
        <w:rPr>
          <w:lang w:val="vi-VN"/>
        </w:rPr>
        <w:t xml:space="preserve"> vật phẩm văn hoá, giáo dục </w:t>
      </w:r>
      <w:r w:rsidRPr="00F86F11">
        <w:t>tăng</w:t>
      </w:r>
      <w:r w:rsidRPr="00F86F11">
        <w:rPr>
          <w:lang w:val="vi-VN"/>
        </w:rPr>
        <w:t xml:space="preserve"> </w:t>
      </w:r>
      <w:r w:rsidRPr="00F86F11">
        <w:t>6</w:t>
      </w:r>
      <w:r w:rsidRPr="00F86F11">
        <w:rPr>
          <w:lang w:val="vi-VN"/>
        </w:rPr>
        <w:t>%</w:t>
      </w:r>
      <w:r w:rsidRPr="00F86F11">
        <w:t xml:space="preserve"> và tăng 8,2%; </w:t>
      </w:r>
      <w:r w:rsidRPr="00F86F11">
        <w:rPr>
          <w:lang w:val="vi-VN"/>
        </w:rPr>
        <w:t xml:space="preserve">đồ dùng, dụng cụ, trang thiết bị gia đình tăng </w:t>
      </w:r>
      <w:r w:rsidRPr="00F86F11">
        <w:t>5</w:t>
      </w:r>
      <w:r w:rsidRPr="00F86F11">
        <w:rPr>
          <w:lang w:val="vi-VN"/>
        </w:rPr>
        <w:t>,</w:t>
      </w:r>
      <w:r w:rsidRPr="00F86F11">
        <w:t>9</w:t>
      </w:r>
      <w:r w:rsidRPr="00F86F11">
        <w:rPr>
          <w:lang w:val="vi-VN"/>
        </w:rPr>
        <w:t>%</w:t>
      </w:r>
      <w:r w:rsidRPr="00F86F11">
        <w:t xml:space="preserve"> và tăng 7,8%</w:t>
      </w:r>
      <w:r w:rsidRPr="00F86F11">
        <w:rPr>
          <w:lang w:val="vi-VN"/>
        </w:rPr>
        <w:t xml:space="preserve">. </w:t>
      </w:r>
    </w:p>
    <w:p w14:paraId="45F1BCC0" w14:textId="77777777" w:rsidR="00693B1B" w:rsidRPr="00F86F11" w:rsidRDefault="00693B1B" w:rsidP="007F5BDF">
      <w:pPr>
        <w:tabs>
          <w:tab w:val="left" w:pos="0"/>
        </w:tabs>
        <w:spacing w:before="120" w:line="288" w:lineRule="auto"/>
        <w:ind w:firstLine="567"/>
        <w:jc w:val="both"/>
        <w:rPr>
          <w:color w:val="FF0000"/>
          <w:lang w:val="nl-NL"/>
        </w:rPr>
      </w:pPr>
      <w:r w:rsidRPr="00F86F11">
        <w:rPr>
          <w:bCs/>
          <w:color w:val="000000"/>
          <w:spacing w:val="2"/>
          <w:lang w:val="vi-VN"/>
        </w:rPr>
        <w:t xml:space="preserve">Doanh thu dịch vụ lưu trú, ăn uống tháng </w:t>
      </w:r>
      <w:r w:rsidRPr="00F86F11">
        <w:rPr>
          <w:bCs/>
          <w:color w:val="000000"/>
          <w:spacing w:val="2"/>
        </w:rPr>
        <w:t xml:space="preserve">Một </w:t>
      </w:r>
      <w:r w:rsidRPr="00F86F11">
        <w:rPr>
          <w:bCs/>
          <w:color w:val="000000"/>
          <w:spacing w:val="2"/>
          <w:lang w:val="vi-VN"/>
        </w:rPr>
        <w:t xml:space="preserve">ước tính đạt </w:t>
      </w:r>
      <w:r w:rsidRPr="00F86F11">
        <w:rPr>
          <w:color w:val="000000"/>
        </w:rPr>
        <w:t>37</w:t>
      </w:r>
      <w:r w:rsidRPr="00F86F11">
        <w:rPr>
          <w:color w:val="000000"/>
          <w:lang w:val="vi-VN"/>
        </w:rPr>
        <w:t>,</w:t>
      </w:r>
      <w:r w:rsidRPr="00F86F11">
        <w:rPr>
          <w:color w:val="000000"/>
        </w:rPr>
        <w:t>3</w:t>
      </w:r>
      <w:r w:rsidRPr="00F86F11">
        <w:rPr>
          <w:color w:val="000000"/>
          <w:lang w:val="vi-VN"/>
        </w:rPr>
        <w:t xml:space="preserve"> nghìn tỷ đồng</w:t>
      </w:r>
      <w:r w:rsidR="00567985" w:rsidRPr="00F86F11">
        <w:rPr>
          <w:color w:val="000000"/>
          <w:lang w:val="en-GB"/>
        </w:rPr>
        <w:t>,</w:t>
      </w:r>
      <w:r w:rsidRPr="00F86F11">
        <w:rPr>
          <w:color w:val="000000"/>
        </w:rPr>
        <w:t xml:space="preserve"> tăng 2,6</w:t>
      </w:r>
      <w:r w:rsidRPr="00F86F11">
        <w:rPr>
          <w:color w:val="000000"/>
          <w:lang w:val="vi-VN"/>
        </w:rPr>
        <w:t xml:space="preserve">% </w:t>
      </w:r>
      <w:r w:rsidRPr="00F86F11">
        <w:rPr>
          <w:color w:val="000000"/>
        </w:rPr>
        <w:t>so với tháng trước</w:t>
      </w:r>
      <w:r w:rsidR="00567985" w:rsidRPr="00F86F11">
        <w:rPr>
          <w:color w:val="000000"/>
        </w:rPr>
        <w:t xml:space="preserve"> và </w:t>
      </w:r>
      <w:r w:rsidRPr="00F86F11">
        <w:rPr>
          <w:color w:val="000000"/>
          <w:lang w:val="vi-VN"/>
        </w:rPr>
        <w:t xml:space="preserve">tăng </w:t>
      </w:r>
      <w:r w:rsidR="009931D8">
        <w:rPr>
          <w:color w:val="000000"/>
          <w:lang w:val="en-GB"/>
        </w:rPr>
        <w:t>3</w:t>
      </w:r>
      <w:r w:rsidRPr="00F86F11">
        <w:rPr>
          <w:color w:val="000000"/>
          <w:lang w:val="vi-VN"/>
        </w:rPr>
        <w:t>,</w:t>
      </w:r>
      <w:r w:rsidR="009931D8">
        <w:rPr>
          <w:color w:val="000000"/>
          <w:lang w:val="en-GB"/>
        </w:rPr>
        <w:t>1</w:t>
      </w:r>
      <w:r w:rsidRPr="00F86F11">
        <w:rPr>
          <w:color w:val="000000"/>
          <w:lang w:val="vi-VN"/>
        </w:rPr>
        <w:t>%</w:t>
      </w:r>
      <w:r w:rsidRPr="00F86F11">
        <w:rPr>
          <w:color w:val="000000"/>
        </w:rPr>
        <w:t xml:space="preserve"> so với cùng kỳ năm trước</w:t>
      </w:r>
      <w:r w:rsidR="00567985" w:rsidRPr="00F86F11">
        <w:rPr>
          <w:color w:val="000000"/>
        </w:rPr>
        <w:t>. M</w:t>
      </w:r>
      <w:r w:rsidR="00567985" w:rsidRPr="00F86F11">
        <w:rPr>
          <w:bCs/>
          <w:color w:val="000000"/>
          <w:spacing w:val="-4"/>
        </w:rPr>
        <w:t xml:space="preserve">ột số địa phương có doanh thu </w:t>
      </w:r>
      <w:r w:rsidRPr="00F86F11">
        <w:rPr>
          <w:bCs/>
          <w:color w:val="000000"/>
          <w:spacing w:val="-4"/>
        </w:rPr>
        <w:t>tăng</w:t>
      </w:r>
      <w:r w:rsidR="00567985" w:rsidRPr="00F86F11">
        <w:rPr>
          <w:bCs/>
          <w:color w:val="000000"/>
          <w:spacing w:val="-4"/>
        </w:rPr>
        <w:t xml:space="preserve"> khá so với cùng kỳ năm trước</w:t>
      </w:r>
      <w:r w:rsidR="0011728C" w:rsidRPr="00F86F11">
        <w:rPr>
          <w:bCs/>
          <w:color w:val="000000"/>
          <w:spacing w:val="-4"/>
        </w:rPr>
        <w:t xml:space="preserve"> như</w:t>
      </w:r>
      <w:r w:rsidRPr="00F86F11">
        <w:rPr>
          <w:bCs/>
          <w:color w:val="000000"/>
          <w:spacing w:val="-4"/>
        </w:rPr>
        <w:t xml:space="preserve"> </w:t>
      </w:r>
      <w:r w:rsidRPr="00F86F11">
        <w:rPr>
          <w:color w:val="000000"/>
          <w:lang w:val="nl-NL"/>
        </w:rPr>
        <w:t xml:space="preserve">Bà Rịa - Vũng Tàu tăng 12%; Thanh Hóa tăng 8,6%; Kiên Giang tăng 7,4%; </w:t>
      </w:r>
      <w:r w:rsidRPr="00F86F11">
        <w:rPr>
          <w:bCs/>
          <w:color w:val="000000"/>
          <w:spacing w:val="-4"/>
          <w:lang w:val="nl-NL"/>
        </w:rPr>
        <w:t xml:space="preserve">Hà Nội tăng 5,7%; </w:t>
      </w:r>
      <w:r w:rsidRPr="00F86F11">
        <w:rPr>
          <w:bCs/>
          <w:color w:val="000000"/>
          <w:spacing w:val="-4"/>
        </w:rPr>
        <w:t>Đà Nẵng tăng 5,2%</w:t>
      </w:r>
      <w:r w:rsidR="00567985" w:rsidRPr="00F86F11">
        <w:rPr>
          <w:bCs/>
          <w:color w:val="000000"/>
          <w:spacing w:val="-4"/>
        </w:rPr>
        <w:t xml:space="preserve">, trong khi </w:t>
      </w:r>
      <w:r w:rsidRPr="00F86F11">
        <w:rPr>
          <w:color w:val="000000"/>
          <w:lang w:val="nl-NL"/>
        </w:rPr>
        <w:t xml:space="preserve">doanh thu </w:t>
      </w:r>
      <w:r w:rsidR="0011728C" w:rsidRPr="00F86F11">
        <w:rPr>
          <w:color w:val="000000"/>
          <w:lang w:val="nl-NL"/>
        </w:rPr>
        <w:t xml:space="preserve">của </w:t>
      </w:r>
      <w:r w:rsidRPr="00F86F11">
        <w:rPr>
          <w:color w:val="000000"/>
          <w:lang w:val="nl-NL"/>
        </w:rPr>
        <w:t xml:space="preserve">Quảng Bình giảm 12,4%; </w:t>
      </w:r>
      <w:r w:rsidRPr="00F86F11">
        <w:rPr>
          <w:bCs/>
          <w:color w:val="000000"/>
          <w:lang w:val="vi-VN"/>
        </w:rPr>
        <w:t>thành phố</w:t>
      </w:r>
      <w:r w:rsidRPr="00F86F11">
        <w:rPr>
          <w:bCs/>
          <w:color w:val="000000"/>
          <w:lang w:val="nl-NL"/>
        </w:rPr>
        <w:t xml:space="preserve"> Hồ Chí Minh</w:t>
      </w:r>
      <w:r w:rsidR="0093739E">
        <w:rPr>
          <w:bCs/>
          <w:color w:val="000000"/>
          <w:lang w:val="nl-NL"/>
        </w:rPr>
        <w:t xml:space="preserve"> và</w:t>
      </w:r>
      <w:r w:rsidRPr="00F86F11">
        <w:rPr>
          <w:bCs/>
          <w:color w:val="000000"/>
          <w:lang w:val="nl-NL"/>
        </w:rPr>
        <w:t xml:space="preserve"> Nam Định </w:t>
      </w:r>
      <w:r w:rsidR="0093739E">
        <w:rPr>
          <w:bCs/>
          <w:color w:val="000000"/>
          <w:lang w:val="nl-NL"/>
        </w:rPr>
        <w:t xml:space="preserve">cùng </w:t>
      </w:r>
      <w:r w:rsidRPr="00F86F11">
        <w:rPr>
          <w:bCs/>
          <w:color w:val="000000"/>
          <w:lang w:val="nl-NL"/>
        </w:rPr>
        <w:t>giảm 5,3%</w:t>
      </w:r>
      <w:r w:rsidRPr="00F86F11">
        <w:rPr>
          <w:color w:val="000000"/>
          <w:lang w:val="nl-NL"/>
        </w:rPr>
        <w:t>.</w:t>
      </w:r>
    </w:p>
    <w:p w14:paraId="65E2F46E" w14:textId="77777777" w:rsidR="00693B1B" w:rsidRPr="00F86F11" w:rsidRDefault="00693B1B" w:rsidP="007F5BDF">
      <w:pPr>
        <w:tabs>
          <w:tab w:val="left" w:pos="0"/>
        </w:tabs>
        <w:spacing w:before="120" w:line="288" w:lineRule="auto"/>
        <w:ind w:firstLine="567"/>
        <w:jc w:val="both"/>
        <w:rPr>
          <w:color w:val="FF0000"/>
          <w:lang w:val="nl-NL"/>
        </w:rPr>
      </w:pPr>
      <w:r w:rsidRPr="00F86F11">
        <w:rPr>
          <w:bCs/>
          <w:color w:val="000000"/>
          <w:lang w:val="vi-VN"/>
        </w:rPr>
        <w:t xml:space="preserve">Doanh thu du lịch lữ hành ước tính đạt </w:t>
      </w:r>
      <w:r w:rsidRPr="00F86F11">
        <w:rPr>
          <w:bCs/>
          <w:color w:val="000000"/>
        </w:rPr>
        <w:t>3,4</w:t>
      </w:r>
      <w:r w:rsidRPr="00F86F11">
        <w:rPr>
          <w:bCs/>
          <w:color w:val="000000"/>
          <w:lang w:val="vi-VN"/>
        </w:rPr>
        <w:t xml:space="preserve"> nghìn tỷ đồng, </w:t>
      </w:r>
      <w:r w:rsidRPr="00F86F11">
        <w:rPr>
          <w:bCs/>
          <w:color w:val="000000"/>
        </w:rPr>
        <w:t>tăng</w:t>
      </w:r>
      <w:r w:rsidRPr="00F86F11">
        <w:rPr>
          <w:bCs/>
          <w:color w:val="000000"/>
          <w:lang w:val="vi-VN"/>
        </w:rPr>
        <w:t xml:space="preserve"> </w:t>
      </w:r>
      <w:r w:rsidRPr="00F86F11">
        <w:rPr>
          <w:bCs/>
          <w:color w:val="000000"/>
        </w:rPr>
        <w:t>8</w:t>
      </w:r>
      <w:r w:rsidRPr="00F86F11">
        <w:rPr>
          <w:bCs/>
          <w:color w:val="000000"/>
          <w:lang w:val="vi-VN"/>
        </w:rPr>
        <w:t>%</w:t>
      </w:r>
      <w:r w:rsidRPr="00F86F11">
        <w:rPr>
          <w:bCs/>
          <w:color w:val="000000"/>
        </w:rPr>
        <w:t xml:space="preserve"> so với tháng trước</w:t>
      </w:r>
      <w:r w:rsidR="0011728C" w:rsidRPr="00F86F11">
        <w:rPr>
          <w:bCs/>
          <w:color w:val="000000"/>
        </w:rPr>
        <w:t xml:space="preserve"> và </w:t>
      </w:r>
      <w:r w:rsidRPr="00F86F11">
        <w:rPr>
          <w:bCs/>
          <w:color w:val="000000"/>
        </w:rPr>
        <w:t>tăng</w:t>
      </w:r>
      <w:r w:rsidRPr="00F86F11">
        <w:rPr>
          <w:bCs/>
          <w:color w:val="000000"/>
          <w:lang w:val="vi-VN"/>
        </w:rPr>
        <w:t xml:space="preserve"> </w:t>
      </w:r>
      <w:r w:rsidRPr="00F86F11">
        <w:rPr>
          <w:bCs/>
          <w:color w:val="000000"/>
        </w:rPr>
        <w:t>30,7</w:t>
      </w:r>
      <w:r w:rsidRPr="00F86F11">
        <w:rPr>
          <w:bCs/>
          <w:color w:val="000000"/>
          <w:lang w:val="vi-VN"/>
        </w:rPr>
        <w:t>%</w:t>
      </w:r>
      <w:r w:rsidR="0011728C" w:rsidRPr="00F86F11">
        <w:rPr>
          <w:bCs/>
          <w:color w:val="000000"/>
          <w:lang w:val="en-GB"/>
        </w:rPr>
        <w:t xml:space="preserve"> so với cùng kỳ năm trước, trong đó doanh thu của một số địa phương tăng cao: </w:t>
      </w:r>
      <w:r w:rsidR="003030A7">
        <w:rPr>
          <w:bCs/>
          <w:color w:val="000000"/>
          <w:lang w:val="en-GB"/>
        </w:rPr>
        <w:t>t</w:t>
      </w:r>
      <w:r w:rsidR="0011728C" w:rsidRPr="00F86F11">
        <w:rPr>
          <w:bCs/>
          <w:color w:val="000000"/>
          <w:lang w:val="vi-VN"/>
        </w:rPr>
        <w:t>hành phố</w:t>
      </w:r>
      <w:r w:rsidR="0011728C" w:rsidRPr="00F86F11">
        <w:rPr>
          <w:bCs/>
          <w:color w:val="000000"/>
          <w:lang w:val="nl-NL"/>
        </w:rPr>
        <w:t xml:space="preserve"> Hồ Chí Minh và</w:t>
      </w:r>
      <w:r w:rsidR="0011728C" w:rsidRPr="00F86F11">
        <w:rPr>
          <w:color w:val="000000"/>
          <w:lang w:val="nl-NL"/>
        </w:rPr>
        <w:t xml:space="preserve"> </w:t>
      </w:r>
      <w:r w:rsidR="0093739E">
        <w:rPr>
          <w:color w:val="000000"/>
          <w:lang w:val="nl-NL"/>
        </w:rPr>
        <w:t>Bà Rịa - Vũng Tàu cùng tăng 33%</w:t>
      </w:r>
      <w:r w:rsidR="0011728C" w:rsidRPr="00F86F11">
        <w:rPr>
          <w:color w:val="000000"/>
          <w:lang w:val="nl-NL"/>
        </w:rPr>
        <w:t xml:space="preserve"> </w:t>
      </w:r>
      <w:r w:rsidR="0093739E" w:rsidRPr="00F86F11">
        <w:rPr>
          <w:color w:val="000000"/>
          <w:lang w:val="nl-NL"/>
        </w:rPr>
        <w:t>so với cùng kỳ năm trước</w:t>
      </w:r>
      <w:r w:rsidR="0093739E">
        <w:rPr>
          <w:color w:val="000000"/>
          <w:lang w:val="nl-NL"/>
        </w:rPr>
        <w:t>;</w:t>
      </w:r>
      <w:r w:rsidR="0093739E" w:rsidRPr="00F86F11">
        <w:rPr>
          <w:color w:val="000000"/>
          <w:lang w:val="nl-NL"/>
        </w:rPr>
        <w:t xml:space="preserve"> </w:t>
      </w:r>
      <w:r w:rsidR="0011728C" w:rsidRPr="00F86F11">
        <w:rPr>
          <w:color w:val="000000"/>
          <w:lang w:val="nl-NL"/>
        </w:rPr>
        <w:t xml:space="preserve">Hà Nội tăng 29,4%; </w:t>
      </w:r>
      <w:r w:rsidR="0011728C" w:rsidRPr="00F86F11">
        <w:rPr>
          <w:bCs/>
          <w:color w:val="000000"/>
        </w:rPr>
        <w:t xml:space="preserve">Khánh Hòa tăng 23,3%; Quảng Ninh tăng 22,9%. Doanh thu du lịch lữ hành trong tháng đạt khá chủ yếu </w:t>
      </w:r>
      <w:r w:rsidR="0011728C" w:rsidRPr="00F86F11">
        <w:t xml:space="preserve">do tác động của yếu tố mùa vụ và xu hướng đi du lịch nước ngoài trong dịp Tết </w:t>
      </w:r>
      <w:r w:rsidR="008A3AF4" w:rsidRPr="00F86F11">
        <w:t>ở</w:t>
      </w:r>
      <w:r w:rsidR="0011728C" w:rsidRPr="00F86F11">
        <w:t xml:space="preserve"> một bộ phận dân cư. </w:t>
      </w:r>
    </w:p>
    <w:p w14:paraId="4EC80244" w14:textId="77777777" w:rsidR="00693B1B" w:rsidRPr="00F86F11" w:rsidRDefault="00693B1B" w:rsidP="007F5BDF">
      <w:pPr>
        <w:spacing w:before="120" w:line="288" w:lineRule="auto"/>
        <w:ind w:firstLine="567"/>
        <w:jc w:val="both"/>
        <w:rPr>
          <w:b/>
          <w:bCs/>
          <w:i/>
          <w:iCs/>
          <w:color w:val="FF0000"/>
        </w:rPr>
      </w:pPr>
      <w:r w:rsidRPr="00F86F11">
        <w:rPr>
          <w:color w:val="000000"/>
          <w:spacing w:val="-4"/>
          <w:lang w:val="vi-VN"/>
        </w:rPr>
        <w:t>D</w:t>
      </w:r>
      <w:r w:rsidRPr="00F86F11">
        <w:rPr>
          <w:bCs/>
          <w:color w:val="000000"/>
          <w:spacing w:val="-4"/>
          <w:lang w:val="vi-VN"/>
        </w:rPr>
        <w:t xml:space="preserve">oanh thu dịch vụ khác tháng </w:t>
      </w:r>
      <w:r w:rsidRPr="00F86F11">
        <w:rPr>
          <w:bCs/>
          <w:color w:val="000000"/>
          <w:spacing w:val="-4"/>
        </w:rPr>
        <w:t xml:space="preserve">Một </w:t>
      </w:r>
      <w:r w:rsidRPr="00F86F11">
        <w:rPr>
          <w:bCs/>
          <w:color w:val="000000"/>
          <w:spacing w:val="-4"/>
          <w:lang w:val="vi-VN"/>
        </w:rPr>
        <w:t xml:space="preserve">ước tính đạt </w:t>
      </w:r>
      <w:r w:rsidRPr="00F86F11">
        <w:rPr>
          <w:bCs/>
          <w:color w:val="000000"/>
          <w:lang w:val="vi-VN"/>
        </w:rPr>
        <w:t>3</w:t>
      </w:r>
      <w:r w:rsidRPr="00F86F11">
        <w:rPr>
          <w:bCs/>
          <w:color w:val="000000"/>
        </w:rPr>
        <w:t>6,9</w:t>
      </w:r>
      <w:r w:rsidRPr="00F86F11">
        <w:rPr>
          <w:bCs/>
          <w:color w:val="000000"/>
          <w:lang w:val="vi-VN"/>
        </w:rPr>
        <w:t xml:space="preserve"> nghìn tỷ đồng, </w:t>
      </w:r>
      <w:r w:rsidRPr="00F86F11">
        <w:rPr>
          <w:bCs/>
          <w:color w:val="000000"/>
        </w:rPr>
        <w:t>tăng</w:t>
      </w:r>
      <w:r w:rsidRPr="00F86F11">
        <w:rPr>
          <w:bCs/>
          <w:color w:val="000000"/>
          <w:lang w:val="vi-VN"/>
        </w:rPr>
        <w:t xml:space="preserve"> </w:t>
      </w:r>
      <w:r w:rsidRPr="00F86F11">
        <w:rPr>
          <w:bCs/>
          <w:color w:val="000000"/>
        </w:rPr>
        <w:t>2,7</w:t>
      </w:r>
      <w:r w:rsidRPr="00F86F11">
        <w:rPr>
          <w:bCs/>
          <w:color w:val="000000"/>
          <w:lang w:val="vi-VN"/>
        </w:rPr>
        <w:t>%</w:t>
      </w:r>
      <w:r w:rsidRPr="00F86F11">
        <w:rPr>
          <w:bCs/>
          <w:color w:val="000000"/>
        </w:rPr>
        <w:t xml:space="preserve"> so với tháng trước</w:t>
      </w:r>
      <w:r w:rsidR="0093739E">
        <w:rPr>
          <w:bCs/>
          <w:color w:val="000000"/>
        </w:rPr>
        <w:t xml:space="preserve"> và </w:t>
      </w:r>
      <w:r w:rsidR="0093739E" w:rsidRPr="00F86F11">
        <w:rPr>
          <w:bCs/>
          <w:color w:val="000000"/>
          <w:lang w:val="vi-VN"/>
        </w:rPr>
        <w:t xml:space="preserve">tăng </w:t>
      </w:r>
      <w:r w:rsidR="0093739E" w:rsidRPr="00F86F11">
        <w:rPr>
          <w:bCs/>
          <w:color w:val="000000"/>
        </w:rPr>
        <w:t>9,3</w:t>
      </w:r>
      <w:r w:rsidR="0093739E" w:rsidRPr="00F86F11">
        <w:rPr>
          <w:bCs/>
          <w:color w:val="000000"/>
          <w:lang w:val="vi-VN"/>
        </w:rPr>
        <w:t>%</w:t>
      </w:r>
      <w:r w:rsidR="0093739E">
        <w:rPr>
          <w:bCs/>
          <w:color w:val="000000"/>
          <w:lang w:val="en-GB"/>
        </w:rPr>
        <w:t xml:space="preserve"> s</w:t>
      </w:r>
      <w:r w:rsidRPr="00F86F11">
        <w:rPr>
          <w:bCs/>
          <w:color w:val="000000"/>
        </w:rPr>
        <w:t>o với cùng kỳ năm trước</w:t>
      </w:r>
      <w:r w:rsidR="0093739E">
        <w:rPr>
          <w:bCs/>
          <w:color w:val="000000"/>
        </w:rPr>
        <w:t>,</w:t>
      </w:r>
      <w:r w:rsidRPr="00F86F11">
        <w:rPr>
          <w:bCs/>
          <w:color w:val="000000"/>
          <w:lang w:val="vi-VN"/>
        </w:rPr>
        <w:t xml:space="preserve"> </w:t>
      </w:r>
      <w:r w:rsidRPr="00F86F11">
        <w:rPr>
          <w:bCs/>
          <w:color w:val="000000"/>
          <w:spacing w:val="-4"/>
        </w:rPr>
        <w:t>trong đó</w:t>
      </w:r>
      <w:r w:rsidRPr="00F86F11">
        <w:rPr>
          <w:bCs/>
          <w:color w:val="000000"/>
          <w:spacing w:val="-4"/>
          <w:lang w:val="vi-VN"/>
        </w:rPr>
        <w:t xml:space="preserve"> </w:t>
      </w:r>
      <w:r w:rsidR="0011728C" w:rsidRPr="00F86F11">
        <w:rPr>
          <w:bCs/>
          <w:color w:val="000000"/>
          <w:spacing w:val="-4"/>
          <w:lang w:val="en-GB"/>
        </w:rPr>
        <w:t xml:space="preserve">một </w:t>
      </w:r>
      <w:r w:rsidRPr="00F86F11">
        <w:rPr>
          <w:bCs/>
          <w:color w:val="000000"/>
          <w:spacing w:val="-4"/>
          <w:lang w:val="vi-VN"/>
        </w:rPr>
        <w:t>số địa phương có doanh thu tăng</w:t>
      </w:r>
      <w:r w:rsidRPr="00F86F11">
        <w:rPr>
          <w:bCs/>
          <w:color w:val="000000"/>
          <w:spacing w:val="-4"/>
        </w:rPr>
        <w:t xml:space="preserve"> khá</w:t>
      </w:r>
      <w:r w:rsidR="0093739E">
        <w:rPr>
          <w:bCs/>
          <w:color w:val="000000"/>
          <w:spacing w:val="-4"/>
        </w:rPr>
        <w:t xml:space="preserve"> so </w:t>
      </w:r>
      <w:r w:rsidR="00D9549C">
        <w:rPr>
          <w:bCs/>
          <w:color w:val="000000"/>
          <w:spacing w:val="-4"/>
        </w:rPr>
        <w:t xml:space="preserve">với </w:t>
      </w:r>
      <w:r w:rsidR="0093739E">
        <w:rPr>
          <w:bCs/>
          <w:color w:val="000000"/>
          <w:spacing w:val="-4"/>
        </w:rPr>
        <w:t>cùng kỳ</w:t>
      </w:r>
      <w:r w:rsidRPr="00F86F11">
        <w:rPr>
          <w:bCs/>
          <w:color w:val="000000"/>
          <w:spacing w:val="-4"/>
          <w:lang w:val="vi-VN"/>
        </w:rPr>
        <w:t xml:space="preserve">: </w:t>
      </w:r>
      <w:r w:rsidR="003030A7">
        <w:rPr>
          <w:bCs/>
          <w:color w:val="000000"/>
          <w:spacing w:val="-4"/>
          <w:lang w:val="en-GB"/>
        </w:rPr>
        <w:t>t</w:t>
      </w:r>
      <w:r w:rsidRPr="00F86F11">
        <w:rPr>
          <w:color w:val="000000"/>
        </w:rPr>
        <w:t xml:space="preserve">hành phố Hồ Chí Minh </w:t>
      </w:r>
      <w:r w:rsidRPr="00F86F11">
        <w:rPr>
          <w:bCs/>
          <w:color w:val="000000"/>
          <w:spacing w:val="-4"/>
          <w:lang w:val="vi-VN"/>
        </w:rPr>
        <w:t>tăng</w:t>
      </w:r>
      <w:r w:rsidRPr="00F86F11">
        <w:rPr>
          <w:color w:val="000000"/>
        </w:rPr>
        <w:t xml:space="preserve"> 15,5%; Bình Dương tăng 14,1%; Bình Thuận tăng 12%; Quảng Bình tăng 11,6%; Lâm Đồng tăng 11,5%.</w:t>
      </w:r>
    </w:p>
    <w:p w14:paraId="6A0BD087" w14:textId="77777777" w:rsidR="00C031A9" w:rsidRPr="00F86F11" w:rsidRDefault="00C031A9" w:rsidP="007F5BDF">
      <w:pPr>
        <w:tabs>
          <w:tab w:val="num" w:pos="0"/>
        </w:tabs>
        <w:spacing w:before="120" w:line="288" w:lineRule="auto"/>
        <w:ind w:firstLine="567"/>
        <w:jc w:val="both"/>
        <w:rPr>
          <w:rStyle w:val="Strong"/>
          <w:i/>
          <w:iCs/>
          <w:lang w:val="de-DE"/>
        </w:rPr>
      </w:pPr>
      <w:r w:rsidRPr="00F86F11">
        <w:rPr>
          <w:rStyle w:val="Strong"/>
          <w:i/>
          <w:iCs/>
          <w:lang w:val="de-DE"/>
        </w:rPr>
        <w:t>b. Xuất, nhập khẩu hàng hóa</w:t>
      </w:r>
    </w:p>
    <w:p w14:paraId="624BC579" w14:textId="77777777" w:rsidR="00D5622B" w:rsidRPr="00F86F11" w:rsidRDefault="00D5622B" w:rsidP="007F5BDF">
      <w:pPr>
        <w:spacing w:before="120" w:line="288" w:lineRule="auto"/>
        <w:ind w:firstLine="567"/>
        <w:jc w:val="both"/>
        <w:rPr>
          <w:b/>
          <w:spacing w:val="-4"/>
        </w:rPr>
      </w:pPr>
      <w:r w:rsidRPr="00F86F11">
        <w:rPr>
          <w:rStyle w:val="Strong"/>
          <w:b w:val="0"/>
          <w:lang w:val="de-DE"/>
        </w:rPr>
        <w:t>Kim ngạch hàng hóa xuất khẩu thực hiện tháng 12/2016 đạt 16</w:t>
      </w:r>
      <w:r w:rsidR="00194ABE" w:rsidRPr="00F86F11">
        <w:rPr>
          <w:rStyle w:val="Strong"/>
          <w:b w:val="0"/>
          <w:lang w:val="de-DE"/>
        </w:rPr>
        <w:t>.</w:t>
      </w:r>
      <w:r w:rsidRPr="00F86F11">
        <w:rPr>
          <w:rStyle w:val="Strong"/>
          <w:b w:val="0"/>
          <w:lang w:val="de-DE"/>
        </w:rPr>
        <w:t xml:space="preserve">583 </w:t>
      </w:r>
      <w:r w:rsidRPr="00F86F11">
        <w:rPr>
          <w:rStyle w:val="Strong"/>
          <w:b w:val="0"/>
        </w:rPr>
        <w:t xml:space="preserve">triệu </w:t>
      </w:r>
      <w:r w:rsidRPr="00F86F11">
        <w:rPr>
          <w:rStyle w:val="Strong"/>
          <w:b w:val="0"/>
          <w:lang w:val="vi-VN"/>
        </w:rPr>
        <w:t>USD</w:t>
      </w:r>
      <w:r w:rsidRPr="00F86F11">
        <w:rPr>
          <w:rStyle w:val="Strong"/>
          <w:b w:val="0"/>
          <w:lang w:val="de-DE"/>
        </w:rPr>
        <w:t xml:space="preserve">, cao hơn 583 triệu USD so với số ước tính, trong đó hàng dệt may cao hơn 297 triệu USD; giày dép cao hơn </w:t>
      </w:r>
      <w:r w:rsidRPr="00F86F11">
        <w:rPr>
          <w:rStyle w:val="Strong"/>
          <w:b w:val="0"/>
          <w:spacing w:val="-4"/>
          <w:lang w:val="de-DE"/>
        </w:rPr>
        <w:t>86 triệu USD; điện tử</w:t>
      </w:r>
      <w:r w:rsidR="0093739E">
        <w:rPr>
          <w:rStyle w:val="Strong"/>
          <w:b w:val="0"/>
          <w:spacing w:val="-4"/>
          <w:lang w:val="de-DE"/>
        </w:rPr>
        <w:t>,</w:t>
      </w:r>
      <w:r w:rsidRPr="00F86F11">
        <w:rPr>
          <w:rStyle w:val="Strong"/>
          <w:b w:val="0"/>
          <w:spacing w:val="-4"/>
          <w:lang w:val="de-DE"/>
        </w:rPr>
        <w:t xml:space="preserve"> máy tính và linh kiện cao hơn 64 triệu USD; </w:t>
      </w:r>
      <w:r w:rsidR="00194ABE" w:rsidRPr="00F86F11">
        <w:rPr>
          <w:rStyle w:val="Strong"/>
          <w:b w:val="0"/>
          <w:spacing w:val="-4"/>
          <w:lang w:val="de-DE"/>
        </w:rPr>
        <w:t xml:space="preserve">hàng </w:t>
      </w:r>
      <w:r w:rsidRPr="00F86F11">
        <w:rPr>
          <w:rStyle w:val="Strong"/>
          <w:b w:val="0"/>
          <w:spacing w:val="-4"/>
          <w:lang w:val="de-DE"/>
        </w:rPr>
        <w:t xml:space="preserve">thủy sản và </w:t>
      </w:r>
      <w:r w:rsidR="00194ABE" w:rsidRPr="00F86F11">
        <w:rPr>
          <w:rStyle w:val="Strong"/>
          <w:b w:val="0"/>
          <w:spacing w:val="-4"/>
          <w:lang w:val="de-DE"/>
        </w:rPr>
        <w:t xml:space="preserve">nhóm sản phẩm </w:t>
      </w:r>
      <w:r w:rsidRPr="00F86F11">
        <w:rPr>
          <w:rStyle w:val="Strong"/>
          <w:b w:val="0"/>
          <w:spacing w:val="-4"/>
          <w:lang w:val="de-DE"/>
        </w:rPr>
        <w:t>túi xách, ví, va li, mũ, ô dù cùng cao hơn 37 triệu USD;</w:t>
      </w:r>
      <w:r w:rsidRPr="00F86F11">
        <w:rPr>
          <w:rStyle w:val="Strong"/>
          <w:b w:val="0"/>
          <w:lang w:val="de-DE"/>
        </w:rPr>
        <w:t xml:space="preserve"> </w:t>
      </w:r>
      <w:r w:rsidRPr="00F86F11">
        <w:rPr>
          <w:rStyle w:val="Strong"/>
          <w:b w:val="0"/>
          <w:spacing w:val="-6"/>
          <w:lang w:val="de-DE"/>
        </w:rPr>
        <w:t>rau quả cao hơn 33 triệu USD</w:t>
      </w:r>
      <w:r w:rsidRPr="00F86F11">
        <w:rPr>
          <w:rStyle w:val="Strong"/>
          <w:b w:val="0"/>
          <w:spacing w:val="-4"/>
          <w:lang w:val="de-DE"/>
        </w:rPr>
        <w:t>; điện thoại và linh kiện thấp hơn 210 triệu USD.</w:t>
      </w:r>
      <w:r w:rsidRPr="00F86F11">
        <w:rPr>
          <w:rStyle w:val="Strong"/>
          <w:b w:val="0"/>
          <w:lang w:val="de-DE"/>
        </w:rPr>
        <w:t xml:space="preserve"> Kim ngạch hàng hóa xuất khẩu t</w:t>
      </w:r>
      <w:r w:rsidRPr="00F86F11">
        <w:rPr>
          <w:rStyle w:val="Strong"/>
          <w:b w:val="0"/>
        </w:rPr>
        <w:t>hực hiện năm 2016 đạt 176,6 tỷ USD, cao hơn 690 triệu USD so với ước tính.</w:t>
      </w:r>
    </w:p>
    <w:p w14:paraId="0FE3AB85" w14:textId="77777777" w:rsidR="00D5622B" w:rsidRPr="00F86F11" w:rsidRDefault="00EA608D" w:rsidP="001E07EA">
      <w:pPr>
        <w:spacing w:before="120" w:line="288" w:lineRule="auto"/>
        <w:ind w:firstLine="567"/>
        <w:jc w:val="both"/>
        <w:rPr>
          <w:rStyle w:val="Strong"/>
          <w:b w:val="0"/>
          <w:bCs w:val="0"/>
        </w:rPr>
      </w:pPr>
      <w:r w:rsidRPr="00F86F11">
        <w:rPr>
          <w:rStyle w:val="Strong"/>
          <w:b w:val="0"/>
        </w:rPr>
        <w:t>K</w:t>
      </w:r>
      <w:r w:rsidR="00D5622B" w:rsidRPr="00F86F11">
        <w:rPr>
          <w:rStyle w:val="Strong"/>
          <w:b w:val="0"/>
        </w:rPr>
        <w:t>im ngạch hàng hóa xuất khẩu</w:t>
      </w:r>
      <w:r w:rsidRPr="00F86F11">
        <w:rPr>
          <w:rStyle w:val="Strong"/>
          <w:b w:val="0"/>
        </w:rPr>
        <w:t xml:space="preserve"> tháng Một</w:t>
      </w:r>
      <w:r w:rsidR="00D5622B" w:rsidRPr="00F86F11">
        <w:rPr>
          <w:rStyle w:val="Strong"/>
          <w:b w:val="0"/>
        </w:rPr>
        <w:t xml:space="preserve"> ước tính đạt 14,6</w:t>
      </w:r>
      <w:r w:rsidR="00194ABE" w:rsidRPr="00F86F11">
        <w:rPr>
          <w:rStyle w:val="Strong"/>
          <w:b w:val="0"/>
        </w:rPr>
        <w:t>0</w:t>
      </w:r>
      <w:r w:rsidR="00D5622B" w:rsidRPr="00F86F11">
        <w:rPr>
          <w:rStyle w:val="Strong"/>
          <w:b w:val="0"/>
        </w:rPr>
        <w:t xml:space="preserve"> tỷ USD, </w:t>
      </w:r>
      <w:r w:rsidR="00194ABE" w:rsidRPr="00F86F11">
        <w:rPr>
          <w:rStyle w:val="Strong"/>
          <w:b w:val="0"/>
          <w:spacing w:val="2"/>
        </w:rPr>
        <w:t>giảm 12% so với tháng trước</w:t>
      </w:r>
      <w:r w:rsidRPr="00F86F11">
        <w:rPr>
          <w:rStyle w:val="FootnoteReference"/>
          <w:bCs/>
          <w:spacing w:val="2"/>
        </w:rPr>
        <w:footnoteReference w:id="5"/>
      </w:r>
      <w:r w:rsidR="0093739E">
        <w:rPr>
          <w:rStyle w:val="Strong"/>
          <w:b w:val="0"/>
          <w:spacing w:val="2"/>
        </w:rPr>
        <w:t xml:space="preserve">, </w:t>
      </w:r>
      <w:r w:rsidR="00D5622B" w:rsidRPr="00F86F11">
        <w:rPr>
          <w:rStyle w:val="Strong"/>
          <w:b w:val="0"/>
          <w:spacing w:val="2"/>
        </w:rPr>
        <w:t>trong đó khu vực kinh tế trong nước đạt 4,3</w:t>
      </w:r>
      <w:r w:rsidR="00194ABE" w:rsidRPr="00F86F11">
        <w:rPr>
          <w:rStyle w:val="Strong"/>
          <w:b w:val="0"/>
          <w:spacing w:val="2"/>
        </w:rPr>
        <w:t>1</w:t>
      </w:r>
      <w:r w:rsidR="00D5622B" w:rsidRPr="00F86F11">
        <w:rPr>
          <w:rStyle w:val="Strong"/>
          <w:b w:val="0"/>
          <w:spacing w:val="2"/>
        </w:rPr>
        <w:t xml:space="preserve"> tỷ USD, giảm 12,1%; khu vực có vốn đầu tư nướ</w:t>
      </w:r>
      <w:r w:rsidR="0055664D">
        <w:rPr>
          <w:rStyle w:val="Strong"/>
          <w:b w:val="0"/>
          <w:spacing w:val="2"/>
        </w:rPr>
        <w:t>c ngoài (kể cả dầu thô) đạt 10,29</w:t>
      </w:r>
      <w:r w:rsidR="00D5622B" w:rsidRPr="00F86F11">
        <w:rPr>
          <w:rStyle w:val="Strong"/>
          <w:b w:val="0"/>
          <w:spacing w:val="2"/>
        </w:rPr>
        <w:t xml:space="preserve"> tỷ USD, giảm 11,9%. Kim ngạch xuất khẩu một số mặt hàng gia công, lắp ráp giảm so với tháng trước: Điện thoại và linh kiện đạt 2,5 tỷ USD, giảm 14,1%; hàng dệt may đạt 2,1 tỷ USD, giảm 10,8%; giày dép đạt 1,2 tỷ USD, giảm 10,2%.</w:t>
      </w:r>
      <w:r w:rsidR="00D5622B" w:rsidRPr="00F86F11">
        <w:rPr>
          <w:rStyle w:val="Strong"/>
          <w:b w:val="0"/>
        </w:rPr>
        <w:t xml:space="preserve"> </w:t>
      </w:r>
    </w:p>
    <w:p w14:paraId="2C37CAC2" w14:textId="77777777" w:rsidR="00D5622B" w:rsidRPr="00F86F11" w:rsidRDefault="00D5622B" w:rsidP="001E07EA">
      <w:pPr>
        <w:spacing w:before="120" w:line="288" w:lineRule="auto"/>
        <w:ind w:firstLine="567"/>
        <w:jc w:val="both"/>
        <w:rPr>
          <w:rStyle w:val="Strong"/>
          <w:b w:val="0"/>
          <w:bCs w:val="0"/>
        </w:rPr>
      </w:pPr>
      <w:r w:rsidRPr="00F86F11">
        <w:rPr>
          <w:rStyle w:val="Strong"/>
          <w:b w:val="0"/>
        </w:rPr>
        <w:t>So với cùng kỳ năm trước, kim ngạch hàng hóa xuất khẩu tháng 01/2017 tăng 7,6%, trong đó khu vực kinh tế trong nước tăng 2,8%; khu vực có vốn đầu tư nước ngoài (kể cả dầu thô) tăng 9,7%. Một số mặt hàng có kim ngạch xuất khẩu tăng so với cùng kỳ năm trước: Điện thoại và linh kiện đạt 2,5 tỷ USD, tăng 10,2%; điện tử</w:t>
      </w:r>
      <w:r w:rsidR="0093739E">
        <w:rPr>
          <w:rStyle w:val="Strong"/>
          <w:b w:val="0"/>
        </w:rPr>
        <w:t>,</w:t>
      </w:r>
      <w:r w:rsidRPr="00F86F11">
        <w:rPr>
          <w:rStyle w:val="Strong"/>
          <w:b w:val="0"/>
        </w:rPr>
        <w:t xml:space="preserve"> máy tính và linh ki</w:t>
      </w:r>
      <w:r w:rsidR="0093739E">
        <w:rPr>
          <w:rStyle w:val="Strong"/>
          <w:b w:val="0"/>
        </w:rPr>
        <w:t>ệ</w:t>
      </w:r>
      <w:r w:rsidRPr="00F86F11">
        <w:rPr>
          <w:rStyle w:val="Strong"/>
          <w:b w:val="0"/>
        </w:rPr>
        <w:t xml:space="preserve">n đạt 1,6 tỷ USD, tăng 26,3%; máy móc thiết bị, dụng cụ phụ tùng khác đạt 900 triệu USD, tăng 23,7%; cà phê đạt 316 triệu USD, tăng 3,1%; rau quả đạt 230 triệu USD, tăng 14,4%. </w:t>
      </w:r>
      <w:r w:rsidR="0085269A" w:rsidRPr="00F86F11">
        <w:rPr>
          <w:rStyle w:val="Strong"/>
          <w:b w:val="0"/>
        </w:rPr>
        <w:t xml:space="preserve">Một số mặt hàng xuất khẩu có </w:t>
      </w:r>
      <w:r w:rsidRPr="00F86F11">
        <w:rPr>
          <w:rStyle w:val="Strong"/>
          <w:b w:val="0"/>
        </w:rPr>
        <w:t xml:space="preserve">kim ngạch </w:t>
      </w:r>
      <w:r w:rsidR="0085269A" w:rsidRPr="00F86F11">
        <w:rPr>
          <w:rStyle w:val="Strong"/>
          <w:b w:val="0"/>
        </w:rPr>
        <w:t>giảm</w:t>
      </w:r>
      <w:r w:rsidRPr="00F86F11">
        <w:rPr>
          <w:rStyle w:val="Strong"/>
          <w:b w:val="0"/>
        </w:rPr>
        <w:t xml:space="preserve"> so với cùng kỳ năm trước: Giày dép đạt 1,2 tỷ USD, giảm 2,3%; phương tiện vận tải và phụ tùng đạt 500 triệu USD, giảm 5,7%; gạo đạt 1</w:t>
      </w:r>
      <w:r w:rsidR="0055664D">
        <w:rPr>
          <w:rStyle w:val="Strong"/>
          <w:b w:val="0"/>
        </w:rPr>
        <w:t>25</w:t>
      </w:r>
      <w:r w:rsidRPr="00F86F11">
        <w:rPr>
          <w:rStyle w:val="Strong"/>
          <w:b w:val="0"/>
        </w:rPr>
        <w:t xml:space="preserve"> triệu USD, giảm </w:t>
      </w:r>
      <w:r w:rsidR="0055664D">
        <w:rPr>
          <w:rStyle w:val="Strong"/>
          <w:b w:val="0"/>
        </w:rPr>
        <w:t>42</w:t>
      </w:r>
      <w:r w:rsidRPr="00F86F11">
        <w:rPr>
          <w:rStyle w:val="Strong"/>
          <w:b w:val="0"/>
        </w:rPr>
        <w:t>,</w:t>
      </w:r>
      <w:r w:rsidR="0055664D">
        <w:rPr>
          <w:rStyle w:val="Strong"/>
          <w:b w:val="0"/>
        </w:rPr>
        <w:t>6</w:t>
      </w:r>
      <w:r w:rsidRPr="00F86F11">
        <w:rPr>
          <w:rStyle w:val="Strong"/>
          <w:b w:val="0"/>
        </w:rPr>
        <w:t>%.</w:t>
      </w:r>
    </w:p>
    <w:p w14:paraId="736A4C37" w14:textId="77777777" w:rsidR="00D5622B" w:rsidRPr="00F86F11" w:rsidRDefault="00D5622B" w:rsidP="001E07EA">
      <w:pPr>
        <w:spacing w:before="120" w:line="288" w:lineRule="auto"/>
        <w:ind w:firstLine="567"/>
        <w:jc w:val="both"/>
        <w:rPr>
          <w:rStyle w:val="Strong"/>
          <w:b w:val="0"/>
          <w:bCs w:val="0"/>
        </w:rPr>
      </w:pPr>
      <w:r w:rsidRPr="00F86F11">
        <w:rPr>
          <w:rStyle w:val="Strong"/>
          <w:b w:val="0"/>
        </w:rPr>
        <w:t xml:space="preserve">Về thị trường hàng hóa xuất khẩu, Hoa Kỳ là thị trường xuất khẩu lớn </w:t>
      </w:r>
      <w:r w:rsidRPr="00F86F11">
        <w:rPr>
          <w:rStyle w:val="Strong"/>
          <w:b w:val="0"/>
          <w:spacing w:val="-4"/>
        </w:rPr>
        <w:t>nhất của Việt Nam trong thá</w:t>
      </w:r>
      <w:r w:rsidR="009006D0">
        <w:rPr>
          <w:rStyle w:val="Strong"/>
          <w:b w:val="0"/>
          <w:spacing w:val="-4"/>
        </w:rPr>
        <w:t>ng 01/2017 với kim ngạch đạt 3,3</w:t>
      </w:r>
      <w:r w:rsidRPr="00F86F11">
        <w:rPr>
          <w:rStyle w:val="Strong"/>
          <w:b w:val="0"/>
          <w:spacing w:val="-4"/>
        </w:rPr>
        <w:t xml:space="preserve"> tỷ USD, tăng </w:t>
      </w:r>
      <w:r w:rsidR="009006D0">
        <w:rPr>
          <w:rStyle w:val="Strong"/>
          <w:b w:val="0"/>
          <w:spacing w:val="-4"/>
        </w:rPr>
        <w:t>9</w:t>
      </w:r>
      <w:r w:rsidRPr="00F86F11">
        <w:rPr>
          <w:rStyle w:val="Strong"/>
          <w:b w:val="0"/>
          <w:spacing w:val="-4"/>
        </w:rPr>
        <w:t>,</w:t>
      </w:r>
      <w:r w:rsidR="009006D0">
        <w:rPr>
          <w:rStyle w:val="Strong"/>
          <w:b w:val="0"/>
          <w:spacing w:val="-4"/>
        </w:rPr>
        <w:t>5</w:t>
      </w:r>
      <w:r w:rsidRPr="00F86F11">
        <w:rPr>
          <w:rStyle w:val="Strong"/>
          <w:b w:val="0"/>
          <w:spacing w:val="-4"/>
        </w:rPr>
        <w:t>%</w:t>
      </w:r>
      <w:r w:rsidRPr="00F86F11">
        <w:rPr>
          <w:rStyle w:val="Strong"/>
          <w:b w:val="0"/>
        </w:rPr>
        <w:t xml:space="preserve"> so với cùng kỳ năm trước;</w:t>
      </w:r>
      <w:r w:rsidR="0085269A" w:rsidRPr="00F86F11">
        <w:rPr>
          <w:rStyle w:val="Strong"/>
          <w:b w:val="0"/>
        </w:rPr>
        <w:t xml:space="preserve"> tiếp đến là</w:t>
      </w:r>
      <w:r w:rsidRPr="00F86F11">
        <w:rPr>
          <w:rStyle w:val="Strong"/>
          <w:b w:val="0"/>
        </w:rPr>
        <w:t xml:space="preserve"> EU đạt 2,9 tỷ USD, tăng 4,8%; Trung Quốc </w:t>
      </w:r>
      <w:r w:rsidR="0085269A" w:rsidRPr="00F86F11">
        <w:rPr>
          <w:rStyle w:val="Strong"/>
          <w:b w:val="0"/>
        </w:rPr>
        <w:t xml:space="preserve">đạt </w:t>
      </w:r>
      <w:r w:rsidRPr="00F86F11">
        <w:rPr>
          <w:rStyle w:val="Strong"/>
          <w:b w:val="0"/>
        </w:rPr>
        <w:t>1,</w:t>
      </w:r>
      <w:r w:rsidR="009006D0">
        <w:rPr>
          <w:rStyle w:val="Strong"/>
          <w:b w:val="0"/>
        </w:rPr>
        <w:t>9</w:t>
      </w:r>
      <w:r w:rsidRPr="00F86F11">
        <w:rPr>
          <w:rStyle w:val="Strong"/>
          <w:b w:val="0"/>
        </w:rPr>
        <w:t xml:space="preserve"> tỷ USD, tăng 3</w:t>
      </w:r>
      <w:r w:rsidR="009006D0">
        <w:rPr>
          <w:rStyle w:val="Strong"/>
          <w:b w:val="0"/>
        </w:rPr>
        <w:t>8</w:t>
      </w:r>
      <w:r w:rsidRPr="00F86F11">
        <w:rPr>
          <w:rStyle w:val="Strong"/>
          <w:b w:val="0"/>
        </w:rPr>
        <w:t>,</w:t>
      </w:r>
      <w:r w:rsidR="009006D0">
        <w:rPr>
          <w:rStyle w:val="Strong"/>
          <w:b w:val="0"/>
        </w:rPr>
        <w:t>6%; ASEAN đạt 1,4</w:t>
      </w:r>
      <w:r w:rsidRPr="00F86F11">
        <w:rPr>
          <w:rStyle w:val="Strong"/>
          <w:b w:val="0"/>
        </w:rPr>
        <w:t xml:space="preserve"> tỷ USD, tăng </w:t>
      </w:r>
      <w:r w:rsidR="009006D0">
        <w:rPr>
          <w:rStyle w:val="Strong"/>
          <w:b w:val="0"/>
        </w:rPr>
        <w:t>0</w:t>
      </w:r>
      <w:r w:rsidRPr="00F86F11">
        <w:rPr>
          <w:rStyle w:val="Strong"/>
          <w:b w:val="0"/>
        </w:rPr>
        <w:t>,</w:t>
      </w:r>
      <w:r w:rsidR="009006D0">
        <w:rPr>
          <w:rStyle w:val="Strong"/>
          <w:b w:val="0"/>
        </w:rPr>
        <w:t>5%; Nhật Bản đạt 1,4</w:t>
      </w:r>
      <w:r w:rsidRPr="00F86F11">
        <w:rPr>
          <w:rStyle w:val="Strong"/>
          <w:b w:val="0"/>
        </w:rPr>
        <w:t xml:space="preserve"> tỷ USD, tăng </w:t>
      </w:r>
      <w:r w:rsidR="009006D0">
        <w:rPr>
          <w:rStyle w:val="Strong"/>
          <w:b w:val="0"/>
        </w:rPr>
        <w:t>13</w:t>
      </w:r>
      <w:r w:rsidRPr="00F86F11">
        <w:rPr>
          <w:rStyle w:val="Strong"/>
          <w:b w:val="0"/>
        </w:rPr>
        <w:t>,</w:t>
      </w:r>
      <w:r w:rsidR="009006D0">
        <w:rPr>
          <w:rStyle w:val="Strong"/>
          <w:b w:val="0"/>
        </w:rPr>
        <w:t>2</w:t>
      </w:r>
      <w:r w:rsidRPr="00F86F11">
        <w:rPr>
          <w:rStyle w:val="Strong"/>
          <w:b w:val="0"/>
        </w:rPr>
        <w:t>%; Hàn Quốc đạt 860 triệu USD, tăng 14,4%.</w:t>
      </w:r>
    </w:p>
    <w:p w14:paraId="4FFACEB8" w14:textId="77777777" w:rsidR="00D5622B" w:rsidRPr="00F86F11" w:rsidRDefault="00D5622B" w:rsidP="001E07EA">
      <w:pPr>
        <w:spacing w:before="120" w:line="288" w:lineRule="auto"/>
        <w:ind w:firstLine="567"/>
        <w:jc w:val="both"/>
        <w:rPr>
          <w:rStyle w:val="Strong"/>
          <w:b w:val="0"/>
          <w:bCs w:val="0"/>
          <w:lang w:val="de-DE"/>
        </w:rPr>
      </w:pPr>
      <w:r w:rsidRPr="00F86F11">
        <w:rPr>
          <w:rStyle w:val="Strong"/>
          <w:b w:val="0"/>
          <w:lang w:val="de-DE"/>
        </w:rPr>
        <w:t xml:space="preserve">Kim ngạch hàng hóa nhập khẩu thực hiện tháng 12/2016 </w:t>
      </w:r>
      <w:r w:rsidRPr="00F86F11">
        <w:rPr>
          <w:rStyle w:val="Strong"/>
          <w:b w:val="0"/>
          <w:lang w:val="vi-VN"/>
        </w:rPr>
        <w:t>đạt</w:t>
      </w:r>
      <w:r w:rsidRPr="00F86F11">
        <w:rPr>
          <w:rStyle w:val="Strong"/>
          <w:b w:val="0"/>
          <w:lang w:val="de-DE"/>
        </w:rPr>
        <w:t xml:space="preserve"> 17</w:t>
      </w:r>
      <w:r w:rsidR="0085269A" w:rsidRPr="00F86F11">
        <w:rPr>
          <w:rStyle w:val="Strong"/>
          <w:b w:val="0"/>
          <w:lang w:val="de-DE"/>
        </w:rPr>
        <w:t>.</w:t>
      </w:r>
      <w:r w:rsidRPr="00F86F11">
        <w:rPr>
          <w:rStyle w:val="Strong"/>
          <w:b w:val="0"/>
          <w:lang w:val="de-DE"/>
        </w:rPr>
        <w:t xml:space="preserve">077 </w:t>
      </w:r>
      <w:r w:rsidRPr="00F86F11">
        <w:rPr>
          <w:rStyle w:val="Strong"/>
          <w:b w:val="0"/>
          <w:spacing w:val="-2"/>
          <w:lang w:val="de-DE"/>
        </w:rPr>
        <w:t>triệu</w:t>
      </w:r>
      <w:r w:rsidRPr="00F86F11">
        <w:rPr>
          <w:rStyle w:val="Strong"/>
          <w:b w:val="0"/>
          <w:spacing w:val="-2"/>
          <w:lang w:val="vi-VN"/>
        </w:rPr>
        <w:t xml:space="preserve"> USD</w:t>
      </w:r>
      <w:r w:rsidRPr="00F86F11">
        <w:rPr>
          <w:rStyle w:val="Strong"/>
          <w:b w:val="0"/>
          <w:spacing w:val="-2"/>
          <w:lang w:val="de-DE"/>
        </w:rPr>
        <w:t xml:space="preserve">, cao hơn 777 </w:t>
      </w:r>
      <w:r w:rsidRPr="00F86F11">
        <w:rPr>
          <w:rStyle w:val="Strong"/>
          <w:b w:val="0"/>
          <w:spacing w:val="-2"/>
          <w:lang w:val="vi-VN"/>
        </w:rPr>
        <w:t>tr</w:t>
      </w:r>
      <w:r w:rsidRPr="00F86F11">
        <w:rPr>
          <w:rStyle w:val="Strong"/>
          <w:b w:val="0"/>
          <w:spacing w:val="-2"/>
          <w:lang w:val="de-DE"/>
        </w:rPr>
        <w:t>iệu</w:t>
      </w:r>
      <w:r w:rsidRPr="00F86F11">
        <w:rPr>
          <w:rStyle w:val="Strong"/>
          <w:b w:val="0"/>
          <w:spacing w:val="-2"/>
          <w:lang w:val="vi-VN"/>
        </w:rPr>
        <w:t xml:space="preserve"> USD</w:t>
      </w:r>
      <w:r w:rsidRPr="00F86F11">
        <w:rPr>
          <w:rStyle w:val="Strong"/>
          <w:b w:val="0"/>
          <w:spacing w:val="-2"/>
          <w:lang w:val="de-DE"/>
        </w:rPr>
        <w:t xml:space="preserve"> so với số ước tính, trong đó xăng dầu cao hơn 242 triệu USD; máy móc thiết bị, dụng cụ phụ tùng khác cao hơn 219 triệu USD; điện tử máy tính và linh kiện cao hơn 59 triệu USD;</w:t>
      </w:r>
      <w:r w:rsidRPr="00F86F11">
        <w:rPr>
          <w:rStyle w:val="Strong"/>
          <w:b w:val="0"/>
          <w:lang w:val="de-DE"/>
        </w:rPr>
        <w:t xml:space="preserve"> hóa chất cao hơn 37 triệu USD; bông cao hơn 27 triệu USD. Kim ngạch hàng hóa nhập khẩu thực hiện năm 2016 đạt </w:t>
      </w:r>
      <w:r w:rsidRPr="00F86F11">
        <w:rPr>
          <w:rStyle w:val="Strong"/>
          <w:b w:val="0"/>
        </w:rPr>
        <w:t xml:space="preserve">174,1 </w:t>
      </w:r>
      <w:r w:rsidRPr="00F86F11">
        <w:rPr>
          <w:rStyle w:val="Strong"/>
          <w:b w:val="0"/>
          <w:lang w:val="de-DE"/>
        </w:rPr>
        <w:t>tỷ USD, cao hơn 849 triệu USD so với số ước tính.</w:t>
      </w:r>
    </w:p>
    <w:p w14:paraId="63D942AE" w14:textId="77777777" w:rsidR="00D5622B" w:rsidRPr="00F86F11" w:rsidRDefault="00D5622B" w:rsidP="001E07EA">
      <w:pPr>
        <w:spacing w:before="120" w:line="288" w:lineRule="auto"/>
        <w:ind w:firstLine="567"/>
        <w:jc w:val="both"/>
        <w:rPr>
          <w:rStyle w:val="Strong"/>
          <w:b w:val="0"/>
          <w:bCs w:val="0"/>
        </w:rPr>
      </w:pPr>
      <w:r w:rsidRPr="00F86F11">
        <w:rPr>
          <w:rStyle w:val="Strong"/>
          <w:b w:val="0"/>
          <w:spacing w:val="-4"/>
        </w:rPr>
        <w:t>Kim ngạch hàng hóa nhập khẩu tháng 01/2017 ước tính đạt 14,7</w:t>
      </w:r>
      <w:r w:rsidR="0085269A" w:rsidRPr="00F86F11">
        <w:rPr>
          <w:rStyle w:val="Strong"/>
          <w:b w:val="0"/>
          <w:spacing w:val="-4"/>
        </w:rPr>
        <w:t>0</w:t>
      </w:r>
      <w:r w:rsidRPr="00F86F11">
        <w:rPr>
          <w:rStyle w:val="Strong"/>
          <w:b w:val="0"/>
          <w:spacing w:val="-4"/>
        </w:rPr>
        <w:t xml:space="preserve"> tỷ USD,</w:t>
      </w:r>
      <w:r w:rsidRPr="00F86F11">
        <w:rPr>
          <w:rStyle w:val="Strong"/>
          <w:b w:val="0"/>
        </w:rPr>
        <w:t xml:space="preserve"> giảm 13,9% so với tháng trước, trong đó khu vực kinh tế trong nước </w:t>
      </w:r>
      <w:r w:rsidRPr="00F86F11">
        <w:rPr>
          <w:rStyle w:val="Strong"/>
          <w:b w:val="0"/>
          <w:spacing w:val="-6"/>
        </w:rPr>
        <w:t>đạt 6,2</w:t>
      </w:r>
      <w:r w:rsidR="0085269A" w:rsidRPr="00F86F11">
        <w:rPr>
          <w:rStyle w:val="Strong"/>
          <w:b w:val="0"/>
          <w:spacing w:val="-6"/>
        </w:rPr>
        <w:t>0</w:t>
      </w:r>
      <w:r w:rsidRPr="00F86F11">
        <w:rPr>
          <w:rStyle w:val="Strong"/>
          <w:b w:val="0"/>
          <w:spacing w:val="-6"/>
        </w:rPr>
        <w:t xml:space="preserve"> tỷ USD, giảm 18,4%; khu vực có vốn đầu tư nước ngoài đạt 8,5</w:t>
      </w:r>
      <w:r w:rsidR="0085269A" w:rsidRPr="00F86F11">
        <w:rPr>
          <w:rStyle w:val="Strong"/>
          <w:b w:val="0"/>
          <w:spacing w:val="-6"/>
        </w:rPr>
        <w:t>0</w:t>
      </w:r>
      <w:r w:rsidRPr="00F86F11">
        <w:rPr>
          <w:rStyle w:val="Strong"/>
          <w:b w:val="0"/>
          <w:spacing w:val="-6"/>
        </w:rPr>
        <w:t xml:space="preserve"> tỷ USD,</w:t>
      </w:r>
      <w:r w:rsidRPr="00F86F11">
        <w:rPr>
          <w:rStyle w:val="Strong"/>
          <w:b w:val="0"/>
          <w:spacing w:val="-4"/>
        </w:rPr>
        <w:t xml:space="preserve"> giảm 10,3%.</w:t>
      </w:r>
      <w:r w:rsidRPr="00F86F11">
        <w:rPr>
          <w:rStyle w:val="Strong"/>
          <w:b w:val="0"/>
        </w:rPr>
        <w:t xml:space="preserve"> Kim ngạch nhập khẩu một số mặt hàng giảm mạnh so với tháng trước: Máy móc thiết bị, dụng cụ phụ tùng đạt 2,6 tỷ USD, giảm 15,3%; điện tử</w:t>
      </w:r>
      <w:r w:rsidR="0093739E">
        <w:rPr>
          <w:rStyle w:val="Strong"/>
          <w:b w:val="0"/>
        </w:rPr>
        <w:t>,</w:t>
      </w:r>
      <w:r w:rsidRPr="00F86F11">
        <w:rPr>
          <w:rStyle w:val="Strong"/>
          <w:b w:val="0"/>
        </w:rPr>
        <w:t xml:space="preserve"> máy tính và linh kiện đạt 2,3 tỷ USD, giảm 10,3%; vải đạt 800 triệu USD, giảm 15,3%; xăng dầu đạt 510 triệu USD, giảm 23,6% (lượng giảm 32,7%).</w:t>
      </w:r>
    </w:p>
    <w:p w14:paraId="20E00540" w14:textId="77777777" w:rsidR="00D5622B" w:rsidRPr="00F86F11" w:rsidRDefault="00D5622B" w:rsidP="00E107ED">
      <w:pPr>
        <w:spacing w:before="120" w:line="288" w:lineRule="auto"/>
        <w:ind w:firstLine="567"/>
        <w:jc w:val="both"/>
        <w:rPr>
          <w:rStyle w:val="Strong"/>
          <w:b w:val="0"/>
          <w:bCs w:val="0"/>
        </w:rPr>
      </w:pPr>
      <w:r w:rsidRPr="00F86F11">
        <w:rPr>
          <w:rStyle w:val="Strong"/>
          <w:b w:val="0"/>
          <w:spacing w:val="-4"/>
        </w:rPr>
        <w:t xml:space="preserve">So với cùng kỳ năm trước, kim ngạch hàng hóa nhập </w:t>
      </w:r>
      <w:r w:rsidR="0093739E">
        <w:rPr>
          <w:rStyle w:val="Strong"/>
          <w:b w:val="0"/>
          <w:spacing w:val="-4"/>
        </w:rPr>
        <w:t xml:space="preserve">khẩu </w:t>
      </w:r>
      <w:r w:rsidRPr="00F86F11">
        <w:rPr>
          <w:rStyle w:val="Strong"/>
          <w:b w:val="0"/>
          <w:spacing w:val="-4"/>
        </w:rPr>
        <w:t>tháng 01/2017</w:t>
      </w:r>
      <w:r w:rsidR="00051916" w:rsidRPr="00F86F11">
        <w:rPr>
          <w:rStyle w:val="Strong"/>
          <w:b w:val="0"/>
          <w:spacing w:val="-4"/>
        </w:rPr>
        <w:t xml:space="preserve"> ước tính</w:t>
      </w:r>
      <w:r w:rsidRPr="00F86F11">
        <w:rPr>
          <w:rStyle w:val="Strong"/>
          <w:b w:val="0"/>
          <w:spacing w:val="-4"/>
        </w:rPr>
        <w:t xml:space="preserve"> </w:t>
      </w:r>
      <w:r w:rsidRPr="00F86F11">
        <w:rPr>
          <w:rStyle w:val="Strong"/>
          <w:b w:val="0"/>
        </w:rPr>
        <w:t>tăng 15,8%</w:t>
      </w:r>
      <w:r w:rsidR="00051916" w:rsidRPr="00F86F11">
        <w:rPr>
          <w:rStyle w:val="Strong"/>
          <w:b w:val="0"/>
        </w:rPr>
        <w:t>,</w:t>
      </w:r>
      <w:r w:rsidRPr="00F86F11">
        <w:rPr>
          <w:rStyle w:val="Strong"/>
          <w:b w:val="0"/>
        </w:rPr>
        <w:t xml:space="preserve"> trong đó khu vực </w:t>
      </w:r>
      <w:r w:rsidR="00051916" w:rsidRPr="00F86F11">
        <w:rPr>
          <w:rStyle w:val="Strong"/>
          <w:b w:val="0"/>
        </w:rPr>
        <w:t xml:space="preserve">kinh tế </w:t>
      </w:r>
      <w:r w:rsidRPr="00F86F11">
        <w:rPr>
          <w:rStyle w:val="Strong"/>
          <w:b w:val="0"/>
        </w:rPr>
        <w:t>trong nước tăng 15,6%; khu vực c</w:t>
      </w:r>
      <w:r w:rsidR="0093739E">
        <w:rPr>
          <w:rStyle w:val="Strong"/>
          <w:b w:val="0"/>
        </w:rPr>
        <w:t>ó vốn đầu tư nước ngoài tăng 16</w:t>
      </w:r>
      <w:r w:rsidRPr="00F86F11">
        <w:rPr>
          <w:rStyle w:val="Strong"/>
          <w:b w:val="0"/>
        </w:rPr>
        <w:t>%.</w:t>
      </w:r>
      <w:r w:rsidR="00051916" w:rsidRPr="00F86F11">
        <w:rPr>
          <w:rStyle w:val="Strong"/>
          <w:b w:val="0"/>
        </w:rPr>
        <w:t xml:space="preserve"> </w:t>
      </w:r>
      <w:r w:rsidRPr="00F86F11">
        <w:rPr>
          <w:rStyle w:val="Strong"/>
          <w:b w:val="0"/>
        </w:rPr>
        <w:t xml:space="preserve"> Một số mặt hàng có kim ngạch nhập khẩu tăng: Máy móc thiết bị, dụng cụ phụ tùng tăng 21,4%; điện tử</w:t>
      </w:r>
      <w:r w:rsidR="0093739E">
        <w:rPr>
          <w:rStyle w:val="Strong"/>
          <w:b w:val="0"/>
        </w:rPr>
        <w:t>,</w:t>
      </w:r>
      <w:r w:rsidRPr="00F86F11">
        <w:rPr>
          <w:rStyle w:val="Strong"/>
          <w:b w:val="0"/>
        </w:rPr>
        <w:t xml:space="preserve"> máy tính và linh kiện tăng 13,8%; xăng dầu tăng 114,1% (lượng tăng 20,1%); điện thoại và linh kiện tăng 14%.</w:t>
      </w:r>
    </w:p>
    <w:p w14:paraId="4D361B47" w14:textId="77777777" w:rsidR="00D5622B" w:rsidRPr="00F86F11" w:rsidRDefault="00D5622B" w:rsidP="00E107ED">
      <w:pPr>
        <w:spacing w:before="120" w:line="288" w:lineRule="auto"/>
        <w:ind w:firstLine="567"/>
        <w:jc w:val="both"/>
        <w:rPr>
          <w:rStyle w:val="Strong"/>
          <w:b w:val="0"/>
          <w:bCs w:val="0"/>
        </w:rPr>
      </w:pPr>
      <w:r w:rsidRPr="00F86F11">
        <w:rPr>
          <w:rStyle w:val="Strong"/>
          <w:b w:val="0"/>
        </w:rPr>
        <w:t>Về thị trường nhập khẩu trong tháng, Trung Quốc là thị trường nhập khẩu lớn nhất của Việt Nam với kim ngạch ước tính đạt 4,3 tỷ USD, tăng 9,3% so với cùng kỳ năm 2016; Hàn Quốc đạt 2,5 tỷ USD, tăng 19,3%; ASEAN đạt 2,1 tỷ USD, tăng 15%; Nhật Bản đạt 1,</w:t>
      </w:r>
      <w:r w:rsidR="009006D0">
        <w:rPr>
          <w:rStyle w:val="Strong"/>
          <w:b w:val="0"/>
        </w:rPr>
        <w:t>3</w:t>
      </w:r>
      <w:r w:rsidRPr="00F86F11">
        <w:rPr>
          <w:rStyle w:val="Strong"/>
          <w:b w:val="0"/>
        </w:rPr>
        <w:t xml:space="preserve"> tỷ USD, tăng 2</w:t>
      </w:r>
      <w:r w:rsidR="009006D0">
        <w:rPr>
          <w:rStyle w:val="Strong"/>
          <w:b w:val="0"/>
        </w:rPr>
        <w:t>5</w:t>
      </w:r>
      <w:r w:rsidRPr="00F86F11">
        <w:rPr>
          <w:rStyle w:val="Strong"/>
          <w:b w:val="0"/>
        </w:rPr>
        <w:t xml:space="preserve">,2%; </w:t>
      </w:r>
      <w:r w:rsidR="00051916" w:rsidRPr="00F86F11">
        <w:rPr>
          <w:rStyle w:val="Strong"/>
          <w:b w:val="0"/>
        </w:rPr>
        <w:t xml:space="preserve">EU đạt 890 triệu USD, tăng 18,3%; </w:t>
      </w:r>
      <w:r w:rsidRPr="00F86F11">
        <w:rPr>
          <w:rStyle w:val="Strong"/>
          <w:b w:val="0"/>
        </w:rPr>
        <w:t xml:space="preserve">Hoa Kỳ đạt </w:t>
      </w:r>
      <w:r w:rsidR="009006D0">
        <w:rPr>
          <w:rStyle w:val="Strong"/>
          <w:b w:val="0"/>
        </w:rPr>
        <w:t>750</w:t>
      </w:r>
      <w:r w:rsidRPr="00F86F11">
        <w:rPr>
          <w:rStyle w:val="Strong"/>
          <w:b w:val="0"/>
        </w:rPr>
        <w:t xml:space="preserve"> triệu USD, tăng </w:t>
      </w:r>
      <w:r w:rsidR="009006D0">
        <w:rPr>
          <w:rStyle w:val="Strong"/>
          <w:b w:val="0"/>
        </w:rPr>
        <w:t>2</w:t>
      </w:r>
      <w:r w:rsidRPr="00F86F11">
        <w:rPr>
          <w:rStyle w:val="Strong"/>
          <w:b w:val="0"/>
        </w:rPr>
        <w:t>6,</w:t>
      </w:r>
      <w:r w:rsidR="009006D0">
        <w:rPr>
          <w:rStyle w:val="Strong"/>
          <w:b w:val="0"/>
        </w:rPr>
        <w:t>6</w:t>
      </w:r>
      <w:r w:rsidRPr="00F86F11">
        <w:rPr>
          <w:rStyle w:val="Strong"/>
          <w:b w:val="0"/>
        </w:rPr>
        <w:t xml:space="preserve">%. </w:t>
      </w:r>
    </w:p>
    <w:p w14:paraId="2FC14105" w14:textId="77777777" w:rsidR="00D5622B" w:rsidRPr="00F86F11" w:rsidRDefault="00D5622B" w:rsidP="00E107ED">
      <w:pPr>
        <w:spacing w:before="120" w:line="288" w:lineRule="auto"/>
        <w:ind w:firstLine="567"/>
        <w:jc w:val="both"/>
        <w:rPr>
          <w:b/>
        </w:rPr>
      </w:pPr>
      <w:r w:rsidRPr="00F86F11">
        <w:rPr>
          <w:rStyle w:val="Strong"/>
          <w:b w:val="0"/>
        </w:rPr>
        <w:t xml:space="preserve">Cán cân thương mại hàng hóa năm 2016 </w:t>
      </w:r>
      <w:r w:rsidR="003030A7">
        <w:rPr>
          <w:rStyle w:val="Strong"/>
          <w:b w:val="0"/>
        </w:rPr>
        <w:t xml:space="preserve">xuất </w:t>
      </w:r>
      <w:r w:rsidRPr="00F86F11">
        <w:rPr>
          <w:rStyle w:val="Strong"/>
          <w:b w:val="0"/>
        </w:rPr>
        <w:t xml:space="preserve">siêu 2,5 tỷ USD, tương đương 1,4% kim ngạch xuất khẩu. Tháng 01/2017 ước tính nhập siêu 100 triệu USD, trong đó khu vực kinh tế trong nước nhập siêu 1,9 tỷ USD; khu vực có vốn đầu tư nước ngoài (kể cả dầu thô) xuất siêu 1,8 tỷ USD. </w:t>
      </w:r>
    </w:p>
    <w:p w14:paraId="23E82892" w14:textId="77777777" w:rsidR="00132AB4" w:rsidRDefault="00F9065D" w:rsidP="00E107ED">
      <w:pPr>
        <w:spacing w:before="120" w:line="288" w:lineRule="auto"/>
        <w:ind w:firstLine="567"/>
        <w:jc w:val="both"/>
        <w:rPr>
          <w:b/>
          <w:bCs/>
          <w:i/>
          <w:iCs/>
        </w:rPr>
      </w:pPr>
      <w:r w:rsidRPr="00E107ED">
        <w:rPr>
          <w:b/>
          <w:bCs/>
          <w:i/>
          <w:iCs/>
        </w:rPr>
        <w:t xml:space="preserve">c. </w:t>
      </w:r>
      <w:r w:rsidRPr="00E107ED">
        <w:rPr>
          <w:b/>
          <w:bCs/>
          <w:i/>
          <w:iCs/>
          <w:lang w:val="vi-VN"/>
        </w:rPr>
        <w:t>Chỉ số giá tiêu dùng</w:t>
      </w:r>
      <w:r w:rsidRPr="00E107ED">
        <w:rPr>
          <w:b/>
          <w:bCs/>
          <w:i/>
          <w:iCs/>
        </w:rPr>
        <w:t>, chỉ số giá vàng và chỉ số giá đô la Mỹ</w:t>
      </w:r>
    </w:p>
    <w:p w14:paraId="1C693505" w14:textId="77777777" w:rsidR="00D6227C" w:rsidRDefault="00D6227C" w:rsidP="00E107ED">
      <w:pPr>
        <w:pStyle w:val="FootnoteText"/>
        <w:spacing w:before="120" w:line="288" w:lineRule="auto"/>
        <w:ind w:firstLine="567"/>
        <w:jc w:val="both"/>
        <w:rPr>
          <w:rStyle w:val="normalchar"/>
          <w:sz w:val="28"/>
          <w:szCs w:val="28"/>
          <w:lang w:val="nl-NL"/>
        </w:rPr>
      </w:pPr>
      <w:r w:rsidRPr="001F50F4">
        <w:rPr>
          <w:rStyle w:val="normalchar"/>
          <w:sz w:val="28"/>
          <w:szCs w:val="28"/>
          <w:lang w:val="nl-NL"/>
        </w:rPr>
        <w:t xml:space="preserve">Chỉ số giá tiêu dùng (CPI) tháng </w:t>
      </w:r>
      <w:r>
        <w:rPr>
          <w:rStyle w:val="normalchar"/>
          <w:sz w:val="28"/>
          <w:szCs w:val="28"/>
          <w:lang w:val="nl-NL"/>
        </w:rPr>
        <w:t>01/201</w:t>
      </w:r>
      <w:r w:rsidR="007F5BDF">
        <w:rPr>
          <w:rStyle w:val="normalchar"/>
          <w:sz w:val="28"/>
          <w:szCs w:val="28"/>
          <w:lang w:val="nl-NL"/>
        </w:rPr>
        <w:t>7</w:t>
      </w:r>
      <w:r>
        <w:rPr>
          <w:rStyle w:val="normalchar"/>
          <w:sz w:val="28"/>
          <w:szCs w:val="28"/>
          <w:lang w:val="nl-NL"/>
        </w:rPr>
        <w:t xml:space="preserve"> tăng 0,46% so với tháng trước, trong đó nhóm giao thông tăng cao nhất với 3,21%, chủ yếu do tác động của </w:t>
      </w:r>
      <w:r w:rsidRPr="001F50F4">
        <w:rPr>
          <w:rStyle w:val="normalchar"/>
          <w:sz w:val="28"/>
          <w:szCs w:val="28"/>
          <w:lang w:val="nl-NL"/>
        </w:rPr>
        <w:t>giá xăng, dầu được điều ch</w:t>
      </w:r>
      <w:r>
        <w:rPr>
          <w:rStyle w:val="normalchar"/>
          <w:sz w:val="28"/>
          <w:szCs w:val="28"/>
          <w:lang w:val="nl-NL"/>
        </w:rPr>
        <w:t xml:space="preserve">ỉnh tăng </w:t>
      </w:r>
      <w:r w:rsidR="00141006">
        <w:rPr>
          <w:rStyle w:val="normalchar"/>
          <w:sz w:val="28"/>
          <w:szCs w:val="28"/>
          <w:lang w:val="nl-NL"/>
        </w:rPr>
        <w:t xml:space="preserve">tại </w:t>
      </w:r>
      <w:r>
        <w:rPr>
          <w:rStyle w:val="normalchar"/>
          <w:sz w:val="28"/>
          <w:szCs w:val="28"/>
          <w:lang w:val="nl-NL"/>
        </w:rPr>
        <w:t>thời điểm 20/12/2016</w:t>
      </w:r>
      <w:r w:rsidR="00141006">
        <w:rPr>
          <w:rStyle w:val="normalchar"/>
          <w:sz w:val="28"/>
          <w:szCs w:val="28"/>
          <w:lang w:val="nl-NL"/>
        </w:rPr>
        <w:t xml:space="preserve"> và hai lần điều chỉnh trong tháng </w:t>
      </w:r>
      <w:r w:rsidR="00E107ED">
        <w:rPr>
          <w:rStyle w:val="normalchar"/>
          <w:sz w:val="28"/>
          <w:szCs w:val="28"/>
          <w:lang w:val="nl-NL"/>
        </w:rPr>
        <w:t>01/2017</w:t>
      </w:r>
      <w:r>
        <w:rPr>
          <w:rStyle w:val="FootnoteReference"/>
          <w:sz w:val="28"/>
          <w:szCs w:val="28"/>
          <w:lang w:val="nl-NL"/>
        </w:rPr>
        <w:footnoteReference w:id="6"/>
      </w:r>
      <w:r>
        <w:rPr>
          <w:rStyle w:val="normalchar"/>
          <w:sz w:val="28"/>
          <w:szCs w:val="28"/>
          <w:lang w:val="nl-NL"/>
        </w:rPr>
        <w:t xml:space="preserve"> </w:t>
      </w:r>
      <w:r w:rsidRPr="001F50F4">
        <w:rPr>
          <w:rStyle w:val="normalchar"/>
          <w:sz w:val="28"/>
          <w:szCs w:val="28"/>
          <w:lang w:val="nl-NL"/>
        </w:rPr>
        <w:t>(</w:t>
      </w:r>
      <w:r>
        <w:rPr>
          <w:rStyle w:val="normalchar"/>
          <w:sz w:val="28"/>
          <w:szCs w:val="28"/>
          <w:lang w:val="nl-NL"/>
        </w:rPr>
        <w:t xml:space="preserve">làm chỉ số giá nhóm nhiên liệu tăng 6,41%, </w:t>
      </w:r>
      <w:r w:rsidRPr="001F50F4">
        <w:rPr>
          <w:rStyle w:val="normalchar"/>
          <w:sz w:val="28"/>
          <w:szCs w:val="28"/>
          <w:lang w:val="nl-NL"/>
        </w:rPr>
        <w:t>tác độn</w:t>
      </w:r>
      <w:r>
        <w:rPr>
          <w:rStyle w:val="normalchar"/>
          <w:sz w:val="28"/>
          <w:szCs w:val="28"/>
          <w:lang w:val="nl-NL"/>
        </w:rPr>
        <w:t>g làm CPI chung tăng khoảng 0,27</w:t>
      </w:r>
      <w:r w:rsidRPr="001F50F4">
        <w:rPr>
          <w:rStyle w:val="normalchar"/>
          <w:sz w:val="28"/>
          <w:szCs w:val="28"/>
          <w:lang w:val="nl-NL"/>
        </w:rPr>
        <w:t>%)</w:t>
      </w:r>
      <w:r>
        <w:rPr>
          <w:rStyle w:val="normalchar"/>
          <w:sz w:val="28"/>
          <w:szCs w:val="28"/>
          <w:lang w:val="nl-NL"/>
        </w:rPr>
        <w:t>.</w:t>
      </w:r>
      <w:r w:rsidR="00E107ED">
        <w:rPr>
          <w:rStyle w:val="normalchar"/>
          <w:sz w:val="28"/>
          <w:szCs w:val="28"/>
          <w:lang w:val="nl-NL"/>
        </w:rPr>
        <w:t xml:space="preserve"> </w:t>
      </w:r>
      <w:r>
        <w:rPr>
          <w:rStyle w:val="normalchar"/>
          <w:sz w:val="28"/>
          <w:szCs w:val="28"/>
          <w:lang w:val="nl-NL"/>
        </w:rPr>
        <w:t xml:space="preserve">Nhóm thuốc và dịch vụ y tế tăng 1,01% (dịch vụ y tế </w:t>
      </w:r>
      <w:r w:rsidRPr="00E107ED">
        <w:rPr>
          <w:rStyle w:val="normalchar"/>
          <w:spacing w:val="-2"/>
          <w:sz w:val="28"/>
          <w:szCs w:val="28"/>
          <w:lang w:val="nl-NL"/>
        </w:rPr>
        <w:t>tăng 1,3%</w:t>
      </w:r>
      <w:r w:rsidR="00E107ED">
        <w:rPr>
          <w:rStyle w:val="normalchar"/>
          <w:spacing w:val="-2"/>
          <w:sz w:val="28"/>
          <w:szCs w:val="28"/>
          <w:lang w:val="nl-NL"/>
        </w:rPr>
        <w:t>)</w:t>
      </w:r>
      <w:r w:rsidR="00E107ED">
        <w:rPr>
          <w:rStyle w:val="FootnoteReference"/>
          <w:spacing w:val="-2"/>
          <w:sz w:val="28"/>
          <w:szCs w:val="28"/>
          <w:lang w:val="nl-NL"/>
        </w:rPr>
        <w:footnoteReference w:id="7"/>
      </w:r>
      <w:r w:rsidR="00E107ED">
        <w:rPr>
          <w:rStyle w:val="normalchar"/>
          <w:spacing w:val="-2"/>
          <w:sz w:val="28"/>
          <w:szCs w:val="28"/>
          <w:lang w:val="nl-NL"/>
        </w:rPr>
        <w:t>;</w:t>
      </w:r>
      <w:r w:rsidRPr="00E107ED">
        <w:rPr>
          <w:rStyle w:val="normalchar"/>
          <w:spacing w:val="-2"/>
          <w:sz w:val="28"/>
          <w:szCs w:val="28"/>
          <w:lang w:val="nl-NL"/>
        </w:rPr>
        <w:t xml:space="preserve"> </w:t>
      </w:r>
      <w:r>
        <w:rPr>
          <w:rStyle w:val="normalchar"/>
          <w:sz w:val="28"/>
          <w:szCs w:val="28"/>
          <w:lang w:val="nl-NL"/>
        </w:rPr>
        <w:t xml:space="preserve">đồ uống và thuốc lá tăng 0,78% do nhu cầu tiêu dùng </w:t>
      </w:r>
      <w:r w:rsidR="00141006">
        <w:rPr>
          <w:rStyle w:val="normalchar"/>
          <w:sz w:val="28"/>
          <w:szCs w:val="28"/>
          <w:lang w:val="nl-NL"/>
        </w:rPr>
        <w:t xml:space="preserve">cho </w:t>
      </w:r>
      <w:r>
        <w:rPr>
          <w:rStyle w:val="normalchar"/>
          <w:sz w:val="28"/>
          <w:szCs w:val="28"/>
          <w:lang w:val="nl-NL"/>
        </w:rPr>
        <w:t>Tết</w:t>
      </w:r>
      <w:r w:rsidR="00141006">
        <w:rPr>
          <w:rStyle w:val="normalchar"/>
          <w:sz w:val="28"/>
          <w:szCs w:val="28"/>
          <w:lang w:val="nl-NL"/>
        </w:rPr>
        <w:t xml:space="preserve"> Nguyên đán</w:t>
      </w:r>
      <w:r>
        <w:rPr>
          <w:rStyle w:val="normalchar"/>
          <w:sz w:val="28"/>
          <w:szCs w:val="28"/>
          <w:lang w:val="nl-NL"/>
        </w:rPr>
        <w:t xml:space="preserve"> tăng lên</w:t>
      </w:r>
      <w:r w:rsidR="00141006">
        <w:rPr>
          <w:rStyle w:val="normalchar"/>
          <w:sz w:val="28"/>
          <w:szCs w:val="28"/>
          <w:lang w:val="nl-NL"/>
        </w:rPr>
        <w:t xml:space="preserve">; nhà </w:t>
      </w:r>
      <w:r>
        <w:rPr>
          <w:rStyle w:val="normalchar"/>
          <w:sz w:val="28"/>
          <w:szCs w:val="28"/>
          <w:lang w:val="nl-NL"/>
        </w:rPr>
        <w:t xml:space="preserve">ở và vật liệu xây dựng tăng 0,57% do giá gas điều chỉnh tăng </w:t>
      </w:r>
      <w:r w:rsidR="00141006">
        <w:rPr>
          <w:rStyle w:val="normalchar"/>
          <w:sz w:val="28"/>
          <w:szCs w:val="28"/>
          <w:lang w:val="nl-NL"/>
        </w:rPr>
        <w:t xml:space="preserve">21.000 đồng/bình </w:t>
      </w:r>
      <w:r>
        <w:rPr>
          <w:rStyle w:val="normalchar"/>
          <w:sz w:val="28"/>
          <w:szCs w:val="28"/>
          <w:lang w:val="nl-NL"/>
        </w:rPr>
        <w:t>từ ngày 01/01/2017</w:t>
      </w:r>
      <w:r w:rsidR="00141006">
        <w:rPr>
          <w:rStyle w:val="normalchar"/>
          <w:sz w:val="28"/>
          <w:szCs w:val="28"/>
          <w:lang w:val="nl-NL"/>
        </w:rPr>
        <w:t xml:space="preserve"> và </w:t>
      </w:r>
      <w:r w:rsidRPr="001F50F4">
        <w:rPr>
          <w:rStyle w:val="normalchar"/>
          <w:sz w:val="28"/>
          <w:szCs w:val="28"/>
          <w:lang w:val="nl-NL"/>
        </w:rPr>
        <w:t xml:space="preserve">nhu cầu sửa chữa nhà ở </w:t>
      </w:r>
      <w:r w:rsidR="00141006">
        <w:rPr>
          <w:rStyle w:val="normalchar"/>
          <w:sz w:val="28"/>
          <w:szCs w:val="28"/>
          <w:lang w:val="nl-NL"/>
        </w:rPr>
        <w:t xml:space="preserve">tăng cao </w:t>
      </w:r>
      <w:r w:rsidRPr="001F50F4">
        <w:rPr>
          <w:rStyle w:val="normalchar"/>
          <w:sz w:val="28"/>
          <w:szCs w:val="28"/>
          <w:lang w:val="nl-NL"/>
        </w:rPr>
        <w:t>trong những tháng cuối năm</w:t>
      </w:r>
      <w:r w:rsidR="00141006">
        <w:rPr>
          <w:rStyle w:val="normalchar"/>
          <w:sz w:val="28"/>
          <w:szCs w:val="28"/>
          <w:lang w:val="nl-NL"/>
        </w:rPr>
        <w:t>. Nhóm</w:t>
      </w:r>
      <w:r>
        <w:rPr>
          <w:rStyle w:val="normalchar"/>
          <w:sz w:val="28"/>
          <w:szCs w:val="28"/>
          <w:lang w:val="nl-NL"/>
        </w:rPr>
        <w:t xml:space="preserve"> giáo dục tăng 0,47%, trong đó dịch vụ giáo dục tăng 0,55% do có 6 </w:t>
      </w:r>
      <w:r w:rsidRPr="00A529B2">
        <w:rPr>
          <w:rStyle w:val="normalchar"/>
          <w:sz w:val="28"/>
          <w:szCs w:val="28"/>
          <w:lang w:val="nl-NL"/>
        </w:rPr>
        <w:t xml:space="preserve">tỉnh thực hiện lộ trình tăng học phí theo </w:t>
      </w:r>
      <w:r w:rsidRPr="00351BCA">
        <w:rPr>
          <w:rStyle w:val="normalchar"/>
          <w:spacing w:val="-4"/>
          <w:sz w:val="28"/>
          <w:szCs w:val="28"/>
          <w:lang w:val="nl-NL"/>
        </w:rPr>
        <w:t>Nghị định số 86/2015/NĐ-CP ngày 02/10/2015 của Chính Phủ</w:t>
      </w:r>
      <w:r w:rsidRPr="00351BCA">
        <w:rPr>
          <w:rStyle w:val="FootnoteReference"/>
          <w:spacing w:val="-4"/>
          <w:sz w:val="28"/>
          <w:szCs w:val="28"/>
          <w:lang w:val="nl-NL"/>
        </w:rPr>
        <w:footnoteReference w:id="8"/>
      </w:r>
      <w:r w:rsidRPr="00351BCA">
        <w:rPr>
          <w:rStyle w:val="normalchar"/>
          <w:spacing w:val="-4"/>
          <w:sz w:val="28"/>
          <w:szCs w:val="28"/>
          <w:lang w:val="nl-NL"/>
        </w:rPr>
        <w:t>. Các nhóm</w:t>
      </w:r>
      <w:r>
        <w:rPr>
          <w:rStyle w:val="normalchar"/>
          <w:sz w:val="28"/>
          <w:szCs w:val="28"/>
          <w:lang w:val="nl-NL"/>
        </w:rPr>
        <w:t xml:space="preserve"> </w:t>
      </w:r>
      <w:r w:rsidRPr="00351BCA">
        <w:rPr>
          <w:rStyle w:val="normalchar"/>
          <w:spacing w:val="-2"/>
          <w:sz w:val="28"/>
          <w:szCs w:val="28"/>
          <w:lang w:val="nl-NL"/>
        </w:rPr>
        <w:t>hàng hóa và dịch vụ còn lại có chỉ số giá tăng thấp hơn mức tăng chung hoặc giảm: May mặc, mũ nón, giày dép tăng 0,24%; thiết bị và đồ dùng gia đình tăng 0,2%;</w:t>
      </w:r>
      <w:r>
        <w:rPr>
          <w:rStyle w:val="normalchar"/>
          <w:sz w:val="28"/>
          <w:szCs w:val="28"/>
          <w:lang w:val="nl-NL"/>
        </w:rPr>
        <w:t xml:space="preserve"> </w:t>
      </w:r>
      <w:r w:rsidRPr="00351BCA">
        <w:rPr>
          <w:rStyle w:val="normalchar"/>
          <w:spacing w:val="-4"/>
          <w:sz w:val="28"/>
          <w:szCs w:val="28"/>
          <w:lang w:val="nl-NL"/>
        </w:rPr>
        <w:t>văn hóa, giải trí và du lịch tăng 0,17%; hàng ăn và dịch vụ ăn uống giảm 0,24%,</w:t>
      </w:r>
      <w:r>
        <w:rPr>
          <w:rStyle w:val="normalchar"/>
          <w:sz w:val="28"/>
          <w:szCs w:val="28"/>
          <w:lang w:val="nl-NL"/>
        </w:rPr>
        <w:t xml:space="preserve"> trong đó lương thực tăng 0,47%, thực phẩm giảm 0,59%</w:t>
      </w:r>
      <w:r w:rsidR="00141006">
        <w:rPr>
          <w:rStyle w:val="FootnoteReference"/>
          <w:sz w:val="28"/>
          <w:szCs w:val="28"/>
          <w:lang w:val="nl-NL"/>
        </w:rPr>
        <w:footnoteReference w:id="9"/>
      </w:r>
      <w:r>
        <w:rPr>
          <w:rStyle w:val="normalchar"/>
          <w:sz w:val="28"/>
          <w:szCs w:val="28"/>
          <w:lang w:val="nl-NL"/>
        </w:rPr>
        <w:t>; bưu chính viễn thông giảm 0,15%.</w:t>
      </w:r>
      <w:r w:rsidR="00351BCA">
        <w:rPr>
          <w:rStyle w:val="normalchar"/>
          <w:sz w:val="28"/>
          <w:szCs w:val="28"/>
          <w:lang w:val="nl-NL"/>
        </w:rPr>
        <w:t xml:space="preserve"> So với cùng kỳ năm trước, CPI tháng 01/2017 tăng 5,22%</w:t>
      </w:r>
      <w:r w:rsidR="00F27C69">
        <w:rPr>
          <w:rStyle w:val="normalchar"/>
          <w:sz w:val="28"/>
          <w:szCs w:val="28"/>
          <w:lang w:val="nl-NL"/>
        </w:rPr>
        <w:t>.</w:t>
      </w:r>
      <w:r w:rsidR="00351BCA">
        <w:rPr>
          <w:rStyle w:val="normalchar"/>
          <w:sz w:val="28"/>
          <w:szCs w:val="28"/>
          <w:lang w:val="nl-NL"/>
        </w:rPr>
        <w:t xml:space="preserve"> </w:t>
      </w:r>
    </w:p>
    <w:p w14:paraId="0B23BB57" w14:textId="77777777" w:rsidR="00E01736" w:rsidRDefault="00D6227C" w:rsidP="00050839">
      <w:pPr>
        <w:spacing w:before="120" w:line="283" w:lineRule="auto"/>
        <w:ind w:firstLine="720"/>
        <w:jc w:val="both"/>
        <w:rPr>
          <w:rStyle w:val="normalchar"/>
          <w:lang w:val="nl-NL"/>
        </w:rPr>
      </w:pPr>
      <w:r>
        <w:rPr>
          <w:rStyle w:val="normalchar"/>
          <w:lang w:val="nl-NL"/>
        </w:rPr>
        <w:t>Chỉ số giá vàng tháng 01/2017</w:t>
      </w:r>
      <w:r w:rsidRPr="00F626E3">
        <w:rPr>
          <w:rStyle w:val="normalchar"/>
          <w:lang w:val="nl-NL"/>
        </w:rPr>
        <w:t xml:space="preserve"> giảm 0,</w:t>
      </w:r>
      <w:r>
        <w:rPr>
          <w:rStyle w:val="normalchar"/>
          <w:lang w:val="nl-NL"/>
        </w:rPr>
        <w:t>18</w:t>
      </w:r>
      <w:r w:rsidRPr="00F626E3">
        <w:rPr>
          <w:rStyle w:val="normalchar"/>
          <w:lang w:val="nl-NL"/>
        </w:rPr>
        <w:t xml:space="preserve">% so với tháng trước; </w:t>
      </w:r>
      <w:r>
        <w:rPr>
          <w:rStyle w:val="normalchar"/>
          <w:lang w:val="nl-NL"/>
        </w:rPr>
        <w:t>tăng 11,04% so với cùng kỳ năm 2016</w:t>
      </w:r>
      <w:r w:rsidRPr="00F626E3">
        <w:rPr>
          <w:rStyle w:val="normalchar"/>
          <w:lang w:val="nl-NL"/>
        </w:rPr>
        <w:t>. C</w:t>
      </w:r>
      <w:r>
        <w:rPr>
          <w:rStyle w:val="normalchar"/>
          <w:lang w:val="nl-NL"/>
        </w:rPr>
        <w:t>hỉ số giá đô la Mỹ tháng 01/2017</w:t>
      </w:r>
      <w:r w:rsidRPr="00F626E3">
        <w:rPr>
          <w:rStyle w:val="normalchar"/>
          <w:lang w:val="nl-NL"/>
        </w:rPr>
        <w:t xml:space="preserve"> </w:t>
      </w:r>
      <w:r>
        <w:rPr>
          <w:rStyle w:val="normalchar"/>
          <w:lang w:val="nl-NL"/>
        </w:rPr>
        <w:t>giảm 0,07</w:t>
      </w:r>
      <w:r w:rsidRPr="00F626E3">
        <w:rPr>
          <w:rStyle w:val="normalchar"/>
          <w:lang w:val="nl-NL"/>
        </w:rPr>
        <w:t xml:space="preserve">% so với tháng trước; tăng </w:t>
      </w:r>
      <w:r>
        <w:rPr>
          <w:rStyle w:val="normalchar"/>
          <w:lang w:val="nl-NL"/>
        </w:rPr>
        <w:t>0,55% so với cùng kỳ năm 2016</w:t>
      </w:r>
      <w:r w:rsidRPr="00F626E3">
        <w:rPr>
          <w:rStyle w:val="normalchar"/>
          <w:lang w:val="nl-NL"/>
        </w:rPr>
        <w:t xml:space="preserve">. </w:t>
      </w:r>
    </w:p>
    <w:p w14:paraId="74D6A6C2" w14:textId="77777777" w:rsidR="00D6227C" w:rsidRPr="00F626E3" w:rsidRDefault="00D6227C" w:rsidP="00050839">
      <w:pPr>
        <w:spacing w:before="120" w:line="283" w:lineRule="auto"/>
        <w:ind w:firstLine="720"/>
        <w:jc w:val="both"/>
        <w:rPr>
          <w:rStyle w:val="normalchar"/>
          <w:lang w:val="nl-NL"/>
        </w:rPr>
      </w:pPr>
      <w:r>
        <w:rPr>
          <w:rStyle w:val="normalchar"/>
          <w:lang w:val="nl-NL"/>
        </w:rPr>
        <w:t>Lạm phát cơ bản tháng 01/2017</w:t>
      </w:r>
      <w:r w:rsidRPr="00F626E3">
        <w:rPr>
          <w:rStyle w:val="normalchar"/>
          <w:lang w:val="nl-NL"/>
        </w:rPr>
        <w:t xml:space="preserve"> tăng </w:t>
      </w:r>
      <w:r w:rsidR="001E0EF9">
        <w:rPr>
          <w:rStyle w:val="normalchar"/>
          <w:lang w:val="nl-NL"/>
        </w:rPr>
        <w:t>0,28</w:t>
      </w:r>
      <w:r w:rsidR="001E0EF9" w:rsidRPr="00F626E3">
        <w:rPr>
          <w:rStyle w:val="normalchar"/>
          <w:lang w:val="nl-NL"/>
        </w:rPr>
        <w:t xml:space="preserve">% </w:t>
      </w:r>
      <w:r w:rsidRPr="00F626E3">
        <w:rPr>
          <w:rStyle w:val="normalchar"/>
          <w:lang w:val="nl-NL"/>
        </w:rPr>
        <w:t xml:space="preserve">so với tháng trước và tăng </w:t>
      </w:r>
      <w:r w:rsidR="001E0EF9">
        <w:rPr>
          <w:rStyle w:val="normalchar"/>
          <w:lang w:val="nl-NL"/>
        </w:rPr>
        <w:t>1,88</w:t>
      </w:r>
      <w:r w:rsidR="001E0EF9" w:rsidRPr="00F626E3">
        <w:rPr>
          <w:rStyle w:val="normalchar"/>
          <w:lang w:val="nl-NL"/>
        </w:rPr>
        <w:t xml:space="preserve">% </w:t>
      </w:r>
      <w:r w:rsidRPr="00F626E3">
        <w:rPr>
          <w:rStyle w:val="normalchar"/>
          <w:lang w:val="nl-NL"/>
        </w:rPr>
        <w:t>so với cùng kỳ năm trước.</w:t>
      </w:r>
    </w:p>
    <w:p w14:paraId="69C85C7B" w14:textId="77777777" w:rsidR="00EA7AD2" w:rsidRPr="00F86F11" w:rsidRDefault="003A35EA" w:rsidP="00050839">
      <w:pPr>
        <w:tabs>
          <w:tab w:val="left" w:pos="5244"/>
        </w:tabs>
        <w:spacing w:before="120" w:line="283" w:lineRule="auto"/>
        <w:ind w:firstLine="567"/>
        <w:jc w:val="both"/>
        <w:rPr>
          <w:b/>
          <w:bCs/>
          <w:i/>
          <w:iCs/>
          <w:lang w:val="fr-FR"/>
        </w:rPr>
      </w:pPr>
      <w:r w:rsidRPr="00F86F11">
        <w:rPr>
          <w:b/>
          <w:bCs/>
          <w:i/>
          <w:iCs/>
          <w:lang w:val="fr-FR"/>
        </w:rPr>
        <w:t>d. Vận tải hành khách và hàng hóa</w:t>
      </w:r>
    </w:p>
    <w:p w14:paraId="4690CC33" w14:textId="77777777" w:rsidR="009950CF" w:rsidRPr="00F86F11" w:rsidRDefault="009950CF" w:rsidP="00050839">
      <w:pPr>
        <w:spacing w:before="120" w:line="281" w:lineRule="auto"/>
        <w:ind w:firstLine="567"/>
        <w:jc w:val="both"/>
        <w:rPr>
          <w:color w:val="000000"/>
        </w:rPr>
      </w:pPr>
      <w:r w:rsidRPr="00F86F11">
        <w:t xml:space="preserve">Vận tải hành khách tháng Một ước tính đạt 317 triệu lượt khách, tăng </w:t>
      </w:r>
      <w:r w:rsidRPr="00F86F11">
        <w:rPr>
          <w:color w:val="000000"/>
        </w:rPr>
        <w:t>7,7</w:t>
      </w:r>
      <w:r w:rsidRPr="00F86F11">
        <w:t xml:space="preserve">% so với cùng kỳ năm trước và 14,4 tỷ lượt khách.km, tăng </w:t>
      </w:r>
      <w:r w:rsidRPr="00F86F11">
        <w:rPr>
          <w:color w:val="000000"/>
        </w:rPr>
        <w:t>10,2</w:t>
      </w:r>
      <w:r w:rsidRPr="00F86F11">
        <w:t xml:space="preserve">% </w:t>
      </w:r>
      <w:r w:rsidR="00BE05AE" w:rsidRPr="00F86F11">
        <w:t xml:space="preserve">chủ yếu </w:t>
      </w:r>
      <w:r w:rsidRPr="00F86F11">
        <w:t xml:space="preserve">do nhu cầu đi lại của người dân tăng cao trong dịp Tết Nguyên đán. </w:t>
      </w:r>
      <w:r w:rsidRPr="00F86F11">
        <w:rPr>
          <w:spacing w:val="-2"/>
        </w:rPr>
        <w:t>V</w:t>
      </w:r>
      <w:r w:rsidRPr="00F86F11">
        <w:rPr>
          <w:spacing w:val="-2"/>
          <w:lang w:val="vi-VN"/>
        </w:rPr>
        <w:t xml:space="preserve">ận tải hành khách đường bộ đạt </w:t>
      </w:r>
      <w:r w:rsidRPr="00F86F11">
        <w:rPr>
          <w:spacing w:val="-2"/>
        </w:rPr>
        <w:t>297,6</w:t>
      </w:r>
      <w:r w:rsidRPr="00F86F11">
        <w:rPr>
          <w:spacing w:val="-2"/>
          <w:lang w:val="vi-VN"/>
        </w:rPr>
        <w:t xml:space="preserve"> triệu lượt khách, tăng </w:t>
      </w:r>
      <w:r w:rsidRPr="00F86F11">
        <w:rPr>
          <w:spacing w:val="-2"/>
        </w:rPr>
        <w:t>7</w:t>
      </w:r>
      <w:r w:rsidRPr="00F86F11">
        <w:rPr>
          <w:spacing w:val="-2"/>
          <w:lang w:val="vi-VN"/>
        </w:rPr>
        <w:t>,</w:t>
      </w:r>
      <w:r w:rsidRPr="00F86F11">
        <w:rPr>
          <w:spacing w:val="-2"/>
        </w:rPr>
        <w:t>7</w:t>
      </w:r>
      <w:r w:rsidRPr="00F86F11">
        <w:rPr>
          <w:spacing w:val="-2"/>
          <w:lang w:val="vi-VN"/>
        </w:rPr>
        <w:t xml:space="preserve">% và </w:t>
      </w:r>
      <w:r w:rsidRPr="00F86F11">
        <w:rPr>
          <w:spacing w:val="-2"/>
        </w:rPr>
        <w:t>9</w:t>
      </w:r>
      <w:r w:rsidRPr="00F86F11">
        <w:rPr>
          <w:spacing w:val="-2"/>
          <w:lang w:val="vi-VN"/>
        </w:rPr>
        <w:t>,</w:t>
      </w:r>
      <w:r w:rsidRPr="00F86F11">
        <w:rPr>
          <w:spacing w:val="-2"/>
        </w:rPr>
        <w:t>8</w:t>
      </w:r>
      <w:r w:rsidRPr="00F86F11">
        <w:rPr>
          <w:spacing w:val="-2"/>
          <w:lang w:val="vi-VN"/>
        </w:rPr>
        <w:t xml:space="preserve"> tỷ lượt khách.km, tăng </w:t>
      </w:r>
      <w:r w:rsidRPr="00F86F11">
        <w:rPr>
          <w:spacing w:val="-2"/>
        </w:rPr>
        <w:t>8</w:t>
      </w:r>
      <w:r w:rsidRPr="00F86F11">
        <w:rPr>
          <w:spacing w:val="-2"/>
          <w:lang w:val="vi-VN"/>
        </w:rPr>
        <w:t>,</w:t>
      </w:r>
      <w:r w:rsidRPr="00F86F11">
        <w:rPr>
          <w:spacing w:val="-2"/>
        </w:rPr>
        <w:t>4</w:t>
      </w:r>
      <w:r w:rsidRPr="00F86F11">
        <w:rPr>
          <w:spacing w:val="-2"/>
          <w:lang w:val="vi-VN"/>
        </w:rPr>
        <w:t xml:space="preserve">%; đường biển đạt </w:t>
      </w:r>
      <w:r w:rsidRPr="00F86F11">
        <w:rPr>
          <w:spacing w:val="-2"/>
        </w:rPr>
        <w:t>549,1</w:t>
      </w:r>
      <w:r w:rsidRPr="00F86F11">
        <w:rPr>
          <w:spacing w:val="-2"/>
          <w:lang w:val="vi-VN"/>
        </w:rPr>
        <w:t xml:space="preserve"> </w:t>
      </w:r>
      <w:r w:rsidRPr="00F86F11">
        <w:rPr>
          <w:spacing w:val="-2"/>
        </w:rPr>
        <w:t>nghìn</w:t>
      </w:r>
      <w:r w:rsidRPr="00F86F11">
        <w:rPr>
          <w:spacing w:val="-2"/>
          <w:lang w:val="vi-VN"/>
        </w:rPr>
        <w:t xml:space="preserve"> lượt khách,</w:t>
      </w:r>
      <w:r w:rsidRPr="00F86F11">
        <w:rPr>
          <w:lang w:val="vi-VN"/>
        </w:rPr>
        <w:t xml:space="preserve"> tăng </w:t>
      </w:r>
      <w:r w:rsidRPr="00F86F11">
        <w:t>8</w:t>
      </w:r>
      <w:r w:rsidRPr="00F86F11">
        <w:rPr>
          <w:lang w:val="vi-VN"/>
        </w:rPr>
        <w:t>,</w:t>
      </w:r>
      <w:r w:rsidRPr="00F86F11">
        <w:t>5</w:t>
      </w:r>
      <w:r w:rsidRPr="00F86F11">
        <w:rPr>
          <w:lang w:val="vi-VN"/>
        </w:rPr>
        <w:t xml:space="preserve">% và </w:t>
      </w:r>
      <w:r w:rsidRPr="00F86F11">
        <w:t>27</w:t>
      </w:r>
      <w:r w:rsidRPr="00F86F11">
        <w:rPr>
          <w:lang w:val="vi-VN"/>
        </w:rPr>
        <w:t>,</w:t>
      </w:r>
      <w:r w:rsidRPr="00F86F11">
        <w:t>3</w:t>
      </w:r>
      <w:r w:rsidRPr="00F86F11">
        <w:rPr>
          <w:lang w:val="vi-VN"/>
        </w:rPr>
        <w:t xml:space="preserve"> triệu lượt khách.km, tăng </w:t>
      </w:r>
      <w:r w:rsidRPr="00F86F11">
        <w:t>4</w:t>
      </w:r>
      <w:r w:rsidRPr="00F86F11">
        <w:rPr>
          <w:lang w:val="vi-VN"/>
        </w:rPr>
        <w:t>,</w:t>
      </w:r>
      <w:r w:rsidRPr="00F86F11">
        <w:t>2</w:t>
      </w:r>
      <w:r w:rsidRPr="00F86F11">
        <w:rPr>
          <w:lang w:val="vi-VN"/>
        </w:rPr>
        <w:t>%</w:t>
      </w:r>
      <w:r w:rsidRPr="00F86F11">
        <w:t>. Vận tải bằng đ</w:t>
      </w:r>
      <w:r w:rsidRPr="00F86F11">
        <w:rPr>
          <w:lang w:val="vi-VN"/>
        </w:rPr>
        <w:t xml:space="preserve">ường hàng </w:t>
      </w:r>
      <w:r w:rsidRPr="00F86F11">
        <w:rPr>
          <w:spacing w:val="-2"/>
          <w:lang w:val="vi-VN"/>
        </w:rPr>
        <w:t>không</w:t>
      </w:r>
      <w:r w:rsidR="00BE05AE" w:rsidRPr="00F86F11">
        <w:rPr>
          <w:spacing w:val="-2"/>
        </w:rPr>
        <w:t xml:space="preserve"> đạt </w:t>
      </w:r>
      <w:r w:rsidRPr="00F86F11">
        <w:rPr>
          <w:spacing w:val="-2"/>
        </w:rPr>
        <w:t>khá</w:t>
      </w:r>
      <w:r w:rsidR="00BE05AE" w:rsidRPr="00F86F11">
        <w:rPr>
          <w:spacing w:val="-2"/>
        </w:rPr>
        <w:t xml:space="preserve"> với </w:t>
      </w:r>
      <w:r w:rsidRPr="00F86F11">
        <w:rPr>
          <w:spacing w:val="-2"/>
        </w:rPr>
        <w:t>3,</w:t>
      </w:r>
      <w:r w:rsidR="0067483E">
        <w:rPr>
          <w:spacing w:val="-2"/>
        </w:rPr>
        <w:t>4</w:t>
      </w:r>
      <w:r w:rsidRPr="00F86F11">
        <w:rPr>
          <w:spacing w:val="-2"/>
          <w:lang w:val="vi-VN"/>
        </w:rPr>
        <w:t xml:space="preserve"> triệu lượt khách, tăng </w:t>
      </w:r>
      <w:r w:rsidRPr="00F86F11">
        <w:rPr>
          <w:spacing w:val="-2"/>
        </w:rPr>
        <w:t>10</w:t>
      </w:r>
      <w:r w:rsidRPr="00F86F11">
        <w:rPr>
          <w:spacing w:val="-2"/>
          <w:lang w:val="vi-VN"/>
        </w:rPr>
        <w:t>,</w:t>
      </w:r>
      <w:r w:rsidRPr="00F86F11">
        <w:rPr>
          <w:spacing w:val="-2"/>
        </w:rPr>
        <w:t>7</w:t>
      </w:r>
      <w:r w:rsidRPr="00F86F11">
        <w:rPr>
          <w:spacing w:val="-2"/>
          <w:lang w:val="vi-VN"/>
        </w:rPr>
        <w:t xml:space="preserve">% và </w:t>
      </w:r>
      <w:r w:rsidRPr="00F86F11">
        <w:rPr>
          <w:spacing w:val="-2"/>
        </w:rPr>
        <w:t>4</w:t>
      </w:r>
      <w:r w:rsidRPr="00F86F11">
        <w:rPr>
          <w:spacing w:val="-2"/>
          <w:lang w:val="vi-VN"/>
        </w:rPr>
        <w:t>,</w:t>
      </w:r>
      <w:r w:rsidRPr="00F86F11">
        <w:rPr>
          <w:spacing w:val="-2"/>
        </w:rPr>
        <w:t>1</w:t>
      </w:r>
      <w:r w:rsidRPr="00F86F11">
        <w:rPr>
          <w:spacing w:val="-2"/>
          <w:lang w:val="vi-VN"/>
        </w:rPr>
        <w:t xml:space="preserve"> tỷ lượt</w:t>
      </w:r>
      <w:r w:rsidRPr="00F86F11">
        <w:rPr>
          <w:lang w:val="vi-VN"/>
        </w:rPr>
        <w:t xml:space="preserve"> khách.km, tăng </w:t>
      </w:r>
      <w:r w:rsidRPr="00F86F11">
        <w:t>17</w:t>
      </w:r>
      <w:r w:rsidRPr="00F86F11">
        <w:rPr>
          <w:lang w:val="vi-VN"/>
        </w:rPr>
        <w:t>,</w:t>
      </w:r>
      <w:r w:rsidRPr="00F86F11">
        <w:t>9</w:t>
      </w:r>
      <w:r w:rsidRPr="00F86F11">
        <w:rPr>
          <w:lang w:val="vi-VN"/>
        </w:rPr>
        <w:t>%</w:t>
      </w:r>
      <w:r w:rsidRPr="00F86F11">
        <w:t xml:space="preserve"> do các hãng hàng không trong nước tăng cường</w:t>
      </w:r>
      <w:r w:rsidR="00BE05AE" w:rsidRPr="00F86F11">
        <w:t xml:space="preserve"> thêm</w:t>
      </w:r>
      <w:r w:rsidRPr="00F86F11">
        <w:t xml:space="preserve"> </w:t>
      </w:r>
      <w:r w:rsidR="00BE05AE" w:rsidRPr="00F86F11">
        <w:t xml:space="preserve">các </w:t>
      </w:r>
      <w:r w:rsidRPr="00F86F11">
        <w:t xml:space="preserve">chuyến bay trong dịp Tết </w:t>
      </w:r>
      <w:r w:rsidR="00BE05AE" w:rsidRPr="00F86F11">
        <w:t>Đinh Dậu</w:t>
      </w:r>
      <w:r w:rsidRPr="00F86F11">
        <w:t>. Vận tải</w:t>
      </w:r>
      <w:r w:rsidRPr="00F86F11">
        <w:rPr>
          <w:color w:val="000000"/>
        </w:rPr>
        <w:t xml:space="preserve"> </w:t>
      </w:r>
      <w:r w:rsidRPr="00F86F11">
        <w:rPr>
          <w:color w:val="000000"/>
          <w:lang w:val="vi-VN"/>
        </w:rPr>
        <w:t xml:space="preserve">đường sắt đạt </w:t>
      </w:r>
      <w:r w:rsidRPr="00F86F11">
        <w:rPr>
          <w:color w:val="000000"/>
        </w:rPr>
        <w:t>0</w:t>
      </w:r>
      <w:r w:rsidRPr="00F86F11">
        <w:rPr>
          <w:color w:val="000000"/>
          <w:lang w:val="vi-VN"/>
        </w:rPr>
        <w:t>,</w:t>
      </w:r>
      <w:r w:rsidRPr="00F86F11">
        <w:rPr>
          <w:color w:val="000000"/>
        </w:rPr>
        <w:t>7</w:t>
      </w:r>
      <w:r w:rsidRPr="00F86F11">
        <w:rPr>
          <w:color w:val="000000"/>
          <w:lang w:val="vi-VN"/>
        </w:rPr>
        <w:t xml:space="preserve"> triệu lượt khách, giảm </w:t>
      </w:r>
      <w:r w:rsidRPr="00F86F11">
        <w:rPr>
          <w:color w:val="000000"/>
        </w:rPr>
        <w:t>17</w:t>
      </w:r>
      <w:r w:rsidRPr="00F86F11">
        <w:rPr>
          <w:color w:val="000000"/>
          <w:lang w:val="vi-VN"/>
        </w:rPr>
        <w:t>,</w:t>
      </w:r>
      <w:r w:rsidRPr="00F86F11">
        <w:rPr>
          <w:color w:val="000000"/>
        </w:rPr>
        <w:t>1</w:t>
      </w:r>
      <w:r w:rsidRPr="00F86F11">
        <w:rPr>
          <w:color w:val="000000"/>
          <w:lang w:val="vi-VN"/>
        </w:rPr>
        <w:t xml:space="preserve">% và </w:t>
      </w:r>
      <w:r w:rsidRPr="00F86F11">
        <w:rPr>
          <w:color w:val="000000"/>
        </w:rPr>
        <w:t>0</w:t>
      </w:r>
      <w:r w:rsidRPr="00F86F11">
        <w:rPr>
          <w:color w:val="000000"/>
          <w:lang w:val="vi-VN"/>
        </w:rPr>
        <w:t>,</w:t>
      </w:r>
      <w:r w:rsidRPr="00F86F11">
        <w:rPr>
          <w:color w:val="000000"/>
        </w:rPr>
        <w:t>2</w:t>
      </w:r>
      <w:r w:rsidRPr="00F86F11">
        <w:rPr>
          <w:color w:val="000000"/>
          <w:lang w:val="vi-VN"/>
        </w:rPr>
        <w:t xml:space="preserve"> tỷ lượt khách.km, giảm </w:t>
      </w:r>
      <w:r w:rsidRPr="00F86F11">
        <w:rPr>
          <w:color w:val="000000"/>
        </w:rPr>
        <w:t>24</w:t>
      </w:r>
      <w:r w:rsidRPr="00F86F11">
        <w:rPr>
          <w:color w:val="000000"/>
          <w:lang w:val="vi-VN"/>
        </w:rPr>
        <w:t>%</w:t>
      </w:r>
      <w:r w:rsidRPr="00F86F11">
        <w:rPr>
          <w:color w:val="000000"/>
        </w:rPr>
        <w:t xml:space="preserve"> so với cùng kỳ năm 2016.</w:t>
      </w:r>
      <w:r w:rsidRPr="00F86F11">
        <w:rPr>
          <w:color w:val="000000"/>
          <w:lang w:val="vi-VN"/>
        </w:rPr>
        <w:t xml:space="preserve"> </w:t>
      </w:r>
    </w:p>
    <w:p w14:paraId="3BF6A17C" w14:textId="77777777" w:rsidR="009950CF" w:rsidRPr="00F86F11" w:rsidRDefault="009950CF" w:rsidP="00050839">
      <w:pPr>
        <w:spacing w:before="120" w:line="281" w:lineRule="auto"/>
        <w:ind w:firstLine="567"/>
        <w:jc w:val="both"/>
        <w:rPr>
          <w:color w:val="000000"/>
        </w:rPr>
      </w:pPr>
      <w:r w:rsidRPr="00F86F11">
        <w:rPr>
          <w:color w:val="000000"/>
          <w:spacing w:val="-2"/>
        </w:rPr>
        <w:t xml:space="preserve">Vận tải hàng hóa tháng Một ước tính </w:t>
      </w:r>
      <w:r w:rsidRPr="00F86F11">
        <w:rPr>
          <w:spacing w:val="-2"/>
        </w:rPr>
        <w:t xml:space="preserve">đạt 118,9 triệu tấn, tăng </w:t>
      </w:r>
      <w:r w:rsidRPr="00F86F11">
        <w:rPr>
          <w:color w:val="000000"/>
          <w:spacing w:val="-2"/>
        </w:rPr>
        <w:t>11,5</w:t>
      </w:r>
      <w:r w:rsidRPr="00F86F11">
        <w:rPr>
          <w:spacing w:val="-2"/>
        </w:rPr>
        <w:t xml:space="preserve">% </w:t>
      </w:r>
      <w:r w:rsidRPr="00F86F11">
        <w:rPr>
          <w:spacing w:val="-4"/>
        </w:rPr>
        <w:t xml:space="preserve">so với cùng kỳ năm trước và 21,7 tỷ tấn.km, tăng </w:t>
      </w:r>
      <w:r w:rsidRPr="00F86F11">
        <w:rPr>
          <w:color w:val="000000"/>
          <w:spacing w:val="-4"/>
        </w:rPr>
        <w:t>5,2</w:t>
      </w:r>
      <w:r w:rsidRPr="00F86F11">
        <w:rPr>
          <w:spacing w:val="-4"/>
        </w:rPr>
        <w:t>%</w:t>
      </w:r>
      <w:r w:rsidRPr="00F86F11">
        <w:rPr>
          <w:color w:val="000000"/>
          <w:spacing w:val="-2"/>
        </w:rPr>
        <w:t>, trong đó</w:t>
      </w:r>
      <w:r w:rsidRPr="00F86F11">
        <w:rPr>
          <w:color w:val="000000"/>
          <w:spacing w:val="-2"/>
          <w:lang w:val="vi-VN"/>
        </w:rPr>
        <w:t xml:space="preserve"> </w:t>
      </w:r>
      <w:r w:rsidRPr="00F86F11">
        <w:rPr>
          <w:color w:val="000000"/>
          <w:spacing w:val="-2"/>
        </w:rPr>
        <w:t>v</w:t>
      </w:r>
      <w:r w:rsidRPr="00F86F11">
        <w:rPr>
          <w:color w:val="000000"/>
          <w:spacing w:val="-2"/>
          <w:lang w:val="vi-VN"/>
        </w:rPr>
        <w:t>ận tải</w:t>
      </w:r>
      <w:r w:rsidRPr="00F86F11">
        <w:rPr>
          <w:color w:val="000000"/>
          <w:spacing w:val="-2"/>
        </w:rPr>
        <w:t xml:space="preserve"> </w:t>
      </w:r>
      <w:r w:rsidRPr="00F86F11">
        <w:rPr>
          <w:color w:val="000000"/>
          <w:spacing w:val="-2"/>
          <w:lang w:val="vi-VN"/>
        </w:rPr>
        <w:t xml:space="preserve">trong nước đạt </w:t>
      </w:r>
      <w:r w:rsidRPr="00F86F11">
        <w:rPr>
          <w:color w:val="000000"/>
          <w:spacing w:val="-2"/>
        </w:rPr>
        <w:t>116</w:t>
      </w:r>
      <w:r w:rsidRPr="00F86F11">
        <w:rPr>
          <w:color w:val="000000"/>
          <w:spacing w:val="-2"/>
          <w:lang w:val="vi-VN"/>
        </w:rPr>
        <w:t>,</w:t>
      </w:r>
      <w:r w:rsidRPr="00F86F11">
        <w:rPr>
          <w:color w:val="000000"/>
          <w:spacing w:val="-2"/>
        </w:rPr>
        <w:t>1</w:t>
      </w:r>
      <w:r w:rsidRPr="00F86F11">
        <w:rPr>
          <w:color w:val="000000"/>
          <w:spacing w:val="-2"/>
          <w:lang w:val="vi-VN"/>
        </w:rPr>
        <w:t xml:space="preserve"> triệu tấn, tăng </w:t>
      </w:r>
      <w:r w:rsidRPr="00F86F11">
        <w:rPr>
          <w:color w:val="000000"/>
          <w:spacing w:val="-2"/>
        </w:rPr>
        <w:t>11</w:t>
      </w:r>
      <w:r w:rsidRPr="00F86F11">
        <w:rPr>
          <w:color w:val="000000"/>
          <w:spacing w:val="-2"/>
          <w:lang w:val="vi-VN"/>
        </w:rPr>
        <w:t>,</w:t>
      </w:r>
      <w:r w:rsidRPr="00F86F11">
        <w:rPr>
          <w:color w:val="000000"/>
          <w:spacing w:val="-2"/>
        </w:rPr>
        <w:t>7</w:t>
      </w:r>
      <w:r w:rsidRPr="00F86F11">
        <w:rPr>
          <w:color w:val="000000"/>
          <w:spacing w:val="-2"/>
          <w:lang w:val="vi-VN"/>
        </w:rPr>
        <w:t xml:space="preserve">% và </w:t>
      </w:r>
      <w:r w:rsidRPr="00F86F11">
        <w:rPr>
          <w:color w:val="000000"/>
          <w:spacing w:val="-2"/>
        </w:rPr>
        <w:t>10</w:t>
      </w:r>
      <w:r w:rsidRPr="00F86F11">
        <w:rPr>
          <w:color w:val="000000"/>
          <w:spacing w:val="-2"/>
          <w:lang w:val="vi-VN"/>
        </w:rPr>
        <w:t>,</w:t>
      </w:r>
      <w:r w:rsidRPr="00F86F11">
        <w:rPr>
          <w:color w:val="000000"/>
          <w:spacing w:val="-2"/>
        </w:rPr>
        <w:t>5</w:t>
      </w:r>
      <w:r w:rsidRPr="00F86F11">
        <w:rPr>
          <w:color w:val="000000"/>
          <w:spacing w:val="-2"/>
          <w:lang w:val="vi-VN"/>
        </w:rPr>
        <w:t xml:space="preserve"> tỷ tấn.km, tăng </w:t>
      </w:r>
      <w:r w:rsidRPr="00F86F11">
        <w:rPr>
          <w:color w:val="000000"/>
          <w:spacing w:val="-2"/>
        </w:rPr>
        <w:t>8</w:t>
      </w:r>
      <w:r w:rsidRPr="00F86F11">
        <w:rPr>
          <w:color w:val="000000"/>
          <w:spacing w:val="-2"/>
          <w:lang w:val="vi-VN"/>
        </w:rPr>
        <w:t>,</w:t>
      </w:r>
      <w:r w:rsidRPr="00F86F11">
        <w:rPr>
          <w:color w:val="000000"/>
          <w:spacing w:val="-2"/>
        </w:rPr>
        <w:t>1</w:t>
      </w:r>
      <w:r w:rsidRPr="00F86F11">
        <w:rPr>
          <w:color w:val="000000"/>
          <w:spacing w:val="-2"/>
          <w:lang w:val="vi-VN"/>
        </w:rPr>
        <w:t xml:space="preserve">%; vận tải ngoài nước đạt </w:t>
      </w:r>
      <w:r w:rsidRPr="00F86F11">
        <w:rPr>
          <w:color w:val="000000"/>
          <w:spacing w:val="-2"/>
        </w:rPr>
        <w:t>2,8</w:t>
      </w:r>
      <w:r w:rsidRPr="00F86F11">
        <w:rPr>
          <w:color w:val="000000"/>
          <w:lang w:val="vi-VN"/>
        </w:rPr>
        <w:t xml:space="preserve"> triệu</w:t>
      </w:r>
      <w:r w:rsidRPr="00F86F11">
        <w:rPr>
          <w:color w:val="000000"/>
          <w:spacing w:val="-2"/>
          <w:lang w:val="vi-VN"/>
        </w:rPr>
        <w:t xml:space="preserve"> </w:t>
      </w:r>
      <w:r w:rsidRPr="00F86F11">
        <w:rPr>
          <w:color w:val="000000"/>
          <w:lang w:val="vi-VN"/>
        </w:rPr>
        <w:t>tấn, tăng 2,</w:t>
      </w:r>
      <w:r w:rsidRPr="00F86F11">
        <w:rPr>
          <w:color w:val="000000"/>
        </w:rPr>
        <w:t>6</w:t>
      </w:r>
      <w:r w:rsidRPr="00F86F11">
        <w:rPr>
          <w:color w:val="000000"/>
          <w:lang w:val="vi-VN"/>
        </w:rPr>
        <w:t xml:space="preserve">% và </w:t>
      </w:r>
      <w:r w:rsidRPr="00F86F11">
        <w:rPr>
          <w:color w:val="000000"/>
        </w:rPr>
        <w:t>11,2</w:t>
      </w:r>
      <w:r w:rsidRPr="00F86F11">
        <w:rPr>
          <w:color w:val="000000"/>
          <w:lang w:val="vi-VN"/>
        </w:rPr>
        <w:t xml:space="preserve"> tỷ tấn.km, tăng </w:t>
      </w:r>
      <w:r w:rsidRPr="00F86F11">
        <w:rPr>
          <w:color w:val="000000"/>
        </w:rPr>
        <w:t>2</w:t>
      </w:r>
      <w:r w:rsidRPr="00F86F11">
        <w:rPr>
          <w:color w:val="000000"/>
          <w:lang w:val="vi-VN"/>
        </w:rPr>
        <w:t>,</w:t>
      </w:r>
      <w:r w:rsidRPr="00F86F11">
        <w:rPr>
          <w:color w:val="000000"/>
        </w:rPr>
        <w:t>7</w:t>
      </w:r>
      <w:r w:rsidRPr="00F86F11">
        <w:rPr>
          <w:color w:val="000000"/>
          <w:lang w:val="vi-VN"/>
        </w:rPr>
        <w:t xml:space="preserve">%. </w:t>
      </w:r>
      <w:r w:rsidRPr="00F86F11">
        <w:rPr>
          <w:color w:val="000000"/>
        </w:rPr>
        <w:t>Xét theo ngành v</w:t>
      </w:r>
      <w:r w:rsidRPr="00F86F11">
        <w:rPr>
          <w:color w:val="000000"/>
          <w:lang w:val="vi-VN"/>
        </w:rPr>
        <w:t>ận tải</w:t>
      </w:r>
      <w:r w:rsidRPr="00F86F11">
        <w:rPr>
          <w:color w:val="000000"/>
        </w:rPr>
        <w:t>,</w:t>
      </w:r>
      <w:r w:rsidRPr="00F86F11">
        <w:rPr>
          <w:color w:val="000000"/>
          <w:lang w:val="vi-VN"/>
        </w:rPr>
        <w:t xml:space="preserve"> </w:t>
      </w:r>
      <w:r w:rsidRPr="00F86F11">
        <w:rPr>
          <w:color w:val="000000"/>
          <w:spacing w:val="-4"/>
          <w:lang w:val="vi-VN"/>
        </w:rPr>
        <w:t xml:space="preserve">đường bộ </w:t>
      </w:r>
      <w:r w:rsidRPr="00F86F11">
        <w:rPr>
          <w:color w:val="000000"/>
          <w:spacing w:val="-6"/>
          <w:lang w:val="vi-VN"/>
        </w:rPr>
        <w:t xml:space="preserve">đạt </w:t>
      </w:r>
      <w:r w:rsidRPr="00F86F11">
        <w:rPr>
          <w:color w:val="000000"/>
          <w:spacing w:val="-6"/>
        </w:rPr>
        <w:t>92</w:t>
      </w:r>
      <w:r w:rsidRPr="00F86F11">
        <w:rPr>
          <w:color w:val="000000"/>
          <w:spacing w:val="-6"/>
          <w:lang w:val="vi-VN"/>
        </w:rPr>
        <w:t>,</w:t>
      </w:r>
      <w:r w:rsidRPr="00F86F11">
        <w:rPr>
          <w:color w:val="000000"/>
          <w:spacing w:val="-6"/>
        </w:rPr>
        <w:t>6</w:t>
      </w:r>
      <w:r w:rsidRPr="00F86F11">
        <w:rPr>
          <w:color w:val="000000"/>
          <w:spacing w:val="-6"/>
          <w:lang w:val="vi-VN"/>
        </w:rPr>
        <w:t xml:space="preserve"> triệu tấn, tăng </w:t>
      </w:r>
      <w:r w:rsidRPr="00F86F11">
        <w:rPr>
          <w:color w:val="000000"/>
          <w:spacing w:val="-6"/>
        </w:rPr>
        <w:t>12</w:t>
      </w:r>
      <w:r w:rsidRPr="00F86F11">
        <w:rPr>
          <w:color w:val="000000"/>
          <w:spacing w:val="-6"/>
          <w:lang w:val="vi-VN"/>
        </w:rPr>
        <w:t>,</w:t>
      </w:r>
      <w:r w:rsidRPr="00F86F11">
        <w:rPr>
          <w:color w:val="000000"/>
          <w:spacing w:val="-6"/>
        </w:rPr>
        <w:t>7</w:t>
      </w:r>
      <w:r w:rsidRPr="00F86F11">
        <w:rPr>
          <w:color w:val="000000"/>
          <w:spacing w:val="-6"/>
          <w:lang w:val="vi-VN"/>
        </w:rPr>
        <w:t xml:space="preserve">% và </w:t>
      </w:r>
      <w:r w:rsidRPr="00F86F11">
        <w:rPr>
          <w:color w:val="000000"/>
          <w:spacing w:val="-6"/>
        </w:rPr>
        <w:t>5,7</w:t>
      </w:r>
      <w:r w:rsidRPr="00F86F11">
        <w:rPr>
          <w:color w:val="000000"/>
          <w:spacing w:val="-6"/>
          <w:lang w:val="vi-VN"/>
        </w:rPr>
        <w:t xml:space="preserve"> tỷ tấn.km, tăng 1</w:t>
      </w:r>
      <w:r w:rsidRPr="00F86F11">
        <w:rPr>
          <w:color w:val="000000"/>
          <w:spacing w:val="-6"/>
        </w:rPr>
        <w:t>1</w:t>
      </w:r>
      <w:r w:rsidRPr="00F86F11">
        <w:rPr>
          <w:color w:val="000000"/>
          <w:spacing w:val="-6"/>
          <w:lang w:val="vi-VN"/>
        </w:rPr>
        <w:t>,</w:t>
      </w:r>
      <w:r w:rsidRPr="00F86F11">
        <w:rPr>
          <w:color w:val="000000"/>
          <w:spacing w:val="-6"/>
        </w:rPr>
        <w:t>4</w:t>
      </w:r>
      <w:r w:rsidRPr="00F86F11">
        <w:rPr>
          <w:color w:val="000000"/>
          <w:spacing w:val="-6"/>
          <w:lang w:val="vi-VN"/>
        </w:rPr>
        <w:t xml:space="preserve">% so với cùng kỳ năm trước; đường sông đạt </w:t>
      </w:r>
      <w:r w:rsidRPr="00F86F11">
        <w:rPr>
          <w:color w:val="000000"/>
          <w:spacing w:val="-6"/>
        </w:rPr>
        <w:t>20</w:t>
      </w:r>
      <w:r w:rsidRPr="00F86F11">
        <w:rPr>
          <w:color w:val="000000"/>
          <w:spacing w:val="-6"/>
          <w:lang w:val="vi-VN"/>
        </w:rPr>
        <w:t>,</w:t>
      </w:r>
      <w:r w:rsidRPr="00F86F11">
        <w:rPr>
          <w:color w:val="000000"/>
          <w:spacing w:val="-6"/>
        </w:rPr>
        <w:t>2</w:t>
      </w:r>
      <w:r w:rsidRPr="00F86F11">
        <w:rPr>
          <w:color w:val="000000"/>
          <w:spacing w:val="-6"/>
          <w:lang w:val="vi-VN"/>
        </w:rPr>
        <w:t xml:space="preserve"> triệu tấn, tăng </w:t>
      </w:r>
      <w:r w:rsidRPr="00F86F11">
        <w:rPr>
          <w:color w:val="000000"/>
          <w:spacing w:val="-6"/>
        </w:rPr>
        <w:t>7</w:t>
      </w:r>
      <w:r w:rsidRPr="00F86F11">
        <w:rPr>
          <w:color w:val="000000"/>
          <w:spacing w:val="-6"/>
          <w:lang w:val="vi-VN"/>
        </w:rPr>
        <w:t>,</w:t>
      </w:r>
      <w:r w:rsidRPr="00F86F11">
        <w:rPr>
          <w:color w:val="000000"/>
          <w:spacing w:val="-6"/>
        </w:rPr>
        <w:t>8</w:t>
      </w:r>
      <w:r w:rsidRPr="00F86F11">
        <w:rPr>
          <w:color w:val="000000"/>
          <w:spacing w:val="-6"/>
          <w:lang w:val="vi-VN"/>
        </w:rPr>
        <w:t xml:space="preserve">% và </w:t>
      </w:r>
      <w:r w:rsidRPr="00F86F11">
        <w:rPr>
          <w:color w:val="000000"/>
          <w:spacing w:val="-6"/>
        </w:rPr>
        <w:t>4</w:t>
      </w:r>
      <w:r w:rsidRPr="00F86F11">
        <w:rPr>
          <w:color w:val="000000"/>
          <w:spacing w:val="-6"/>
          <w:lang w:val="vi-VN"/>
        </w:rPr>
        <w:t>,</w:t>
      </w:r>
      <w:r w:rsidRPr="00F86F11">
        <w:rPr>
          <w:color w:val="000000"/>
          <w:spacing w:val="-6"/>
        </w:rPr>
        <w:t>4</w:t>
      </w:r>
      <w:r w:rsidRPr="00F86F11">
        <w:rPr>
          <w:color w:val="000000"/>
          <w:spacing w:val="-6"/>
          <w:lang w:val="vi-VN"/>
        </w:rPr>
        <w:t xml:space="preserve"> tỷ tấn.km, tăng </w:t>
      </w:r>
      <w:r w:rsidRPr="00F86F11">
        <w:rPr>
          <w:color w:val="000000"/>
          <w:spacing w:val="-6"/>
        </w:rPr>
        <w:t>10</w:t>
      </w:r>
      <w:r w:rsidRPr="00F86F11">
        <w:rPr>
          <w:color w:val="000000"/>
          <w:spacing w:val="-4"/>
          <w:lang w:val="vi-VN"/>
        </w:rPr>
        <w:t xml:space="preserve">%; đường biển đạt </w:t>
      </w:r>
      <w:r w:rsidR="0067483E">
        <w:rPr>
          <w:color w:val="000000"/>
          <w:spacing w:val="-4"/>
          <w:lang w:val="en-GB"/>
        </w:rPr>
        <w:t>5</w:t>
      </w:r>
      <w:r w:rsidRPr="00F86F11">
        <w:rPr>
          <w:color w:val="000000"/>
          <w:spacing w:val="-4"/>
        </w:rPr>
        <w:t>,6</w:t>
      </w:r>
      <w:r w:rsidRPr="00F86F11">
        <w:rPr>
          <w:color w:val="000000"/>
          <w:spacing w:val="-4"/>
          <w:lang w:val="vi-VN"/>
        </w:rPr>
        <w:t xml:space="preserve"> triệu tấn, tăng </w:t>
      </w:r>
      <w:r w:rsidRPr="00F86F11">
        <w:rPr>
          <w:color w:val="000000"/>
          <w:spacing w:val="-4"/>
        </w:rPr>
        <w:t>5,1</w:t>
      </w:r>
      <w:r w:rsidRPr="00F86F11">
        <w:rPr>
          <w:color w:val="000000"/>
          <w:spacing w:val="-4"/>
          <w:lang w:val="vi-VN"/>
        </w:rPr>
        <w:t xml:space="preserve">% và </w:t>
      </w:r>
      <w:r w:rsidRPr="00F86F11">
        <w:rPr>
          <w:color w:val="000000"/>
          <w:spacing w:val="-4"/>
        </w:rPr>
        <w:t>11,2</w:t>
      </w:r>
      <w:r w:rsidRPr="00F86F11">
        <w:rPr>
          <w:color w:val="000000"/>
          <w:spacing w:val="-4"/>
          <w:lang w:val="vi-VN"/>
        </w:rPr>
        <w:t xml:space="preserve"> tỷ tấn.km, </w:t>
      </w:r>
      <w:r w:rsidRPr="00F86F11">
        <w:rPr>
          <w:color w:val="000000"/>
          <w:spacing w:val="-4"/>
        </w:rPr>
        <w:t>tăng</w:t>
      </w:r>
      <w:r w:rsidRPr="00F86F11">
        <w:rPr>
          <w:color w:val="000000"/>
          <w:spacing w:val="-4"/>
          <w:lang w:val="vi-VN"/>
        </w:rPr>
        <w:t xml:space="preserve"> 0,</w:t>
      </w:r>
      <w:r w:rsidRPr="00F86F11">
        <w:rPr>
          <w:color w:val="000000"/>
          <w:spacing w:val="-4"/>
        </w:rPr>
        <w:t>7</w:t>
      </w:r>
      <w:r w:rsidRPr="00F86F11">
        <w:rPr>
          <w:color w:val="000000"/>
          <w:spacing w:val="-4"/>
          <w:lang w:val="vi-VN"/>
        </w:rPr>
        <w:t xml:space="preserve">%; </w:t>
      </w:r>
      <w:r w:rsidRPr="00F86F11">
        <w:rPr>
          <w:color w:val="000000"/>
          <w:lang w:val="vi-VN"/>
        </w:rPr>
        <w:t xml:space="preserve">đường sắt đạt </w:t>
      </w:r>
      <w:r w:rsidRPr="00F86F11">
        <w:rPr>
          <w:color w:val="000000"/>
        </w:rPr>
        <w:t>0,5</w:t>
      </w:r>
      <w:r w:rsidRPr="00F86F11">
        <w:rPr>
          <w:color w:val="000000"/>
          <w:lang w:val="vi-VN"/>
        </w:rPr>
        <w:t xml:space="preserve"> triệu tấn, </w:t>
      </w:r>
      <w:r w:rsidRPr="00F86F11">
        <w:rPr>
          <w:color w:val="000000"/>
        </w:rPr>
        <w:t>tăng</w:t>
      </w:r>
      <w:r w:rsidRPr="00F86F11">
        <w:rPr>
          <w:color w:val="000000"/>
          <w:lang w:val="vi-VN"/>
        </w:rPr>
        <w:t xml:space="preserve"> </w:t>
      </w:r>
      <w:r w:rsidRPr="00F86F11">
        <w:rPr>
          <w:color w:val="000000"/>
        </w:rPr>
        <w:t>8</w:t>
      </w:r>
      <w:r w:rsidRPr="00F86F11">
        <w:rPr>
          <w:color w:val="000000"/>
          <w:lang w:val="vi-VN"/>
        </w:rPr>
        <w:t>,</w:t>
      </w:r>
      <w:r w:rsidRPr="00F86F11">
        <w:rPr>
          <w:color w:val="000000"/>
        </w:rPr>
        <w:t>4</w:t>
      </w:r>
      <w:r w:rsidRPr="00F86F11">
        <w:rPr>
          <w:color w:val="000000"/>
          <w:lang w:val="vi-VN"/>
        </w:rPr>
        <w:t xml:space="preserve">% và </w:t>
      </w:r>
      <w:r w:rsidRPr="00F86F11">
        <w:rPr>
          <w:color w:val="000000"/>
        </w:rPr>
        <w:t>0</w:t>
      </w:r>
      <w:r w:rsidRPr="00F86F11">
        <w:rPr>
          <w:color w:val="000000"/>
          <w:lang w:val="vi-VN"/>
        </w:rPr>
        <w:t>,</w:t>
      </w:r>
      <w:r w:rsidRPr="00F86F11">
        <w:rPr>
          <w:color w:val="000000"/>
        </w:rPr>
        <w:t>3</w:t>
      </w:r>
      <w:r w:rsidRPr="00F86F11">
        <w:rPr>
          <w:color w:val="000000"/>
          <w:lang w:val="vi-VN"/>
        </w:rPr>
        <w:t xml:space="preserve"> tỷ tấn.km, </w:t>
      </w:r>
      <w:r w:rsidRPr="00F86F11">
        <w:rPr>
          <w:color w:val="000000"/>
        </w:rPr>
        <w:t>tăng</w:t>
      </w:r>
      <w:r w:rsidRPr="00F86F11">
        <w:rPr>
          <w:color w:val="000000"/>
          <w:lang w:val="vi-VN"/>
        </w:rPr>
        <w:t xml:space="preserve"> </w:t>
      </w:r>
      <w:r w:rsidRPr="00F86F11">
        <w:rPr>
          <w:color w:val="000000"/>
        </w:rPr>
        <w:t>3</w:t>
      </w:r>
      <w:r w:rsidRPr="00F86F11">
        <w:rPr>
          <w:color w:val="000000"/>
          <w:lang w:val="vi-VN"/>
        </w:rPr>
        <w:t>,</w:t>
      </w:r>
      <w:r w:rsidRPr="00F86F11">
        <w:rPr>
          <w:color w:val="000000"/>
        </w:rPr>
        <w:t>8%.</w:t>
      </w:r>
    </w:p>
    <w:p w14:paraId="7F9DED88" w14:textId="77777777" w:rsidR="00A51EA3" w:rsidRPr="00F86F11" w:rsidRDefault="00A219D8" w:rsidP="00050839">
      <w:pPr>
        <w:spacing w:before="120" w:line="281" w:lineRule="auto"/>
        <w:ind w:firstLine="567"/>
        <w:jc w:val="both"/>
        <w:rPr>
          <w:b/>
          <w:bCs/>
          <w:i/>
          <w:iCs/>
        </w:rPr>
      </w:pPr>
      <w:r w:rsidRPr="00F86F11">
        <w:rPr>
          <w:b/>
          <w:bCs/>
          <w:i/>
          <w:iCs/>
        </w:rPr>
        <w:t>e. Khách quốc tế đến Việt Nam</w:t>
      </w:r>
    </w:p>
    <w:p w14:paraId="68AE724A" w14:textId="77777777" w:rsidR="00BE05AE" w:rsidRPr="00F86F11" w:rsidRDefault="00BE05AE" w:rsidP="00050839">
      <w:pPr>
        <w:spacing w:before="120" w:line="281" w:lineRule="auto"/>
        <w:ind w:firstLine="567"/>
        <w:jc w:val="both"/>
      </w:pPr>
      <w:r w:rsidRPr="00F86F11">
        <w:t>Khách quốc tế đến nước ta trong tháng Một ước tính đạt 1.007,2 nghìn lượt người, tăng 23,6% so với cùng kỳ năm trước, trong đó: Khách đến bằng đường hàng không tăng 26,6%; bằng đường bộ tăng 15,5%; bằng đường biển giảm 18,7%. So với tháng trước, khách quốc tế đến nước ta tăng 12,3%, trong đó khách đến từ châu Âu, châu Mỹ, châu Úc tăng mạnh</w:t>
      </w:r>
      <w:r w:rsidRPr="00F86F11">
        <w:rPr>
          <w:rStyle w:val="FootnoteReference"/>
        </w:rPr>
        <w:footnoteReference w:id="10"/>
      </w:r>
      <w:r w:rsidRPr="00F86F11">
        <w:t xml:space="preserve"> </w:t>
      </w:r>
      <w:r w:rsidR="0026129F" w:rsidRPr="00F86F11">
        <w:t xml:space="preserve">do bà con Việt Kiều </w:t>
      </w:r>
      <w:r w:rsidRPr="00F86F11">
        <w:t>về quê ăn Tết</w:t>
      </w:r>
      <w:r w:rsidR="0026129F" w:rsidRPr="00F86F11">
        <w:t xml:space="preserve"> Đinh Dậu, đồng thời hiện đang </w:t>
      </w:r>
      <w:r w:rsidRPr="00F86F11">
        <w:t>là kỳ ngh</w:t>
      </w:r>
      <w:r w:rsidR="0026129F" w:rsidRPr="00F86F11">
        <w:t xml:space="preserve">ỉ đông ở các nước châu Âu, châu Mỹ </w:t>
      </w:r>
      <w:r w:rsidRPr="00F86F11">
        <w:t xml:space="preserve">nên </w:t>
      </w:r>
      <w:r w:rsidR="0026129F" w:rsidRPr="00F86F11">
        <w:t xml:space="preserve">nhu cầu </w:t>
      </w:r>
      <w:r w:rsidRPr="00F86F11">
        <w:t>đi du lịch</w:t>
      </w:r>
      <w:r w:rsidR="0026129F" w:rsidRPr="00F86F11">
        <w:t xml:space="preserve"> nước ngoài của người dân khá </w:t>
      </w:r>
      <w:r w:rsidRPr="00F86F11">
        <w:t xml:space="preserve">lớn. </w:t>
      </w:r>
    </w:p>
    <w:p w14:paraId="076372B4" w14:textId="77777777" w:rsidR="00BE05AE" w:rsidRPr="00F86F11" w:rsidRDefault="00877C31" w:rsidP="00050839">
      <w:pPr>
        <w:spacing w:before="120" w:line="281" w:lineRule="auto"/>
        <w:ind w:firstLine="567"/>
        <w:jc w:val="both"/>
      </w:pPr>
      <w:r w:rsidRPr="00F86F11">
        <w:t>Trong tháng Một, k</w:t>
      </w:r>
      <w:r w:rsidR="00BE05AE" w:rsidRPr="00F86F11">
        <w:t xml:space="preserve">hách đến nước ta từ châu Á </w:t>
      </w:r>
      <w:r w:rsidRPr="00F86F11">
        <w:t xml:space="preserve">ước tính </w:t>
      </w:r>
      <w:r w:rsidR="00BE05AE" w:rsidRPr="00F86F11">
        <w:t xml:space="preserve">đạt 680,2 nghìn lượt người, tăng 27,8% so với cùng kỳ năm trước, trong đó </w:t>
      </w:r>
      <w:r w:rsidRPr="00F86F11">
        <w:t xml:space="preserve">khách đến từ </w:t>
      </w:r>
      <w:r w:rsidR="00BE05AE" w:rsidRPr="00F86F11">
        <w:t xml:space="preserve">hầu hết các thị trường chính đều tăng: Khách đến từ Trung Quốc đạt 247,6 nghìn lượt người, tăng 67,9%; Hàn Quốc 171,9 nghìn lượt người, tăng 15,1%; Nhật Bản 66,4 nghìn lượt người, tăng 4%; Đài Loan 39,5 nghìn lượt người, tăng 17,3%; Ma-lai-xi-a 32,5 nghìn lượt người, tăng 10,8%; Thái Lan 29 nghìn lượt người, tăng 16,7%; Xin-ga-po 22,2 nghìn lượt người, tăng 2,5%. </w:t>
      </w:r>
    </w:p>
    <w:p w14:paraId="0D34137F" w14:textId="77777777" w:rsidR="00BE05AE" w:rsidRPr="00F86F11" w:rsidRDefault="00BE05AE" w:rsidP="00050839">
      <w:pPr>
        <w:spacing w:before="120" w:line="288" w:lineRule="auto"/>
        <w:ind w:firstLine="567"/>
        <w:jc w:val="both"/>
      </w:pPr>
      <w:r w:rsidRPr="00F86F11">
        <w:t>Khách đến từ châu Âu ước tính đạt 183,6 nghìn lượt người, tăng 17,7% so với cùng kỳ năm trước, trong đó</w:t>
      </w:r>
      <w:r w:rsidR="00877C31" w:rsidRPr="00F86F11">
        <w:t xml:space="preserve"> k</w:t>
      </w:r>
      <w:r w:rsidRPr="00F86F11">
        <w:t xml:space="preserve">hách đến từ Liên bang Nga </w:t>
      </w:r>
      <w:r w:rsidR="00877C31" w:rsidRPr="00F86F11">
        <w:t xml:space="preserve">đạt </w:t>
      </w:r>
      <w:r w:rsidRPr="00F86F11">
        <w:t xml:space="preserve">58,6 nghìn lượt người, tăng 36,5%; Vương quốc Anh 24,1 nghìn lượt người, tăng 10,3%; Pháp 21,6 nghìn lượt người, tăng 4,6%; Đức 18,4 nghìn lượt người, tăng 11,7%; Thụy Điển 8,6 nghìn lượt người, tăng 27,3%; I-ta-li-a 6,8 nghìn lượt người, tăng 11,5%; Hà Lan 6,5 nghìn lượt người, tăng 24%. </w:t>
      </w:r>
    </w:p>
    <w:p w14:paraId="21DCBA24" w14:textId="77777777" w:rsidR="00BE05AE" w:rsidRPr="00F86F11" w:rsidRDefault="00BE05AE" w:rsidP="00050839">
      <w:pPr>
        <w:spacing w:before="120" w:line="288" w:lineRule="auto"/>
        <w:ind w:right="-11" w:firstLine="567"/>
        <w:jc w:val="both"/>
      </w:pPr>
      <w:r w:rsidRPr="00F86F11">
        <w:t>Khách đến từ châu Mỹ đạt 90,7 nghìn lượt người, tăng 17,5% so với cùng kỳ năm trước, trong đó khách đến từ Hoa Kỳ đạt 67,3 nghìn lượt người, tăng 17,2%. Khách đến từ châu Úc đạt 48,7 nghìn lượt người, tăng 4,1% so với cùng kỳ năm 2016, trong đó khách đến từ Ôx-trây-li-a đạt 44,1 nghìn lượt người, tăng 4%. Khách đến từ châu Phi đạt 4 nghìn lượt người, tăng 35,6% so với cùng kỳ năm 2016.</w:t>
      </w:r>
    </w:p>
    <w:p w14:paraId="2BDDCA1A" w14:textId="77777777" w:rsidR="006379FB" w:rsidRPr="009C3F89" w:rsidRDefault="006379FB" w:rsidP="00050839">
      <w:pPr>
        <w:spacing w:before="240" w:line="283" w:lineRule="auto"/>
        <w:ind w:firstLine="567"/>
        <w:jc w:val="both"/>
        <w:rPr>
          <w:b/>
          <w:bCs/>
        </w:rPr>
      </w:pPr>
      <w:r w:rsidRPr="009C3F89">
        <w:rPr>
          <w:b/>
          <w:bCs/>
        </w:rPr>
        <w:t>7. Một số tình hình xã hội</w:t>
      </w:r>
    </w:p>
    <w:p w14:paraId="769F04CF" w14:textId="77777777" w:rsidR="001B34BB" w:rsidRPr="001B34BB" w:rsidRDefault="001B34BB" w:rsidP="00050839">
      <w:pPr>
        <w:tabs>
          <w:tab w:val="left" w:pos="709"/>
          <w:tab w:val="left" w:pos="1134"/>
        </w:tabs>
        <w:spacing w:before="120" w:line="283" w:lineRule="auto"/>
        <w:ind w:right="-14" w:firstLine="567"/>
        <w:jc w:val="both"/>
        <w:rPr>
          <w:b/>
          <w:i/>
        </w:rPr>
      </w:pPr>
      <w:r w:rsidRPr="001B34BB">
        <w:rPr>
          <w:b/>
          <w:i/>
        </w:rPr>
        <w:t>a. Thiếu đói trong nông dân</w:t>
      </w:r>
    </w:p>
    <w:p w14:paraId="4D887056" w14:textId="77777777" w:rsidR="001B34BB" w:rsidRPr="001B34BB" w:rsidRDefault="001B34BB" w:rsidP="00050839">
      <w:pPr>
        <w:spacing w:before="120" w:line="288" w:lineRule="auto"/>
        <w:ind w:right="-11" w:firstLine="567"/>
        <w:jc w:val="both"/>
        <w:rPr>
          <w:spacing w:val="-2"/>
        </w:rPr>
      </w:pPr>
      <w:r w:rsidRPr="001B34BB">
        <w:rPr>
          <w:rStyle w:val="apple-style-span"/>
          <w:spacing w:val="-2"/>
          <w:lang w:val="vi-VN"/>
        </w:rPr>
        <w:t xml:space="preserve">Trong tháng </w:t>
      </w:r>
      <w:r w:rsidRPr="001B34BB">
        <w:rPr>
          <w:rStyle w:val="apple-style-span"/>
          <w:spacing w:val="-2"/>
          <w:lang w:val="pt-BR"/>
        </w:rPr>
        <w:t>Một (tính đến ngày 19/01/2017)</w:t>
      </w:r>
      <w:r w:rsidRPr="001B34BB">
        <w:rPr>
          <w:rStyle w:val="apple-style-span"/>
          <w:spacing w:val="-2"/>
          <w:lang w:val="vi-VN"/>
        </w:rPr>
        <w:t xml:space="preserve">, cả nước có </w:t>
      </w:r>
      <w:r w:rsidRPr="001B34BB">
        <w:rPr>
          <w:rStyle w:val="apple-style-span"/>
          <w:spacing w:val="-2"/>
          <w:lang w:val="pt-BR"/>
        </w:rPr>
        <w:t xml:space="preserve">43,6 </w:t>
      </w:r>
      <w:r w:rsidRPr="001B34BB">
        <w:rPr>
          <w:rStyle w:val="apple-style-span"/>
          <w:spacing w:val="-2"/>
          <w:lang w:val="vi-VN"/>
        </w:rPr>
        <w:t>nghìn hộ thiếu đói</w:t>
      </w:r>
      <w:r w:rsidRPr="001B34BB">
        <w:rPr>
          <w:rStyle w:val="apple-style-span"/>
          <w:spacing w:val="-2"/>
          <w:lang w:val="pt-BR"/>
        </w:rPr>
        <w:t>, tương ứng với</w:t>
      </w:r>
      <w:r w:rsidRPr="001B34BB">
        <w:rPr>
          <w:rStyle w:val="apple-style-span"/>
          <w:spacing w:val="-2"/>
          <w:lang w:val="vi-VN"/>
        </w:rPr>
        <w:t xml:space="preserve"> </w:t>
      </w:r>
      <w:r w:rsidRPr="001B34BB">
        <w:rPr>
          <w:rStyle w:val="apple-style-span"/>
          <w:spacing w:val="-2"/>
          <w:lang w:val="pt-BR"/>
        </w:rPr>
        <w:t xml:space="preserve">179,3 </w:t>
      </w:r>
      <w:r w:rsidRPr="001B34BB">
        <w:rPr>
          <w:rStyle w:val="apple-style-span"/>
          <w:spacing w:val="-2"/>
          <w:lang w:val="vi-VN"/>
        </w:rPr>
        <w:t>nghìn nhân khẩu thiếu đói</w:t>
      </w:r>
      <w:r w:rsidR="000C7688">
        <w:rPr>
          <w:rStyle w:val="apple-style-span"/>
          <w:spacing w:val="-2"/>
          <w:lang w:val="en-GB"/>
        </w:rPr>
        <w:t xml:space="preserve">, trong đó </w:t>
      </w:r>
      <w:r w:rsidRPr="001B34BB">
        <w:rPr>
          <w:rStyle w:val="apple-style-span"/>
          <w:spacing w:val="-2"/>
        </w:rPr>
        <w:t xml:space="preserve">Phú Yên </w:t>
      </w:r>
      <w:r w:rsidR="00311735">
        <w:rPr>
          <w:rStyle w:val="apple-style-span"/>
          <w:spacing w:val="-2"/>
        </w:rPr>
        <w:t xml:space="preserve">có </w:t>
      </w:r>
      <w:r w:rsidRPr="001B34BB">
        <w:rPr>
          <w:rStyle w:val="apple-style-span"/>
          <w:spacing w:val="-2"/>
        </w:rPr>
        <w:t>11,9 nghìn hộ</w:t>
      </w:r>
      <w:r w:rsidR="00311735">
        <w:rPr>
          <w:rStyle w:val="apple-style-span"/>
          <w:spacing w:val="-2"/>
        </w:rPr>
        <w:t>,</w:t>
      </w:r>
      <w:r w:rsidRPr="001B34BB">
        <w:rPr>
          <w:rStyle w:val="apple-style-span"/>
          <w:spacing w:val="-2"/>
        </w:rPr>
        <w:t xml:space="preserve"> tương ứng với 48,8 nghìn nhân khẩu thiếu đói; Yên Bái 8,2 nghìn hộ, tương ứng với 33,6 nghìn nhân khẩu; Tuyên Quang 6,1 nghìn hộ, tương ứng với 25 nghìn nhân khẩu. Theo báo cáo sơ bộ, đ</w:t>
      </w:r>
      <w:r w:rsidRPr="001B34BB">
        <w:rPr>
          <w:spacing w:val="-2"/>
          <w:lang w:val="vi-VN"/>
        </w:rPr>
        <w:t>ể khắc phục tình trạng thiếu đói</w:t>
      </w:r>
      <w:r w:rsidRPr="001B34BB">
        <w:rPr>
          <w:spacing w:val="-2"/>
        </w:rPr>
        <w:t xml:space="preserve"> </w:t>
      </w:r>
      <w:r w:rsidRPr="001B34BB">
        <w:rPr>
          <w:spacing w:val="-2"/>
          <w:lang w:val="vi-VN"/>
        </w:rPr>
        <w:t xml:space="preserve">các cấp, các ngành và địa phương đã hỗ trợ các hộ thiếu đói </w:t>
      </w:r>
      <w:r w:rsidRPr="001B34BB">
        <w:rPr>
          <w:spacing w:val="-2"/>
        </w:rPr>
        <w:t>4,1 nghìn</w:t>
      </w:r>
      <w:r w:rsidRPr="001B34BB">
        <w:rPr>
          <w:spacing w:val="-2"/>
          <w:lang w:val="pt-BR"/>
        </w:rPr>
        <w:t xml:space="preserve"> </w:t>
      </w:r>
      <w:r w:rsidRPr="001B34BB">
        <w:rPr>
          <w:spacing w:val="-2"/>
          <w:lang w:val="vi-VN"/>
        </w:rPr>
        <w:t>tấn lương</w:t>
      </w:r>
      <w:r w:rsidRPr="001B34BB">
        <w:rPr>
          <w:spacing w:val="-2"/>
        </w:rPr>
        <w:t xml:space="preserve"> thực và 224 triệu đồng.</w:t>
      </w:r>
    </w:p>
    <w:p w14:paraId="064A65E4" w14:textId="77777777" w:rsidR="001B34BB" w:rsidRPr="001B34BB" w:rsidRDefault="001B34BB" w:rsidP="00050839">
      <w:pPr>
        <w:tabs>
          <w:tab w:val="left" w:pos="-3780"/>
          <w:tab w:val="left" w:pos="-2880"/>
        </w:tabs>
        <w:spacing w:before="120" w:line="288" w:lineRule="auto"/>
        <w:ind w:right="-11" w:firstLine="567"/>
        <w:jc w:val="both"/>
        <w:rPr>
          <w:b/>
          <w:i/>
        </w:rPr>
      </w:pPr>
      <w:r w:rsidRPr="001B34BB">
        <w:rPr>
          <w:b/>
          <w:i/>
        </w:rPr>
        <w:t>b. Tình hình dịch bệnh, ngộ độc thực phẩm</w:t>
      </w:r>
    </w:p>
    <w:p w14:paraId="6F339CB7" w14:textId="77777777" w:rsidR="001B34BB" w:rsidRPr="001B34BB" w:rsidRDefault="001B34BB" w:rsidP="00050839">
      <w:pPr>
        <w:tabs>
          <w:tab w:val="left" w:pos="426"/>
          <w:tab w:val="left" w:pos="709"/>
        </w:tabs>
        <w:spacing w:before="120" w:line="288" w:lineRule="auto"/>
        <w:ind w:right="-11" w:firstLine="567"/>
        <w:jc w:val="both"/>
        <w:rPr>
          <w:spacing w:val="-6"/>
          <w:lang w:val="de-DE"/>
        </w:rPr>
      </w:pPr>
      <w:r w:rsidRPr="001B34BB">
        <w:rPr>
          <w:lang w:val="de-DE"/>
        </w:rPr>
        <w:t xml:space="preserve">Trong tháng 01/2017, cả nước có 3,6 nghìn trường hợp mắc bệnh sốt xuất huyết, giảm 31,6% so với </w:t>
      </w:r>
      <w:r w:rsidRPr="001B34BB">
        <w:rPr>
          <w:bCs/>
          <w:lang w:val="de-DE"/>
        </w:rPr>
        <w:t xml:space="preserve">cùng kỳ năm </w:t>
      </w:r>
      <w:r w:rsidR="00311735">
        <w:rPr>
          <w:bCs/>
          <w:lang w:val="de-DE"/>
        </w:rPr>
        <w:t>trước</w:t>
      </w:r>
      <w:r w:rsidRPr="001B34BB">
        <w:rPr>
          <w:lang w:val="de-DE"/>
        </w:rPr>
        <w:t xml:space="preserve">; gần 1,7 nghìn trường hợp mắc bệnh tay chân miệng, </w:t>
      </w:r>
      <w:r w:rsidRPr="001B34BB">
        <w:rPr>
          <w:bCs/>
          <w:lang w:val="de-DE"/>
        </w:rPr>
        <w:t xml:space="preserve">tăng 31,6%; </w:t>
      </w:r>
      <w:r w:rsidRPr="001B34BB">
        <w:rPr>
          <w:lang w:val="de-DE"/>
        </w:rPr>
        <w:t>8</w:t>
      </w:r>
      <w:r w:rsidRPr="001B34BB">
        <w:rPr>
          <w:rStyle w:val="normalchar"/>
        </w:rPr>
        <w:t xml:space="preserve"> </w:t>
      </w:r>
      <w:r w:rsidRPr="001B34BB">
        <w:rPr>
          <w:lang w:val="de-DE"/>
        </w:rPr>
        <w:t xml:space="preserve">trường hợp mắc bệnh viêm não vi rút; 2 trường hợp mắc bệnh viêm màng não do não mô cầu; </w:t>
      </w:r>
      <w:r w:rsidRPr="001B34BB">
        <w:rPr>
          <w:lang w:val="nl-NL"/>
        </w:rPr>
        <w:t>7 trường hợp nhiễm vi rút Zika</w:t>
      </w:r>
      <w:r w:rsidRPr="001B34BB">
        <w:rPr>
          <w:spacing w:val="-6"/>
          <w:lang w:val="de-DE"/>
        </w:rPr>
        <w:t xml:space="preserve"> và 28 người bị ngộ độc thực phẩm, trong đó 4 trường hợp tử vong. </w:t>
      </w:r>
    </w:p>
    <w:p w14:paraId="2A0FFDDC" w14:textId="77777777" w:rsidR="001B34BB" w:rsidRPr="001B34BB" w:rsidRDefault="001B34BB" w:rsidP="00050839">
      <w:pPr>
        <w:spacing w:before="120" w:line="288" w:lineRule="auto"/>
        <w:ind w:right="-11" w:firstLine="567"/>
        <w:jc w:val="both"/>
        <w:rPr>
          <w:spacing w:val="2"/>
          <w:lang w:val="de-DE"/>
        </w:rPr>
      </w:pPr>
      <w:r w:rsidRPr="001B34BB">
        <w:rPr>
          <w:spacing w:val="2"/>
          <w:lang w:val="de-DE"/>
        </w:rPr>
        <w:t xml:space="preserve">Tổng số người nhiễm HIV của cả nước hiện còn sống tính đến thời điểm 17/01/2017 là 232,1 nghìn người, trong đó 88,1 nghìn trường hợp đã chuyển sang giai đoạn AIDS. Số người tử vong do AIDS của cả nước tính đến thời điểm trên là 89,6 nghìn người. </w:t>
      </w:r>
    </w:p>
    <w:p w14:paraId="428AB19F" w14:textId="77777777" w:rsidR="001B34BB" w:rsidRPr="001B34BB" w:rsidRDefault="001B34BB" w:rsidP="00216F88">
      <w:pPr>
        <w:spacing w:before="120" w:line="283" w:lineRule="auto"/>
        <w:ind w:firstLine="567"/>
        <w:jc w:val="both"/>
        <w:rPr>
          <w:b/>
          <w:i/>
        </w:rPr>
      </w:pPr>
      <w:r w:rsidRPr="001B34BB">
        <w:rPr>
          <w:b/>
          <w:i/>
        </w:rPr>
        <w:t>c. Tai nạn giao thông</w:t>
      </w:r>
    </w:p>
    <w:p w14:paraId="5DCCEC4A" w14:textId="77777777" w:rsidR="001B34BB" w:rsidRPr="001B34BB" w:rsidRDefault="001B34BB" w:rsidP="00216F88">
      <w:pPr>
        <w:pStyle w:val="BodyText"/>
        <w:tabs>
          <w:tab w:val="left" w:pos="-2340"/>
          <w:tab w:val="left" w:pos="709"/>
        </w:tabs>
        <w:spacing w:before="120" w:after="0" w:line="283" w:lineRule="auto"/>
        <w:ind w:firstLine="567"/>
        <w:jc w:val="both"/>
        <w:rPr>
          <w:rFonts w:ascii="Times New Roman" w:hAnsi="Times New Roman" w:cs="Times New Roman"/>
          <w:sz w:val="28"/>
          <w:szCs w:val="28"/>
          <w:lang w:val="de-DE"/>
        </w:rPr>
      </w:pPr>
      <w:r w:rsidRPr="001B34BB">
        <w:rPr>
          <w:rFonts w:ascii="Times New Roman" w:hAnsi="Times New Roman" w:cs="Times New Roman"/>
          <w:spacing w:val="2"/>
          <w:sz w:val="28"/>
          <w:szCs w:val="28"/>
          <w:lang w:val="de-DE"/>
        </w:rPr>
        <w:t xml:space="preserve">Từ 16/12/2016 đến 15/01/2017, trên địa bàn cả nước đã xảy ra 1.702 vụ tai nạn giao thông, bao gồm 852 vụ tai nạn giao thông từ ít nghiêm </w:t>
      </w:r>
      <w:r w:rsidRPr="001B34BB">
        <w:rPr>
          <w:rFonts w:ascii="Times New Roman" w:hAnsi="Times New Roman" w:cs="Times New Roman"/>
          <w:sz w:val="28"/>
          <w:szCs w:val="28"/>
          <w:lang w:val="de-DE"/>
        </w:rPr>
        <w:t>trọng trở lên và 850 vụ va chạm giao thông, làm 744 người chết; 163 người</w:t>
      </w:r>
      <w:r w:rsidRPr="001B34BB">
        <w:rPr>
          <w:rFonts w:ascii="Times New Roman" w:hAnsi="Times New Roman" w:cs="Times New Roman"/>
          <w:spacing w:val="2"/>
          <w:sz w:val="28"/>
          <w:szCs w:val="28"/>
          <w:lang w:val="de-DE"/>
        </w:rPr>
        <w:t xml:space="preserve"> bị thương và 1</w:t>
      </w:r>
      <w:r w:rsidR="00311735">
        <w:rPr>
          <w:rFonts w:ascii="Times New Roman" w:hAnsi="Times New Roman" w:cs="Times New Roman"/>
          <w:spacing w:val="2"/>
          <w:sz w:val="28"/>
          <w:szCs w:val="28"/>
          <w:lang w:val="de-DE"/>
        </w:rPr>
        <w:t>.</w:t>
      </w:r>
      <w:r w:rsidRPr="001B34BB">
        <w:rPr>
          <w:rFonts w:ascii="Times New Roman" w:hAnsi="Times New Roman" w:cs="Times New Roman"/>
          <w:spacing w:val="2"/>
          <w:sz w:val="28"/>
          <w:szCs w:val="28"/>
          <w:lang w:val="de-DE"/>
        </w:rPr>
        <w:t>015 người bị thương nhẹ. So với cùng kỳ năm trước, số vụ tai nạn giao thông giảm 0</w:t>
      </w:r>
      <w:r w:rsidR="00311735">
        <w:rPr>
          <w:rFonts w:ascii="Times New Roman" w:hAnsi="Times New Roman" w:cs="Times New Roman"/>
          <w:spacing w:val="2"/>
          <w:sz w:val="28"/>
          <w:szCs w:val="28"/>
          <w:lang w:val="de-DE"/>
        </w:rPr>
        <w:t>,</w:t>
      </w:r>
      <w:r w:rsidRPr="001B34BB">
        <w:rPr>
          <w:rFonts w:ascii="Times New Roman" w:hAnsi="Times New Roman" w:cs="Times New Roman"/>
          <w:spacing w:val="2"/>
          <w:sz w:val="28"/>
          <w:szCs w:val="28"/>
          <w:lang w:val="de-DE"/>
        </w:rPr>
        <w:t xml:space="preserve">8% (Số vụ tai nạn giao thông từ ít nghiêm trọng trở lên tăng 0,6%; số vụ va chạm giao thông giảm 2,2%); số người chết tăng 1,2%; số người bị thương giảm 68,7% và số người bị thương nhẹ giảm 1,5%. Bình quân </w:t>
      </w:r>
      <w:r w:rsidR="00D9549C">
        <w:rPr>
          <w:rFonts w:ascii="Times New Roman" w:hAnsi="Times New Roman" w:cs="Times New Roman"/>
          <w:spacing w:val="2"/>
          <w:sz w:val="28"/>
          <w:szCs w:val="28"/>
          <w:lang w:val="de-DE"/>
        </w:rPr>
        <w:t>một</w:t>
      </w:r>
      <w:r w:rsidRPr="001B34BB">
        <w:rPr>
          <w:rFonts w:ascii="Times New Roman" w:hAnsi="Times New Roman" w:cs="Times New Roman"/>
          <w:spacing w:val="2"/>
          <w:sz w:val="28"/>
          <w:szCs w:val="28"/>
          <w:lang w:val="de-DE"/>
        </w:rPr>
        <w:t xml:space="preserve"> ngày trong tháng, trên địa bàn cả nước xảy ra 55 vụ tai nạn giao thông, bao gồm 28 vụ tai nạn giao thông từ ít nghiêm trọng trở lên và 27 vụ va chạm giao thông, làm 24 người chết, 5 người bị thương và 33 người bị thương nhẹ</w:t>
      </w:r>
      <w:r w:rsidRPr="001B34BB">
        <w:rPr>
          <w:rFonts w:ascii="Times New Roman" w:hAnsi="Times New Roman" w:cs="Times New Roman"/>
          <w:sz w:val="28"/>
          <w:szCs w:val="28"/>
          <w:lang w:val="de-DE"/>
        </w:rPr>
        <w:t>.</w:t>
      </w:r>
    </w:p>
    <w:p w14:paraId="1991B052" w14:textId="77777777" w:rsidR="001B34BB" w:rsidRPr="001B34BB" w:rsidRDefault="001B34BB" w:rsidP="00216F88">
      <w:pPr>
        <w:tabs>
          <w:tab w:val="left" w:pos="709"/>
        </w:tabs>
        <w:spacing w:before="120" w:line="283" w:lineRule="auto"/>
        <w:ind w:firstLine="567"/>
        <w:jc w:val="both"/>
        <w:rPr>
          <w:b/>
          <w:i/>
        </w:rPr>
      </w:pPr>
      <w:r w:rsidRPr="001B34BB">
        <w:rPr>
          <w:b/>
          <w:i/>
        </w:rPr>
        <w:t>d. Bảo vệ môi trường và phòng chống cháy nổ</w:t>
      </w:r>
    </w:p>
    <w:p w14:paraId="052600AD" w14:textId="77777777" w:rsidR="001B34BB" w:rsidRPr="003503F9" w:rsidRDefault="001B34BB" w:rsidP="00216F88">
      <w:pPr>
        <w:tabs>
          <w:tab w:val="left" w:pos="709"/>
        </w:tabs>
        <w:spacing w:before="120" w:line="283" w:lineRule="auto"/>
        <w:ind w:firstLine="567"/>
        <w:jc w:val="both"/>
        <w:rPr>
          <w:spacing w:val="2"/>
        </w:rPr>
      </w:pPr>
      <w:r w:rsidRPr="003503F9">
        <w:rPr>
          <w:spacing w:val="-2"/>
        </w:rPr>
        <w:t>Trong tháng 01/2017, các cơ quan chức năng đã phát hiện 1.502 vụ vi</w:t>
      </w:r>
      <w:r w:rsidRPr="003503F9">
        <w:t xml:space="preserve"> </w:t>
      </w:r>
      <w:r w:rsidRPr="003503F9">
        <w:rPr>
          <w:spacing w:val="-2"/>
        </w:rPr>
        <w:t>phạm về bảo vệ môi trường, trong đó xử lý 1.200 vụ với tổng số tiền phạt 190,4 tỷ đồng. Trong tháng, trên địa bàn cả nước đã xảy ra 446 vụ cháy, nổ, làm 6 người</w:t>
      </w:r>
      <w:r w:rsidRPr="003503F9">
        <w:rPr>
          <w:spacing w:val="2"/>
        </w:rPr>
        <w:t xml:space="preserve"> chết và 21 người bị thương, giá trị thiệt hại ước tính 73,4 tỷ đồng./.</w:t>
      </w:r>
    </w:p>
    <w:p w14:paraId="1DF499E2" w14:textId="77777777" w:rsidR="00A83BAF" w:rsidRPr="00F63D80" w:rsidRDefault="00A83BAF" w:rsidP="00D06FF7">
      <w:pPr>
        <w:pStyle w:val="NormalWeb"/>
        <w:shd w:val="clear" w:color="auto" w:fill="FFFFFF"/>
        <w:tabs>
          <w:tab w:val="left" w:pos="6540"/>
        </w:tabs>
        <w:spacing w:before="40" w:beforeAutospacing="0" w:after="40" w:afterAutospacing="0" w:line="288" w:lineRule="auto"/>
        <w:ind w:firstLine="4770"/>
        <w:jc w:val="center"/>
        <w:rPr>
          <w:b/>
          <w:bCs/>
          <w:sz w:val="20"/>
          <w:szCs w:val="28"/>
          <w:lang w:val="pt-BR"/>
        </w:rPr>
      </w:pPr>
    </w:p>
    <w:p w14:paraId="4BC02CF2" w14:textId="77777777" w:rsidR="003A35EA" w:rsidRPr="00E90C17" w:rsidRDefault="003A35EA" w:rsidP="00D32CF5">
      <w:pPr>
        <w:pStyle w:val="NormalWeb"/>
        <w:shd w:val="clear" w:color="auto" w:fill="FFFFFF"/>
        <w:tabs>
          <w:tab w:val="left" w:pos="6540"/>
        </w:tabs>
        <w:spacing w:before="0" w:beforeAutospacing="0" w:after="0" w:afterAutospacing="0"/>
        <w:ind w:firstLine="4768"/>
        <w:jc w:val="center"/>
        <w:rPr>
          <w:b/>
          <w:bCs/>
          <w:sz w:val="28"/>
          <w:szCs w:val="28"/>
          <w:lang w:val="pt-BR"/>
        </w:rPr>
      </w:pPr>
      <w:r w:rsidRPr="00E90C17">
        <w:rPr>
          <w:b/>
          <w:bCs/>
          <w:sz w:val="28"/>
          <w:szCs w:val="28"/>
          <w:lang w:val="pt-BR"/>
        </w:rPr>
        <w:t>TỔNG CỤC TRƯỞNG</w:t>
      </w:r>
    </w:p>
    <w:p w14:paraId="26892272" w14:textId="77777777" w:rsidR="003A35EA" w:rsidRDefault="003A35EA" w:rsidP="00D06FF7">
      <w:pPr>
        <w:spacing w:before="40" w:after="40" w:line="288" w:lineRule="auto"/>
        <w:ind w:firstLine="4770"/>
        <w:jc w:val="center"/>
        <w:rPr>
          <w:b/>
          <w:bCs/>
        </w:rPr>
      </w:pPr>
    </w:p>
    <w:p w14:paraId="75FB43C8" w14:textId="77777777" w:rsidR="00591556" w:rsidRDefault="00591556" w:rsidP="00D06FF7">
      <w:pPr>
        <w:spacing w:before="40" w:after="40" w:line="288" w:lineRule="auto"/>
        <w:ind w:firstLine="4770"/>
        <w:jc w:val="center"/>
        <w:rPr>
          <w:b/>
          <w:bCs/>
        </w:rPr>
      </w:pPr>
    </w:p>
    <w:p w14:paraId="43643DBA" w14:textId="77777777" w:rsidR="00591556" w:rsidRDefault="00591556" w:rsidP="00D06FF7">
      <w:pPr>
        <w:spacing w:before="40" w:after="40" w:line="288" w:lineRule="auto"/>
        <w:ind w:firstLine="4770"/>
        <w:jc w:val="center"/>
        <w:rPr>
          <w:b/>
          <w:bCs/>
        </w:rPr>
      </w:pPr>
    </w:p>
    <w:p w14:paraId="77A0DBF6" w14:textId="77777777" w:rsidR="00591556" w:rsidRDefault="00591556" w:rsidP="00D06FF7">
      <w:pPr>
        <w:spacing w:before="40" w:after="40" w:line="288" w:lineRule="auto"/>
        <w:ind w:firstLine="4770"/>
        <w:jc w:val="center"/>
        <w:rPr>
          <w:b/>
          <w:bCs/>
        </w:rPr>
      </w:pPr>
    </w:p>
    <w:p w14:paraId="712372F0" w14:textId="77777777" w:rsidR="00591556" w:rsidRDefault="00591556" w:rsidP="00D06FF7">
      <w:pPr>
        <w:spacing w:before="40" w:after="40" w:line="288" w:lineRule="auto"/>
        <w:ind w:firstLine="4770"/>
        <w:jc w:val="center"/>
        <w:rPr>
          <w:b/>
          <w:bCs/>
        </w:rPr>
      </w:pPr>
    </w:p>
    <w:p w14:paraId="77FD43B7" w14:textId="77777777" w:rsidR="00591556" w:rsidRPr="00E90C17" w:rsidRDefault="00591556" w:rsidP="00D06FF7">
      <w:pPr>
        <w:spacing w:before="40" w:after="40" w:line="288" w:lineRule="auto"/>
        <w:ind w:firstLine="4770"/>
        <w:jc w:val="center"/>
        <w:rPr>
          <w:b/>
          <w:bCs/>
        </w:rPr>
      </w:pPr>
      <w:r>
        <w:rPr>
          <w:b/>
          <w:bCs/>
        </w:rPr>
        <w:t>Nguyễn Bích Lâm</w:t>
      </w:r>
    </w:p>
    <w:p w14:paraId="4A1BBE4A" w14:textId="77777777" w:rsidR="002646C7" w:rsidRPr="009333AF" w:rsidRDefault="002646C7" w:rsidP="00D06FF7">
      <w:pPr>
        <w:spacing w:before="40" w:after="40" w:line="288" w:lineRule="auto"/>
        <w:ind w:firstLine="4770"/>
        <w:jc w:val="center"/>
        <w:rPr>
          <w:b/>
          <w:bCs/>
          <w:sz w:val="36"/>
        </w:rPr>
      </w:pPr>
    </w:p>
    <w:sectPr w:rsidR="002646C7" w:rsidRPr="009333AF" w:rsidSect="009C3F89">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FB089" w14:textId="77777777" w:rsidR="00DE267B" w:rsidRDefault="00DE267B" w:rsidP="001A07A9">
      <w:r>
        <w:separator/>
      </w:r>
    </w:p>
  </w:endnote>
  <w:endnote w:type="continuationSeparator" w:id="0">
    <w:p w14:paraId="469371B5" w14:textId="77777777" w:rsidR="00DE267B" w:rsidRDefault="00DE267B"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A3748" w14:textId="77777777" w:rsidR="00DE267B" w:rsidRDefault="00DE267B" w:rsidP="001A07A9">
      <w:r>
        <w:separator/>
      </w:r>
    </w:p>
  </w:footnote>
  <w:footnote w:type="continuationSeparator" w:id="0">
    <w:p w14:paraId="2E4BD5E2" w14:textId="77777777" w:rsidR="00DE267B" w:rsidRDefault="00DE267B" w:rsidP="001A07A9">
      <w:r>
        <w:continuationSeparator/>
      </w:r>
    </w:p>
  </w:footnote>
  <w:footnote w:id="1">
    <w:p w14:paraId="7F0161E1" w14:textId="77777777" w:rsidR="00D6227C" w:rsidRPr="000D713B" w:rsidRDefault="00D6227C">
      <w:pPr>
        <w:pStyle w:val="FootnoteText"/>
        <w:rPr>
          <w:lang w:val="en-GB"/>
        </w:rPr>
      </w:pPr>
      <w:r w:rsidRPr="000D713B">
        <w:rPr>
          <w:rStyle w:val="FootnoteReference"/>
        </w:rPr>
        <w:footnoteRef/>
      </w:r>
      <w:r w:rsidRPr="000D713B">
        <w:t xml:space="preserve"> </w:t>
      </w:r>
      <w:r w:rsidRPr="000D713B">
        <w:rPr>
          <w:lang w:val="pl-PL"/>
        </w:rPr>
        <w:t>Tính đến thời điểm</w:t>
      </w:r>
      <w:r w:rsidRPr="00BC179C">
        <w:rPr>
          <w:lang w:val="pl-PL"/>
        </w:rPr>
        <w:t xml:space="preserve"> 23/01/2017,</w:t>
      </w:r>
      <w:r w:rsidRPr="000D713B">
        <w:rPr>
          <w:lang w:val="pl-PL"/>
        </w:rPr>
        <w:t xml:space="preserve"> cả nước không còn dịch bệnh trên gia súc, gia cầm.</w:t>
      </w:r>
    </w:p>
  </w:footnote>
  <w:footnote w:id="2">
    <w:p w14:paraId="7314FA55" w14:textId="77777777" w:rsidR="00D6227C" w:rsidRPr="00E2740F" w:rsidRDefault="00D6227C" w:rsidP="007F5BDF">
      <w:pPr>
        <w:pStyle w:val="FootnoteText"/>
        <w:spacing w:before="20"/>
        <w:ind w:left="142" w:hanging="142"/>
        <w:jc w:val="both"/>
      </w:pPr>
      <w:r w:rsidRPr="00E2740F">
        <w:rPr>
          <w:rStyle w:val="FootnoteReference"/>
        </w:rPr>
        <w:footnoteRef/>
      </w:r>
      <w:r w:rsidRPr="00E2740F">
        <w:t xml:space="preserve"> Nguồn: Hệ thống thông tin đăng ký doanh nghiệp quốc gia</w:t>
      </w:r>
      <w:r w:rsidRPr="00E2740F">
        <w:rPr>
          <w:shd w:val="clear" w:color="auto" w:fill="FFFFFF"/>
        </w:rPr>
        <w:t>, Bộ Kế hoạch và Đầu tư.</w:t>
      </w:r>
    </w:p>
  </w:footnote>
  <w:footnote w:id="3">
    <w:p w14:paraId="06D489FD" w14:textId="77777777" w:rsidR="00D6227C" w:rsidRPr="002700EC" w:rsidRDefault="00D6227C" w:rsidP="007F5BDF">
      <w:pPr>
        <w:pStyle w:val="FootnoteText"/>
        <w:spacing w:before="20"/>
        <w:ind w:left="142" w:hanging="142"/>
        <w:rPr>
          <w:lang w:val="en-GB"/>
        </w:rPr>
      </w:pPr>
      <w:r>
        <w:rPr>
          <w:rStyle w:val="FootnoteReference"/>
        </w:rPr>
        <w:footnoteRef/>
      </w:r>
      <w:r>
        <w:t xml:space="preserve"> </w:t>
      </w:r>
      <w:r>
        <w:rPr>
          <w:lang w:val="en-GB"/>
        </w:rPr>
        <w:t>Trong tháng 01/2016 có 8.320 doanh nghiệp đăng ký thành lập mới với tổng vốn đăng ký đạt 59,3 nghìn tỷ đồng, vốn đăng ký bình quân 1 doanh nghiệp đạt 7,1 tỷ đồng.</w:t>
      </w:r>
    </w:p>
  </w:footnote>
  <w:footnote w:id="4">
    <w:p w14:paraId="22BE732C" w14:textId="77777777" w:rsidR="00D6227C" w:rsidRDefault="00D6227C" w:rsidP="004419D3">
      <w:pPr>
        <w:pStyle w:val="FootnoteText"/>
      </w:pPr>
      <w:r>
        <w:rPr>
          <w:rStyle w:val="FootnoteReference"/>
        </w:rPr>
        <w:footnoteRef/>
      </w:r>
      <w:r>
        <w:t xml:space="preserve"> Trong</w:t>
      </w:r>
      <w:r w:rsidRPr="00925B8A">
        <w:t xml:space="preserve"> tháng </w:t>
      </w:r>
      <w:r>
        <w:t>01/2017</w:t>
      </w:r>
      <w:r w:rsidRPr="00925B8A">
        <w:t xml:space="preserve"> ngành kinh doanh bất động sản </w:t>
      </w:r>
      <w:r>
        <w:t xml:space="preserve">không </w:t>
      </w:r>
      <w:r w:rsidRPr="00925B8A">
        <w:t>có dự án đăng ký điều chỉnh vốn đầu tư.</w:t>
      </w:r>
    </w:p>
  </w:footnote>
  <w:footnote w:id="5">
    <w:p w14:paraId="7F5524AA" w14:textId="77777777" w:rsidR="00D6227C" w:rsidRPr="00EA608D" w:rsidRDefault="00D6227C">
      <w:pPr>
        <w:pStyle w:val="FootnoteText"/>
        <w:rPr>
          <w:sz w:val="22"/>
          <w:szCs w:val="22"/>
        </w:rPr>
      </w:pPr>
      <w:r w:rsidRPr="00EA608D">
        <w:rPr>
          <w:rStyle w:val="FootnoteReference"/>
          <w:sz w:val="22"/>
          <w:szCs w:val="22"/>
        </w:rPr>
        <w:footnoteRef/>
      </w:r>
      <w:r w:rsidRPr="00EA608D">
        <w:rPr>
          <w:sz w:val="22"/>
          <w:szCs w:val="22"/>
        </w:rPr>
        <w:t xml:space="preserve"> D</w:t>
      </w:r>
      <w:r w:rsidRPr="00EA608D">
        <w:rPr>
          <w:rStyle w:val="Strong"/>
          <w:b w:val="0"/>
          <w:sz w:val="22"/>
          <w:szCs w:val="22"/>
        </w:rPr>
        <w:t>o thời gian nghỉ Tết Nguyên đán năm nay chủ yếu vào tháng Một nên số ngày làm việ</w:t>
      </w:r>
      <w:r>
        <w:rPr>
          <w:rStyle w:val="Strong"/>
          <w:b w:val="0"/>
          <w:sz w:val="22"/>
          <w:szCs w:val="22"/>
        </w:rPr>
        <w:t>c ít hơn.</w:t>
      </w:r>
    </w:p>
  </w:footnote>
  <w:footnote w:id="6">
    <w:p w14:paraId="006C8B1E" w14:textId="77777777" w:rsidR="00D6227C" w:rsidRPr="007F5BDF" w:rsidRDefault="00D6227C" w:rsidP="007F5BDF">
      <w:pPr>
        <w:pStyle w:val="FootnoteText"/>
        <w:ind w:left="142" w:hanging="142"/>
        <w:jc w:val="both"/>
        <w:rPr>
          <w:lang w:val="en-GB"/>
        </w:rPr>
      </w:pPr>
      <w:r w:rsidRPr="007F5BDF">
        <w:rPr>
          <w:rStyle w:val="FootnoteReference"/>
        </w:rPr>
        <w:footnoteRef/>
      </w:r>
      <w:r w:rsidRPr="007F5BDF">
        <w:t xml:space="preserve"> </w:t>
      </w:r>
      <w:r w:rsidRPr="007F5BDF">
        <w:rPr>
          <w:rStyle w:val="normalchar"/>
          <w:lang w:val="nl-NL"/>
        </w:rPr>
        <w:t>Các đợt điều chỉnh vào thời điểm 04/01/2017 và 19/01/2017 tác động không nhiều đến giá xăng dầu.</w:t>
      </w:r>
    </w:p>
  </w:footnote>
  <w:footnote w:id="7">
    <w:p w14:paraId="5F21AD07" w14:textId="77777777" w:rsidR="00E107ED" w:rsidRPr="007F5BDF" w:rsidRDefault="00E107ED" w:rsidP="007F5BDF">
      <w:pPr>
        <w:pStyle w:val="FootnoteText"/>
        <w:ind w:left="142" w:hanging="142"/>
        <w:jc w:val="both"/>
        <w:rPr>
          <w:lang w:val="en-GB"/>
        </w:rPr>
      </w:pPr>
      <w:r w:rsidRPr="007F5BDF">
        <w:rPr>
          <w:rStyle w:val="FootnoteReference"/>
        </w:rPr>
        <w:footnoteRef/>
      </w:r>
      <w:r w:rsidRPr="007F5BDF">
        <w:t xml:space="preserve"> </w:t>
      </w:r>
      <w:r w:rsidRPr="007F5BDF">
        <w:rPr>
          <w:rStyle w:val="normalchar"/>
          <w:spacing w:val="-4"/>
          <w:lang w:val="nl-NL"/>
        </w:rPr>
        <w:t>Do trong tháng có một số quận, huyện ở thành phố Hồ Chí Minh thực hiện điều chỉnh tăng giá dịch vụ y tế bước 2</w:t>
      </w:r>
      <w:r w:rsidRPr="007F5BDF">
        <w:rPr>
          <w:rStyle w:val="normalchar"/>
          <w:spacing w:val="-2"/>
          <w:lang w:val="nl-NL"/>
        </w:rPr>
        <w:t xml:space="preserve"> theo Thông tư liên tịch số 37/2015/TTLT-BYT-BTC</w:t>
      </w:r>
      <w:r w:rsidRPr="007F5BDF">
        <w:rPr>
          <w:rStyle w:val="normalchar"/>
          <w:lang w:val="nl-NL"/>
        </w:rPr>
        <w:t xml:space="preserve"> ngày 29/10/2015 của Bộ Y tế và Bộ Tài chính.</w:t>
      </w:r>
    </w:p>
  </w:footnote>
  <w:footnote w:id="8">
    <w:p w14:paraId="29F7C90D" w14:textId="77777777" w:rsidR="00D6227C" w:rsidRPr="007F5BDF" w:rsidRDefault="00D6227C" w:rsidP="007F5BDF">
      <w:pPr>
        <w:pStyle w:val="FootnoteText"/>
        <w:ind w:left="142" w:hanging="142"/>
        <w:jc w:val="both"/>
      </w:pPr>
      <w:r w:rsidRPr="007F5BDF">
        <w:rPr>
          <w:rStyle w:val="FootnoteReference"/>
        </w:rPr>
        <w:footnoteRef/>
      </w:r>
      <w:r w:rsidRPr="007F5BDF">
        <w:t xml:space="preserve"> Vĩnh Phúc, Hải Dương, Nghệ An, Quảng Bình, Tây Ninh, Bạc Liêu.</w:t>
      </w:r>
    </w:p>
  </w:footnote>
  <w:footnote w:id="9">
    <w:p w14:paraId="21E8BF0E" w14:textId="77777777" w:rsidR="00141006" w:rsidRPr="007F5BDF" w:rsidRDefault="00141006" w:rsidP="007F5BDF">
      <w:pPr>
        <w:pStyle w:val="FootnoteText"/>
        <w:ind w:left="142" w:hanging="142"/>
        <w:jc w:val="both"/>
      </w:pPr>
      <w:r w:rsidRPr="007F5BDF">
        <w:rPr>
          <w:rStyle w:val="FootnoteReference"/>
        </w:rPr>
        <w:footnoteRef/>
      </w:r>
      <w:r w:rsidRPr="007F5BDF">
        <w:t xml:space="preserve"> </w:t>
      </w:r>
      <w:r w:rsidRPr="007F5BDF">
        <w:rPr>
          <w:spacing w:val="-4"/>
        </w:rPr>
        <w:t>Trong đó giá thịt lợn giảm 2,2% do lượng cung dồi dào, trong khi xuất khẩu thịt lợn sang thị trường Trung Quốc</w:t>
      </w:r>
      <w:r w:rsidRPr="007F5BDF">
        <w:t xml:space="preserve"> theo đường tiểu ngạch bị hạn chế.</w:t>
      </w:r>
    </w:p>
  </w:footnote>
  <w:footnote w:id="10">
    <w:p w14:paraId="78F652ED" w14:textId="77777777" w:rsidR="00D6227C" w:rsidRPr="007F5BDF" w:rsidRDefault="00D6227C">
      <w:pPr>
        <w:pStyle w:val="FootnoteText"/>
      </w:pPr>
      <w:r w:rsidRPr="007F5BDF">
        <w:rPr>
          <w:rStyle w:val="FootnoteReference"/>
        </w:rPr>
        <w:footnoteRef/>
      </w:r>
      <w:r w:rsidRPr="007F5BDF">
        <w:t xml:space="preserve"> Khách đến từ châu Âu tăng 23,4% so với tháng trước; từ châu Mỹ tăng 43,9%; từ châu Úc tăng 64,1%.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436DA" w14:textId="77777777" w:rsidR="00D6227C" w:rsidRPr="002E2E79" w:rsidRDefault="00D6227C">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55664D">
      <w:rPr>
        <w:noProof/>
        <w:sz w:val="24"/>
        <w:szCs w:val="24"/>
      </w:rPr>
      <w:t>9</w:t>
    </w:r>
    <w:r w:rsidRPr="002E2E79">
      <w:rPr>
        <w:sz w:val="24"/>
        <w:szCs w:val="24"/>
      </w:rPr>
      <w:fldChar w:fldCharType="end"/>
    </w:r>
  </w:p>
  <w:p w14:paraId="7A293CA8" w14:textId="77777777" w:rsidR="00D6227C" w:rsidRDefault="00D62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36C2"/>
    <w:rsid w:val="0000461D"/>
    <w:rsid w:val="00005622"/>
    <w:rsid w:val="0000631B"/>
    <w:rsid w:val="000071F9"/>
    <w:rsid w:val="000111B7"/>
    <w:rsid w:val="00011FBD"/>
    <w:rsid w:val="00012187"/>
    <w:rsid w:val="00012976"/>
    <w:rsid w:val="00012C2C"/>
    <w:rsid w:val="00013D33"/>
    <w:rsid w:val="00014846"/>
    <w:rsid w:val="00014AB2"/>
    <w:rsid w:val="000154AA"/>
    <w:rsid w:val="00016203"/>
    <w:rsid w:val="0001752D"/>
    <w:rsid w:val="00020671"/>
    <w:rsid w:val="00024AC9"/>
    <w:rsid w:val="00025359"/>
    <w:rsid w:val="0002579C"/>
    <w:rsid w:val="000277B8"/>
    <w:rsid w:val="00030AF3"/>
    <w:rsid w:val="00030D8A"/>
    <w:rsid w:val="000319D7"/>
    <w:rsid w:val="0003230D"/>
    <w:rsid w:val="00034406"/>
    <w:rsid w:val="00036452"/>
    <w:rsid w:val="00040137"/>
    <w:rsid w:val="000420D5"/>
    <w:rsid w:val="00042223"/>
    <w:rsid w:val="00042EB9"/>
    <w:rsid w:val="00044A7D"/>
    <w:rsid w:val="00045745"/>
    <w:rsid w:val="000461E1"/>
    <w:rsid w:val="000463F1"/>
    <w:rsid w:val="00046EB2"/>
    <w:rsid w:val="000506B5"/>
    <w:rsid w:val="00050839"/>
    <w:rsid w:val="00050A08"/>
    <w:rsid w:val="00051916"/>
    <w:rsid w:val="00055398"/>
    <w:rsid w:val="0005565B"/>
    <w:rsid w:val="00055C58"/>
    <w:rsid w:val="00056734"/>
    <w:rsid w:val="000601AD"/>
    <w:rsid w:val="00060A18"/>
    <w:rsid w:val="00060EF3"/>
    <w:rsid w:val="00061C45"/>
    <w:rsid w:val="00062BEB"/>
    <w:rsid w:val="00062D3D"/>
    <w:rsid w:val="00062EB5"/>
    <w:rsid w:val="00062FE7"/>
    <w:rsid w:val="00063509"/>
    <w:rsid w:val="0006483F"/>
    <w:rsid w:val="0006495B"/>
    <w:rsid w:val="0006555A"/>
    <w:rsid w:val="000658A7"/>
    <w:rsid w:val="00065CCF"/>
    <w:rsid w:val="000712EE"/>
    <w:rsid w:val="00072295"/>
    <w:rsid w:val="00072810"/>
    <w:rsid w:val="00072A12"/>
    <w:rsid w:val="00074861"/>
    <w:rsid w:val="0007509B"/>
    <w:rsid w:val="0007626A"/>
    <w:rsid w:val="00076466"/>
    <w:rsid w:val="00076F40"/>
    <w:rsid w:val="0007721A"/>
    <w:rsid w:val="0007787D"/>
    <w:rsid w:val="00077957"/>
    <w:rsid w:val="000809AB"/>
    <w:rsid w:val="00083FA5"/>
    <w:rsid w:val="000851C7"/>
    <w:rsid w:val="000906F5"/>
    <w:rsid w:val="000909CE"/>
    <w:rsid w:val="0009196E"/>
    <w:rsid w:val="00092A06"/>
    <w:rsid w:val="00092C77"/>
    <w:rsid w:val="00092E0E"/>
    <w:rsid w:val="000930DA"/>
    <w:rsid w:val="000937B1"/>
    <w:rsid w:val="00095257"/>
    <w:rsid w:val="00095F89"/>
    <w:rsid w:val="00096C40"/>
    <w:rsid w:val="00097770"/>
    <w:rsid w:val="000A0827"/>
    <w:rsid w:val="000A0849"/>
    <w:rsid w:val="000A1186"/>
    <w:rsid w:val="000A173F"/>
    <w:rsid w:val="000A192B"/>
    <w:rsid w:val="000A1CCE"/>
    <w:rsid w:val="000A3467"/>
    <w:rsid w:val="000A39E0"/>
    <w:rsid w:val="000A4A08"/>
    <w:rsid w:val="000A6278"/>
    <w:rsid w:val="000B1DBB"/>
    <w:rsid w:val="000B2181"/>
    <w:rsid w:val="000B3A76"/>
    <w:rsid w:val="000B3B84"/>
    <w:rsid w:val="000B4674"/>
    <w:rsid w:val="000B46CF"/>
    <w:rsid w:val="000B481F"/>
    <w:rsid w:val="000B49D3"/>
    <w:rsid w:val="000B56FF"/>
    <w:rsid w:val="000C006C"/>
    <w:rsid w:val="000C0548"/>
    <w:rsid w:val="000C1A58"/>
    <w:rsid w:val="000C1AEE"/>
    <w:rsid w:val="000C5209"/>
    <w:rsid w:val="000C53E9"/>
    <w:rsid w:val="000C5829"/>
    <w:rsid w:val="000C6AB4"/>
    <w:rsid w:val="000C6F18"/>
    <w:rsid w:val="000C7688"/>
    <w:rsid w:val="000C7F9F"/>
    <w:rsid w:val="000D0051"/>
    <w:rsid w:val="000D3A06"/>
    <w:rsid w:val="000D4CC8"/>
    <w:rsid w:val="000D53AB"/>
    <w:rsid w:val="000D573D"/>
    <w:rsid w:val="000D58AA"/>
    <w:rsid w:val="000D713B"/>
    <w:rsid w:val="000D71B7"/>
    <w:rsid w:val="000D76D0"/>
    <w:rsid w:val="000E0006"/>
    <w:rsid w:val="000E0C6F"/>
    <w:rsid w:val="000E4E3C"/>
    <w:rsid w:val="000E535D"/>
    <w:rsid w:val="000E6165"/>
    <w:rsid w:val="000E689F"/>
    <w:rsid w:val="000E6961"/>
    <w:rsid w:val="000E780A"/>
    <w:rsid w:val="000F0084"/>
    <w:rsid w:val="000F394F"/>
    <w:rsid w:val="000F3CA3"/>
    <w:rsid w:val="000F423F"/>
    <w:rsid w:val="000F4742"/>
    <w:rsid w:val="000F4AC9"/>
    <w:rsid w:val="000F4DEC"/>
    <w:rsid w:val="000F6092"/>
    <w:rsid w:val="000F74AD"/>
    <w:rsid w:val="000F7BC2"/>
    <w:rsid w:val="00100DF0"/>
    <w:rsid w:val="00100EB4"/>
    <w:rsid w:val="00101826"/>
    <w:rsid w:val="0010267B"/>
    <w:rsid w:val="00103A80"/>
    <w:rsid w:val="00103B7E"/>
    <w:rsid w:val="001053C0"/>
    <w:rsid w:val="001067DB"/>
    <w:rsid w:val="00107927"/>
    <w:rsid w:val="00110D60"/>
    <w:rsid w:val="001111A4"/>
    <w:rsid w:val="00111673"/>
    <w:rsid w:val="00112582"/>
    <w:rsid w:val="0011328C"/>
    <w:rsid w:val="00113542"/>
    <w:rsid w:val="0011450B"/>
    <w:rsid w:val="001145F4"/>
    <w:rsid w:val="001163E2"/>
    <w:rsid w:val="0011728C"/>
    <w:rsid w:val="00117732"/>
    <w:rsid w:val="00117781"/>
    <w:rsid w:val="00120AA1"/>
    <w:rsid w:val="00120DCB"/>
    <w:rsid w:val="001219F9"/>
    <w:rsid w:val="00124496"/>
    <w:rsid w:val="00124520"/>
    <w:rsid w:val="00124AE1"/>
    <w:rsid w:val="00124D0A"/>
    <w:rsid w:val="00124F5E"/>
    <w:rsid w:val="00126B64"/>
    <w:rsid w:val="00126BCD"/>
    <w:rsid w:val="00127476"/>
    <w:rsid w:val="00127893"/>
    <w:rsid w:val="00132327"/>
    <w:rsid w:val="00132AB4"/>
    <w:rsid w:val="00132C6D"/>
    <w:rsid w:val="00132F80"/>
    <w:rsid w:val="0013362F"/>
    <w:rsid w:val="00134829"/>
    <w:rsid w:val="0013560B"/>
    <w:rsid w:val="00135708"/>
    <w:rsid w:val="00136657"/>
    <w:rsid w:val="00137F3E"/>
    <w:rsid w:val="00140121"/>
    <w:rsid w:val="0014056F"/>
    <w:rsid w:val="001409C2"/>
    <w:rsid w:val="00141006"/>
    <w:rsid w:val="001413DD"/>
    <w:rsid w:val="00141744"/>
    <w:rsid w:val="00141BCE"/>
    <w:rsid w:val="00142019"/>
    <w:rsid w:val="001426FE"/>
    <w:rsid w:val="00142D28"/>
    <w:rsid w:val="0014472B"/>
    <w:rsid w:val="00144921"/>
    <w:rsid w:val="00150717"/>
    <w:rsid w:val="001507DD"/>
    <w:rsid w:val="00150E8C"/>
    <w:rsid w:val="00151028"/>
    <w:rsid w:val="0015190E"/>
    <w:rsid w:val="0015299C"/>
    <w:rsid w:val="0015336C"/>
    <w:rsid w:val="00155547"/>
    <w:rsid w:val="001573FD"/>
    <w:rsid w:val="0016093E"/>
    <w:rsid w:val="0016098B"/>
    <w:rsid w:val="001609D3"/>
    <w:rsid w:val="00161BCD"/>
    <w:rsid w:val="0016207C"/>
    <w:rsid w:val="00162689"/>
    <w:rsid w:val="001631CA"/>
    <w:rsid w:val="00164709"/>
    <w:rsid w:val="00164CDE"/>
    <w:rsid w:val="001665C1"/>
    <w:rsid w:val="00166711"/>
    <w:rsid w:val="00166F19"/>
    <w:rsid w:val="00170E86"/>
    <w:rsid w:val="00171A4B"/>
    <w:rsid w:val="00174088"/>
    <w:rsid w:val="00174CD4"/>
    <w:rsid w:val="00175126"/>
    <w:rsid w:val="0017608F"/>
    <w:rsid w:val="00176E13"/>
    <w:rsid w:val="0017716A"/>
    <w:rsid w:val="00177248"/>
    <w:rsid w:val="00180A37"/>
    <w:rsid w:val="00180D47"/>
    <w:rsid w:val="0018214D"/>
    <w:rsid w:val="00182AE3"/>
    <w:rsid w:val="001842C2"/>
    <w:rsid w:val="00184CDD"/>
    <w:rsid w:val="00185B08"/>
    <w:rsid w:val="00185C7C"/>
    <w:rsid w:val="00185CEB"/>
    <w:rsid w:val="001867C2"/>
    <w:rsid w:val="001909BC"/>
    <w:rsid w:val="00190AEB"/>
    <w:rsid w:val="00191B9D"/>
    <w:rsid w:val="00193B56"/>
    <w:rsid w:val="0019426B"/>
    <w:rsid w:val="00194ABE"/>
    <w:rsid w:val="00195284"/>
    <w:rsid w:val="0019559C"/>
    <w:rsid w:val="0019657C"/>
    <w:rsid w:val="0019666F"/>
    <w:rsid w:val="001967B1"/>
    <w:rsid w:val="001A02E3"/>
    <w:rsid w:val="001A07A9"/>
    <w:rsid w:val="001A1D48"/>
    <w:rsid w:val="001A1DE3"/>
    <w:rsid w:val="001A1F71"/>
    <w:rsid w:val="001A24A0"/>
    <w:rsid w:val="001A307B"/>
    <w:rsid w:val="001A5466"/>
    <w:rsid w:val="001A6265"/>
    <w:rsid w:val="001A632D"/>
    <w:rsid w:val="001A7B87"/>
    <w:rsid w:val="001A7D38"/>
    <w:rsid w:val="001B0377"/>
    <w:rsid w:val="001B05F7"/>
    <w:rsid w:val="001B1245"/>
    <w:rsid w:val="001B17CD"/>
    <w:rsid w:val="001B1F8B"/>
    <w:rsid w:val="001B2DC9"/>
    <w:rsid w:val="001B31A8"/>
    <w:rsid w:val="001B34BB"/>
    <w:rsid w:val="001B3974"/>
    <w:rsid w:val="001B46A1"/>
    <w:rsid w:val="001B471E"/>
    <w:rsid w:val="001B47EE"/>
    <w:rsid w:val="001B5F6C"/>
    <w:rsid w:val="001B7A79"/>
    <w:rsid w:val="001B7CA1"/>
    <w:rsid w:val="001B7D2D"/>
    <w:rsid w:val="001C07D6"/>
    <w:rsid w:val="001C0EAD"/>
    <w:rsid w:val="001C1B98"/>
    <w:rsid w:val="001C26B0"/>
    <w:rsid w:val="001C2E28"/>
    <w:rsid w:val="001C3319"/>
    <w:rsid w:val="001C43F7"/>
    <w:rsid w:val="001C4575"/>
    <w:rsid w:val="001C76B1"/>
    <w:rsid w:val="001D13CD"/>
    <w:rsid w:val="001D3772"/>
    <w:rsid w:val="001D49F4"/>
    <w:rsid w:val="001D5CA2"/>
    <w:rsid w:val="001D6579"/>
    <w:rsid w:val="001E014E"/>
    <w:rsid w:val="001E07EA"/>
    <w:rsid w:val="001E0EF9"/>
    <w:rsid w:val="001E3544"/>
    <w:rsid w:val="001E39D0"/>
    <w:rsid w:val="001E4A2C"/>
    <w:rsid w:val="001E5C74"/>
    <w:rsid w:val="001E6570"/>
    <w:rsid w:val="001E6760"/>
    <w:rsid w:val="001E6957"/>
    <w:rsid w:val="001E6C19"/>
    <w:rsid w:val="001E76A4"/>
    <w:rsid w:val="001E7B07"/>
    <w:rsid w:val="001F016A"/>
    <w:rsid w:val="001F1CBC"/>
    <w:rsid w:val="001F39ED"/>
    <w:rsid w:val="001F3C7C"/>
    <w:rsid w:val="001F402B"/>
    <w:rsid w:val="001F4845"/>
    <w:rsid w:val="001F4A1C"/>
    <w:rsid w:val="001F508E"/>
    <w:rsid w:val="001F55D6"/>
    <w:rsid w:val="001F716C"/>
    <w:rsid w:val="001F76F2"/>
    <w:rsid w:val="002001DC"/>
    <w:rsid w:val="0020207F"/>
    <w:rsid w:val="00204E46"/>
    <w:rsid w:val="00205E9D"/>
    <w:rsid w:val="00206E2F"/>
    <w:rsid w:val="00207B86"/>
    <w:rsid w:val="002119D4"/>
    <w:rsid w:val="00213504"/>
    <w:rsid w:val="00213741"/>
    <w:rsid w:val="00215A08"/>
    <w:rsid w:val="00216288"/>
    <w:rsid w:val="00216F88"/>
    <w:rsid w:val="0022390D"/>
    <w:rsid w:val="00224B8D"/>
    <w:rsid w:val="002254DC"/>
    <w:rsid w:val="002255B4"/>
    <w:rsid w:val="002260F3"/>
    <w:rsid w:val="0022663B"/>
    <w:rsid w:val="0022689D"/>
    <w:rsid w:val="00227769"/>
    <w:rsid w:val="00227FAD"/>
    <w:rsid w:val="00230997"/>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434"/>
    <w:rsid w:val="002374E8"/>
    <w:rsid w:val="00237CFC"/>
    <w:rsid w:val="00240415"/>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DB4"/>
    <w:rsid w:val="002473DA"/>
    <w:rsid w:val="00255261"/>
    <w:rsid w:val="0026046F"/>
    <w:rsid w:val="002606E1"/>
    <w:rsid w:val="00260DDA"/>
    <w:rsid w:val="00260F60"/>
    <w:rsid w:val="0026129F"/>
    <w:rsid w:val="002613FE"/>
    <w:rsid w:val="002618D5"/>
    <w:rsid w:val="00261A90"/>
    <w:rsid w:val="002646C7"/>
    <w:rsid w:val="002678A7"/>
    <w:rsid w:val="00267FE6"/>
    <w:rsid w:val="002700EC"/>
    <w:rsid w:val="002703FD"/>
    <w:rsid w:val="00270CB2"/>
    <w:rsid w:val="00270F84"/>
    <w:rsid w:val="00272C69"/>
    <w:rsid w:val="00272FD8"/>
    <w:rsid w:val="002746F6"/>
    <w:rsid w:val="00276597"/>
    <w:rsid w:val="00276AEF"/>
    <w:rsid w:val="00276BBB"/>
    <w:rsid w:val="00280560"/>
    <w:rsid w:val="00280A50"/>
    <w:rsid w:val="00281200"/>
    <w:rsid w:val="00281B8E"/>
    <w:rsid w:val="00281CE7"/>
    <w:rsid w:val="00282EF0"/>
    <w:rsid w:val="00283199"/>
    <w:rsid w:val="002833E3"/>
    <w:rsid w:val="002845AF"/>
    <w:rsid w:val="00285772"/>
    <w:rsid w:val="00286623"/>
    <w:rsid w:val="0029123C"/>
    <w:rsid w:val="00292F96"/>
    <w:rsid w:val="002931B4"/>
    <w:rsid w:val="00294043"/>
    <w:rsid w:val="00294BF0"/>
    <w:rsid w:val="00294F82"/>
    <w:rsid w:val="0029538F"/>
    <w:rsid w:val="002978A7"/>
    <w:rsid w:val="002A06B7"/>
    <w:rsid w:val="002A1098"/>
    <w:rsid w:val="002A1D7F"/>
    <w:rsid w:val="002A20F4"/>
    <w:rsid w:val="002A2190"/>
    <w:rsid w:val="002A2D5D"/>
    <w:rsid w:val="002A5269"/>
    <w:rsid w:val="002A564D"/>
    <w:rsid w:val="002A5F08"/>
    <w:rsid w:val="002A693B"/>
    <w:rsid w:val="002A7813"/>
    <w:rsid w:val="002B0104"/>
    <w:rsid w:val="002B20B1"/>
    <w:rsid w:val="002B4DB3"/>
    <w:rsid w:val="002B651E"/>
    <w:rsid w:val="002B705E"/>
    <w:rsid w:val="002B79F2"/>
    <w:rsid w:val="002C0DFE"/>
    <w:rsid w:val="002C0EC1"/>
    <w:rsid w:val="002C1136"/>
    <w:rsid w:val="002C324A"/>
    <w:rsid w:val="002C4F8A"/>
    <w:rsid w:val="002C593B"/>
    <w:rsid w:val="002C5CAB"/>
    <w:rsid w:val="002C5FC9"/>
    <w:rsid w:val="002C642A"/>
    <w:rsid w:val="002D1706"/>
    <w:rsid w:val="002D591D"/>
    <w:rsid w:val="002D5980"/>
    <w:rsid w:val="002D5AA3"/>
    <w:rsid w:val="002D6E24"/>
    <w:rsid w:val="002D7E9A"/>
    <w:rsid w:val="002E01CF"/>
    <w:rsid w:val="002E172E"/>
    <w:rsid w:val="002E2E79"/>
    <w:rsid w:val="002E34C4"/>
    <w:rsid w:val="002E52FC"/>
    <w:rsid w:val="002E5AA0"/>
    <w:rsid w:val="002E746D"/>
    <w:rsid w:val="002E76FF"/>
    <w:rsid w:val="002E7AC4"/>
    <w:rsid w:val="002F217A"/>
    <w:rsid w:val="002F2CE1"/>
    <w:rsid w:val="002F35DF"/>
    <w:rsid w:val="002F39FD"/>
    <w:rsid w:val="002F3DF2"/>
    <w:rsid w:val="002F455A"/>
    <w:rsid w:val="002F5491"/>
    <w:rsid w:val="002F6257"/>
    <w:rsid w:val="002F6316"/>
    <w:rsid w:val="002F6F8F"/>
    <w:rsid w:val="002F7C5C"/>
    <w:rsid w:val="002F7F0F"/>
    <w:rsid w:val="00301C19"/>
    <w:rsid w:val="0030244C"/>
    <w:rsid w:val="003030A7"/>
    <w:rsid w:val="0030372C"/>
    <w:rsid w:val="00304BCC"/>
    <w:rsid w:val="003050B9"/>
    <w:rsid w:val="003053FB"/>
    <w:rsid w:val="00305768"/>
    <w:rsid w:val="00305DFC"/>
    <w:rsid w:val="0030747B"/>
    <w:rsid w:val="00310425"/>
    <w:rsid w:val="003115FD"/>
    <w:rsid w:val="00311735"/>
    <w:rsid w:val="00314FC1"/>
    <w:rsid w:val="0031572E"/>
    <w:rsid w:val="0031609F"/>
    <w:rsid w:val="003164EB"/>
    <w:rsid w:val="00317259"/>
    <w:rsid w:val="003259F5"/>
    <w:rsid w:val="003300AC"/>
    <w:rsid w:val="003303B3"/>
    <w:rsid w:val="00330865"/>
    <w:rsid w:val="00330EDD"/>
    <w:rsid w:val="00331023"/>
    <w:rsid w:val="00333314"/>
    <w:rsid w:val="00333A1D"/>
    <w:rsid w:val="00333B83"/>
    <w:rsid w:val="00333CC2"/>
    <w:rsid w:val="00333E6A"/>
    <w:rsid w:val="00333FCB"/>
    <w:rsid w:val="00334421"/>
    <w:rsid w:val="00335BEB"/>
    <w:rsid w:val="00335C3A"/>
    <w:rsid w:val="00336285"/>
    <w:rsid w:val="003369FF"/>
    <w:rsid w:val="00337C63"/>
    <w:rsid w:val="00337EF8"/>
    <w:rsid w:val="00342138"/>
    <w:rsid w:val="00343FEC"/>
    <w:rsid w:val="00344A45"/>
    <w:rsid w:val="0034570B"/>
    <w:rsid w:val="003503F9"/>
    <w:rsid w:val="0035061B"/>
    <w:rsid w:val="00350F5B"/>
    <w:rsid w:val="00351ACE"/>
    <w:rsid w:val="00351BCA"/>
    <w:rsid w:val="00353826"/>
    <w:rsid w:val="00354AC6"/>
    <w:rsid w:val="00356186"/>
    <w:rsid w:val="0036078D"/>
    <w:rsid w:val="0036195D"/>
    <w:rsid w:val="00362576"/>
    <w:rsid w:val="00362821"/>
    <w:rsid w:val="003630BA"/>
    <w:rsid w:val="00365F85"/>
    <w:rsid w:val="00367639"/>
    <w:rsid w:val="003707C8"/>
    <w:rsid w:val="00371200"/>
    <w:rsid w:val="003720CF"/>
    <w:rsid w:val="00372772"/>
    <w:rsid w:val="003730D0"/>
    <w:rsid w:val="00373E5D"/>
    <w:rsid w:val="00374525"/>
    <w:rsid w:val="00374EC0"/>
    <w:rsid w:val="00374EE1"/>
    <w:rsid w:val="00375819"/>
    <w:rsid w:val="00376242"/>
    <w:rsid w:val="00377414"/>
    <w:rsid w:val="00380C91"/>
    <w:rsid w:val="00381426"/>
    <w:rsid w:val="00381CF0"/>
    <w:rsid w:val="00382C10"/>
    <w:rsid w:val="003846E8"/>
    <w:rsid w:val="00384978"/>
    <w:rsid w:val="00384C8B"/>
    <w:rsid w:val="00385852"/>
    <w:rsid w:val="003860A9"/>
    <w:rsid w:val="00386775"/>
    <w:rsid w:val="0038699B"/>
    <w:rsid w:val="00390782"/>
    <w:rsid w:val="003921AB"/>
    <w:rsid w:val="00393310"/>
    <w:rsid w:val="00394017"/>
    <w:rsid w:val="00394184"/>
    <w:rsid w:val="003948C3"/>
    <w:rsid w:val="0039524D"/>
    <w:rsid w:val="00395AE7"/>
    <w:rsid w:val="00396456"/>
    <w:rsid w:val="00396735"/>
    <w:rsid w:val="00396D19"/>
    <w:rsid w:val="0039734B"/>
    <w:rsid w:val="003A20D9"/>
    <w:rsid w:val="003A35EA"/>
    <w:rsid w:val="003A43B6"/>
    <w:rsid w:val="003A5AB4"/>
    <w:rsid w:val="003A60C9"/>
    <w:rsid w:val="003A6648"/>
    <w:rsid w:val="003A71BE"/>
    <w:rsid w:val="003A7DD3"/>
    <w:rsid w:val="003B0FBF"/>
    <w:rsid w:val="003B13C6"/>
    <w:rsid w:val="003B19AB"/>
    <w:rsid w:val="003B3AF1"/>
    <w:rsid w:val="003B4F22"/>
    <w:rsid w:val="003B59E4"/>
    <w:rsid w:val="003B5F91"/>
    <w:rsid w:val="003B6797"/>
    <w:rsid w:val="003C2153"/>
    <w:rsid w:val="003C2361"/>
    <w:rsid w:val="003C2625"/>
    <w:rsid w:val="003C38A5"/>
    <w:rsid w:val="003C3B1A"/>
    <w:rsid w:val="003C5032"/>
    <w:rsid w:val="003C573B"/>
    <w:rsid w:val="003C62B6"/>
    <w:rsid w:val="003C6B83"/>
    <w:rsid w:val="003C74EA"/>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1828"/>
    <w:rsid w:val="003F1C0F"/>
    <w:rsid w:val="003F374A"/>
    <w:rsid w:val="003F55B3"/>
    <w:rsid w:val="003F613E"/>
    <w:rsid w:val="003F6605"/>
    <w:rsid w:val="003F6B51"/>
    <w:rsid w:val="003F75DC"/>
    <w:rsid w:val="00401746"/>
    <w:rsid w:val="00401A24"/>
    <w:rsid w:val="00401B5D"/>
    <w:rsid w:val="00402123"/>
    <w:rsid w:val="00403340"/>
    <w:rsid w:val="0040343C"/>
    <w:rsid w:val="004049DE"/>
    <w:rsid w:val="004061A5"/>
    <w:rsid w:val="0040664D"/>
    <w:rsid w:val="004073AE"/>
    <w:rsid w:val="00407DC9"/>
    <w:rsid w:val="004101A7"/>
    <w:rsid w:val="00410F17"/>
    <w:rsid w:val="00411DFA"/>
    <w:rsid w:val="004127B5"/>
    <w:rsid w:val="00412CB5"/>
    <w:rsid w:val="00413672"/>
    <w:rsid w:val="00415915"/>
    <w:rsid w:val="00416BAE"/>
    <w:rsid w:val="0041742B"/>
    <w:rsid w:val="004201C3"/>
    <w:rsid w:val="00420BA5"/>
    <w:rsid w:val="00420ED8"/>
    <w:rsid w:val="00421023"/>
    <w:rsid w:val="00421AA1"/>
    <w:rsid w:val="0042245B"/>
    <w:rsid w:val="00422B6A"/>
    <w:rsid w:val="00422E90"/>
    <w:rsid w:val="0042400D"/>
    <w:rsid w:val="004243E2"/>
    <w:rsid w:val="00424496"/>
    <w:rsid w:val="00424772"/>
    <w:rsid w:val="004266CF"/>
    <w:rsid w:val="00426894"/>
    <w:rsid w:val="00427015"/>
    <w:rsid w:val="00430B5F"/>
    <w:rsid w:val="00431ECB"/>
    <w:rsid w:val="00434668"/>
    <w:rsid w:val="004347CF"/>
    <w:rsid w:val="00434946"/>
    <w:rsid w:val="00435A2C"/>
    <w:rsid w:val="0044006F"/>
    <w:rsid w:val="004419D3"/>
    <w:rsid w:val="00442443"/>
    <w:rsid w:val="00443644"/>
    <w:rsid w:val="00443BE8"/>
    <w:rsid w:val="00443F6F"/>
    <w:rsid w:val="00444D4C"/>
    <w:rsid w:val="004453F0"/>
    <w:rsid w:val="00445783"/>
    <w:rsid w:val="00445A08"/>
    <w:rsid w:val="00446B19"/>
    <w:rsid w:val="00446E10"/>
    <w:rsid w:val="00447723"/>
    <w:rsid w:val="0045127B"/>
    <w:rsid w:val="00452C21"/>
    <w:rsid w:val="00452EDA"/>
    <w:rsid w:val="004535F6"/>
    <w:rsid w:val="0045657A"/>
    <w:rsid w:val="00457074"/>
    <w:rsid w:val="00457EB6"/>
    <w:rsid w:val="0046080A"/>
    <w:rsid w:val="00461375"/>
    <w:rsid w:val="00462AE3"/>
    <w:rsid w:val="00462C66"/>
    <w:rsid w:val="00463FD1"/>
    <w:rsid w:val="0046414A"/>
    <w:rsid w:val="00464B71"/>
    <w:rsid w:val="004662EB"/>
    <w:rsid w:val="0046723B"/>
    <w:rsid w:val="00467556"/>
    <w:rsid w:val="00467716"/>
    <w:rsid w:val="00467FDC"/>
    <w:rsid w:val="004717A5"/>
    <w:rsid w:val="00471A25"/>
    <w:rsid w:val="00471EFD"/>
    <w:rsid w:val="004720F0"/>
    <w:rsid w:val="004722F7"/>
    <w:rsid w:val="00474E3C"/>
    <w:rsid w:val="0047502D"/>
    <w:rsid w:val="00475BE3"/>
    <w:rsid w:val="00475D80"/>
    <w:rsid w:val="00476E50"/>
    <w:rsid w:val="004811C2"/>
    <w:rsid w:val="004820F1"/>
    <w:rsid w:val="0048210B"/>
    <w:rsid w:val="00482AD6"/>
    <w:rsid w:val="00484583"/>
    <w:rsid w:val="00484754"/>
    <w:rsid w:val="00485881"/>
    <w:rsid w:val="00486A1C"/>
    <w:rsid w:val="004872D8"/>
    <w:rsid w:val="00487872"/>
    <w:rsid w:val="00487E32"/>
    <w:rsid w:val="004911CB"/>
    <w:rsid w:val="004923BA"/>
    <w:rsid w:val="00492F48"/>
    <w:rsid w:val="00493200"/>
    <w:rsid w:val="00493CB0"/>
    <w:rsid w:val="00495364"/>
    <w:rsid w:val="0049579E"/>
    <w:rsid w:val="00495B24"/>
    <w:rsid w:val="00495C1C"/>
    <w:rsid w:val="0049648C"/>
    <w:rsid w:val="00496963"/>
    <w:rsid w:val="0049756D"/>
    <w:rsid w:val="004A08A3"/>
    <w:rsid w:val="004A0CBC"/>
    <w:rsid w:val="004A0CFB"/>
    <w:rsid w:val="004A107C"/>
    <w:rsid w:val="004A1889"/>
    <w:rsid w:val="004A1C4A"/>
    <w:rsid w:val="004A28D5"/>
    <w:rsid w:val="004A2B69"/>
    <w:rsid w:val="004A2B72"/>
    <w:rsid w:val="004A37E8"/>
    <w:rsid w:val="004A4924"/>
    <w:rsid w:val="004A4C06"/>
    <w:rsid w:val="004A572E"/>
    <w:rsid w:val="004A5C2F"/>
    <w:rsid w:val="004A6E79"/>
    <w:rsid w:val="004B0889"/>
    <w:rsid w:val="004B1981"/>
    <w:rsid w:val="004B3698"/>
    <w:rsid w:val="004B3C45"/>
    <w:rsid w:val="004B5DCF"/>
    <w:rsid w:val="004B7E7F"/>
    <w:rsid w:val="004C075B"/>
    <w:rsid w:val="004C0D70"/>
    <w:rsid w:val="004C2737"/>
    <w:rsid w:val="004C2A87"/>
    <w:rsid w:val="004C3D22"/>
    <w:rsid w:val="004C4EB5"/>
    <w:rsid w:val="004C6435"/>
    <w:rsid w:val="004C7323"/>
    <w:rsid w:val="004C7696"/>
    <w:rsid w:val="004D0148"/>
    <w:rsid w:val="004D04CF"/>
    <w:rsid w:val="004D1996"/>
    <w:rsid w:val="004D1BEF"/>
    <w:rsid w:val="004D1DFA"/>
    <w:rsid w:val="004D2772"/>
    <w:rsid w:val="004D4553"/>
    <w:rsid w:val="004D4976"/>
    <w:rsid w:val="004D76BC"/>
    <w:rsid w:val="004D7D08"/>
    <w:rsid w:val="004E1177"/>
    <w:rsid w:val="004E1566"/>
    <w:rsid w:val="004E1BF1"/>
    <w:rsid w:val="004E2443"/>
    <w:rsid w:val="004E2E80"/>
    <w:rsid w:val="004E4906"/>
    <w:rsid w:val="004E58F1"/>
    <w:rsid w:val="004E59E6"/>
    <w:rsid w:val="004E6050"/>
    <w:rsid w:val="004E60C1"/>
    <w:rsid w:val="004E693F"/>
    <w:rsid w:val="004E7A71"/>
    <w:rsid w:val="004E7F32"/>
    <w:rsid w:val="004F24F7"/>
    <w:rsid w:val="004F342F"/>
    <w:rsid w:val="004F4E31"/>
    <w:rsid w:val="004F5B5C"/>
    <w:rsid w:val="004F60D2"/>
    <w:rsid w:val="004F721B"/>
    <w:rsid w:val="004F75CE"/>
    <w:rsid w:val="00501259"/>
    <w:rsid w:val="00502C6D"/>
    <w:rsid w:val="0050315D"/>
    <w:rsid w:val="005037C5"/>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F85"/>
    <w:rsid w:val="00513C6B"/>
    <w:rsid w:val="005153C3"/>
    <w:rsid w:val="005155A0"/>
    <w:rsid w:val="00515C56"/>
    <w:rsid w:val="00515FFC"/>
    <w:rsid w:val="005160B7"/>
    <w:rsid w:val="00520D37"/>
    <w:rsid w:val="005218DD"/>
    <w:rsid w:val="00521B67"/>
    <w:rsid w:val="00522FB2"/>
    <w:rsid w:val="0052363D"/>
    <w:rsid w:val="0052399A"/>
    <w:rsid w:val="00523AE7"/>
    <w:rsid w:val="00525131"/>
    <w:rsid w:val="005260D5"/>
    <w:rsid w:val="00526C09"/>
    <w:rsid w:val="00527C77"/>
    <w:rsid w:val="005307E2"/>
    <w:rsid w:val="00531764"/>
    <w:rsid w:val="00531CC2"/>
    <w:rsid w:val="00531FBA"/>
    <w:rsid w:val="0053213A"/>
    <w:rsid w:val="00533B03"/>
    <w:rsid w:val="00534241"/>
    <w:rsid w:val="00534AD9"/>
    <w:rsid w:val="00534F89"/>
    <w:rsid w:val="00535297"/>
    <w:rsid w:val="005363A9"/>
    <w:rsid w:val="00536D67"/>
    <w:rsid w:val="00536DC1"/>
    <w:rsid w:val="0053717E"/>
    <w:rsid w:val="00537EF3"/>
    <w:rsid w:val="0054023E"/>
    <w:rsid w:val="005410D2"/>
    <w:rsid w:val="0054138F"/>
    <w:rsid w:val="005413B5"/>
    <w:rsid w:val="005417C8"/>
    <w:rsid w:val="0054210B"/>
    <w:rsid w:val="005422F7"/>
    <w:rsid w:val="005430CA"/>
    <w:rsid w:val="00543730"/>
    <w:rsid w:val="00543D37"/>
    <w:rsid w:val="005447CC"/>
    <w:rsid w:val="00544B44"/>
    <w:rsid w:val="00545366"/>
    <w:rsid w:val="005462CF"/>
    <w:rsid w:val="00547082"/>
    <w:rsid w:val="0054773E"/>
    <w:rsid w:val="00551275"/>
    <w:rsid w:val="00551592"/>
    <w:rsid w:val="00552A61"/>
    <w:rsid w:val="00553379"/>
    <w:rsid w:val="005540B3"/>
    <w:rsid w:val="00554896"/>
    <w:rsid w:val="0055518C"/>
    <w:rsid w:val="0055664D"/>
    <w:rsid w:val="00562AF4"/>
    <w:rsid w:val="005654CF"/>
    <w:rsid w:val="00565EE6"/>
    <w:rsid w:val="0056605B"/>
    <w:rsid w:val="00566BB4"/>
    <w:rsid w:val="00566C77"/>
    <w:rsid w:val="00567985"/>
    <w:rsid w:val="005724F5"/>
    <w:rsid w:val="00573D4F"/>
    <w:rsid w:val="005749EA"/>
    <w:rsid w:val="00575674"/>
    <w:rsid w:val="00575969"/>
    <w:rsid w:val="00576263"/>
    <w:rsid w:val="005767A5"/>
    <w:rsid w:val="00577AEC"/>
    <w:rsid w:val="00581863"/>
    <w:rsid w:val="00582601"/>
    <w:rsid w:val="005827A9"/>
    <w:rsid w:val="005845FF"/>
    <w:rsid w:val="00584B5A"/>
    <w:rsid w:val="00585C21"/>
    <w:rsid w:val="005861DD"/>
    <w:rsid w:val="00587538"/>
    <w:rsid w:val="00587CC5"/>
    <w:rsid w:val="00590379"/>
    <w:rsid w:val="00591015"/>
    <w:rsid w:val="00591556"/>
    <w:rsid w:val="00592381"/>
    <w:rsid w:val="00594D82"/>
    <w:rsid w:val="005957C6"/>
    <w:rsid w:val="005962C7"/>
    <w:rsid w:val="00596527"/>
    <w:rsid w:val="0059662F"/>
    <w:rsid w:val="005975DA"/>
    <w:rsid w:val="005A0A82"/>
    <w:rsid w:val="005A0B2B"/>
    <w:rsid w:val="005A2D13"/>
    <w:rsid w:val="005A6770"/>
    <w:rsid w:val="005B027B"/>
    <w:rsid w:val="005B03DF"/>
    <w:rsid w:val="005B1317"/>
    <w:rsid w:val="005B1763"/>
    <w:rsid w:val="005B3950"/>
    <w:rsid w:val="005B43D0"/>
    <w:rsid w:val="005B4A75"/>
    <w:rsid w:val="005B64DA"/>
    <w:rsid w:val="005B748E"/>
    <w:rsid w:val="005C0C96"/>
    <w:rsid w:val="005C14A0"/>
    <w:rsid w:val="005C6AC9"/>
    <w:rsid w:val="005D0080"/>
    <w:rsid w:val="005D029B"/>
    <w:rsid w:val="005D0720"/>
    <w:rsid w:val="005D08AD"/>
    <w:rsid w:val="005D15EB"/>
    <w:rsid w:val="005D16E2"/>
    <w:rsid w:val="005D234A"/>
    <w:rsid w:val="005D292E"/>
    <w:rsid w:val="005D2DF7"/>
    <w:rsid w:val="005D5AC7"/>
    <w:rsid w:val="005D5E3F"/>
    <w:rsid w:val="005D658A"/>
    <w:rsid w:val="005D67ED"/>
    <w:rsid w:val="005D6DB3"/>
    <w:rsid w:val="005D6EEE"/>
    <w:rsid w:val="005E07B3"/>
    <w:rsid w:val="005E0AF1"/>
    <w:rsid w:val="005E0E5D"/>
    <w:rsid w:val="005E1CA7"/>
    <w:rsid w:val="005E2339"/>
    <w:rsid w:val="005E2793"/>
    <w:rsid w:val="005E33B2"/>
    <w:rsid w:val="005E3871"/>
    <w:rsid w:val="005E3C96"/>
    <w:rsid w:val="005E47CC"/>
    <w:rsid w:val="005E7EF6"/>
    <w:rsid w:val="005F021A"/>
    <w:rsid w:val="005F0A29"/>
    <w:rsid w:val="005F2199"/>
    <w:rsid w:val="005F231B"/>
    <w:rsid w:val="005F3E59"/>
    <w:rsid w:val="005F4387"/>
    <w:rsid w:val="005F4438"/>
    <w:rsid w:val="005F5A83"/>
    <w:rsid w:val="005F7316"/>
    <w:rsid w:val="00600233"/>
    <w:rsid w:val="0060421C"/>
    <w:rsid w:val="006050D9"/>
    <w:rsid w:val="0060651F"/>
    <w:rsid w:val="006107E7"/>
    <w:rsid w:val="006115E9"/>
    <w:rsid w:val="00611F07"/>
    <w:rsid w:val="00611FB3"/>
    <w:rsid w:val="00612744"/>
    <w:rsid w:val="0061286E"/>
    <w:rsid w:val="00612F02"/>
    <w:rsid w:val="00613D91"/>
    <w:rsid w:val="00615CC5"/>
    <w:rsid w:val="006178A2"/>
    <w:rsid w:val="00617DFD"/>
    <w:rsid w:val="00621F52"/>
    <w:rsid w:val="00621FD6"/>
    <w:rsid w:val="006232DC"/>
    <w:rsid w:val="006233C2"/>
    <w:rsid w:val="00624C04"/>
    <w:rsid w:val="00624FD7"/>
    <w:rsid w:val="006253B3"/>
    <w:rsid w:val="006254D3"/>
    <w:rsid w:val="00630E22"/>
    <w:rsid w:val="00631415"/>
    <w:rsid w:val="00631C06"/>
    <w:rsid w:val="00632116"/>
    <w:rsid w:val="00635BB1"/>
    <w:rsid w:val="00635D72"/>
    <w:rsid w:val="00635E7A"/>
    <w:rsid w:val="0063786F"/>
    <w:rsid w:val="006379FB"/>
    <w:rsid w:val="00644250"/>
    <w:rsid w:val="00647C00"/>
    <w:rsid w:val="0065072E"/>
    <w:rsid w:val="00651CA2"/>
    <w:rsid w:val="0065379C"/>
    <w:rsid w:val="00654009"/>
    <w:rsid w:val="00655C8A"/>
    <w:rsid w:val="0065628F"/>
    <w:rsid w:val="00662AE7"/>
    <w:rsid w:val="00663097"/>
    <w:rsid w:val="006648A4"/>
    <w:rsid w:val="00664CDE"/>
    <w:rsid w:val="00664F00"/>
    <w:rsid w:val="00665070"/>
    <w:rsid w:val="00665110"/>
    <w:rsid w:val="00665133"/>
    <w:rsid w:val="00665140"/>
    <w:rsid w:val="006662B3"/>
    <w:rsid w:val="006665E3"/>
    <w:rsid w:val="00666959"/>
    <w:rsid w:val="00667394"/>
    <w:rsid w:val="00672242"/>
    <w:rsid w:val="0067242E"/>
    <w:rsid w:val="00674261"/>
    <w:rsid w:val="006742E3"/>
    <w:rsid w:val="0067483E"/>
    <w:rsid w:val="00675797"/>
    <w:rsid w:val="0067586F"/>
    <w:rsid w:val="00676219"/>
    <w:rsid w:val="00676968"/>
    <w:rsid w:val="006779C4"/>
    <w:rsid w:val="00680ED9"/>
    <w:rsid w:val="00682749"/>
    <w:rsid w:val="0068376A"/>
    <w:rsid w:val="00683C58"/>
    <w:rsid w:val="006857AF"/>
    <w:rsid w:val="00686051"/>
    <w:rsid w:val="00686D1D"/>
    <w:rsid w:val="00686FB1"/>
    <w:rsid w:val="006902C7"/>
    <w:rsid w:val="00691566"/>
    <w:rsid w:val="006916F3"/>
    <w:rsid w:val="0069209E"/>
    <w:rsid w:val="0069243E"/>
    <w:rsid w:val="006925C1"/>
    <w:rsid w:val="00692BAC"/>
    <w:rsid w:val="00693983"/>
    <w:rsid w:val="006939CC"/>
    <w:rsid w:val="00693B1B"/>
    <w:rsid w:val="00694188"/>
    <w:rsid w:val="00695E4A"/>
    <w:rsid w:val="0069726E"/>
    <w:rsid w:val="006973ED"/>
    <w:rsid w:val="006A0136"/>
    <w:rsid w:val="006A3732"/>
    <w:rsid w:val="006A39A7"/>
    <w:rsid w:val="006A45D3"/>
    <w:rsid w:val="006A4B7A"/>
    <w:rsid w:val="006A4BE4"/>
    <w:rsid w:val="006A64FE"/>
    <w:rsid w:val="006A6FF3"/>
    <w:rsid w:val="006A70CD"/>
    <w:rsid w:val="006A75C8"/>
    <w:rsid w:val="006B0854"/>
    <w:rsid w:val="006B10DD"/>
    <w:rsid w:val="006B11BC"/>
    <w:rsid w:val="006B1BE4"/>
    <w:rsid w:val="006B1EB1"/>
    <w:rsid w:val="006B2F89"/>
    <w:rsid w:val="006B3797"/>
    <w:rsid w:val="006B3E32"/>
    <w:rsid w:val="006B4DCE"/>
    <w:rsid w:val="006B5400"/>
    <w:rsid w:val="006B5B6D"/>
    <w:rsid w:val="006B676A"/>
    <w:rsid w:val="006B7524"/>
    <w:rsid w:val="006B78B8"/>
    <w:rsid w:val="006B7C8E"/>
    <w:rsid w:val="006B7F2E"/>
    <w:rsid w:val="006C01CB"/>
    <w:rsid w:val="006C0B92"/>
    <w:rsid w:val="006C0D2E"/>
    <w:rsid w:val="006C12B9"/>
    <w:rsid w:val="006C2691"/>
    <w:rsid w:val="006C2A70"/>
    <w:rsid w:val="006C2FDE"/>
    <w:rsid w:val="006C3892"/>
    <w:rsid w:val="006C5855"/>
    <w:rsid w:val="006C65FE"/>
    <w:rsid w:val="006C67B0"/>
    <w:rsid w:val="006C6EB0"/>
    <w:rsid w:val="006C7FF8"/>
    <w:rsid w:val="006D02A0"/>
    <w:rsid w:val="006D03DA"/>
    <w:rsid w:val="006D267C"/>
    <w:rsid w:val="006D4066"/>
    <w:rsid w:val="006D479A"/>
    <w:rsid w:val="006D63EA"/>
    <w:rsid w:val="006D7146"/>
    <w:rsid w:val="006E0C56"/>
    <w:rsid w:val="006E2097"/>
    <w:rsid w:val="006E2671"/>
    <w:rsid w:val="006E2C2D"/>
    <w:rsid w:val="006E31A9"/>
    <w:rsid w:val="006E4A0D"/>
    <w:rsid w:val="006E7295"/>
    <w:rsid w:val="006E77E9"/>
    <w:rsid w:val="006E798C"/>
    <w:rsid w:val="006F0149"/>
    <w:rsid w:val="006F1CDE"/>
    <w:rsid w:val="006F2CC0"/>
    <w:rsid w:val="006F2EE5"/>
    <w:rsid w:val="006F36C8"/>
    <w:rsid w:val="006F3E32"/>
    <w:rsid w:val="006F5DAE"/>
    <w:rsid w:val="006F6890"/>
    <w:rsid w:val="006F765E"/>
    <w:rsid w:val="00700F0C"/>
    <w:rsid w:val="0070102C"/>
    <w:rsid w:val="007018F4"/>
    <w:rsid w:val="0070388E"/>
    <w:rsid w:val="00704A55"/>
    <w:rsid w:val="007057CB"/>
    <w:rsid w:val="00710239"/>
    <w:rsid w:val="00710A24"/>
    <w:rsid w:val="00712FDC"/>
    <w:rsid w:val="0071307C"/>
    <w:rsid w:val="00716EF8"/>
    <w:rsid w:val="00717C12"/>
    <w:rsid w:val="007212B6"/>
    <w:rsid w:val="007226EF"/>
    <w:rsid w:val="007228EF"/>
    <w:rsid w:val="0072676D"/>
    <w:rsid w:val="00726E9E"/>
    <w:rsid w:val="0072754F"/>
    <w:rsid w:val="00727D9C"/>
    <w:rsid w:val="007301AD"/>
    <w:rsid w:val="00732BCC"/>
    <w:rsid w:val="00733631"/>
    <w:rsid w:val="007340AC"/>
    <w:rsid w:val="0073439F"/>
    <w:rsid w:val="00734BF6"/>
    <w:rsid w:val="00735017"/>
    <w:rsid w:val="00736030"/>
    <w:rsid w:val="007372E4"/>
    <w:rsid w:val="007407C1"/>
    <w:rsid w:val="00742C11"/>
    <w:rsid w:val="0074341B"/>
    <w:rsid w:val="00743426"/>
    <w:rsid w:val="0074452B"/>
    <w:rsid w:val="007448C4"/>
    <w:rsid w:val="00745974"/>
    <w:rsid w:val="00745A63"/>
    <w:rsid w:val="00745F67"/>
    <w:rsid w:val="007464B9"/>
    <w:rsid w:val="0074700D"/>
    <w:rsid w:val="0074741D"/>
    <w:rsid w:val="007474C5"/>
    <w:rsid w:val="007504B9"/>
    <w:rsid w:val="0075162B"/>
    <w:rsid w:val="00751B39"/>
    <w:rsid w:val="00752FED"/>
    <w:rsid w:val="0075389D"/>
    <w:rsid w:val="00753C2F"/>
    <w:rsid w:val="00755C7F"/>
    <w:rsid w:val="00755F1C"/>
    <w:rsid w:val="007568FE"/>
    <w:rsid w:val="0076113B"/>
    <w:rsid w:val="007617D9"/>
    <w:rsid w:val="00761B6E"/>
    <w:rsid w:val="0076337C"/>
    <w:rsid w:val="00763744"/>
    <w:rsid w:val="007645A8"/>
    <w:rsid w:val="00765BF5"/>
    <w:rsid w:val="007664A2"/>
    <w:rsid w:val="00767678"/>
    <w:rsid w:val="007678A6"/>
    <w:rsid w:val="007678D8"/>
    <w:rsid w:val="0077102C"/>
    <w:rsid w:val="00771EAD"/>
    <w:rsid w:val="007725AD"/>
    <w:rsid w:val="007762C6"/>
    <w:rsid w:val="0077767B"/>
    <w:rsid w:val="00777D3D"/>
    <w:rsid w:val="007800A6"/>
    <w:rsid w:val="00780F86"/>
    <w:rsid w:val="0078357C"/>
    <w:rsid w:val="00783AFE"/>
    <w:rsid w:val="00783EA5"/>
    <w:rsid w:val="0078484C"/>
    <w:rsid w:val="00787E50"/>
    <w:rsid w:val="00787F31"/>
    <w:rsid w:val="00790614"/>
    <w:rsid w:val="00795AA3"/>
    <w:rsid w:val="007979E8"/>
    <w:rsid w:val="007A2649"/>
    <w:rsid w:val="007A3468"/>
    <w:rsid w:val="007A4389"/>
    <w:rsid w:val="007A4661"/>
    <w:rsid w:val="007A5672"/>
    <w:rsid w:val="007B1378"/>
    <w:rsid w:val="007B2402"/>
    <w:rsid w:val="007B276E"/>
    <w:rsid w:val="007B3DD0"/>
    <w:rsid w:val="007B4E70"/>
    <w:rsid w:val="007B5C25"/>
    <w:rsid w:val="007B6548"/>
    <w:rsid w:val="007B7662"/>
    <w:rsid w:val="007B7FA2"/>
    <w:rsid w:val="007C08F7"/>
    <w:rsid w:val="007C1675"/>
    <w:rsid w:val="007C25AE"/>
    <w:rsid w:val="007C2867"/>
    <w:rsid w:val="007C4023"/>
    <w:rsid w:val="007C4DE8"/>
    <w:rsid w:val="007C5E3D"/>
    <w:rsid w:val="007C6684"/>
    <w:rsid w:val="007C69B9"/>
    <w:rsid w:val="007C6A81"/>
    <w:rsid w:val="007C7F4B"/>
    <w:rsid w:val="007D03EE"/>
    <w:rsid w:val="007D0AD7"/>
    <w:rsid w:val="007D1D1E"/>
    <w:rsid w:val="007D3B10"/>
    <w:rsid w:val="007D462D"/>
    <w:rsid w:val="007D46FC"/>
    <w:rsid w:val="007D4903"/>
    <w:rsid w:val="007D5963"/>
    <w:rsid w:val="007D5C66"/>
    <w:rsid w:val="007D5FE7"/>
    <w:rsid w:val="007D7772"/>
    <w:rsid w:val="007E05CA"/>
    <w:rsid w:val="007E0BDA"/>
    <w:rsid w:val="007E25AD"/>
    <w:rsid w:val="007E25EB"/>
    <w:rsid w:val="007E312D"/>
    <w:rsid w:val="007E3AF4"/>
    <w:rsid w:val="007E4880"/>
    <w:rsid w:val="007E4EFC"/>
    <w:rsid w:val="007E5594"/>
    <w:rsid w:val="007E5BA9"/>
    <w:rsid w:val="007E637C"/>
    <w:rsid w:val="007E6A18"/>
    <w:rsid w:val="007E72DE"/>
    <w:rsid w:val="007F09F4"/>
    <w:rsid w:val="007F1364"/>
    <w:rsid w:val="007F3BAA"/>
    <w:rsid w:val="007F47C9"/>
    <w:rsid w:val="007F4A04"/>
    <w:rsid w:val="007F5BDF"/>
    <w:rsid w:val="007F647C"/>
    <w:rsid w:val="007F693F"/>
    <w:rsid w:val="0080041B"/>
    <w:rsid w:val="00800A0B"/>
    <w:rsid w:val="00802101"/>
    <w:rsid w:val="008025AC"/>
    <w:rsid w:val="00802BD8"/>
    <w:rsid w:val="00802F81"/>
    <w:rsid w:val="00803FAC"/>
    <w:rsid w:val="00804E3D"/>
    <w:rsid w:val="00804F0A"/>
    <w:rsid w:val="00804F0F"/>
    <w:rsid w:val="00805079"/>
    <w:rsid w:val="008062BE"/>
    <w:rsid w:val="00806F39"/>
    <w:rsid w:val="00807C6E"/>
    <w:rsid w:val="00810F42"/>
    <w:rsid w:val="00810FD1"/>
    <w:rsid w:val="00812759"/>
    <w:rsid w:val="00813446"/>
    <w:rsid w:val="008138A9"/>
    <w:rsid w:val="008141D7"/>
    <w:rsid w:val="00814574"/>
    <w:rsid w:val="0081496C"/>
    <w:rsid w:val="00816211"/>
    <w:rsid w:val="008228B8"/>
    <w:rsid w:val="00825299"/>
    <w:rsid w:val="00826219"/>
    <w:rsid w:val="00827233"/>
    <w:rsid w:val="0082768B"/>
    <w:rsid w:val="008310E9"/>
    <w:rsid w:val="0083222F"/>
    <w:rsid w:val="008334C2"/>
    <w:rsid w:val="00834C65"/>
    <w:rsid w:val="0083541D"/>
    <w:rsid w:val="00835F09"/>
    <w:rsid w:val="0083634B"/>
    <w:rsid w:val="00840116"/>
    <w:rsid w:val="00840D3F"/>
    <w:rsid w:val="00844186"/>
    <w:rsid w:val="00844ECF"/>
    <w:rsid w:val="00845A92"/>
    <w:rsid w:val="00846541"/>
    <w:rsid w:val="00846DE6"/>
    <w:rsid w:val="00847523"/>
    <w:rsid w:val="00850D45"/>
    <w:rsid w:val="0085217C"/>
    <w:rsid w:val="00852352"/>
    <w:rsid w:val="008523C2"/>
    <w:rsid w:val="0085269A"/>
    <w:rsid w:val="00852BA0"/>
    <w:rsid w:val="008539A7"/>
    <w:rsid w:val="00855077"/>
    <w:rsid w:val="00856069"/>
    <w:rsid w:val="00857B0A"/>
    <w:rsid w:val="00857B3D"/>
    <w:rsid w:val="008603AC"/>
    <w:rsid w:val="00862276"/>
    <w:rsid w:val="008623F8"/>
    <w:rsid w:val="00862BEF"/>
    <w:rsid w:val="00863576"/>
    <w:rsid w:val="00863FC5"/>
    <w:rsid w:val="00863FF7"/>
    <w:rsid w:val="00864E69"/>
    <w:rsid w:val="0086662D"/>
    <w:rsid w:val="008669C1"/>
    <w:rsid w:val="00866B10"/>
    <w:rsid w:val="0086787C"/>
    <w:rsid w:val="00872CFA"/>
    <w:rsid w:val="0087302C"/>
    <w:rsid w:val="0087367C"/>
    <w:rsid w:val="00874271"/>
    <w:rsid w:val="008742E2"/>
    <w:rsid w:val="0087527D"/>
    <w:rsid w:val="00876BC7"/>
    <w:rsid w:val="008775A6"/>
    <w:rsid w:val="008776DA"/>
    <w:rsid w:val="00877A72"/>
    <w:rsid w:val="00877BBA"/>
    <w:rsid w:val="00877C31"/>
    <w:rsid w:val="00880D9A"/>
    <w:rsid w:val="008814CC"/>
    <w:rsid w:val="00885A90"/>
    <w:rsid w:val="00885D68"/>
    <w:rsid w:val="00886773"/>
    <w:rsid w:val="00887103"/>
    <w:rsid w:val="00887597"/>
    <w:rsid w:val="00887959"/>
    <w:rsid w:val="0089090A"/>
    <w:rsid w:val="008923B8"/>
    <w:rsid w:val="0089337C"/>
    <w:rsid w:val="00893528"/>
    <w:rsid w:val="008945F4"/>
    <w:rsid w:val="008966BC"/>
    <w:rsid w:val="008969AF"/>
    <w:rsid w:val="008A1575"/>
    <w:rsid w:val="008A175C"/>
    <w:rsid w:val="008A1A4E"/>
    <w:rsid w:val="008A259A"/>
    <w:rsid w:val="008A3AF4"/>
    <w:rsid w:val="008A3F11"/>
    <w:rsid w:val="008A4131"/>
    <w:rsid w:val="008A4280"/>
    <w:rsid w:val="008A4F3E"/>
    <w:rsid w:val="008A7D7F"/>
    <w:rsid w:val="008B048D"/>
    <w:rsid w:val="008B3D24"/>
    <w:rsid w:val="008B4E45"/>
    <w:rsid w:val="008B5BAF"/>
    <w:rsid w:val="008B6477"/>
    <w:rsid w:val="008B7F46"/>
    <w:rsid w:val="008C06BD"/>
    <w:rsid w:val="008C111A"/>
    <w:rsid w:val="008C11AE"/>
    <w:rsid w:val="008C1ECD"/>
    <w:rsid w:val="008C28E6"/>
    <w:rsid w:val="008C366B"/>
    <w:rsid w:val="008C5B46"/>
    <w:rsid w:val="008C63D6"/>
    <w:rsid w:val="008C70A1"/>
    <w:rsid w:val="008D0705"/>
    <w:rsid w:val="008D0CE5"/>
    <w:rsid w:val="008D143A"/>
    <w:rsid w:val="008D230C"/>
    <w:rsid w:val="008D2DF1"/>
    <w:rsid w:val="008D4094"/>
    <w:rsid w:val="008D46D2"/>
    <w:rsid w:val="008D4B4F"/>
    <w:rsid w:val="008D7304"/>
    <w:rsid w:val="008D7F41"/>
    <w:rsid w:val="008E05B0"/>
    <w:rsid w:val="008E0C3D"/>
    <w:rsid w:val="008E0D8D"/>
    <w:rsid w:val="008E2295"/>
    <w:rsid w:val="008E24E4"/>
    <w:rsid w:val="008E2D1D"/>
    <w:rsid w:val="008E33D2"/>
    <w:rsid w:val="008E463A"/>
    <w:rsid w:val="008E6109"/>
    <w:rsid w:val="008E667F"/>
    <w:rsid w:val="008E6D4B"/>
    <w:rsid w:val="008F0E80"/>
    <w:rsid w:val="008F151F"/>
    <w:rsid w:val="008F1AA4"/>
    <w:rsid w:val="008F2C43"/>
    <w:rsid w:val="008F2D02"/>
    <w:rsid w:val="008F2FD6"/>
    <w:rsid w:val="008F31DC"/>
    <w:rsid w:val="008F435A"/>
    <w:rsid w:val="008F5353"/>
    <w:rsid w:val="008F6291"/>
    <w:rsid w:val="008F63B2"/>
    <w:rsid w:val="008F6D39"/>
    <w:rsid w:val="008F7BF9"/>
    <w:rsid w:val="009006D0"/>
    <w:rsid w:val="0090084D"/>
    <w:rsid w:val="00900CDB"/>
    <w:rsid w:val="009023F1"/>
    <w:rsid w:val="00902DDB"/>
    <w:rsid w:val="009035A4"/>
    <w:rsid w:val="00906159"/>
    <w:rsid w:val="0090769B"/>
    <w:rsid w:val="00907B98"/>
    <w:rsid w:val="00907C6B"/>
    <w:rsid w:val="00910195"/>
    <w:rsid w:val="009106A5"/>
    <w:rsid w:val="0091302A"/>
    <w:rsid w:val="00913134"/>
    <w:rsid w:val="00913879"/>
    <w:rsid w:val="009140A9"/>
    <w:rsid w:val="009158EE"/>
    <w:rsid w:val="009164A3"/>
    <w:rsid w:val="00916646"/>
    <w:rsid w:val="009167DC"/>
    <w:rsid w:val="0092008F"/>
    <w:rsid w:val="009217A2"/>
    <w:rsid w:val="009226DE"/>
    <w:rsid w:val="009233BF"/>
    <w:rsid w:val="009234A3"/>
    <w:rsid w:val="00923626"/>
    <w:rsid w:val="0092403D"/>
    <w:rsid w:val="009241D2"/>
    <w:rsid w:val="00931A53"/>
    <w:rsid w:val="009333AF"/>
    <w:rsid w:val="00933E07"/>
    <w:rsid w:val="00934204"/>
    <w:rsid w:val="009344AD"/>
    <w:rsid w:val="00934DDC"/>
    <w:rsid w:val="00935551"/>
    <w:rsid w:val="00936D98"/>
    <w:rsid w:val="0093739E"/>
    <w:rsid w:val="00940A41"/>
    <w:rsid w:val="00941B7D"/>
    <w:rsid w:val="00941C8F"/>
    <w:rsid w:val="0094380E"/>
    <w:rsid w:val="0094454B"/>
    <w:rsid w:val="00944B45"/>
    <w:rsid w:val="0094509E"/>
    <w:rsid w:val="009459BB"/>
    <w:rsid w:val="009464A1"/>
    <w:rsid w:val="009502F8"/>
    <w:rsid w:val="00950743"/>
    <w:rsid w:val="00953157"/>
    <w:rsid w:val="00953EE8"/>
    <w:rsid w:val="009550E9"/>
    <w:rsid w:val="0095647F"/>
    <w:rsid w:val="0095677C"/>
    <w:rsid w:val="00956A94"/>
    <w:rsid w:val="009572FF"/>
    <w:rsid w:val="009604D1"/>
    <w:rsid w:val="00960550"/>
    <w:rsid w:val="00961197"/>
    <w:rsid w:val="0096179E"/>
    <w:rsid w:val="00962A97"/>
    <w:rsid w:val="00962D26"/>
    <w:rsid w:val="00963125"/>
    <w:rsid w:val="009637BF"/>
    <w:rsid w:val="009640EF"/>
    <w:rsid w:val="0097190B"/>
    <w:rsid w:val="00971ABA"/>
    <w:rsid w:val="00971E05"/>
    <w:rsid w:val="00972103"/>
    <w:rsid w:val="00973A8C"/>
    <w:rsid w:val="009743BF"/>
    <w:rsid w:val="009749D5"/>
    <w:rsid w:val="00975937"/>
    <w:rsid w:val="00975A61"/>
    <w:rsid w:val="0097656D"/>
    <w:rsid w:val="009777FF"/>
    <w:rsid w:val="00977EAE"/>
    <w:rsid w:val="0098315B"/>
    <w:rsid w:val="00983602"/>
    <w:rsid w:val="00983924"/>
    <w:rsid w:val="00985175"/>
    <w:rsid w:val="00985EAF"/>
    <w:rsid w:val="0098755F"/>
    <w:rsid w:val="0099088E"/>
    <w:rsid w:val="00990C0A"/>
    <w:rsid w:val="009931D8"/>
    <w:rsid w:val="00993215"/>
    <w:rsid w:val="00993807"/>
    <w:rsid w:val="00993A28"/>
    <w:rsid w:val="0099434E"/>
    <w:rsid w:val="009950CF"/>
    <w:rsid w:val="009A0F10"/>
    <w:rsid w:val="009A28D0"/>
    <w:rsid w:val="009A3EAE"/>
    <w:rsid w:val="009A418E"/>
    <w:rsid w:val="009A498B"/>
    <w:rsid w:val="009A4BF3"/>
    <w:rsid w:val="009A50E4"/>
    <w:rsid w:val="009A523A"/>
    <w:rsid w:val="009A536A"/>
    <w:rsid w:val="009A5801"/>
    <w:rsid w:val="009A6FCF"/>
    <w:rsid w:val="009A7778"/>
    <w:rsid w:val="009B2F77"/>
    <w:rsid w:val="009B5B49"/>
    <w:rsid w:val="009B6ABE"/>
    <w:rsid w:val="009B6F24"/>
    <w:rsid w:val="009B712C"/>
    <w:rsid w:val="009C0FEB"/>
    <w:rsid w:val="009C1FEB"/>
    <w:rsid w:val="009C25D6"/>
    <w:rsid w:val="009C3F89"/>
    <w:rsid w:val="009C4BC7"/>
    <w:rsid w:val="009C6439"/>
    <w:rsid w:val="009C6AF8"/>
    <w:rsid w:val="009D0C54"/>
    <w:rsid w:val="009D132C"/>
    <w:rsid w:val="009D1745"/>
    <w:rsid w:val="009D2B9C"/>
    <w:rsid w:val="009D2EFB"/>
    <w:rsid w:val="009D42CF"/>
    <w:rsid w:val="009D48F9"/>
    <w:rsid w:val="009D4986"/>
    <w:rsid w:val="009D5B3F"/>
    <w:rsid w:val="009E037F"/>
    <w:rsid w:val="009E0718"/>
    <w:rsid w:val="009E1007"/>
    <w:rsid w:val="009E11DA"/>
    <w:rsid w:val="009E18AD"/>
    <w:rsid w:val="009E1EBE"/>
    <w:rsid w:val="009E2156"/>
    <w:rsid w:val="009E25CE"/>
    <w:rsid w:val="009E2DFB"/>
    <w:rsid w:val="009E31AF"/>
    <w:rsid w:val="009E4120"/>
    <w:rsid w:val="009E41DB"/>
    <w:rsid w:val="009E4425"/>
    <w:rsid w:val="009E488E"/>
    <w:rsid w:val="009E48B7"/>
    <w:rsid w:val="009E49E3"/>
    <w:rsid w:val="009E5914"/>
    <w:rsid w:val="009E5AAA"/>
    <w:rsid w:val="009E5CA4"/>
    <w:rsid w:val="009E5DA0"/>
    <w:rsid w:val="009E6E7E"/>
    <w:rsid w:val="009F0D9B"/>
    <w:rsid w:val="009F2CA0"/>
    <w:rsid w:val="009F366F"/>
    <w:rsid w:val="009F4693"/>
    <w:rsid w:val="009F64F9"/>
    <w:rsid w:val="009F6C1F"/>
    <w:rsid w:val="009F6E24"/>
    <w:rsid w:val="009F7401"/>
    <w:rsid w:val="009F79E6"/>
    <w:rsid w:val="00A000DE"/>
    <w:rsid w:val="00A01109"/>
    <w:rsid w:val="00A021F9"/>
    <w:rsid w:val="00A032BE"/>
    <w:rsid w:val="00A03334"/>
    <w:rsid w:val="00A03FB6"/>
    <w:rsid w:val="00A0793B"/>
    <w:rsid w:val="00A11891"/>
    <w:rsid w:val="00A119D5"/>
    <w:rsid w:val="00A11B1D"/>
    <w:rsid w:val="00A12AF1"/>
    <w:rsid w:val="00A13F42"/>
    <w:rsid w:val="00A14EFB"/>
    <w:rsid w:val="00A1528B"/>
    <w:rsid w:val="00A16520"/>
    <w:rsid w:val="00A17999"/>
    <w:rsid w:val="00A17AA6"/>
    <w:rsid w:val="00A17BA4"/>
    <w:rsid w:val="00A17C84"/>
    <w:rsid w:val="00A219D8"/>
    <w:rsid w:val="00A22DD2"/>
    <w:rsid w:val="00A22F99"/>
    <w:rsid w:val="00A2373F"/>
    <w:rsid w:val="00A25E39"/>
    <w:rsid w:val="00A26D12"/>
    <w:rsid w:val="00A27640"/>
    <w:rsid w:val="00A30001"/>
    <w:rsid w:val="00A309DB"/>
    <w:rsid w:val="00A31568"/>
    <w:rsid w:val="00A32F48"/>
    <w:rsid w:val="00A3353B"/>
    <w:rsid w:val="00A33B93"/>
    <w:rsid w:val="00A360C3"/>
    <w:rsid w:val="00A365DA"/>
    <w:rsid w:val="00A36A9D"/>
    <w:rsid w:val="00A36CA5"/>
    <w:rsid w:val="00A37FCB"/>
    <w:rsid w:val="00A40060"/>
    <w:rsid w:val="00A40285"/>
    <w:rsid w:val="00A40FC6"/>
    <w:rsid w:val="00A41BBA"/>
    <w:rsid w:val="00A41C17"/>
    <w:rsid w:val="00A4212D"/>
    <w:rsid w:val="00A429F9"/>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D4B"/>
    <w:rsid w:val="00A5349B"/>
    <w:rsid w:val="00A54D2B"/>
    <w:rsid w:val="00A553A7"/>
    <w:rsid w:val="00A556E5"/>
    <w:rsid w:val="00A56B3D"/>
    <w:rsid w:val="00A600C3"/>
    <w:rsid w:val="00A61F9A"/>
    <w:rsid w:val="00A624D3"/>
    <w:rsid w:val="00A62C08"/>
    <w:rsid w:val="00A6347E"/>
    <w:rsid w:val="00A63E37"/>
    <w:rsid w:val="00A64AE7"/>
    <w:rsid w:val="00A651D4"/>
    <w:rsid w:val="00A65D6C"/>
    <w:rsid w:val="00A65FE6"/>
    <w:rsid w:val="00A66AF2"/>
    <w:rsid w:val="00A66D92"/>
    <w:rsid w:val="00A67352"/>
    <w:rsid w:val="00A6767D"/>
    <w:rsid w:val="00A67A1E"/>
    <w:rsid w:val="00A71C97"/>
    <w:rsid w:val="00A73AAD"/>
    <w:rsid w:val="00A76468"/>
    <w:rsid w:val="00A80335"/>
    <w:rsid w:val="00A80373"/>
    <w:rsid w:val="00A82E1A"/>
    <w:rsid w:val="00A83B49"/>
    <w:rsid w:val="00A83BAF"/>
    <w:rsid w:val="00A868DE"/>
    <w:rsid w:val="00A86E31"/>
    <w:rsid w:val="00A87808"/>
    <w:rsid w:val="00A908D0"/>
    <w:rsid w:val="00A91406"/>
    <w:rsid w:val="00A92223"/>
    <w:rsid w:val="00A939EF"/>
    <w:rsid w:val="00A95AF7"/>
    <w:rsid w:val="00A9683D"/>
    <w:rsid w:val="00A97A97"/>
    <w:rsid w:val="00AA1EF9"/>
    <w:rsid w:val="00AA34D3"/>
    <w:rsid w:val="00AA459C"/>
    <w:rsid w:val="00AA464B"/>
    <w:rsid w:val="00AA5D42"/>
    <w:rsid w:val="00AA5F1E"/>
    <w:rsid w:val="00AA6973"/>
    <w:rsid w:val="00AA6B04"/>
    <w:rsid w:val="00AA6B7F"/>
    <w:rsid w:val="00AB1140"/>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21DD"/>
    <w:rsid w:val="00AC2EC1"/>
    <w:rsid w:val="00AC3D25"/>
    <w:rsid w:val="00AC40A3"/>
    <w:rsid w:val="00AC65AD"/>
    <w:rsid w:val="00AC6D83"/>
    <w:rsid w:val="00AD0135"/>
    <w:rsid w:val="00AD14FC"/>
    <w:rsid w:val="00AD1D64"/>
    <w:rsid w:val="00AD2601"/>
    <w:rsid w:val="00AD27B7"/>
    <w:rsid w:val="00AD4374"/>
    <w:rsid w:val="00AD4502"/>
    <w:rsid w:val="00AD4873"/>
    <w:rsid w:val="00AD7CC0"/>
    <w:rsid w:val="00AE19DB"/>
    <w:rsid w:val="00AE346E"/>
    <w:rsid w:val="00AE410D"/>
    <w:rsid w:val="00AE45F6"/>
    <w:rsid w:val="00AE4968"/>
    <w:rsid w:val="00AE5B71"/>
    <w:rsid w:val="00AE6695"/>
    <w:rsid w:val="00AF098D"/>
    <w:rsid w:val="00AF1FDC"/>
    <w:rsid w:val="00AF44FD"/>
    <w:rsid w:val="00AF4B41"/>
    <w:rsid w:val="00AF52A3"/>
    <w:rsid w:val="00AF6993"/>
    <w:rsid w:val="00AF7386"/>
    <w:rsid w:val="00AF7786"/>
    <w:rsid w:val="00B00CF7"/>
    <w:rsid w:val="00B02B42"/>
    <w:rsid w:val="00B041CF"/>
    <w:rsid w:val="00B04C0F"/>
    <w:rsid w:val="00B05544"/>
    <w:rsid w:val="00B05C7C"/>
    <w:rsid w:val="00B05CC4"/>
    <w:rsid w:val="00B0724D"/>
    <w:rsid w:val="00B07ADD"/>
    <w:rsid w:val="00B10489"/>
    <w:rsid w:val="00B1130E"/>
    <w:rsid w:val="00B113EF"/>
    <w:rsid w:val="00B11706"/>
    <w:rsid w:val="00B11BB2"/>
    <w:rsid w:val="00B12792"/>
    <w:rsid w:val="00B12B40"/>
    <w:rsid w:val="00B13AC9"/>
    <w:rsid w:val="00B153C4"/>
    <w:rsid w:val="00B1568A"/>
    <w:rsid w:val="00B161AB"/>
    <w:rsid w:val="00B163B9"/>
    <w:rsid w:val="00B16BB7"/>
    <w:rsid w:val="00B2003B"/>
    <w:rsid w:val="00B2156F"/>
    <w:rsid w:val="00B2192D"/>
    <w:rsid w:val="00B2196D"/>
    <w:rsid w:val="00B223A3"/>
    <w:rsid w:val="00B257B5"/>
    <w:rsid w:val="00B268BF"/>
    <w:rsid w:val="00B26CA2"/>
    <w:rsid w:val="00B27EE6"/>
    <w:rsid w:val="00B3119D"/>
    <w:rsid w:val="00B31697"/>
    <w:rsid w:val="00B32435"/>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F5D"/>
    <w:rsid w:val="00B5114D"/>
    <w:rsid w:val="00B516C7"/>
    <w:rsid w:val="00B51CF6"/>
    <w:rsid w:val="00B52C06"/>
    <w:rsid w:val="00B541A0"/>
    <w:rsid w:val="00B56438"/>
    <w:rsid w:val="00B569D7"/>
    <w:rsid w:val="00B56A44"/>
    <w:rsid w:val="00B57704"/>
    <w:rsid w:val="00B61EBD"/>
    <w:rsid w:val="00B62479"/>
    <w:rsid w:val="00B6349B"/>
    <w:rsid w:val="00B649BA"/>
    <w:rsid w:val="00B64DF8"/>
    <w:rsid w:val="00B66332"/>
    <w:rsid w:val="00B67BAF"/>
    <w:rsid w:val="00B711CC"/>
    <w:rsid w:val="00B714E2"/>
    <w:rsid w:val="00B7190C"/>
    <w:rsid w:val="00B71B55"/>
    <w:rsid w:val="00B71EB6"/>
    <w:rsid w:val="00B7238E"/>
    <w:rsid w:val="00B72458"/>
    <w:rsid w:val="00B736EA"/>
    <w:rsid w:val="00B73C17"/>
    <w:rsid w:val="00B74328"/>
    <w:rsid w:val="00B744F1"/>
    <w:rsid w:val="00B75242"/>
    <w:rsid w:val="00B75F07"/>
    <w:rsid w:val="00B75F5D"/>
    <w:rsid w:val="00B779C4"/>
    <w:rsid w:val="00B77D16"/>
    <w:rsid w:val="00B8088D"/>
    <w:rsid w:val="00B81C2E"/>
    <w:rsid w:val="00B81E14"/>
    <w:rsid w:val="00B822A1"/>
    <w:rsid w:val="00B82745"/>
    <w:rsid w:val="00B82CCB"/>
    <w:rsid w:val="00B848F9"/>
    <w:rsid w:val="00B854AD"/>
    <w:rsid w:val="00B854E5"/>
    <w:rsid w:val="00B85BEE"/>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A28EF"/>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407A"/>
    <w:rsid w:val="00BB4A9E"/>
    <w:rsid w:val="00BB58AF"/>
    <w:rsid w:val="00BB600E"/>
    <w:rsid w:val="00BB6B6F"/>
    <w:rsid w:val="00BB7CA6"/>
    <w:rsid w:val="00BC0C9C"/>
    <w:rsid w:val="00BC179C"/>
    <w:rsid w:val="00BC187D"/>
    <w:rsid w:val="00BC34E2"/>
    <w:rsid w:val="00BC3C18"/>
    <w:rsid w:val="00BC3C52"/>
    <w:rsid w:val="00BC57BD"/>
    <w:rsid w:val="00BC6377"/>
    <w:rsid w:val="00BD034A"/>
    <w:rsid w:val="00BD0C21"/>
    <w:rsid w:val="00BD2379"/>
    <w:rsid w:val="00BD2969"/>
    <w:rsid w:val="00BD2EBC"/>
    <w:rsid w:val="00BD3305"/>
    <w:rsid w:val="00BD34BD"/>
    <w:rsid w:val="00BD4835"/>
    <w:rsid w:val="00BD52DD"/>
    <w:rsid w:val="00BD759C"/>
    <w:rsid w:val="00BD75F1"/>
    <w:rsid w:val="00BD77B2"/>
    <w:rsid w:val="00BD7BA9"/>
    <w:rsid w:val="00BD7C09"/>
    <w:rsid w:val="00BE05AE"/>
    <w:rsid w:val="00BE220D"/>
    <w:rsid w:val="00BE25FE"/>
    <w:rsid w:val="00BE345F"/>
    <w:rsid w:val="00BE3DE9"/>
    <w:rsid w:val="00BE4FEB"/>
    <w:rsid w:val="00BE561B"/>
    <w:rsid w:val="00BE596D"/>
    <w:rsid w:val="00BE5D64"/>
    <w:rsid w:val="00BE5EBB"/>
    <w:rsid w:val="00BF17F8"/>
    <w:rsid w:val="00BF37F3"/>
    <w:rsid w:val="00BF4517"/>
    <w:rsid w:val="00BF4C93"/>
    <w:rsid w:val="00BF60C1"/>
    <w:rsid w:val="00BF7B07"/>
    <w:rsid w:val="00C002ED"/>
    <w:rsid w:val="00C010DE"/>
    <w:rsid w:val="00C0234F"/>
    <w:rsid w:val="00C02C4A"/>
    <w:rsid w:val="00C031A9"/>
    <w:rsid w:val="00C03581"/>
    <w:rsid w:val="00C03EC5"/>
    <w:rsid w:val="00C04DCB"/>
    <w:rsid w:val="00C0560B"/>
    <w:rsid w:val="00C05D09"/>
    <w:rsid w:val="00C075CA"/>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1383"/>
    <w:rsid w:val="00C230C3"/>
    <w:rsid w:val="00C23E95"/>
    <w:rsid w:val="00C26F53"/>
    <w:rsid w:val="00C270EA"/>
    <w:rsid w:val="00C30551"/>
    <w:rsid w:val="00C312CF"/>
    <w:rsid w:val="00C328C1"/>
    <w:rsid w:val="00C33352"/>
    <w:rsid w:val="00C34525"/>
    <w:rsid w:val="00C35ED8"/>
    <w:rsid w:val="00C36AE4"/>
    <w:rsid w:val="00C372B5"/>
    <w:rsid w:val="00C379C2"/>
    <w:rsid w:val="00C37BF0"/>
    <w:rsid w:val="00C40F6F"/>
    <w:rsid w:val="00C413F3"/>
    <w:rsid w:val="00C429D1"/>
    <w:rsid w:val="00C44497"/>
    <w:rsid w:val="00C44580"/>
    <w:rsid w:val="00C45690"/>
    <w:rsid w:val="00C47B08"/>
    <w:rsid w:val="00C51DAA"/>
    <w:rsid w:val="00C528E3"/>
    <w:rsid w:val="00C52D45"/>
    <w:rsid w:val="00C53A1D"/>
    <w:rsid w:val="00C53E6A"/>
    <w:rsid w:val="00C5512A"/>
    <w:rsid w:val="00C55D37"/>
    <w:rsid w:val="00C561D9"/>
    <w:rsid w:val="00C5733B"/>
    <w:rsid w:val="00C600E3"/>
    <w:rsid w:val="00C61283"/>
    <w:rsid w:val="00C61AF3"/>
    <w:rsid w:val="00C6262C"/>
    <w:rsid w:val="00C645F2"/>
    <w:rsid w:val="00C6575B"/>
    <w:rsid w:val="00C66A06"/>
    <w:rsid w:val="00C6723F"/>
    <w:rsid w:val="00C67B3B"/>
    <w:rsid w:val="00C71215"/>
    <w:rsid w:val="00C7151E"/>
    <w:rsid w:val="00C718A1"/>
    <w:rsid w:val="00C72295"/>
    <w:rsid w:val="00C74651"/>
    <w:rsid w:val="00C755C9"/>
    <w:rsid w:val="00C756F4"/>
    <w:rsid w:val="00C75848"/>
    <w:rsid w:val="00C771AB"/>
    <w:rsid w:val="00C77792"/>
    <w:rsid w:val="00C77A60"/>
    <w:rsid w:val="00C81769"/>
    <w:rsid w:val="00C824B0"/>
    <w:rsid w:val="00C82791"/>
    <w:rsid w:val="00C85027"/>
    <w:rsid w:val="00C8612B"/>
    <w:rsid w:val="00C911A3"/>
    <w:rsid w:val="00C91C52"/>
    <w:rsid w:val="00C923B6"/>
    <w:rsid w:val="00C932AB"/>
    <w:rsid w:val="00C93A69"/>
    <w:rsid w:val="00C9546A"/>
    <w:rsid w:val="00C954E7"/>
    <w:rsid w:val="00C97109"/>
    <w:rsid w:val="00CA003F"/>
    <w:rsid w:val="00CA2733"/>
    <w:rsid w:val="00CA4EF2"/>
    <w:rsid w:val="00CA699C"/>
    <w:rsid w:val="00CA6A31"/>
    <w:rsid w:val="00CB441B"/>
    <w:rsid w:val="00CB471C"/>
    <w:rsid w:val="00CB4B08"/>
    <w:rsid w:val="00CB510E"/>
    <w:rsid w:val="00CB6202"/>
    <w:rsid w:val="00CB73F4"/>
    <w:rsid w:val="00CB7FF8"/>
    <w:rsid w:val="00CC311D"/>
    <w:rsid w:val="00CC3647"/>
    <w:rsid w:val="00CC43DE"/>
    <w:rsid w:val="00CC50BF"/>
    <w:rsid w:val="00CC7316"/>
    <w:rsid w:val="00CC760E"/>
    <w:rsid w:val="00CC7A2C"/>
    <w:rsid w:val="00CC7B47"/>
    <w:rsid w:val="00CC7E85"/>
    <w:rsid w:val="00CD2079"/>
    <w:rsid w:val="00CD2605"/>
    <w:rsid w:val="00CD3BFB"/>
    <w:rsid w:val="00CD477B"/>
    <w:rsid w:val="00CD4EC7"/>
    <w:rsid w:val="00CD687F"/>
    <w:rsid w:val="00CD7D6B"/>
    <w:rsid w:val="00CE1B4E"/>
    <w:rsid w:val="00CE1B72"/>
    <w:rsid w:val="00CE1EDD"/>
    <w:rsid w:val="00CE228A"/>
    <w:rsid w:val="00CE2D82"/>
    <w:rsid w:val="00CE5880"/>
    <w:rsid w:val="00CE654A"/>
    <w:rsid w:val="00CE7433"/>
    <w:rsid w:val="00CF158E"/>
    <w:rsid w:val="00CF1B54"/>
    <w:rsid w:val="00CF338D"/>
    <w:rsid w:val="00CF4A7D"/>
    <w:rsid w:val="00CF4BA0"/>
    <w:rsid w:val="00CF51B3"/>
    <w:rsid w:val="00CF52F3"/>
    <w:rsid w:val="00CF582C"/>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29DA"/>
    <w:rsid w:val="00D03C60"/>
    <w:rsid w:val="00D05CE4"/>
    <w:rsid w:val="00D06490"/>
    <w:rsid w:val="00D06744"/>
    <w:rsid w:val="00D06FF7"/>
    <w:rsid w:val="00D106C0"/>
    <w:rsid w:val="00D12488"/>
    <w:rsid w:val="00D14950"/>
    <w:rsid w:val="00D1530E"/>
    <w:rsid w:val="00D15F99"/>
    <w:rsid w:val="00D175C6"/>
    <w:rsid w:val="00D1781D"/>
    <w:rsid w:val="00D17A5D"/>
    <w:rsid w:val="00D20594"/>
    <w:rsid w:val="00D21319"/>
    <w:rsid w:val="00D21322"/>
    <w:rsid w:val="00D2186E"/>
    <w:rsid w:val="00D226F8"/>
    <w:rsid w:val="00D23945"/>
    <w:rsid w:val="00D245A1"/>
    <w:rsid w:val="00D25F0E"/>
    <w:rsid w:val="00D25F14"/>
    <w:rsid w:val="00D2611D"/>
    <w:rsid w:val="00D26EFC"/>
    <w:rsid w:val="00D27A83"/>
    <w:rsid w:val="00D300E6"/>
    <w:rsid w:val="00D30E1F"/>
    <w:rsid w:val="00D30EA9"/>
    <w:rsid w:val="00D312DD"/>
    <w:rsid w:val="00D31500"/>
    <w:rsid w:val="00D31980"/>
    <w:rsid w:val="00D32CF5"/>
    <w:rsid w:val="00D3308E"/>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6C2D"/>
    <w:rsid w:val="00D47509"/>
    <w:rsid w:val="00D47840"/>
    <w:rsid w:val="00D5106F"/>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60C5A"/>
    <w:rsid w:val="00D60EC2"/>
    <w:rsid w:val="00D614EC"/>
    <w:rsid w:val="00D61892"/>
    <w:rsid w:val="00D62199"/>
    <w:rsid w:val="00D6227C"/>
    <w:rsid w:val="00D639EA"/>
    <w:rsid w:val="00D63AAD"/>
    <w:rsid w:val="00D64E40"/>
    <w:rsid w:val="00D66284"/>
    <w:rsid w:val="00D66ACF"/>
    <w:rsid w:val="00D66AEB"/>
    <w:rsid w:val="00D67C70"/>
    <w:rsid w:val="00D700D5"/>
    <w:rsid w:val="00D70279"/>
    <w:rsid w:val="00D709F7"/>
    <w:rsid w:val="00D70DA7"/>
    <w:rsid w:val="00D714A5"/>
    <w:rsid w:val="00D7279E"/>
    <w:rsid w:val="00D73548"/>
    <w:rsid w:val="00D739F2"/>
    <w:rsid w:val="00D73EA7"/>
    <w:rsid w:val="00D7410E"/>
    <w:rsid w:val="00D7468D"/>
    <w:rsid w:val="00D75387"/>
    <w:rsid w:val="00D762DF"/>
    <w:rsid w:val="00D77774"/>
    <w:rsid w:val="00D77941"/>
    <w:rsid w:val="00D77B62"/>
    <w:rsid w:val="00D77B8F"/>
    <w:rsid w:val="00D80551"/>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A0EC0"/>
    <w:rsid w:val="00DA1A54"/>
    <w:rsid w:val="00DA2122"/>
    <w:rsid w:val="00DA319B"/>
    <w:rsid w:val="00DA72A3"/>
    <w:rsid w:val="00DB0DE8"/>
    <w:rsid w:val="00DB13E1"/>
    <w:rsid w:val="00DB5D3D"/>
    <w:rsid w:val="00DB5E62"/>
    <w:rsid w:val="00DC1202"/>
    <w:rsid w:val="00DC290A"/>
    <w:rsid w:val="00DC2A6C"/>
    <w:rsid w:val="00DC3F3B"/>
    <w:rsid w:val="00DC6E6F"/>
    <w:rsid w:val="00DD1A4A"/>
    <w:rsid w:val="00DD1C46"/>
    <w:rsid w:val="00DD1F8F"/>
    <w:rsid w:val="00DD3001"/>
    <w:rsid w:val="00DD52B1"/>
    <w:rsid w:val="00DD6602"/>
    <w:rsid w:val="00DE212A"/>
    <w:rsid w:val="00DE267B"/>
    <w:rsid w:val="00DE2818"/>
    <w:rsid w:val="00DE32B4"/>
    <w:rsid w:val="00DE376A"/>
    <w:rsid w:val="00DE3D1D"/>
    <w:rsid w:val="00DE5146"/>
    <w:rsid w:val="00DE703B"/>
    <w:rsid w:val="00DF02F2"/>
    <w:rsid w:val="00DF2612"/>
    <w:rsid w:val="00DF2EB7"/>
    <w:rsid w:val="00DF32FA"/>
    <w:rsid w:val="00DF3355"/>
    <w:rsid w:val="00DF385E"/>
    <w:rsid w:val="00DF39FB"/>
    <w:rsid w:val="00DF4AC5"/>
    <w:rsid w:val="00DF50CC"/>
    <w:rsid w:val="00DF7787"/>
    <w:rsid w:val="00E01736"/>
    <w:rsid w:val="00E0406B"/>
    <w:rsid w:val="00E049E7"/>
    <w:rsid w:val="00E05038"/>
    <w:rsid w:val="00E052A6"/>
    <w:rsid w:val="00E06119"/>
    <w:rsid w:val="00E068CD"/>
    <w:rsid w:val="00E06A32"/>
    <w:rsid w:val="00E07D5A"/>
    <w:rsid w:val="00E107ED"/>
    <w:rsid w:val="00E11596"/>
    <w:rsid w:val="00E11CB6"/>
    <w:rsid w:val="00E11DA4"/>
    <w:rsid w:val="00E15863"/>
    <w:rsid w:val="00E159FC"/>
    <w:rsid w:val="00E164FE"/>
    <w:rsid w:val="00E17B74"/>
    <w:rsid w:val="00E20CC0"/>
    <w:rsid w:val="00E227DB"/>
    <w:rsid w:val="00E22AEF"/>
    <w:rsid w:val="00E24520"/>
    <w:rsid w:val="00E26CC4"/>
    <w:rsid w:val="00E2740F"/>
    <w:rsid w:val="00E277F9"/>
    <w:rsid w:val="00E3063E"/>
    <w:rsid w:val="00E3075A"/>
    <w:rsid w:val="00E32717"/>
    <w:rsid w:val="00E32BA5"/>
    <w:rsid w:val="00E33832"/>
    <w:rsid w:val="00E3521D"/>
    <w:rsid w:val="00E35D59"/>
    <w:rsid w:val="00E40895"/>
    <w:rsid w:val="00E41A08"/>
    <w:rsid w:val="00E42F89"/>
    <w:rsid w:val="00E4320F"/>
    <w:rsid w:val="00E4380A"/>
    <w:rsid w:val="00E442D9"/>
    <w:rsid w:val="00E4559F"/>
    <w:rsid w:val="00E456F5"/>
    <w:rsid w:val="00E46295"/>
    <w:rsid w:val="00E5049E"/>
    <w:rsid w:val="00E515C7"/>
    <w:rsid w:val="00E53CF4"/>
    <w:rsid w:val="00E53EF8"/>
    <w:rsid w:val="00E54FB7"/>
    <w:rsid w:val="00E56312"/>
    <w:rsid w:val="00E56B92"/>
    <w:rsid w:val="00E56E28"/>
    <w:rsid w:val="00E60391"/>
    <w:rsid w:val="00E60806"/>
    <w:rsid w:val="00E6323B"/>
    <w:rsid w:val="00E64DEC"/>
    <w:rsid w:val="00E65288"/>
    <w:rsid w:val="00E67593"/>
    <w:rsid w:val="00E6793A"/>
    <w:rsid w:val="00E71187"/>
    <w:rsid w:val="00E716DD"/>
    <w:rsid w:val="00E71D2C"/>
    <w:rsid w:val="00E744C7"/>
    <w:rsid w:val="00E76815"/>
    <w:rsid w:val="00E76DD8"/>
    <w:rsid w:val="00E80E34"/>
    <w:rsid w:val="00E81A95"/>
    <w:rsid w:val="00E81AC8"/>
    <w:rsid w:val="00E83A34"/>
    <w:rsid w:val="00E83D63"/>
    <w:rsid w:val="00E8529A"/>
    <w:rsid w:val="00E85CCA"/>
    <w:rsid w:val="00E8686C"/>
    <w:rsid w:val="00E90836"/>
    <w:rsid w:val="00E90C17"/>
    <w:rsid w:val="00E91787"/>
    <w:rsid w:val="00E91994"/>
    <w:rsid w:val="00E91E0E"/>
    <w:rsid w:val="00E949C1"/>
    <w:rsid w:val="00E94A80"/>
    <w:rsid w:val="00E95BB4"/>
    <w:rsid w:val="00E95C55"/>
    <w:rsid w:val="00E95D8A"/>
    <w:rsid w:val="00E97FF4"/>
    <w:rsid w:val="00EA03BA"/>
    <w:rsid w:val="00EA2709"/>
    <w:rsid w:val="00EA2E1A"/>
    <w:rsid w:val="00EA48C6"/>
    <w:rsid w:val="00EA5CEC"/>
    <w:rsid w:val="00EA608D"/>
    <w:rsid w:val="00EA6146"/>
    <w:rsid w:val="00EA7AD2"/>
    <w:rsid w:val="00EA7F0C"/>
    <w:rsid w:val="00EB030A"/>
    <w:rsid w:val="00EB0424"/>
    <w:rsid w:val="00EB070C"/>
    <w:rsid w:val="00EB164A"/>
    <w:rsid w:val="00EB1B16"/>
    <w:rsid w:val="00EB229B"/>
    <w:rsid w:val="00EB2FF4"/>
    <w:rsid w:val="00EB3F3E"/>
    <w:rsid w:val="00EB4DED"/>
    <w:rsid w:val="00EB5ED1"/>
    <w:rsid w:val="00EB6051"/>
    <w:rsid w:val="00EB65B6"/>
    <w:rsid w:val="00EB69CD"/>
    <w:rsid w:val="00EC0A0E"/>
    <w:rsid w:val="00EC2A4E"/>
    <w:rsid w:val="00EC42CC"/>
    <w:rsid w:val="00EC42E9"/>
    <w:rsid w:val="00EC46CB"/>
    <w:rsid w:val="00EC5A3D"/>
    <w:rsid w:val="00EC6AAE"/>
    <w:rsid w:val="00EC706B"/>
    <w:rsid w:val="00EC78D4"/>
    <w:rsid w:val="00ED0031"/>
    <w:rsid w:val="00ED1011"/>
    <w:rsid w:val="00ED1418"/>
    <w:rsid w:val="00ED19DB"/>
    <w:rsid w:val="00ED29E1"/>
    <w:rsid w:val="00ED507A"/>
    <w:rsid w:val="00ED52C3"/>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AA3"/>
    <w:rsid w:val="00EF1114"/>
    <w:rsid w:val="00EF2957"/>
    <w:rsid w:val="00EF4597"/>
    <w:rsid w:val="00EF5501"/>
    <w:rsid w:val="00EF5D27"/>
    <w:rsid w:val="00EF64DB"/>
    <w:rsid w:val="00EF650A"/>
    <w:rsid w:val="00F000F0"/>
    <w:rsid w:val="00F0248A"/>
    <w:rsid w:val="00F03236"/>
    <w:rsid w:val="00F03AB0"/>
    <w:rsid w:val="00F04E4D"/>
    <w:rsid w:val="00F05A60"/>
    <w:rsid w:val="00F069A7"/>
    <w:rsid w:val="00F101A8"/>
    <w:rsid w:val="00F1068B"/>
    <w:rsid w:val="00F120ED"/>
    <w:rsid w:val="00F15BAC"/>
    <w:rsid w:val="00F16BDA"/>
    <w:rsid w:val="00F16C7A"/>
    <w:rsid w:val="00F16E73"/>
    <w:rsid w:val="00F20B33"/>
    <w:rsid w:val="00F211A2"/>
    <w:rsid w:val="00F213F7"/>
    <w:rsid w:val="00F2173E"/>
    <w:rsid w:val="00F22398"/>
    <w:rsid w:val="00F223C1"/>
    <w:rsid w:val="00F2270B"/>
    <w:rsid w:val="00F22D55"/>
    <w:rsid w:val="00F259F0"/>
    <w:rsid w:val="00F2744C"/>
    <w:rsid w:val="00F27C69"/>
    <w:rsid w:val="00F301D2"/>
    <w:rsid w:val="00F303B9"/>
    <w:rsid w:val="00F320FC"/>
    <w:rsid w:val="00F33045"/>
    <w:rsid w:val="00F344E2"/>
    <w:rsid w:val="00F3474A"/>
    <w:rsid w:val="00F359E0"/>
    <w:rsid w:val="00F41304"/>
    <w:rsid w:val="00F4137D"/>
    <w:rsid w:val="00F41416"/>
    <w:rsid w:val="00F42848"/>
    <w:rsid w:val="00F42E45"/>
    <w:rsid w:val="00F44BF8"/>
    <w:rsid w:val="00F453BB"/>
    <w:rsid w:val="00F47060"/>
    <w:rsid w:val="00F4759B"/>
    <w:rsid w:val="00F50892"/>
    <w:rsid w:val="00F50DBF"/>
    <w:rsid w:val="00F50EFF"/>
    <w:rsid w:val="00F5190C"/>
    <w:rsid w:val="00F5215C"/>
    <w:rsid w:val="00F5427A"/>
    <w:rsid w:val="00F54BB3"/>
    <w:rsid w:val="00F56874"/>
    <w:rsid w:val="00F569C6"/>
    <w:rsid w:val="00F612CA"/>
    <w:rsid w:val="00F6165C"/>
    <w:rsid w:val="00F61B21"/>
    <w:rsid w:val="00F636ED"/>
    <w:rsid w:val="00F63D80"/>
    <w:rsid w:val="00F643EB"/>
    <w:rsid w:val="00F64885"/>
    <w:rsid w:val="00F652B2"/>
    <w:rsid w:val="00F65584"/>
    <w:rsid w:val="00F655BE"/>
    <w:rsid w:val="00F673B1"/>
    <w:rsid w:val="00F74820"/>
    <w:rsid w:val="00F761CC"/>
    <w:rsid w:val="00F76AC5"/>
    <w:rsid w:val="00F76E04"/>
    <w:rsid w:val="00F76E3C"/>
    <w:rsid w:val="00F770ED"/>
    <w:rsid w:val="00F80261"/>
    <w:rsid w:val="00F80EA3"/>
    <w:rsid w:val="00F824C9"/>
    <w:rsid w:val="00F83730"/>
    <w:rsid w:val="00F84478"/>
    <w:rsid w:val="00F8580A"/>
    <w:rsid w:val="00F85B3B"/>
    <w:rsid w:val="00F86382"/>
    <w:rsid w:val="00F864A0"/>
    <w:rsid w:val="00F86F11"/>
    <w:rsid w:val="00F9065D"/>
    <w:rsid w:val="00F90B1B"/>
    <w:rsid w:val="00F93FC8"/>
    <w:rsid w:val="00F95340"/>
    <w:rsid w:val="00F96330"/>
    <w:rsid w:val="00F96696"/>
    <w:rsid w:val="00F96841"/>
    <w:rsid w:val="00F96FD0"/>
    <w:rsid w:val="00FA0706"/>
    <w:rsid w:val="00FA1C54"/>
    <w:rsid w:val="00FA26DF"/>
    <w:rsid w:val="00FA2DFE"/>
    <w:rsid w:val="00FA37E2"/>
    <w:rsid w:val="00FA481A"/>
    <w:rsid w:val="00FB050B"/>
    <w:rsid w:val="00FB12B5"/>
    <w:rsid w:val="00FB17FE"/>
    <w:rsid w:val="00FB19AD"/>
    <w:rsid w:val="00FB219C"/>
    <w:rsid w:val="00FB4FA0"/>
    <w:rsid w:val="00FB50EF"/>
    <w:rsid w:val="00FB7D06"/>
    <w:rsid w:val="00FC064D"/>
    <w:rsid w:val="00FC3A8F"/>
    <w:rsid w:val="00FC402E"/>
    <w:rsid w:val="00FC4AD5"/>
    <w:rsid w:val="00FC4BF0"/>
    <w:rsid w:val="00FC5078"/>
    <w:rsid w:val="00FC5C7F"/>
    <w:rsid w:val="00FC707A"/>
    <w:rsid w:val="00FC76B9"/>
    <w:rsid w:val="00FD1435"/>
    <w:rsid w:val="00FD1A63"/>
    <w:rsid w:val="00FD3097"/>
    <w:rsid w:val="00FD5FDF"/>
    <w:rsid w:val="00FE08E3"/>
    <w:rsid w:val="00FE09FD"/>
    <w:rsid w:val="00FE271C"/>
    <w:rsid w:val="00FE5C76"/>
    <w:rsid w:val="00FE71B2"/>
    <w:rsid w:val="00FF1F90"/>
    <w:rsid w:val="00FF215B"/>
    <w:rsid w:val="00FF2C47"/>
    <w:rsid w:val="00FF46C4"/>
    <w:rsid w:val="00FF4A50"/>
    <w:rsid w:val="00FF59EB"/>
    <w:rsid w:val="00FF5EE6"/>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108E48DD"/>
  <w15:chartTrackingRefBased/>
  <w15:docId w15:val="{8AD49E03-DDF5-4C98-9E93-704235E5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4BFCD2-6E75-4BA2-AAFF-8D6AFE19E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4524</Words>
  <Characters>25791</Characters>
  <Application>Microsoft Office Word</Application>
  <DocSecurity>4</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2017-01-24T12:00:00Z</cp:lastPrinted>
  <dcterms:created xsi:type="dcterms:W3CDTF">2026-08-11T09:22:00Z</dcterms:created>
  <dcterms:modified xsi:type="dcterms:W3CDTF">2026-08-11T09:22:00Z</dcterms:modified>
</cp:coreProperties>
</file>