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A2FDB" w:rsidR="00531549" w:rsidP="007A2FDB" w:rsidRDefault="00531549" w14:paraId="59A79C50" w14:textId="77777777">
      <w:pPr>
        <w:pStyle w:val="Capa-FolhaDeRosto"/>
      </w:pPr>
      <w:bookmarkStart w:name="_Toc257729034" w:id="0"/>
      <w:bookmarkStart w:name="_Toc257729422" w:id="1"/>
      <w:bookmarkStart w:name="_Toc257729459" w:id="2"/>
      <w:bookmarkStart w:name="_Toc266864359" w:id="3"/>
      <w:bookmarkStart w:name="_Toc266865601" w:id="4"/>
      <w:r w:rsidRPr="007A2FDB">
        <w:t>Pontifícia Universidade Católica do Paraná</w:t>
      </w:r>
      <w:bookmarkEnd w:id="0"/>
      <w:bookmarkEnd w:id="1"/>
      <w:bookmarkEnd w:id="2"/>
      <w:bookmarkEnd w:id="3"/>
      <w:bookmarkEnd w:id="4"/>
    </w:p>
    <w:p w:rsidRPr="007A2FDB" w:rsidR="00531549" w:rsidP="007A2FDB" w:rsidRDefault="00531549" w14:paraId="5569587D" w14:textId="0849B56B">
      <w:pPr>
        <w:pStyle w:val="Capa-FolhaDeRosto"/>
      </w:pPr>
      <w:bookmarkStart w:name="_Toc257729035" w:id="5"/>
      <w:bookmarkStart w:name="_Toc257729423" w:id="6"/>
      <w:bookmarkStart w:name="_Toc257729460" w:id="7"/>
      <w:bookmarkStart w:name="_Toc266864360" w:id="8"/>
      <w:bookmarkStart w:name="_Toc266865602" w:id="9"/>
      <w:r>
        <w:t xml:space="preserve">escola DE </w:t>
      </w:r>
      <w:r w:rsidR="40A2417D">
        <w:t>Negócios</w:t>
      </w:r>
      <w:r>
        <w:t xml:space="preserve"> </w:t>
      </w:r>
      <w:bookmarkEnd w:id="5"/>
      <w:bookmarkEnd w:id="6"/>
      <w:bookmarkEnd w:id="7"/>
      <w:bookmarkEnd w:id="8"/>
      <w:bookmarkEnd w:id="9"/>
    </w:p>
    <w:p w:rsidRPr="007A2FDB" w:rsidR="00531549" w:rsidP="007A2FDB" w:rsidRDefault="00531549" w14:paraId="672A6659" w14:textId="77777777">
      <w:pPr>
        <w:pStyle w:val="Capa-FolhaDeRosto"/>
      </w:pPr>
    </w:p>
    <w:p w:rsidR="2A0C7796" w:rsidP="4AEC541F" w:rsidRDefault="2A0C7796" w14:paraId="0A8FE5A6" w14:textId="05E455FB">
      <w:pPr>
        <w:pStyle w:val="Capa-FolhaDeRosto"/>
      </w:pPr>
      <w:r>
        <w:t>CAMILE DELLABETA</w:t>
      </w:r>
    </w:p>
    <w:p w:rsidR="2FB35046" w:rsidP="4AEC541F" w:rsidRDefault="2FB35046" w14:paraId="66114A9E" w14:textId="59529EEB">
      <w:pPr>
        <w:pStyle w:val="Capa-FolhaDeRosto"/>
      </w:pPr>
      <w:r>
        <w:t>Caroline onetta</w:t>
      </w:r>
    </w:p>
    <w:p w:rsidR="7DC235A4" w:rsidP="4AEC541F" w:rsidRDefault="7DC235A4" w14:paraId="1A43649A" w14:textId="5532A9AC">
      <w:pPr>
        <w:pStyle w:val="Capa-FolhaDeRosto"/>
      </w:pPr>
      <w:r>
        <w:t>GABRIEL DOS SANTOS RODRIGUES</w:t>
      </w:r>
    </w:p>
    <w:p w:rsidR="7DC235A4" w:rsidP="4AEC541F" w:rsidRDefault="7DC235A4" w14:paraId="1938092C" w14:textId="0BAF678D">
      <w:pPr>
        <w:pStyle w:val="Capa-FolhaDeRosto"/>
      </w:pPr>
      <w:r>
        <w:t>PALOMA CRISTINA SOUZA LIMA</w:t>
      </w:r>
    </w:p>
    <w:p w:rsidR="4AEC541F" w:rsidP="4AEC541F" w:rsidRDefault="4AEC541F" w14:paraId="16BEA728" w14:textId="5209B2AD">
      <w:pPr>
        <w:pStyle w:val="Capa-FolhaDeRosto"/>
      </w:pPr>
    </w:p>
    <w:p w:rsidR="4AEC541F" w:rsidP="4AEC541F" w:rsidRDefault="4AEC541F" w14:paraId="48EFEBF8" w14:textId="231A6980">
      <w:pPr>
        <w:pStyle w:val="Capa-FolhaDeRosto"/>
      </w:pPr>
    </w:p>
    <w:p w:rsidR="4AEC541F" w:rsidP="4AEC541F" w:rsidRDefault="4AEC541F" w14:paraId="529C7232" w14:textId="7EB96E8B">
      <w:pPr>
        <w:pStyle w:val="Capa-FolhaDeRosto"/>
      </w:pPr>
    </w:p>
    <w:p w:rsidRPr="0073481F" w:rsidR="00531549" w:rsidP="00531549" w:rsidRDefault="00531549" w14:paraId="0A37501D" w14:textId="77777777">
      <w:pPr>
        <w:pStyle w:val="Capa-FolhaDeRosto"/>
      </w:pPr>
    </w:p>
    <w:p w:rsidR="00531549" w:rsidP="00531549" w:rsidRDefault="00531549" w14:paraId="5DAB6C7B" w14:textId="77777777">
      <w:pPr>
        <w:pStyle w:val="Capa-FolhaDeRosto"/>
      </w:pPr>
    </w:p>
    <w:p w:rsidR="00EE4045" w:rsidP="00531549" w:rsidRDefault="00EE4045" w14:paraId="02EB378F" w14:textId="77777777">
      <w:pPr>
        <w:pStyle w:val="Capa-FolhaDeRosto"/>
      </w:pPr>
    </w:p>
    <w:p w:rsidR="00EE4045" w:rsidP="00531549" w:rsidRDefault="00EE4045" w14:paraId="6A05A809" w14:textId="77777777">
      <w:pPr>
        <w:pStyle w:val="Capa-FolhaDeRosto"/>
      </w:pPr>
    </w:p>
    <w:p w:rsidR="00EE4045" w:rsidP="00531549" w:rsidRDefault="00EE4045" w14:paraId="5A39BBE3" w14:textId="77777777">
      <w:pPr>
        <w:pStyle w:val="Capa-FolhaDeRosto"/>
      </w:pPr>
    </w:p>
    <w:p w:rsidR="00EE4045" w:rsidP="00531549" w:rsidRDefault="00EE4045" w14:paraId="41C8F396" w14:textId="77777777">
      <w:pPr>
        <w:pStyle w:val="Capa-FolhaDeRosto"/>
      </w:pPr>
    </w:p>
    <w:p w:rsidR="00531549" w:rsidP="00531549" w:rsidRDefault="00531549" w14:paraId="72A3D3EC" w14:textId="77777777">
      <w:pPr>
        <w:pStyle w:val="Capa-FolhaDeRosto"/>
      </w:pPr>
    </w:p>
    <w:p w:rsidR="003143CB" w:rsidP="00531549" w:rsidRDefault="003143CB" w14:paraId="0D0B940D" w14:textId="77777777">
      <w:pPr>
        <w:pStyle w:val="Capa-FolhaDeRosto"/>
      </w:pPr>
    </w:p>
    <w:p w:rsidRPr="0073481F" w:rsidR="00531549" w:rsidP="00531549" w:rsidRDefault="00531549" w14:paraId="0E27B00A" w14:textId="77777777">
      <w:pPr>
        <w:pStyle w:val="Capa-FolhaDeRosto"/>
      </w:pPr>
    </w:p>
    <w:p w:rsidR="00E7373A" w:rsidP="007A2FDB" w:rsidRDefault="00E7373A" w14:paraId="60061E4C" w14:textId="77777777">
      <w:pPr>
        <w:pStyle w:val="Capa-FolhaDeRosto"/>
      </w:pPr>
      <w:bookmarkStart w:name="_Toc257729038" w:id="10"/>
      <w:bookmarkStart w:name="_Toc257729426" w:id="11"/>
      <w:bookmarkStart w:name="_Toc257729463" w:id="12"/>
      <w:bookmarkStart w:name="_Toc266864363" w:id="13"/>
      <w:bookmarkStart w:name="_Toc266865605" w:id="14"/>
      <w:bookmarkEnd w:id="10"/>
      <w:bookmarkEnd w:id="11"/>
      <w:bookmarkEnd w:id="12"/>
      <w:bookmarkEnd w:id="13"/>
      <w:bookmarkEnd w:id="14"/>
    </w:p>
    <w:p w:rsidR="2DE8BD7A" w:rsidP="4AEC541F" w:rsidRDefault="2DE8BD7A" w14:paraId="621B5EC6" w14:textId="10A87AA6">
      <w:pPr>
        <w:pStyle w:val="Capa-FolhaDeRosto"/>
      </w:pPr>
      <w:r>
        <w:t>Projeto de Intervenção em Negócios</w:t>
      </w:r>
    </w:p>
    <w:p w:rsidRPr="0073481F" w:rsidR="003A4886" w:rsidP="00531549" w:rsidRDefault="003A4886" w14:paraId="44EAFD9C" w14:textId="77777777">
      <w:pPr>
        <w:pStyle w:val="Capa-FolhaDeRosto"/>
      </w:pPr>
    </w:p>
    <w:p w:rsidRPr="0073481F" w:rsidR="00531549" w:rsidP="00531549" w:rsidRDefault="00531549" w14:paraId="4B94D5A5" w14:textId="77777777">
      <w:pPr>
        <w:pStyle w:val="Capa-FolhaDeRosto"/>
      </w:pPr>
    </w:p>
    <w:p w:rsidRPr="0073481F" w:rsidR="00531549" w:rsidP="00531549" w:rsidRDefault="00531549" w14:paraId="3DEEC669" w14:textId="77777777">
      <w:pPr>
        <w:pStyle w:val="Capa-FolhaDeRosto"/>
      </w:pPr>
    </w:p>
    <w:p w:rsidR="00531549" w:rsidP="00531549" w:rsidRDefault="00531549" w14:paraId="3656B9AB" w14:textId="77777777">
      <w:pPr>
        <w:pStyle w:val="Capa-FolhaDeRosto"/>
      </w:pPr>
    </w:p>
    <w:p w:rsidR="003A4886" w:rsidP="00531549" w:rsidRDefault="003A4886" w14:paraId="45FB0818" w14:textId="77777777">
      <w:pPr>
        <w:pStyle w:val="Capa-FolhaDeRosto"/>
      </w:pPr>
    </w:p>
    <w:p w:rsidRPr="0073481F" w:rsidR="00531549" w:rsidP="00531549" w:rsidRDefault="00531549" w14:paraId="049F31CB" w14:textId="77777777">
      <w:pPr>
        <w:pStyle w:val="Capa-FolhaDeRosto"/>
      </w:pPr>
    </w:p>
    <w:p w:rsidRPr="0073481F" w:rsidR="00531549" w:rsidP="00531549" w:rsidRDefault="00531549" w14:paraId="53128261" w14:textId="77777777">
      <w:pPr>
        <w:pStyle w:val="Capa-FolhaDeRosto"/>
      </w:pPr>
    </w:p>
    <w:p w:rsidR="00531549" w:rsidP="00531549" w:rsidRDefault="00531549" w14:paraId="62486C05" w14:textId="77777777">
      <w:pPr>
        <w:pStyle w:val="Capa-FolhaDeRosto"/>
      </w:pPr>
    </w:p>
    <w:p w:rsidR="006A7348" w:rsidP="007A2FDB" w:rsidRDefault="006A7348" w14:paraId="0FB78278" w14:textId="66B0EE50">
      <w:pPr>
        <w:pStyle w:val="Capa-FolhaDeRosto"/>
      </w:pPr>
      <w:bookmarkStart w:name="_Toc257729039" w:id="15"/>
      <w:bookmarkStart w:name="_Toc257729427" w:id="16"/>
      <w:bookmarkStart w:name="_Toc257729464" w:id="17"/>
      <w:bookmarkStart w:name="_Toc266864364" w:id="18"/>
      <w:bookmarkStart w:name="_Toc266865606" w:id="19"/>
      <w:bookmarkEnd w:id="15"/>
      <w:bookmarkEnd w:id="16"/>
      <w:bookmarkEnd w:id="17"/>
      <w:bookmarkEnd w:id="18"/>
      <w:bookmarkEnd w:id="19"/>
    </w:p>
    <w:p w:rsidR="238AA4E7" w:rsidP="4AEC541F" w:rsidRDefault="238AA4E7" w14:paraId="6DB36EAF" w14:textId="38873CBD">
      <w:pPr>
        <w:pStyle w:val="Capa-FolhaDeRosto"/>
      </w:pPr>
      <w:r>
        <w:t>CURItiba</w:t>
      </w:r>
    </w:p>
    <w:p w:rsidRPr="007A2FDB" w:rsidR="00DA4A04" w:rsidP="007A2FDB" w:rsidRDefault="00531549" w14:paraId="4EB1DB3B" w14:textId="4A8BCF2D">
      <w:pPr>
        <w:pStyle w:val="Capa-FolhaDeRosto"/>
        <w:sectPr w:rsidRPr="007A2FDB" w:rsidR="00DA4A04" w:rsidSect="00A87660">
          <w:headerReference w:type="even" r:id="rId8"/>
          <w:headerReference w:type="default" r:id="rId9"/>
          <w:pgSz w:w="11906" w:h="16838" w:orient="portrait" w:code="9"/>
          <w:pgMar w:top="1701" w:right="1134" w:bottom="1134" w:left="1701" w:header="709" w:footer="709" w:gutter="0"/>
          <w:cols w:space="708"/>
          <w:docGrid w:linePitch="360"/>
        </w:sectPr>
      </w:pPr>
      <w:r>
        <w:t>20</w:t>
      </w:r>
      <w:r w:rsidR="1B8492B7">
        <w:t>24</w:t>
      </w:r>
    </w:p>
    <w:p w:rsidR="18DC8958" w:rsidP="4AEC541F" w:rsidRDefault="18DC8958" w14:paraId="10E10677" w14:textId="05E455FB">
      <w:pPr>
        <w:pStyle w:val="Capa-FolhaDeRosto"/>
      </w:pPr>
      <w:r>
        <w:t>CAMILE DELLABETA</w:t>
      </w:r>
    </w:p>
    <w:p w:rsidR="18DC8958" w:rsidP="4AEC541F" w:rsidRDefault="18DC8958" w14:paraId="72C60997" w14:textId="59529EEB">
      <w:pPr>
        <w:pStyle w:val="Capa-FolhaDeRosto"/>
      </w:pPr>
      <w:r>
        <w:t>Caroline onetta</w:t>
      </w:r>
    </w:p>
    <w:p w:rsidR="18DC8958" w:rsidP="4AEC541F" w:rsidRDefault="18DC8958" w14:paraId="09649E42" w14:textId="5532A9AC">
      <w:pPr>
        <w:pStyle w:val="Capa-FolhaDeRosto"/>
      </w:pPr>
      <w:r>
        <w:t>GABRIEL DOS SANTOS RODRIGUES</w:t>
      </w:r>
    </w:p>
    <w:p w:rsidR="18DC8958" w:rsidP="4AEC541F" w:rsidRDefault="18DC8958" w14:paraId="7A031E99" w14:textId="0BAF678D">
      <w:pPr>
        <w:pStyle w:val="Capa-FolhaDeRosto"/>
      </w:pPr>
      <w:r>
        <w:t>PALOMA CRISTINA SOUZA LIMA</w:t>
      </w:r>
    </w:p>
    <w:p w:rsidR="4AEC541F" w:rsidP="4AEC541F" w:rsidRDefault="4AEC541F" w14:paraId="24486602" w14:textId="711488AF">
      <w:pPr>
        <w:pStyle w:val="Capa-FolhaDeRosto"/>
      </w:pPr>
    </w:p>
    <w:p w:rsidRPr="007A2FDB" w:rsidR="00531549" w:rsidP="007A2FDB" w:rsidRDefault="00531549" w14:paraId="1FC39945" w14:textId="77777777">
      <w:pPr>
        <w:pStyle w:val="Capa-FolhaDeRosto"/>
      </w:pPr>
    </w:p>
    <w:p w:rsidRPr="007A2FDB" w:rsidR="00531549" w:rsidP="007A2FDB" w:rsidRDefault="00531549" w14:paraId="0562CB0E" w14:textId="77777777">
      <w:pPr>
        <w:pStyle w:val="Capa-FolhaDeRosto"/>
      </w:pPr>
    </w:p>
    <w:p w:rsidRPr="007A2FDB" w:rsidR="00531549" w:rsidP="007A2FDB" w:rsidRDefault="00531549" w14:paraId="34CE0A41" w14:textId="77777777">
      <w:pPr>
        <w:pStyle w:val="Capa-FolhaDeRosto"/>
      </w:pPr>
    </w:p>
    <w:p w:rsidRPr="007A2FDB" w:rsidR="00531549" w:rsidP="007A2FDB" w:rsidRDefault="00531549" w14:paraId="62EBF3C5" w14:textId="77777777">
      <w:pPr>
        <w:pStyle w:val="Capa-FolhaDeRosto"/>
      </w:pPr>
    </w:p>
    <w:p w:rsidRPr="007A2FDB" w:rsidR="00531549" w:rsidP="007A2FDB" w:rsidRDefault="00531549" w14:paraId="6D98A12B" w14:textId="77777777">
      <w:pPr>
        <w:pStyle w:val="Capa-FolhaDeRosto"/>
      </w:pPr>
    </w:p>
    <w:p w:rsidRPr="007A2FDB" w:rsidR="00250B56" w:rsidP="007A2FDB" w:rsidRDefault="00250B56" w14:paraId="2946DB82" w14:textId="77777777">
      <w:pPr>
        <w:pStyle w:val="Capa-FolhaDeRosto"/>
      </w:pPr>
    </w:p>
    <w:p w:rsidRPr="007A2FDB" w:rsidR="00250B56" w:rsidP="007A2FDB" w:rsidRDefault="00250B56" w14:paraId="5997CC1D" w14:textId="77777777">
      <w:pPr>
        <w:pStyle w:val="Capa-FolhaDeRosto"/>
      </w:pPr>
    </w:p>
    <w:p w:rsidRPr="007A2FDB" w:rsidR="00250B56" w:rsidP="007A2FDB" w:rsidRDefault="00250B56" w14:paraId="110FFD37" w14:textId="77777777">
      <w:pPr>
        <w:pStyle w:val="Capa-FolhaDeRosto"/>
      </w:pPr>
    </w:p>
    <w:p w:rsidRPr="007A2FDB" w:rsidR="00531549" w:rsidP="007A2FDB" w:rsidRDefault="00531549" w14:paraId="6B699379" w14:textId="77777777">
      <w:pPr>
        <w:pStyle w:val="Capa-FolhaDeRosto"/>
      </w:pPr>
    </w:p>
    <w:p w:rsidRPr="007A2FDB" w:rsidR="00531549" w:rsidP="007A2FDB" w:rsidRDefault="00531549" w14:paraId="3FE9F23F" w14:textId="77777777">
      <w:pPr>
        <w:pStyle w:val="Capa-FolhaDeRosto"/>
      </w:pPr>
    </w:p>
    <w:p w:rsidRPr="007A2FDB" w:rsidR="003143CB" w:rsidP="007A2FDB" w:rsidRDefault="003143CB" w14:paraId="1F72F646" w14:textId="77777777">
      <w:pPr>
        <w:pStyle w:val="Capa-FolhaDeRosto"/>
      </w:pPr>
    </w:p>
    <w:p w:rsidRPr="007A2FDB" w:rsidR="00531549" w:rsidP="007A2FDB" w:rsidRDefault="00531549" w14:paraId="08CE6F91" w14:textId="77777777">
      <w:pPr>
        <w:pStyle w:val="Capa-FolhaDeRosto"/>
      </w:pPr>
    </w:p>
    <w:p w:rsidRPr="007A2FDB" w:rsidR="00531549" w:rsidP="007A2FDB" w:rsidRDefault="00531549" w14:paraId="61CDCEAD" w14:textId="77777777">
      <w:pPr>
        <w:pStyle w:val="Capa-FolhaDeRosto"/>
      </w:pPr>
    </w:p>
    <w:p w:rsidRPr="007A2FDB" w:rsidR="00531549" w:rsidP="007A2FDB" w:rsidRDefault="00531549" w14:paraId="6BB9E253" w14:textId="77777777">
      <w:pPr>
        <w:pStyle w:val="Capa-FolhaDeRosto"/>
      </w:pPr>
    </w:p>
    <w:p w:rsidR="006A7348" w:rsidP="007A2FDB" w:rsidRDefault="006A7348" w14:paraId="23DE523C" w14:textId="77777777">
      <w:pPr>
        <w:pStyle w:val="Capa-FolhaDeRosto"/>
      </w:pPr>
      <w:bookmarkStart w:name="_Toc257729041" w:id="20"/>
      <w:bookmarkStart w:name="_Toc257729429" w:id="21"/>
      <w:bookmarkStart w:name="_Toc257729466" w:id="22"/>
      <w:bookmarkStart w:name="_Toc266864366" w:id="23"/>
      <w:bookmarkStart w:name="_Toc266865608" w:id="24"/>
      <w:bookmarkEnd w:id="20"/>
      <w:bookmarkEnd w:id="21"/>
      <w:bookmarkEnd w:id="22"/>
      <w:bookmarkEnd w:id="23"/>
      <w:bookmarkEnd w:id="24"/>
    </w:p>
    <w:p w:rsidR="18DC8958" w:rsidP="4AEC541F" w:rsidRDefault="18DC8958" w14:paraId="3970C95C" w14:textId="3D389F0E">
      <w:pPr>
        <w:pStyle w:val="Capa-FolhaDeRosto"/>
      </w:pPr>
      <w:r>
        <w:t>Projeto de Intervenção em Negócios</w:t>
      </w:r>
    </w:p>
    <w:p w:rsidR="00531549" w:rsidP="00531549" w:rsidRDefault="00531549" w14:paraId="52E56223" w14:textId="77777777">
      <w:pPr>
        <w:pStyle w:val="Capa-FolhaDeRosto"/>
      </w:pPr>
    </w:p>
    <w:p w:rsidRPr="00EA40CA" w:rsidR="00C40587" w:rsidP="00C40587" w:rsidRDefault="6E4EC9BA" w14:paraId="15551860" w14:textId="229607DF">
      <w:pPr>
        <w:pStyle w:val="CF-NaturezadoTrabalho-Orientador"/>
      </w:pPr>
      <w:r>
        <w:t>Projeto</w:t>
      </w:r>
      <w:r w:rsidR="79F9A394">
        <w:t xml:space="preserve"> </w:t>
      </w:r>
      <w:r>
        <w:t xml:space="preserve">de Pesquisa apresentado à disciplina </w:t>
      </w:r>
      <w:r w:rsidR="0A028A4B">
        <w:t xml:space="preserve">Projeto de Intervenção em Negócios </w:t>
      </w:r>
      <w:r>
        <w:t xml:space="preserve">dos Cursos de Graduação </w:t>
      </w:r>
      <w:r w:rsidR="595CC492">
        <w:t xml:space="preserve">em Administração em </w:t>
      </w:r>
      <w:r w:rsidR="6B25FE03">
        <w:t xml:space="preserve">Marketing </w:t>
      </w:r>
      <w:r>
        <w:t>da Pontifícia Universidade Católica do Paraná.</w:t>
      </w:r>
      <w:r w:rsidR="4FC0FEA7">
        <w:t xml:space="preserve"> </w:t>
      </w:r>
    </w:p>
    <w:p w:rsidR="00C271B8" w:rsidP="00C271B8" w:rsidRDefault="00C271B8" w14:paraId="07547A01" w14:textId="77777777">
      <w:pPr>
        <w:pStyle w:val="CF-NaturezadoTrabalho-Orientador"/>
      </w:pPr>
    </w:p>
    <w:p w:rsidR="00EA40CA" w:rsidP="4AEC541F" w:rsidRDefault="00EA40CA" w14:paraId="1D2759BB" w14:textId="482CF502">
      <w:pPr>
        <w:pStyle w:val="CF-NaturezadoTrabalho-Orientador"/>
      </w:pPr>
      <w:r>
        <w:t xml:space="preserve">Orientador: Prof. </w:t>
      </w:r>
      <w:r w:rsidR="44E815FC">
        <w:t>Jorge Uberson Pereira</w:t>
      </w:r>
    </w:p>
    <w:p w:rsidR="00C40587" w:rsidP="00C271B8" w:rsidRDefault="00C40587" w14:paraId="5043CB0F" w14:textId="77777777">
      <w:pPr>
        <w:pStyle w:val="CF-NaturezadoTrabalho-Orientador"/>
      </w:pPr>
    </w:p>
    <w:p w:rsidR="003143CB" w:rsidP="003143CB" w:rsidRDefault="003143CB" w14:paraId="44E871BC" w14:textId="2018754D">
      <w:pPr>
        <w:pStyle w:val="Capa-FolhaDeRosto"/>
      </w:pPr>
    </w:p>
    <w:p w:rsidR="006A7348" w:rsidP="007A2FDB" w:rsidRDefault="006A7348" w14:paraId="637805D2" w14:textId="12B9DF85">
      <w:pPr>
        <w:pStyle w:val="Capa-FolhaDeRosto"/>
      </w:pPr>
      <w:bookmarkStart w:name="_Toc257729042" w:id="25"/>
      <w:bookmarkStart w:name="_Toc257729430" w:id="26"/>
      <w:bookmarkStart w:name="_Toc257729467" w:id="27"/>
      <w:bookmarkStart w:name="_Toc266864367" w:id="28"/>
      <w:bookmarkStart w:name="_Toc266865609" w:id="29"/>
      <w:bookmarkEnd w:id="25"/>
      <w:bookmarkEnd w:id="26"/>
      <w:bookmarkEnd w:id="27"/>
      <w:bookmarkEnd w:id="28"/>
      <w:bookmarkEnd w:id="29"/>
    </w:p>
    <w:p w:rsidR="0925A1C3" w:rsidP="4AEC541F" w:rsidRDefault="0925A1C3" w14:paraId="57FA2BB8" w14:textId="38873CBD">
      <w:pPr>
        <w:pStyle w:val="Capa-FolhaDeRosto"/>
      </w:pPr>
      <w:r>
        <w:t>CURItiba</w:t>
      </w:r>
    </w:p>
    <w:p w:rsidR="0925A1C3" w:rsidP="4AEC541F" w:rsidRDefault="0925A1C3" w14:paraId="587D24AB" w14:textId="51B3C2CB">
      <w:pPr>
        <w:pStyle w:val="Capa-FolhaDeRosto"/>
      </w:pPr>
      <w:r>
        <w:t>2024</w:t>
      </w:r>
    </w:p>
    <w:p w:rsidR="008C6DBC" w:rsidP="008C6DBC" w:rsidRDefault="00405063" w14:paraId="2A4F3764" w14:textId="10387691">
      <w:pPr>
        <w:pStyle w:val="FolhaAprov-BancaExaminadora"/>
      </w:pPr>
      <w:r>
        <w:br w:type="page"/>
      </w:r>
      <w:bookmarkStart w:name="_Toc257729056" w:id="30"/>
      <w:bookmarkStart w:name="_Toc257729444" w:id="31"/>
      <w:bookmarkStart w:name="_Toc257729481" w:id="32"/>
      <w:bookmarkStart w:name="_Toc266865622" w:id="33"/>
      <w:r w:rsidR="00AC2B7C">
        <w:t>.</w:t>
      </w:r>
      <w:r w:rsidR="008C6DBC">
        <w:t xml:space="preserve"> </w:t>
      </w:r>
    </w:p>
    <w:bookmarkEnd w:id="30"/>
    <w:bookmarkEnd w:id="31"/>
    <w:bookmarkEnd w:id="32"/>
    <w:bookmarkEnd w:id="33"/>
    <w:p w:rsidR="00785D6D" w:rsidP="00785D6D" w:rsidRDefault="00785D6D" w14:paraId="2E95B964" w14:textId="77777777">
      <w:pPr>
        <w:pStyle w:val="TtuloPr-textual"/>
      </w:pPr>
    </w:p>
    <w:p w:rsidR="00785D6D" w:rsidP="00785D6D" w:rsidRDefault="00785D6D" w14:paraId="3842B760" w14:textId="77777777">
      <w:pPr>
        <w:pStyle w:val="TtuloPr-textual"/>
      </w:pPr>
    </w:p>
    <w:p w:rsidR="00785D6D" w:rsidP="00785D6D" w:rsidRDefault="00785D6D" w14:paraId="728EFA63" w14:textId="77777777">
      <w:pPr>
        <w:pStyle w:val="TtuloPr-textual"/>
      </w:pPr>
    </w:p>
    <w:p w:rsidR="00785D6D" w:rsidP="00785D6D" w:rsidRDefault="00785D6D" w14:paraId="1A782603" w14:textId="77777777">
      <w:pPr>
        <w:pStyle w:val="TtuloPr-textual"/>
      </w:pPr>
    </w:p>
    <w:p w:rsidR="00785D6D" w:rsidP="00785D6D" w:rsidRDefault="00785D6D" w14:paraId="3AABDC6F" w14:textId="77777777">
      <w:pPr>
        <w:pStyle w:val="TtuloPr-textual"/>
      </w:pPr>
    </w:p>
    <w:p w:rsidR="00785D6D" w:rsidP="00785D6D" w:rsidRDefault="00785D6D" w14:paraId="685C89A8" w14:textId="77777777">
      <w:pPr>
        <w:pStyle w:val="TtuloPr-textual"/>
      </w:pPr>
    </w:p>
    <w:p w:rsidR="00785D6D" w:rsidP="00785D6D" w:rsidRDefault="00785D6D" w14:paraId="188EDA94" w14:textId="77777777">
      <w:pPr>
        <w:pStyle w:val="TtuloPr-textual"/>
      </w:pPr>
    </w:p>
    <w:p w:rsidR="00785D6D" w:rsidP="00785D6D" w:rsidRDefault="00785D6D" w14:paraId="0C11A2DE" w14:textId="77777777">
      <w:pPr>
        <w:pStyle w:val="TtuloPr-textual"/>
      </w:pPr>
    </w:p>
    <w:p w:rsidR="00785D6D" w:rsidP="00785D6D" w:rsidRDefault="00785D6D" w14:paraId="2ACA5E81" w14:textId="77777777">
      <w:pPr>
        <w:pStyle w:val="TtuloPr-textual"/>
      </w:pPr>
    </w:p>
    <w:p w:rsidR="00785D6D" w:rsidP="00785D6D" w:rsidRDefault="00785D6D" w14:paraId="5D24A403" w14:textId="77777777">
      <w:pPr>
        <w:pStyle w:val="TtuloPr-textual"/>
      </w:pPr>
    </w:p>
    <w:p w:rsidR="00785D6D" w:rsidP="00785D6D" w:rsidRDefault="00785D6D" w14:paraId="7564C244" w14:textId="77777777">
      <w:pPr>
        <w:pStyle w:val="TtuloPr-textual"/>
      </w:pPr>
    </w:p>
    <w:p w:rsidR="00785D6D" w:rsidP="00785D6D" w:rsidRDefault="00785D6D" w14:paraId="2E3838E1" w14:textId="77777777">
      <w:pPr>
        <w:pStyle w:val="TtuloPr-textual"/>
      </w:pPr>
    </w:p>
    <w:p w:rsidR="00785D6D" w:rsidP="00785D6D" w:rsidRDefault="00785D6D" w14:paraId="74EDA884" w14:textId="77777777">
      <w:pPr>
        <w:pStyle w:val="TtuloPr-textual"/>
      </w:pPr>
    </w:p>
    <w:p w:rsidR="00785D6D" w:rsidP="00785D6D" w:rsidRDefault="00785D6D" w14:paraId="6F100311" w14:textId="77777777">
      <w:pPr>
        <w:pStyle w:val="TtuloPr-textual"/>
      </w:pPr>
    </w:p>
    <w:p w:rsidR="00785D6D" w:rsidP="00785D6D" w:rsidRDefault="00785D6D" w14:paraId="7F10CC0D" w14:textId="77777777">
      <w:pPr>
        <w:pStyle w:val="TtuloPr-textual"/>
      </w:pPr>
    </w:p>
    <w:p w:rsidR="00785D6D" w:rsidP="00785D6D" w:rsidRDefault="00785D6D" w14:paraId="06030FAC" w14:textId="77777777">
      <w:pPr>
        <w:pStyle w:val="TtuloPr-textual"/>
      </w:pPr>
    </w:p>
    <w:p w:rsidR="00785D6D" w:rsidP="00785D6D" w:rsidRDefault="00785D6D" w14:paraId="5C4A6C21" w14:textId="77777777">
      <w:pPr>
        <w:pStyle w:val="TtuloPr-textual"/>
      </w:pPr>
    </w:p>
    <w:p w:rsidR="00785D6D" w:rsidP="00785D6D" w:rsidRDefault="00785D6D" w14:paraId="12BEECDE" w14:textId="77777777">
      <w:pPr>
        <w:pStyle w:val="TtuloPr-textual"/>
      </w:pPr>
    </w:p>
    <w:p w:rsidR="00785D6D" w:rsidP="00785D6D" w:rsidRDefault="00785D6D" w14:paraId="11B47364" w14:textId="77777777">
      <w:pPr>
        <w:pStyle w:val="TtuloPr-textual"/>
      </w:pPr>
    </w:p>
    <w:p w:rsidR="00785D6D" w:rsidP="1C8A658E" w:rsidRDefault="00785D6D" w14:paraId="277487A9" w14:textId="0EC5680A">
      <w:pPr>
        <w:pStyle w:val="TtuloPr-textual"/>
      </w:pPr>
      <w:r>
        <w:t>Lista de abreviaturas e siglas</w:t>
      </w:r>
    </w:p>
    <w:tbl>
      <w:tblPr>
        <w:tblStyle w:val="TableGridLight"/>
        <w:tblW w:w="0" w:type="auto"/>
        <w:tblInd w:w="-108" w:type="dxa"/>
        <w:tblLook w:val="01E0" w:firstRow="1" w:lastRow="1" w:firstColumn="1" w:lastColumn="1" w:noHBand="0" w:noVBand="0"/>
      </w:tblPr>
      <w:tblGrid>
        <w:gridCol w:w="1242"/>
        <w:gridCol w:w="7718"/>
      </w:tblGrid>
      <w:tr w:rsidR="00245A5B" w:rsidTr="0434DC9B" w14:paraId="2EE79BB9" w14:textId="77777777">
        <w:tc>
          <w:tcPr>
            <w:tcW w:w="1242" w:type="dxa"/>
          </w:tcPr>
          <w:p w:rsidR="00245A5B" w:rsidP="00A628AB" w:rsidRDefault="00245A5B" w14:paraId="6374B80D" w14:textId="77777777">
            <w:pPr>
              <w:jc w:val="both"/>
            </w:pPr>
            <w:bookmarkStart w:name="_Toc257729057" w:id="34"/>
            <w:bookmarkStart w:name="_Toc257729445" w:id="35"/>
            <w:bookmarkStart w:name="_Toc257729482" w:id="36"/>
            <w:r>
              <w:t xml:space="preserve">ESG                </w:t>
            </w:r>
          </w:p>
        </w:tc>
        <w:tc>
          <w:tcPr>
            <w:tcW w:w="7718" w:type="dxa"/>
          </w:tcPr>
          <w:p w:rsidR="00245A5B" w:rsidP="00A628AB" w:rsidRDefault="00245A5B" w14:paraId="0FC5B619" w14:textId="2A2554A4">
            <w:pPr>
              <w:jc w:val="both"/>
            </w:pPr>
            <w:r>
              <w:t>Environmental, social and governance (ambiental, social e governança)</w:t>
            </w:r>
          </w:p>
        </w:tc>
      </w:tr>
    </w:tbl>
    <w:p w:rsidR="00F46781" w:rsidP="006A7348" w:rsidRDefault="00F46781" w14:paraId="5630AD66" w14:textId="77777777">
      <w:pPr>
        <w:pStyle w:val="TtuloPr-textual"/>
      </w:pPr>
    </w:p>
    <w:p w:rsidR="00F46781" w:rsidP="006A7348" w:rsidRDefault="00F46781" w14:paraId="61829076" w14:textId="77777777">
      <w:pPr>
        <w:pStyle w:val="TtuloPr-textual"/>
      </w:pPr>
    </w:p>
    <w:p w:rsidR="00F46781" w:rsidP="006A7348" w:rsidRDefault="00F46781" w14:paraId="2BA226A1" w14:textId="77777777">
      <w:pPr>
        <w:pStyle w:val="TtuloPr-textual"/>
      </w:pPr>
    </w:p>
    <w:p w:rsidR="00F46781" w:rsidP="006A7348" w:rsidRDefault="00F46781" w14:paraId="17AD93B2" w14:textId="77777777">
      <w:pPr>
        <w:pStyle w:val="TtuloPr-textual"/>
      </w:pPr>
    </w:p>
    <w:p w:rsidR="00F46781" w:rsidP="1C8A658E" w:rsidRDefault="00F46781" w14:paraId="0DE4B5B7" w14:textId="7CBDE34F">
      <w:pPr>
        <w:pStyle w:val="Texto"/>
      </w:pPr>
    </w:p>
    <w:p w:rsidR="00F46781" w:rsidP="006A7348" w:rsidRDefault="00F46781" w14:paraId="66204FF1" w14:textId="77777777">
      <w:pPr>
        <w:pStyle w:val="TtuloPr-textual"/>
      </w:pPr>
    </w:p>
    <w:p w:rsidR="00F46781" w:rsidP="006A7348" w:rsidRDefault="00F46781" w14:paraId="2DBF0D7D" w14:textId="77777777">
      <w:pPr>
        <w:pStyle w:val="TtuloPr-textual"/>
      </w:pPr>
    </w:p>
    <w:p w:rsidRPr="00785D6D" w:rsidR="00785D6D" w:rsidP="00785D6D" w:rsidRDefault="00B8589E" w14:paraId="613C837B" w14:textId="77777777">
      <w:pPr>
        <w:pStyle w:val="TtuloPr-textual"/>
        <w:shd w:val="clear" w:color="auto" w:fill="FFFFFF" w:themeFill="background1"/>
      </w:pPr>
      <w:r w:rsidRPr="7E7BB5D9">
        <w:rPr>
          <w:lang w:val="en-US"/>
        </w:rPr>
        <w:br w:type="page"/>
      </w:r>
      <w:bookmarkStart w:name="_Hlk175598832" w:id="37"/>
      <w:bookmarkEnd w:id="34"/>
      <w:bookmarkEnd w:id="35"/>
      <w:bookmarkEnd w:id="36"/>
      <w:r w:rsidRPr="00785D6D" w:rsidR="00785D6D">
        <w:t>SUMÁRIO</w:t>
      </w:r>
    </w:p>
    <w:p w:rsidR="00245A5B" w:rsidRDefault="00785D6D" w14:paraId="54458258" w14:textId="1773F7B4">
      <w:pPr>
        <w:pStyle w:val="TOC1"/>
        <w:rPr>
          <w:rFonts w:asciiTheme="minorHAnsi" w:hAnsiTheme="minorHAnsi" w:eastAsiaTheme="minorEastAsia" w:cstheme="minorBidi"/>
          <w:b w:val="0"/>
          <w:caps w:val="0"/>
          <w:noProof/>
          <w:kern w:val="2"/>
          <w:sz w:val="22"/>
          <w:lang w:eastAsia="pt-BR"/>
          <w14:ligatures w14:val="standardContextual"/>
        </w:rPr>
      </w:pPr>
      <w:r w:rsidRPr="00785D6D">
        <w:fldChar w:fldCharType="begin"/>
      </w:r>
      <w:r w:rsidRPr="00785D6D">
        <w:instrText xml:space="preserve"> TOC \o "1-4" \h \z \u </w:instrText>
      </w:r>
      <w:r w:rsidRPr="00785D6D">
        <w:fldChar w:fldCharType="separate"/>
      </w:r>
      <w:hyperlink w:history="1" w:anchor="_Toc175601701">
        <w:r w:rsidRPr="001631CB" w:rsidR="00245A5B">
          <w:rPr>
            <w:rStyle w:val="Hyperlink"/>
            <w:noProof/>
          </w:rPr>
          <w:t>Introdução</w:t>
        </w:r>
        <w:r w:rsidR="00245A5B">
          <w:rPr>
            <w:noProof/>
            <w:webHidden/>
          </w:rPr>
          <w:tab/>
        </w:r>
        <w:r w:rsidR="00245A5B">
          <w:rPr>
            <w:noProof/>
            <w:webHidden/>
          </w:rPr>
          <w:fldChar w:fldCharType="begin"/>
        </w:r>
        <w:r w:rsidR="00245A5B">
          <w:rPr>
            <w:noProof/>
            <w:webHidden/>
          </w:rPr>
          <w:instrText xml:space="preserve"> PAGEREF _Toc175601701 \h </w:instrText>
        </w:r>
        <w:r w:rsidR="00245A5B">
          <w:rPr>
            <w:noProof/>
            <w:webHidden/>
          </w:rPr>
        </w:r>
        <w:r w:rsidR="00245A5B">
          <w:rPr>
            <w:noProof/>
            <w:webHidden/>
          </w:rPr>
          <w:fldChar w:fldCharType="separate"/>
        </w:r>
        <w:r w:rsidR="00AC2B7C">
          <w:rPr>
            <w:noProof/>
            <w:webHidden/>
          </w:rPr>
          <w:t>5</w:t>
        </w:r>
        <w:r w:rsidR="00245A5B">
          <w:rPr>
            <w:noProof/>
            <w:webHidden/>
          </w:rPr>
          <w:fldChar w:fldCharType="end"/>
        </w:r>
      </w:hyperlink>
    </w:p>
    <w:p w:rsidR="00245A5B" w:rsidRDefault="0039734F" w14:paraId="09A648E8" w14:textId="453480B0">
      <w:pPr>
        <w:pStyle w:val="TOC2"/>
        <w:rPr>
          <w:rFonts w:asciiTheme="minorHAnsi" w:hAnsiTheme="minorHAnsi" w:eastAsiaTheme="minorEastAsia" w:cstheme="minorBidi"/>
          <w:caps w:val="0"/>
          <w:noProof/>
          <w:kern w:val="2"/>
          <w:sz w:val="22"/>
          <w:lang w:eastAsia="pt-BR"/>
          <w14:ligatures w14:val="standardContextual"/>
        </w:rPr>
      </w:pPr>
      <w:hyperlink w:history="1" w:anchor="_Toc175601702">
        <w:r w:rsidRPr="001631CB" w:rsidR="00245A5B">
          <w:rPr>
            <w:rStyle w:val="Hyperlink"/>
            <w:noProof/>
          </w:rPr>
          <w:t>1.1</w:t>
        </w:r>
        <w:r w:rsidR="00245A5B">
          <w:rPr>
            <w:rFonts w:asciiTheme="minorHAnsi" w:hAnsiTheme="minorHAnsi" w:eastAsiaTheme="minorEastAsia" w:cstheme="minorBidi"/>
            <w:caps w:val="0"/>
            <w:noProof/>
            <w:kern w:val="2"/>
            <w:sz w:val="22"/>
            <w:lang w:eastAsia="pt-BR"/>
            <w14:ligatures w14:val="standardContextual"/>
          </w:rPr>
          <w:tab/>
        </w:r>
        <w:r w:rsidRPr="001631CB" w:rsidR="00245A5B">
          <w:rPr>
            <w:rStyle w:val="Hyperlink"/>
            <w:noProof/>
          </w:rPr>
          <w:t>Problematização</w:t>
        </w:r>
        <w:r w:rsidR="00245A5B">
          <w:rPr>
            <w:noProof/>
            <w:webHidden/>
          </w:rPr>
          <w:tab/>
        </w:r>
        <w:r w:rsidR="00245A5B">
          <w:rPr>
            <w:noProof/>
            <w:webHidden/>
          </w:rPr>
          <w:fldChar w:fldCharType="begin"/>
        </w:r>
        <w:r w:rsidR="00245A5B">
          <w:rPr>
            <w:noProof/>
            <w:webHidden/>
          </w:rPr>
          <w:instrText xml:space="preserve"> PAGEREF _Toc175601702 \h </w:instrText>
        </w:r>
        <w:r w:rsidR="00245A5B">
          <w:rPr>
            <w:noProof/>
            <w:webHidden/>
          </w:rPr>
        </w:r>
        <w:r w:rsidR="00245A5B">
          <w:rPr>
            <w:noProof/>
            <w:webHidden/>
          </w:rPr>
          <w:fldChar w:fldCharType="separate"/>
        </w:r>
        <w:r w:rsidR="00AC2B7C">
          <w:rPr>
            <w:noProof/>
            <w:webHidden/>
          </w:rPr>
          <w:t>6</w:t>
        </w:r>
        <w:r w:rsidR="00245A5B">
          <w:rPr>
            <w:noProof/>
            <w:webHidden/>
          </w:rPr>
          <w:fldChar w:fldCharType="end"/>
        </w:r>
      </w:hyperlink>
    </w:p>
    <w:p w:rsidR="00245A5B" w:rsidRDefault="0039734F" w14:paraId="4B47A514" w14:textId="635D6989">
      <w:pPr>
        <w:pStyle w:val="TOC2"/>
        <w:rPr>
          <w:rFonts w:asciiTheme="minorHAnsi" w:hAnsiTheme="minorHAnsi" w:eastAsiaTheme="minorEastAsia" w:cstheme="minorBidi"/>
          <w:caps w:val="0"/>
          <w:noProof/>
          <w:kern w:val="2"/>
          <w:sz w:val="22"/>
          <w:lang w:eastAsia="pt-BR"/>
          <w14:ligatures w14:val="standardContextual"/>
        </w:rPr>
      </w:pPr>
      <w:hyperlink w:history="1" w:anchor="_Toc175601703">
        <w:r w:rsidRPr="001631CB" w:rsidR="00245A5B">
          <w:rPr>
            <w:rStyle w:val="Hyperlink"/>
            <w:noProof/>
          </w:rPr>
          <w:t>1.2 LIMITES PARA DEFINIÇÃO DO PROBLEMA</w:t>
        </w:r>
        <w:r w:rsidR="00245A5B">
          <w:rPr>
            <w:noProof/>
            <w:webHidden/>
          </w:rPr>
          <w:tab/>
        </w:r>
        <w:r w:rsidR="00245A5B">
          <w:rPr>
            <w:noProof/>
            <w:webHidden/>
          </w:rPr>
          <w:fldChar w:fldCharType="begin"/>
        </w:r>
        <w:r w:rsidR="00245A5B">
          <w:rPr>
            <w:noProof/>
            <w:webHidden/>
          </w:rPr>
          <w:instrText xml:space="preserve"> PAGEREF _Toc175601703 \h </w:instrText>
        </w:r>
        <w:r w:rsidR="00245A5B">
          <w:rPr>
            <w:noProof/>
            <w:webHidden/>
          </w:rPr>
        </w:r>
        <w:r w:rsidR="00245A5B">
          <w:rPr>
            <w:noProof/>
            <w:webHidden/>
          </w:rPr>
          <w:fldChar w:fldCharType="separate"/>
        </w:r>
        <w:r w:rsidR="00AC2B7C">
          <w:rPr>
            <w:noProof/>
            <w:webHidden/>
          </w:rPr>
          <w:t>7</w:t>
        </w:r>
        <w:r w:rsidR="00245A5B">
          <w:rPr>
            <w:noProof/>
            <w:webHidden/>
          </w:rPr>
          <w:fldChar w:fldCharType="end"/>
        </w:r>
      </w:hyperlink>
    </w:p>
    <w:p w:rsidR="00245A5B" w:rsidRDefault="0039734F" w14:paraId="1694BDF8" w14:textId="6E3259E1">
      <w:pPr>
        <w:pStyle w:val="TOC2"/>
        <w:rPr>
          <w:rFonts w:asciiTheme="minorHAnsi" w:hAnsiTheme="minorHAnsi" w:eastAsiaTheme="minorEastAsia" w:cstheme="minorBidi"/>
          <w:caps w:val="0"/>
          <w:noProof/>
          <w:kern w:val="2"/>
          <w:sz w:val="22"/>
          <w:lang w:eastAsia="pt-BR"/>
          <w14:ligatures w14:val="standardContextual"/>
        </w:rPr>
      </w:pPr>
      <w:hyperlink w:history="1" w:anchor="_Toc175601704">
        <w:r w:rsidRPr="001631CB" w:rsidR="00245A5B">
          <w:rPr>
            <w:rStyle w:val="Hyperlink"/>
            <w:noProof/>
          </w:rPr>
          <w:t>1.3 FATORES CRÍTICOS de sucesso para o projeto</w:t>
        </w:r>
        <w:r w:rsidR="00245A5B">
          <w:rPr>
            <w:noProof/>
            <w:webHidden/>
          </w:rPr>
          <w:tab/>
        </w:r>
        <w:r w:rsidR="00245A5B">
          <w:rPr>
            <w:noProof/>
            <w:webHidden/>
          </w:rPr>
          <w:fldChar w:fldCharType="begin"/>
        </w:r>
        <w:r w:rsidR="00245A5B">
          <w:rPr>
            <w:noProof/>
            <w:webHidden/>
          </w:rPr>
          <w:instrText xml:space="preserve"> PAGEREF _Toc175601704 \h </w:instrText>
        </w:r>
        <w:r w:rsidR="00245A5B">
          <w:rPr>
            <w:noProof/>
            <w:webHidden/>
          </w:rPr>
        </w:r>
        <w:r w:rsidR="00245A5B">
          <w:rPr>
            <w:noProof/>
            <w:webHidden/>
          </w:rPr>
          <w:fldChar w:fldCharType="separate"/>
        </w:r>
        <w:r w:rsidR="00AC2B7C">
          <w:rPr>
            <w:noProof/>
            <w:webHidden/>
          </w:rPr>
          <w:t>8</w:t>
        </w:r>
        <w:r w:rsidR="00245A5B">
          <w:rPr>
            <w:noProof/>
            <w:webHidden/>
          </w:rPr>
          <w:fldChar w:fldCharType="end"/>
        </w:r>
      </w:hyperlink>
    </w:p>
    <w:p w:rsidR="00245A5B" w:rsidRDefault="0039734F" w14:paraId="6348946E" w14:textId="74E7C4DF">
      <w:pPr>
        <w:pStyle w:val="TOC2"/>
        <w:rPr>
          <w:rFonts w:asciiTheme="minorHAnsi" w:hAnsiTheme="minorHAnsi" w:eastAsiaTheme="minorEastAsia" w:cstheme="minorBidi"/>
          <w:caps w:val="0"/>
          <w:noProof/>
          <w:kern w:val="2"/>
          <w:sz w:val="22"/>
          <w:lang w:eastAsia="pt-BR"/>
          <w14:ligatures w14:val="standardContextual"/>
        </w:rPr>
      </w:pPr>
      <w:hyperlink w:history="1" w:anchor="_Toc175601705">
        <w:r w:rsidRPr="001631CB" w:rsidR="00245A5B">
          <w:rPr>
            <w:rStyle w:val="Hyperlink"/>
            <w:noProof/>
          </w:rPr>
          <w:t>1.4.1 Objetivo Geral</w:t>
        </w:r>
        <w:r w:rsidR="00245A5B">
          <w:rPr>
            <w:noProof/>
            <w:webHidden/>
          </w:rPr>
          <w:tab/>
        </w:r>
        <w:r w:rsidR="00245A5B">
          <w:rPr>
            <w:noProof/>
            <w:webHidden/>
          </w:rPr>
          <w:fldChar w:fldCharType="begin"/>
        </w:r>
        <w:r w:rsidR="00245A5B">
          <w:rPr>
            <w:noProof/>
            <w:webHidden/>
          </w:rPr>
          <w:instrText xml:space="preserve"> PAGEREF _Toc175601705 \h </w:instrText>
        </w:r>
        <w:r w:rsidR="00245A5B">
          <w:rPr>
            <w:noProof/>
            <w:webHidden/>
          </w:rPr>
        </w:r>
        <w:r w:rsidR="00245A5B">
          <w:rPr>
            <w:noProof/>
            <w:webHidden/>
          </w:rPr>
          <w:fldChar w:fldCharType="separate"/>
        </w:r>
        <w:r w:rsidR="00AC2B7C">
          <w:rPr>
            <w:noProof/>
            <w:webHidden/>
          </w:rPr>
          <w:t>8</w:t>
        </w:r>
        <w:r w:rsidR="00245A5B">
          <w:rPr>
            <w:noProof/>
            <w:webHidden/>
          </w:rPr>
          <w:fldChar w:fldCharType="end"/>
        </w:r>
      </w:hyperlink>
    </w:p>
    <w:p w:rsidR="00245A5B" w:rsidRDefault="0039734F" w14:paraId="727328C8" w14:textId="2BDBC1F4">
      <w:pPr>
        <w:pStyle w:val="TOC2"/>
        <w:rPr>
          <w:rFonts w:asciiTheme="minorHAnsi" w:hAnsiTheme="minorHAnsi" w:eastAsiaTheme="minorEastAsia" w:cstheme="minorBidi"/>
          <w:caps w:val="0"/>
          <w:noProof/>
          <w:kern w:val="2"/>
          <w:sz w:val="22"/>
          <w:lang w:eastAsia="pt-BR"/>
          <w14:ligatures w14:val="standardContextual"/>
        </w:rPr>
      </w:pPr>
      <w:hyperlink w:history="1" w:anchor="_Toc175601706">
        <w:r w:rsidRPr="001631CB" w:rsidR="00245A5B">
          <w:rPr>
            <w:rStyle w:val="Hyperlink"/>
            <w:noProof/>
          </w:rPr>
          <w:t>1.1.1 Objetivos específicos</w:t>
        </w:r>
        <w:r w:rsidR="00245A5B">
          <w:rPr>
            <w:noProof/>
            <w:webHidden/>
          </w:rPr>
          <w:tab/>
        </w:r>
        <w:r w:rsidR="00245A5B">
          <w:rPr>
            <w:noProof/>
            <w:webHidden/>
          </w:rPr>
          <w:fldChar w:fldCharType="begin"/>
        </w:r>
        <w:r w:rsidR="00245A5B">
          <w:rPr>
            <w:noProof/>
            <w:webHidden/>
          </w:rPr>
          <w:instrText xml:space="preserve"> PAGEREF _Toc175601706 \h </w:instrText>
        </w:r>
        <w:r w:rsidR="00245A5B">
          <w:rPr>
            <w:noProof/>
            <w:webHidden/>
          </w:rPr>
        </w:r>
        <w:r w:rsidR="00245A5B">
          <w:rPr>
            <w:noProof/>
            <w:webHidden/>
          </w:rPr>
          <w:fldChar w:fldCharType="separate"/>
        </w:r>
        <w:r w:rsidR="00AC2B7C">
          <w:rPr>
            <w:noProof/>
            <w:webHidden/>
          </w:rPr>
          <w:t>9</w:t>
        </w:r>
        <w:r w:rsidR="00245A5B">
          <w:rPr>
            <w:noProof/>
            <w:webHidden/>
          </w:rPr>
          <w:fldChar w:fldCharType="end"/>
        </w:r>
      </w:hyperlink>
    </w:p>
    <w:p w:rsidR="00245A5B" w:rsidRDefault="0039734F" w14:paraId="46F08547" w14:textId="7CCBFB90">
      <w:pPr>
        <w:pStyle w:val="TOC2"/>
        <w:rPr>
          <w:rFonts w:asciiTheme="minorHAnsi" w:hAnsiTheme="minorHAnsi" w:eastAsiaTheme="minorEastAsia" w:cstheme="minorBidi"/>
          <w:caps w:val="0"/>
          <w:noProof/>
          <w:kern w:val="2"/>
          <w:sz w:val="22"/>
          <w:lang w:eastAsia="pt-BR"/>
          <w14:ligatures w14:val="standardContextual"/>
        </w:rPr>
      </w:pPr>
      <w:hyperlink w:history="1" w:anchor="_Toc175601707">
        <w:r w:rsidRPr="001631CB" w:rsidR="00245A5B">
          <w:rPr>
            <w:rStyle w:val="Hyperlink"/>
            <w:noProof/>
          </w:rPr>
          <w:t>1.2</w:t>
        </w:r>
        <w:r w:rsidR="00245A5B">
          <w:rPr>
            <w:rFonts w:asciiTheme="minorHAnsi" w:hAnsiTheme="minorHAnsi" w:eastAsiaTheme="minorEastAsia" w:cstheme="minorBidi"/>
            <w:caps w:val="0"/>
            <w:noProof/>
            <w:kern w:val="2"/>
            <w:sz w:val="22"/>
            <w:lang w:eastAsia="pt-BR"/>
            <w14:ligatures w14:val="standardContextual"/>
          </w:rPr>
          <w:tab/>
        </w:r>
        <w:r w:rsidRPr="001631CB" w:rsidR="00245A5B">
          <w:rPr>
            <w:rStyle w:val="Hyperlink"/>
            <w:noProof/>
          </w:rPr>
          <w:t>A favor de</w:t>
        </w:r>
        <w:r w:rsidR="00245A5B">
          <w:rPr>
            <w:noProof/>
            <w:webHidden/>
          </w:rPr>
          <w:tab/>
        </w:r>
        <w:r w:rsidR="00245A5B">
          <w:rPr>
            <w:noProof/>
            <w:webHidden/>
          </w:rPr>
          <w:fldChar w:fldCharType="begin"/>
        </w:r>
        <w:r w:rsidR="00245A5B">
          <w:rPr>
            <w:noProof/>
            <w:webHidden/>
          </w:rPr>
          <w:instrText xml:space="preserve"> PAGEREF _Toc175601707 \h </w:instrText>
        </w:r>
        <w:r w:rsidR="00245A5B">
          <w:rPr>
            <w:noProof/>
            <w:webHidden/>
          </w:rPr>
        </w:r>
        <w:r w:rsidR="00245A5B">
          <w:rPr>
            <w:noProof/>
            <w:webHidden/>
          </w:rPr>
          <w:fldChar w:fldCharType="separate"/>
        </w:r>
        <w:r w:rsidR="00AC2B7C">
          <w:rPr>
            <w:noProof/>
            <w:webHidden/>
          </w:rPr>
          <w:t>9</w:t>
        </w:r>
        <w:r w:rsidR="00245A5B">
          <w:rPr>
            <w:noProof/>
            <w:webHidden/>
          </w:rPr>
          <w:fldChar w:fldCharType="end"/>
        </w:r>
      </w:hyperlink>
    </w:p>
    <w:p w:rsidR="00245A5B" w:rsidRDefault="0039734F" w14:paraId="1435E21E" w14:textId="231A8052">
      <w:pPr>
        <w:pStyle w:val="TOC2"/>
        <w:rPr>
          <w:rFonts w:asciiTheme="minorHAnsi" w:hAnsiTheme="minorHAnsi" w:eastAsiaTheme="minorEastAsia" w:cstheme="minorBidi"/>
          <w:caps w:val="0"/>
          <w:noProof/>
          <w:kern w:val="2"/>
          <w:sz w:val="22"/>
          <w:lang w:eastAsia="pt-BR"/>
          <w14:ligatures w14:val="standardContextual"/>
        </w:rPr>
      </w:pPr>
      <w:hyperlink w:history="1" w:anchor="_Toc175601708">
        <w:r w:rsidRPr="001631CB" w:rsidR="00245A5B">
          <w:rPr>
            <w:rStyle w:val="Hyperlink"/>
            <w:noProof/>
          </w:rPr>
          <w:t xml:space="preserve">1.6  </w:t>
        </w:r>
        <w:r w:rsidR="00245A5B">
          <w:rPr>
            <w:rFonts w:asciiTheme="minorHAnsi" w:hAnsiTheme="minorHAnsi" w:eastAsiaTheme="minorEastAsia" w:cstheme="minorBidi"/>
            <w:caps w:val="0"/>
            <w:noProof/>
            <w:kern w:val="2"/>
            <w:sz w:val="22"/>
            <w:lang w:eastAsia="pt-BR"/>
            <w14:ligatures w14:val="standardContextual"/>
          </w:rPr>
          <w:tab/>
        </w:r>
        <w:r w:rsidRPr="001631CB" w:rsidR="00245A5B">
          <w:rPr>
            <w:rStyle w:val="Hyperlink"/>
            <w:noProof/>
          </w:rPr>
          <w:t>CRONOGRAMA</w:t>
        </w:r>
        <w:r w:rsidR="00245A5B">
          <w:rPr>
            <w:noProof/>
            <w:webHidden/>
          </w:rPr>
          <w:tab/>
        </w:r>
        <w:r w:rsidR="00245A5B">
          <w:rPr>
            <w:noProof/>
            <w:webHidden/>
          </w:rPr>
          <w:fldChar w:fldCharType="begin"/>
        </w:r>
        <w:r w:rsidR="00245A5B">
          <w:rPr>
            <w:noProof/>
            <w:webHidden/>
          </w:rPr>
          <w:instrText xml:space="preserve"> PAGEREF _Toc175601708 \h </w:instrText>
        </w:r>
        <w:r w:rsidR="00245A5B">
          <w:rPr>
            <w:noProof/>
            <w:webHidden/>
          </w:rPr>
        </w:r>
        <w:r w:rsidR="00245A5B">
          <w:rPr>
            <w:noProof/>
            <w:webHidden/>
          </w:rPr>
          <w:fldChar w:fldCharType="separate"/>
        </w:r>
        <w:r w:rsidR="00AC2B7C">
          <w:rPr>
            <w:noProof/>
            <w:webHidden/>
          </w:rPr>
          <w:t>10</w:t>
        </w:r>
        <w:r w:rsidR="00245A5B">
          <w:rPr>
            <w:noProof/>
            <w:webHidden/>
          </w:rPr>
          <w:fldChar w:fldCharType="end"/>
        </w:r>
      </w:hyperlink>
    </w:p>
    <w:p w:rsidR="00245A5B" w:rsidRDefault="0039734F" w14:paraId="72304CE5" w14:textId="01AECB85">
      <w:pPr>
        <w:pStyle w:val="TOC1"/>
        <w:rPr>
          <w:rFonts w:asciiTheme="minorHAnsi" w:hAnsiTheme="minorHAnsi" w:eastAsiaTheme="minorEastAsia" w:cstheme="minorBidi"/>
          <w:b w:val="0"/>
          <w:caps w:val="0"/>
          <w:noProof/>
          <w:kern w:val="2"/>
          <w:sz w:val="22"/>
          <w:lang w:eastAsia="pt-BR"/>
          <w14:ligatures w14:val="standardContextual"/>
        </w:rPr>
      </w:pPr>
      <w:hyperlink w:history="1" w:anchor="_Toc175601709">
        <w:r w:rsidRPr="001631CB" w:rsidR="00245A5B">
          <w:rPr>
            <w:rStyle w:val="Hyperlink"/>
            <w:noProof/>
          </w:rPr>
          <w:t>Referências</w:t>
        </w:r>
        <w:r w:rsidR="00245A5B">
          <w:rPr>
            <w:noProof/>
            <w:webHidden/>
          </w:rPr>
          <w:tab/>
        </w:r>
        <w:r w:rsidR="00245A5B">
          <w:rPr>
            <w:noProof/>
            <w:webHidden/>
          </w:rPr>
          <w:fldChar w:fldCharType="begin"/>
        </w:r>
        <w:r w:rsidR="00245A5B">
          <w:rPr>
            <w:noProof/>
            <w:webHidden/>
          </w:rPr>
          <w:instrText xml:space="preserve"> PAGEREF _Toc175601709 \h </w:instrText>
        </w:r>
        <w:r w:rsidR="00245A5B">
          <w:rPr>
            <w:noProof/>
            <w:webHidden/>
          </w:rPr>
        </w:r>
        <w:r w:rsidR="00245A5B">
          <w:rPr>
            <w:noProof/>
            <w:webHidden/>
          </w:rPr>
          <w:fldChar w:fldCharType="separate"/>
        </w:r>
        <w:r w:rsidR="00AC2B7C">
          <w:rPr>
            <w:noProof/>
            <w:webHidden/>
          </w:rPr>
          <w:t>11</w:t>
        </w:r>
        <w:r w:rsidR="00245A5B">
          <w:rPr>
            <w:noProof/>
            <w:webHidden/>
          </w:rPr>
          <w:fldChar w:fldCharType="end"/>
        </w:r>
      </w:hyperlink>
    </w:p>
    <w:p w:rsidR="00785D6D" w:rsidP="00785D6D" w:rsidRDefault="00785D6D" w14:paraId="50CAC53E" w14:textId="4202EFA4">
      <w:pPr>
        <w:pStyle w:val="TtuloPsTextual"/>
        <w:shd w:val="clear" w:color="auto" w:fill="FFFFFF" w:themeFill="background1"/>
        <w:sectPr w:rsidR="00785D6D" w:rsidSect="00785D6D">
          <w:headerReference w:type="default" r:id="rId10"/>
          <w:pgSz w:w="11906" w:h="16838" w:orient="portrait" w:code="9"/>
          <w:pgMar w:top="1701" w:right="1134" w:bottom="1134" w:left="1701" w:header="709" w:footer="709" w:gutter="0"/>
          <w:pgNumType w:start="1"/>
          <w:cols w:space="708"/>
          <w:docGrid w:linePitch="360"/>
        </w:sectPr>
      </w:pPr>
      <w:r w:rsidRPr="00785D6D">
        <w:fldChar w:fldCharType="end"/>
      </w:r>
      <w:bookmarkEnd w:id="37"/>
    </w:p>
    <w:p w:rsidRPr="00F87084" w:rsidR="00CC2015" w:rsidP="00785D6D" w:rsidRDefault="1C199803" w14:paraId="28E8BE6E" w14:textId="77777777">
      <w:pPr>
        <w:pStyle w:val="Heading1"/>
        <w:numPr>
          <w:ilvl w:val="0"/>
          <w:numId w:val="0"/>
        </w:numPr>
      </w:pPr>
      <w:bookmarkStart w:name="_Toc257728957" w:id="38"/>
      <w:bookmarkStart w:name="_Toc257729058" w:id="39"/>
      <w:bookmarkStart w:name="_Toc257729280" w:id="40"/>
      <w:bookmarkStart w:name="_Toc257729446" w:id="41"/>
      <w:bookmarkStart w:name="_Toc257729483" w:id="42"/>
      <w:bookmarkStart w:name="_Toc257729500" w:id="43"/>
      <w:bookmarkStart w:name="_Toc257814807" w:id="44"/>
      <w:bookmarkStart w:name="_Toc266865623" w:id="45"/>
      <w:bookmarkStart w:name="_Toc887473405" w:id="46"/>
      <w:bookmarkStart w:name="_Toc175601701" w:id="47"/>
      <w:r>
        <w:t>Introdução</w:t>
      </w:r>
      <w:bookmarkEnd w:id="38"/>
      <w:bookmarkEnd w:id="39"/>
      <w:bookmarkEnd w:id="40"/>
      <w:bookmarkEnd w:id="41"/>
      <w:bookmarkEnd w:id="42"/>
      <w:bookmarkEnd w:id="43"/>
      <w:bookmarkEnd w:id="44"/>
      <w:bookmarkEnd w:id="45"/>
      <w:bookmarkEnd w:id="46"/>
      <w:bookmarkEnd w:id="47"/>
    </w:p>
    <w:p w:rsidR="118C9B78" w:rsidP="4AEC541F" w:rsidRDefault="118C9B78" w14:paraId="24C766D4" w14:textId="42E386C0">
      <w:pPr>
        <w:tabs>
          <w:tab w:val="left" w:pos="720"/>
          <w:tab w:val="left" w:pos="1080"/>
        </w:tabs>
        <w:ind w:firstLine="709"/>
        <w:jc w:val="both"/>
        <w:rPr>
          <w:rFonts w:cs="Arial"/>
        </w:rPr>
      </w:pPr>
      <w:r w:rsidRPr="4AEC541F">
        <w:rPr>
          <w:rFonts w:cs="Arial"/>
        </w:rPr>
        <w:t xml:space="preserve">O grupo decidiu escolher O Boticário como a organização modelo para o Projeto de Intervenção de Negócios. </w:t>
      </w:r>
      <w:r w:rsidRPr="4AEC541F" w:rsidR="7F148187">
        <w:rPr>
          <w:rFonts w:cs="Arial"/>
        </w:rPr>
        <w:t xml:space="preserve">A empresa </w:t>
      </w:r>
      <w:r w:rsidRPr="4AEC541F" w:rsidR="207A98A3">
        <w:rPr>
          <w:rFonts w:cs="Arial"/>
        </w:rPr>
        <w:t xml:space="preserve">paranaense, fundada em 1977 por Miguel Krigsner, hoje é lider do mercado </w:t>
      </w:r>
      <w:r w:rsidRPr="4AEC541F" w:rsidR="503AA3DE">
        <w:rPr>
          <w:rFonts w:cs="Arial"/>
        </w:rPr>
        <w:t xml:space="preserve">nacional de beleza. Em 2022 o Boticário recebeu o título de marca de beleza mais amada </w:t>
      </w:r>
      <w:r w:rsidRPr="4AEC541F" w:rsidR="1A6094C2">
        <w:rPr>
          <w:rFonts w:cs="Arial"/>
        </w:rPr>
        <w:t>pelos</w:t>
      </w:r>
      <w:r w:rsidRPr="4AEC541F" w:rsidR="503AA3DE">
        <w:rPr>
          <w:rFonts w:cs="Arial"/>
        </w:rPr>
        <w:t xml:space="preserve"> brasileiros</w:t>
      </w:r>
      <w:r w:rsidRPr="4AEC541F" w:rsidR="65379F96">
        <w:rPr>
          <w:rFonts w:cs="Arial"/>
        </w:rPr>
        <w:t>, concedido pelo estudo anual da Kantar Worldpanel, empresa de pesquisa de mercado.</w:t>
      </w:r>
    </w:p>
    <w:p w:rsidR="0F36451D" w:rsidP="4AEC541F" w:rsidRDefault="0F36451D" w14:paraId="2120993B" w14:textId="2DB263FD">
      <w:pPr>
        <w:tabs>
          <w:tab w:val="left" w:pos="720"/>
          <w:tab w:val="left" w:pos="1080"/>
        </w:tabs>
        <w:ind w:firstLine="709"/>
        <w:jc w:val="both"/>
        <w:rPr>
          <w:rFonts w:cs="Arial"/>
        </w:rPr>
      </w:pPr>
      <w:r w:rsidRPr="4AEC541F">
        <w:rPr>
          <w:rFonts w:cs="Arial"/>
        </w:rPr>
        <w:t xml:space="preserve">A empresa multicanal, multinacional e </w:t>
      </w:r>
      <w:r w:rsidRPr="4AEC541F" w:rsidR="70B27C30">
        <w:rPr>
          <w:rFonts w:cs="Arial"/>
        </w:rPr>
        <w:t xml:space="preserve">multimarcas está presente em mais de 40 países, através de </w:t>
      </w:r>
      <w:r w:rsidRPr="4AEC541F" w:rsidR="3B243D44">
        <w:rPr>
          <w:rFonts w:cs="Arial"/>
        </w:rPr>
        <w:t>suas lojas</w:t>
      </w:r>
      <w:r w:rsidRPr="4AEC541F" w:rsidR="70B27C30">
        <w:rPr>
          <w:rFonts w:cs="Arial"/>
        </w:rPr>
        <w:t xml:space="preserve"> físicas</w:t>
      </w:r>
      <w:r w:rsidRPr="4AEC541F" w:rsidR="6B88790C">
        <w:rPr>
          <w:rFonts w:cs="Arial"/>
        </w:rPr>
        <w:t xml:space="preserve"> e e</w:t>
      </w:r>
      <w:r w:rsidRPr="4AEC541F" w:rsidR="6D143DB0">
        <w:rPr>
          <w:rFonts w:cs="Arial"/>
        </w:rPr>
        <w:t>-</w:t>
      </w:r>
      <w:r w:rsidRPr="4AEC541F" w:rsidR="6B88790C">
        <w:rPr>
          <w:rFonts w:cs="Arial"/>
        </w:rPr>
        <w:t>commerce</w:t>
      </w:r>
      <w:r w:rsidRPr="4AEC541F" w:rsidR="3FAFB51D">
        <w:rPr>
          <w:rFonts w:cs="Arial"/>
        </w:rPr>
        <w:t xml:space="preserve">, </w:t>
      </w:r>
      <w:r w:rsidRPr="4AEC541F" w:rsidR="194C194B">
        <w:rPr>
          <w:rFonts w:cs="Arial"/>
        </w:rPr>
        <w:t>emprega</w:t>
      </w:r>
      <w:r w:rsidRPr="4AEC541F" w:rsidR="5AF23D87">
        <w:rPr>
          <w:rFonts w:cs="Arial"/>
        </w:rPr>
        <w:t>ndo</w:t>
      </w:r>
      <w:r w:rsidRPr="4AEC541F" w:rsidR="194C194B">
        <w:rPr>
          <w:rFonts w:cs="Arial"/>
        </w:rPr>
        <w:t xml:space="preserve"> </w:t>
      </w:r>
      <w:r w:rsidRPr="4AEC541F" w:rsidR="3FAFB51D">
        <w:rPr>
          <w:rFonts w:cs="Arial"/>
        </w:rPr>
        <w:t>mais de 18 mil colaboradores diretos</w:t>
      </w:r>
      <w:r w:rsidRPr="4AEC541F" w:rsidR="27EE99E5">
        <w:rPr>
          <w:rFonts w:cs="Arial"/>
        </w:rPr>
        <w:t>. A organização</w:t>
      </w:r>
      <w:r w:rsidRPr="4AEC541F" w:rsidR="3FAFB51D">
        <w:rPr>
          <w:rFonts w:cs="Arial"/>
        </w:rPr>
        <w:t xml:space="preserve"> se </w:t>
      </w:r>
      <w:r w:rsidRPr="4AEC541F" w:rsidR="31F0BCED">
        <w:rPr>
          <w:rFonts w:cs="Arial"/>
        </w:rPr>
        <w:t>destaca</w:t>
      </w:r>
      <w:r w:rsidRPr="4AEC541F" w:rsidR="1A76C168">
        <w:rPr>
          <w:rFonts w:cs="Arial"/>
        </w:rPr>
        <w:t xml:space="preserve"> </w:t>
      </w:r>
      <w:r w:rsidRPr="4AEC541F" w:rsidR="2CC408A9">
        <w:rPr>
          <w:rFonts w:cs="Arial"/>
        </w:rPr>
        <w:t xml:space="preserve">por sua </w:t>
      </w:r>
      <w:r w:rsidRPr="4AEC541F" w:rsidR="1A76C168">
        <w:rPr>
          <w:rFonts w:cs="Arial"/>
        </w:rPr>
        <w:t>preocupa</w:t>
      </w:r>
      <w:r w:rsidRPr="4AEC541F" w:rsidR="788A4C43">
        <w:rPr>
          <w:rFonts w:cs="Arial"/>
        </w:rPr>
        <w:t>ção</w:t>
      </w:r>
      <w:r w:rsidRPr="4AEC541F" w:rsidR="1A76C168">
        <w:rPr>
          <w:rFonts w:cs="Arial"/>
        </w:rPr>
        <w:t xml:space="preserve"> com a diversidade, equidade e inclusão</w:t>
      </w:r>
      <w:r w:rsidRPr="4AEC541F" w:rsidR="6435DEE3">
        <w:rPr>
          <w:rFonts w:cs="Arial"/>
        </w:rPr>
        <w:t xml:space="preserve">, </w:t>
      </w:r>
      <w:r w:rsidRPr="4AEC541F" w:rsidR="17E9A241">
        <w:rPr>
          <w:rFonts w:cs="Arial"/>
        </w:rPr>
        <w:t xml:space="preserve">princípios que estão alinhados aos seus compromissos </w:t>
      </w:r>
      <w:r w:rsidRPr="4AEC541F" w:rsidR="6435DEE3">
        <w:rPr>
          <w:rFonts w:cs="Arial"/>
        </w:rPr>
        <w:t xml:space="preserve">ESG, Environmental, Social and Governance (Ambiental, Social e Governança). </w:t>
      </w:r>
    </w:p>
    <w:p w:rsidR="732C35F1" w:rsidP="4AEC541F" w:rsidRDefault="732C35F1" w14:paraId="6C84D20F" w14:textId="4E725A20">
      <w:pPr>
        <w:tabs>
          <w:tab w:val="left" w:pos="720"/>
          <w:tab w:val="left" w:pos="1080"/>
        </w:tabs>
        <w:ind w:firstLine="709"/>
        <w:jc w:val="both"/>
        <w:rPr>
          <w:rFonts w:cs="Arial"/>
        </w:rPr>
      </w:pPr>
      <w:r w:rsidRPr="4AEC541F">
        <w:rPr>
          <w:rFonts w:cs="Arial"/>
        </w:rPr>
        <w:t>Entre os</w:t>
      </w:r>
      <w:r w:rsidRPr="4AEC541F" w:rsidR="296A6260">
        <w:rPr>
          <w:rFonts w:cs="Arial"/>
        </w:rPr>
        <w:t xml:space="preserve"> compromissos </w:t>
      </w:r>
      <w:r w:rsidRPr="4AEC541F" w:rsidR="5D9B1571">
        <w:rPr>
          <w:rFonts w:cs="Arial"/>
        </w:rPr>
        <w:t xml:space="preserve">assumidos pela empresa, pode-se considerar um dos mais relevantes </w:t>
      </w:r>
      <w:r w:rsidRPr="4AEC541F" w:rsidR="0623CFC0">
        <w:rPr>
          <w:rFonts w:cs="Arial"/>
        </w:rPr>
        <w:t>o estímulo a</w:t>
      </w:r>
      <w:r w:rsidRPr="4AEC541F" w:rsidR="296A6260">
        <w:rPr>
          <w:rFonts w:cs="Arial"/>
        </w:rPr>
        <w:t xml:space="preserve">o empreendedorismo de pessoas diversas pela inclusão na cadeia de valor. Esse </w:t>
      </w:r>
      <w:r w:rsidRPr="4AEC541F" w:rsidR="2F1E32C4">
        <w:rPr>
          <w:rFonts w:cs="Arial"/>
        </w:rPr>
        <w:t>compromisso</w:t>
      </w:r>
      <w:r w:rsidRPr="4AEC541F" w:rsidR="296A6260">
        <w:rPr>
          <w:rFonts w:cs="Arial"/>
        </w:rPr>
        <w:t xml:space="preserve"> está completamente cone</w:t>
      </w:r>
      <w:r w:rsidRPr="4AEC541F" w:rsidR="16E319E4">
        <w:rPr>
          <w:rFonts w:cs="Arial"/>
        </w:rPr>
        <w:t xml:space="preserve">ctado ao fato de que o Boticário </w:t>
      </w:r>
      <w:r w:rsidRPr="4AEC541F" w:rsidR="3893387D">
        <w:rPr>
          <w:rFonts w:cs="Arial"/>
        </w:rPr>
        <w:t>ser a</w:t>
      </w:r>
      <w:r w:rsidRPr="4AEC541F" w:rsidR="16E319E4">
        <w:rPr>
          <w:rFonts w:cs="Arial"/>
        </w:rPr>
        <w:t xml:space="preserve"> segunda maior franquia do Brasil</w:t>
      </w:r>
      <w:r w:rsidRPr="4AEC541F" w:rsidR="33D2BB25">
        <w:rPr>
          <w:rFonts w:cs="Arial"/>
        </w:rPr>
        <w:t>, com 3.689 operações.</w:t>
      </w:r>
    </w:p>
    <w:p w:rsidR="33D2BB25" w:rsidP="4AEC541F" w:rsidRDefault="33D2BB25" w14:paraId="0FA03F88" w14:textId="60630AFE">
      <w:pPr>
        <w:tabs>
          <w:tab w:val="left" w:pos="720"/>
          <w:tab w:val="left" w:pos="1080"/>
        </w:tabs>
        <w:ind w:firstLine="709"/>
        <w:jc w:val="both"/>
        <w:rPr>
          <w:rFonts w:cs="Arial"/>
        </w:rPr>
      </w:pPr>
      <w:r w:rsidRPr="4AEC541F">
        <w:rPr>
          <w:rFonts w:cs="Arial"/>
        </w:rPr>
        <w:t>Essas operações são comandadas por terceiros</w:t>
      </w:r>
      <w:r w:rsidRPr="4AEC541F" w:rsidR="4DBB7FAC">
        <w:rPr>
          <w:rFonts w:cs="Arial"/>
        </w:rPr>
        <w:t>, a fim de estimular o empreendedorismo e</w:t>
      </w:r>
      <w:r w:rsidRPr="4AEC541F" w:rsidR="19929FA8">
        <w:rPr>
          <w:rFonts w:cs="Arial"/>
        </w:rPr>
        <w:t xml:space="preserve"> </w:t>
      </w:r>
      <w:r w:rsidRPr="4AEC541F">
        <w:rPr>
          <w:rFonts w:cs="Arial"/>
        </w:rPr>
        <w:t>representa</w:t>
      </w:r>
      <w:r w:rsidRPr="4AEC541F" w:rsidR="31D45AB1">
        <w:rPr>
          <w:rFonts w:cs="Arial"/>
        </w:rPr>
        <w:t>r</w:t>
      </w:r>
      <w:r w:rsidRPr="4AEC541F">
        <w:rPr>
          <w:rFonts w:cs="Arial"/>
        </w:rPr>
        <w:t xml:space="preserve"> a marca</w:t>
      </w:r>
      <w:r w:rsidRPr="4AEC541F" w:rsidR="702B9ABA">
        <w:rPr>
          <w:rFonts w:cs="Arial"/>
        </w:rPr>
        <w:t xml:space="preserve"> pelo país</w:t>
      </w:r>
      <w:r w:rsidRPr="4AEC541F">
        <w:rPr>
          <w:rFonts w:cs="Arial"/>
        </w:rPr>
        <w:t>, porém</w:t>
      </w:r>
      <w:r w:rsidRPr="4AEC541F" w:rsidR="4BF1B07C">
        <w:rPr>
          <w:rFonts w:cs="Arial"/>
        </w:rPr>
        <w:t>,</w:t>
      </w:r>
      <w:r w:rsidRPr="4AEC541F">
        <w:rPr>
          <w:rFonts w:cs="Arial"/>
        </w:rPr>
        <w:t xml:space="preserve"> </w:t>
      </w:r>
      <w:r w:rsidRPr="4AEC541F" w:rsidR="7AD26812">
        <w:rPr>
          <w:rFonts w:cs="Arial"/>
        </w:rPr>
        <w:t>diagnosticamos através de pesquisas</w:t>
      </w:r>
      <w:r w:rsidRPr="4AEC541F" w:rsidR="21AE3525">
        <w:rPr>
          <w:rFonts w:cs="Arial"/>
        </w:rPr>
        <w:t xml:space="preserve">, </w:t>
      </w:r>
      <w:r w:rsidRPr="4AEC541F" w:rsidR="7AD26812">
        <w:rPr>
          <w:rFonts w:cs="Arial"/>
        </w:rPr>
        <w:t xml:space="preserve">que nem </w:t>
      </w:r>
      <w:r w:rsidRPr="4AEC541F" w:rsidR="27F098A0">
        <w:rPr>
          <w:rFonts w:cs="Arial"/>
        </w:rPr>
        <w:t>sempre as franquias</w:t>
      </w:r>
      <w:r w:rsidRPr="4AEC541F" w:rsidR="498A12F0">
        <w:rPr>
          <w:rFonts w:cs="Arial"/>
        </w:rPr>
        <w:t xml:space="preserve"> </w:t>
      </w:r>
      <w:r w:rsidRPr="4AEC541F" w:rsidR="1E9C4C41">
        <w:rPr>
          <w:rFonts w:cs="Arial"/>
        </w:rPr>
        <w:t>seguem integralmente as</w:t>
      </w:r>
      <w:r w:rsidRPr="4AEC541F" w:rsidR="710D56C0">
        <w:rPr>
          <w:rFonts w:cs="Arial"/>
        </w:rPr>
        <w:t xml:space="preserve"> mesmas diretrizes</w:t>
      </w:r>
      <w:r w:rsidRPr="4AEC541F">
        <w:rPr>
          <w:rFonts w:cs="Arial"/>
        </w:rPr>
        <w:t xml:space="preserve"> e </w:t>
      </w:r>
      <w:r w:rsidRPr="4AEC541F" w:rsidR="7FFCDFC7">
        <w:rPr>
          <w:rFonts w:cs="Arial"/>
        </w:rPr>
        <w:t xml:space="preserve">cultura de boas práticas impostas pelo grupo. </w:t>
      </w:r>
    </w:p>
    <w:p w:rsidR="144B1CE3" w:rsidP="4AEC541F" w:rsidRDefault="144B1CE3" w14:paraId="108F1552" w14:textId="42875760">
      <w:pPr>
        <w:tabs>
          <w:tab w:val="left" w:pos="720"/>
          <w:tab w:val="left" w:pos="1080"/>
        </w:tabs>
        <w:ind w:firstLine="709"/>
        <w:jc w:val="both"/>
        <w:rPr>
          <w:rFonts w:cs="Arial"/>
        </w:rPr>
      </w:pPr>
      <w:r w:rsidRPr="4AEC541F">
        <w:rPr>
          <w:rFonts w:cs="Arial"/>
        </w:rPr>
        <w:t>Essa questão foi evidenciada pelos relatos de clientes encontrados no site Reclame Aqui,</w:t>
      </w:r>
      <w:r w:rsidRPr="4AEC541F" w:rsidR="1FB51496">
        <w:rPr>
          <w:rFonts w:cs="Arial"/>
        </w:rPr>
        <w:t xml:space="preserve"> </w:t>
      </w:r>
      <w:r w:rsidRPr="4AEC541F">
        <w:rPr>
          <w:rFonts w:cs="Arial"/>
        </w:rPr>
        <w:t>onde</w:t>
      </w:r>
      <w:r w:rsidRPr="4AEC541F" w:rsidR="7F051636">
        <w:rPr>
          <w:rFonts w:cs="Arial"/>
        </w:rPr>
        <w:t>,</w:t>
      </w:r>
      <w:r w:rsidRPr="4AEC541F">
        <w:rPr>
          <w:rFonts w:cs="Arial"/>
        </w:rPr>
        <w:t xml:space="preserve"> infelizmente</w:t>
      </w:r>
      <w:r w:rsidRPr="4AEC541F" w:rsidR="25B9FB6C">
        <w:rPr>
          <w:rFonts w:cs="Arial"/>
        </w:rPr>
        <w:t>,</w:t>
      </w:r>
      <w:r w:rsidRPr="4AEC541F">
        <w:rPr>
          <w:rFonts w:cs="Arial"/>
        </w:rPr>
        <w:t xml:space="preserve"> </w:t>
      </w:r>
      <w:r w:rsidRPr="4AEC541F" w:rsidR="31E0BF13">
        <w:rPr>
          <w:rFonts w:cs="Arial"/>
        </w:rPr>
        <w:t xml:space="preserve">há declarações sobre experiências de atendimento insatisfatório nas lojas físicas da marca. </w:t>
      </w:r>
    </w:p>
    <w:p w:rsidR="1E415BF3" w:rsidP="4AEC541F" w:rsidRDefault="1E415BF3" w14:paraId="4B8C7E4E" w14:textId="09C3D6FE">
      <w:pPr>
        <w:tabs>
          <w:tab w:val="left" w:pos="720"/>
          <w:tab w:val="left" w:pos="1080"/>
        </w:tabs>
        <w:ind w:firstLine="709"/>
        <w:jc w:val="both"/>
        <w:rPr>
          <w:rFonts w:cs="Arial"/>
        </w:rPr>
      </w:pPr>
      <w:r w:rsidRPr="4AEC541F">
        <w:rPr>
          <w:rFonts w:cs="Arial"/>
        </w:rPr>
        <w:t>Portanto, apesar de O Boticário ser uma empresa excepcional em muitos aspectos, a terceirização do atendimento ao cliente pode estar comprometendo e até mesmo contrariando, os compromissos institucionais da empresa. Sendo assim, identificamos uma área crucial para melhoria: garantir que todas as franquias estejam alinhadas aos padrões de atendimento e práticas éticas promovidas pelo grupo.</w:t>
      </w:r>
    </w:p>
    <w:p w:rsidR="4AEC541F" w:rsidP="4AEC541F" w:rsidRDefault="4AEC541F" w14:paraId="7D7CAC5C" w14:textId="66427308">
      <w:pPr>
        <w:tabs>
          <w:tab w:val="left" w:pos="720"/>
          <w:tab w:val="left" w:pos="1080"/>
        </w:tabs>
        <w:ind w:firstLine="709"/>
        <w:jc w:val="both"/>
        <w:rPr>
          <w:rFonts w:cs="Arial"/>
        </w:rPr>
      </w:pPr>
    </w:p>
    <w:p w:rsidR="00AC2B7C" w:rsidP="4AEC541F" w:rsidRDefault="00AC2B7C" w14:paraId="6F6D3916" w14:textId="77777777">
      <w:pPr>
        <w:tabs>
          <w:tab w:val="left" w:pos="720"/>
          <w:tab w:val="left" w:pos="1080"/>
        </w:tabs>
        <w:ind w:firstLine="709"/>
        <w:jc w:val="both"/>
        <w:rPr>
          <w:rFonts w:cs="Arial"/>
        </w:rPr>
      </w:pPr>
    </w:p>
    <w:p w:rsidR="001855A0" w:rsidP="002D15D0" w:rsidRDefault="3D7A09B0" w14:paraId="115F862C" w14:textId="77777777">
      <w:pPr>
        <w:pStyle w:val="Heading2"/>
      </w:pPr>
      <w:bookmarkStart w:name="_Toc257728958" w:id="48"/>
      <w:bookmarkStart w:name="_Toc257729059" w:id="49"/>
      <w:bookmarkStart w:name="_Toc257729281" w:id="50"/>
      <w:bookmarkStart w:name="_Toc257729447" w:id="51"/>
      <w:bookmarkStart w:name="_Toc257729484" w:id="52"/>
      <w:bookmarkStart w:name="_Toc257729501" w:id="53"/>
      <w:bookmarkStart w:name="_Toc257814808" w:id="54"/>
      <w:bookmarkStart w:name="_Toc266865624" w:id="55"/>
      <w:bookmarkStart w:name="_Toc295073321" w:id="56"/>
      <w:bookmarkStart w:name="_Toc175601702" w:id="57"/>
      <w:r>
        <w:t>Problematização</w:t>
      </w:r>
      <w:bookmarkEnd w:id="48"/>
      <w:bookmarkEnd w:id="49"/>
      <w:bookmarkEnd w:id="50"/>
      <w:bookmarkEnd w:id="51"/>
      <w:bookmarkEnd w:id="52"/>
      <w:bookmarkEnd w:id="53"/>
      <w:bookmarkEnd w:id="54"/>
      <w:bookmarkEnd w:id="55"/>
      <w:bookmarkEnd w:id="56"/>
      <w:bookmarkEnd w:id="57"/>
    </w:p>
    <w:p w:rsidR="0C730FA9" w:rsidP="0C730FA9" w:rsidRDefault="0C730FA9" w14:paraId="11A488FF" w14:textId="7B3155D8">
      <w:pPr>
        <w:tabs>
          <w:tab w:val="left" w:pos="720"/>
          <w:tab w:val="left" w:pos="1080"/>
        </w:tabs>
        <w:ind w:firstLine="709"/>
        <w:jc w:val="both"/>
        <w:rPr>
          <w:rFonts w:cs="Arial"/>
        </w:rPr>
      </w:pPr>
    </w:p>
    <w:p w:rsidR="4B397DEB" w:rsidP="0C730FA9" w:rsidRDefault="0195F29D" w14:paraId="65778FEE" w14:textId="590A5388">
      <w:pPr>
        <w:tabs>
          <w:tab w:val="left" w:pos="720"/>
          <w:tab w:val="left" w:pos="1080"/>
        </w:tabs>
        <w:ind w:firstLine="709"/>
        <w:jc w:val="both"/>
        <w:rPr>
          <w:rFonts w:cs="Arial"/>
        </w:rPr>
      </w:pPr>
      <w:r w:rsidRPr="7E7BB5D9">
        <w:rPr>
          <w:rFonts w:cs="Arial"/>
        </w:rPr>
        <w:t>Durante nossa pesquisa, percebemos</w:t>
      </w:r>
      <w:r w:rsidRPr="7E7BB5D9" w:rsidR="77405625">
        <w:rPr>
          <w:rFonts w:cs="Arial"/>
        </w:rPr>
        <w:t xml:space="preserve"> </w:t>
      </w:r>
      <w:r w:rsidRPr="7E7BB5D9">
        <w:rPr>
          <w:rFonts w:cs="Arial"/>
        </w:rPr>
        <w:t>que, embora O Boticário seja um exemplo em diversos aspectos, a terceirização do atendimento ao cliente nas franquias pode comprometer a imagem deles. Isso ficou claro quando analisamos as reclamações no site Reclame Aqui e Infojobs, onde encontramos vários relatos de clientes insatisfeitos com o atendimento recebido nas lojas físicas e colaboradores sem chances de crescimento ou a não valorização de seu cargo.</w:t>
      </w:r>
    </w:p>
    <w:p w:rsidR="0C730FA9" w:rsidP="0C730FA9" w:rsidRDefault="0C730FA9" w14:paraId="4EA80F93" w14:textId="3DEBE3FA">
      <w:pPr>
        <w:tabs>
          <w:tab w:val="left" w:pos="720"/>
          <w:tab w:val="left" w:pos="1080"/>
        </w:tabs>
        <w:ind w:firstLine="709"/>
        <w:jc w:val="both"/>
        <w:rPr>
          <w:rFonts w:cs="Arial"/>
        </w:rPr>
      </w:pPr>
    </w:p>
    <w:p w:rsidR="4B397DEB" w:rsidP="0C730FA9" w:rsidRDefault="0195F29D" w14:paraId="27017893" w14:textId="589755DE">
      <w:pPr>
        <w:tabs>
          <w:tab w:val="left" w:pos="720"/>
          <w:tab w:val="left" w:pos="1080"/>
        </w:tabs>
        <w:ind w:firstLine="709"/>
        <w:jc w:val="both"/>
      </w:pPr>
      <w:r w:rsidRPr="7E7BB5D9">
        <w:rPr>
          <w:rFonts w:cs="Arial"/>
        </w:rPr>
        <w:t>Diante desse cenário, percebemos que há uma área crítica para intervenção: como garantir que todas as franquias estejam alinhadas aos altos padrões de atendimento e às práticas éticas que O Boticário preza? Nosso objetivo com essa pesquisa é entender melhor esse desafio e propor soluções práticas para que a marca consiga manter sua reputação e continuar crescendo, sem perder de vista seus valores e éticas fundamentais.</w:t>
      </w:r>
    </w:p>
    <w:p w:rsidR="4B397DEB" w:rsidP="0C730FA9" w:rsidRDefault="4B397DEB" w14:paraId="0C0B8776" w14:textId="4FCBAED1">
      <w:pPr>
        <w:tabs>
          <w:tab w:val="left" w:pos="720"/>
          <w:tab w:val="left" w:pos="1080"/>
        </w:tabs>
        <w:ind w:firstLine="709"/>
        <w:jc w:val="both"/>
      </w:pPr>
      <w:r w:rsidRPr="0C730FA9">
        <w:rPr>
          <w:rFonts w:cs="Arial"/>
        </w:rPr>
        <w:t xml:space="preserve"> </w:t>
      </w:r>
    </w:p>
    <w:p w:rsidR="4B397DEB" w:rsidP="0C730FA9" w:rsidRDefault="0195F29D" w14:paraId="02C79947" w14:textId="7399D3FA">
      <w:pPr>
        <w:tabs>
          <w:tab w:val="left" w:pos="720"/>
          <w:tab w:val="left" w:pos="1080"/>
        </w:tabs>
        <w:ind w:firstLine="709"/>
        <w:jc w:val="both"/>
      </w:pPr>
      <w:r w:rsidRPr="7E7BB5D9">
        <w:rPr>
          <w:rFonts w:cs="Arial"/>
        </w:rPr>
        <w:t>Essa é a pergunta que nos guiará ao longo do projeto, e acreditamos que encontrar a resposta pode fazer a diferença para o futuro da empresa e para a satisfação dos clientes.</w:t>
      </w:r>
    </w:p>
    <w:p w:rsidR="00A42C46" w:rsidP="00A42C46" w:rsidRDefault="00A42C46" w14:paraId="040FE8D3" w14:textId="066CC757">
      <w:pPr>
        <w:tabs>
          <w:tab w:val="left" w:pos="720"/>
          <w:tab w:val="left" w:pos="1080"/>
        </w:tabs>
        <w:ind w:firstLine="709"/>
        <w:jc w:val="both"/>
      </w:pPr>
    </w:p>
    <w:p w:rsidR="00AC2B7C" w:rsidP="00A42C46" w:rsidRDefault="00AC2B7C" w14:paraId="010AB955" w14:textId="77777777">
      <w:pPr>
        <w:tabs>
          <w:tab w:val="left" w:pos="720"/>
          <w:tab w:val="left" w:pos="1080"/>
        </w:tabs>
        <w:ind w:firstLine="709"/>
        <w:jc w:val="both"/>
      </w:pPr>
    </w:p>
    <w:p w:rsidR="00AC2B7C" w:rsidP="00A42C46" w:rsidRDefault="00AC2B7C" w14:paraId="14B1E85D" w14:textId="77777777">
      <w:pPr>
        <w:tabs>
          <w:tab w:val="left" w:pos="720"/>
          <w:tab w:val="left" w:pos="1080"/>
        </w:tabs>
        <w:ind w:firstLine="709"/>
        <w:jc w:val="both"/>
      </w:pPr>
    </w:p>
    <w:p w:rsidR="00AC2B7C" w:rsidP="00A42C46" w:rsidRDefault="00AC2B7C" w14:paraId="4095AEA3" w14:textId="77777777">
      <w:pPr>
        <w:tabs>
          <w:tab w:val="left" w:pos="720"/>
          <w:tab w:val="left" w:pos="1080"/>
        </w:tabs>
        <w:ind w:firstLine="709"/>
        <w:jc w:val="both"/>
      </w:pPr>
    </w:p>
    <w:p w:rsidR="00AC2B7C" w:rsidP="00A42C46" w:rsidRDefault="00AC2B7C" w14:paraId="1E090960" w14:textId="77777777">
      <w:pPr>
        <w:tabs>
          <w:tab w:val="left" w:pos="720"/>
          <w:tab w:val="left" w:pos="1080"/>
        </w:tabs>
        <w:ind w:firstLine="709"/>
        <w:jc w:val="both"/>
      </w:pPr>
    </w:p>
    <w:p w:rsidR="00AC2B7C" w:rsidP="00A42C46" w:rsidRDefault="00AC2B7C" w14:paraId="3C44E655" w14:textId="77777777">
      <w:pPr>
        <w:tabs>
          <w:tab w:val="left" w:pos="720"/>
          <w:tab w:val="left" w:pos="1080"/>
        </w:tabs>
        <w:ind w:firstLine="709"/>
        <w:jc w:val="both"/>
      </w:pPr>
    </w:p>
    <w:p w:rsidR="00AC2B7C" w:rsidP="00A42C46" w:rsidRDefault="00AC2B7C" w14:paraId="69559AB1" w14:textId="77777777">
      <w:pPr>
        <w:tabs>
          <w:tab w:val="left" w:pos="720"/>
          <w:tab w:val="left" w:pos="1080"/>
        </w:tabs>
        <w:ind w:firstLine="709"/>
        <w:jc w:val="both"/>
      </w:pPr>
    </w:p>
    <w:p w:rsidR="00AC2B7C" w:rsidP="00A42C46" w:rsidRDefault="00AC2B7C" w14:paraId="7D4EBEE7" w14:textId="77777777">
      <w:pPr>
        <w:tabs>
          <w:tab w:val="left" w:pos="720"/>
          <w:tab w:val="left" w:pos="1080"/>
        </w:tabs>
        <w:ind w:firstLine="709"/>
        <w:jc w:val="both"/>
      </w:pPr>
    </w:p>
    <w:p w:rsidR="00AC2B7C" w:rsidP="00A42C46" w:rsidRDefault="00AC2B7C" w14:paraId="11BB016A" w14:textId="77777777">
      <w:pPr>
        <w:tabs>
          <w:tab w:val="left" w:pos="720"/>
          <w:tab w:val="left" w:pos="1080"/>
        </w:tabs>
        <w:ind w:firstLine="709"/>
        <w:jc w:val="both"/>
      </w:pPr>
    </w:p>
    <w:p w:rsidR="002D15D0" w:rsidP="04D318E8" w:rsidRDefault="65E86EE3" w14:paraId="7FA39BBC" w14:textId="52F35232">
      <w:pPr>
        <w:pStyle w:val="Heading2"/>
        <w:numPr>
          <w:ilvl w:val="0"/>
          <w:numId w:val="0"/>
        </w:numPr>
        <w:ind w:left="0"/>
        <w:jc w:val="both"/>
      </w:pPr>
      <w:bookmarkStart w:name="_Toc1314340126" w:id="58"/>
      <w:bookmarkStart w:name="_Toc175601703" w:id="59"/>
      <w:r w:rsidR="65E86EE3">
        <w:rPr/>
        <w:t>1.2 LIMITES PARA DEFINIÇÃO DO PROBLEMA</w:t>
      </w:r>
      <w:bookmarkEnd w:id="58"/>
      <w:bookmarkEnd w:id="59"/>
    </w:p>
    <w:p w:rsidR="31174DFA" w:rsidP="0C730FA9" w:rsidRDefault="31174DFA" w14:paraId="25C28EBA" w14:textId="04EE6E15">
      <w:pPr>
        <w:tabs>
          <w:tab w:val="left" w:pos="720"/>
          <w:tab w:val="left" w:pos="1080"/>
        </w:tabs>
        <w:ind w:firstLine="709"/>
        <w:jc w:val="both"/>
      </w:pPr>
      <w:r w:rsidRPr="0C730FA9">
        <w:rPr>
          <w:rFonts w:cs="Arial"/>
        </w:rPr>
        <w:t xml:space="preserve"> </w:t>
      </w:r>
    </w:p>
    <w:p w:rsidR="31174DFA" w:rsidP="7E7BB5D9" w:rsidRDefault="1D565B69" w14:paraId="058444BF" w14:textId="3478B521">
      <w:pPr>
        <w:tabs>
          <w:tab w:val="left" w:pos="720"/>
          <w:tab w:val="left" w:pos="1080"/>
        </w:tabs>
        <w:ind w:firstLine="709"/>
        <w:jc w:val="both"/>
        <w:rPr>
          <w:rFonts w:cs="Arial"/>
        </w:rPr>
      </w:pPr>
      <w:r w:rsidRPr="7E7BB5D9">
        <w:rPr>
          <w:rFonts w:cs="Arial"/>
        </w:rPr>
        <w:t>Para que a pesquisa obtenha sua eficácia</w:t>
      </w:r>
      <w:r w:rsidRPr="7E7BB5D9" w:rsidR="7D956748">
        <w:rPr>
          <w:rFonts w:cs="Arial"/>
        </w:rPr>
        <w:t xml:space="preserve"> no atingimento do objetivo de identificar os padrões de atendimento e práticas que contribuem para as reclamações recorrentes, a fim de propor medidas corretivas, que garantam a uniformidade e a qualidade dos serviços prestados por todas as franquias de O Boticário</w:t>
      </w:r>
      <w:r w:rsidRPr="7E7BB5D9" w:rsidR="3D351668">
        <w:rPr>
          <w:rFonts w:cs="Arial"/>
        </w:rPr>
        <w:t>,</w:t>
      </w:r>
      <w:r w:rsidRPr="7E7BB5D9" w:rsidR="7D956748">
        <w:rPr>
          <w:rFonts w:cs="Arial"/>
        </w:rPr>
        <w:t xml:space="preserve"> </w:t>
      </w:r>
      <w:r w:rsidRPr="7E7BB5D9">
        <w:rPr>
          <w:rFonts w:cs="Arial"/>
        </w:rPr>
        <w:t xml:space="preserve">estabelecemos limites para o estudo. </w:t>
      </w:r>
    </w:p>
    <w:p w:rsidR="31174DFA" w:rsidP="7E7BB5D9" w:rsidRDefault="5D4FE245" w14:paraId="5544C045" w14:textId="215E4327">
      <w:pPr>
        <w:tabs>
          <w:tab w:val="left" w:pos="720"/>
          <w:tab w:val="left" w:pos="1080"/>
        </w:tabs>
        <w:ind w:firstLine="709"/>
        <w:jc w:val="both"/>
        <w:rPr>
          <w:rFonts w:cs="Arial"/>
        </w:rPr>
      </w:pPr>
      <w:r w:rsidRPr="7E7BB5D9">
        <w:rPr>
          <w:rFonts w:cs="Arial"/>
        </w:rPr>
        <w:t>Diant</w:t>
      </w:r>
      <w:r w:rsidRPr="7E7BB5D9" w:rsidR="1FB9B481">
        <w:rPr>
          <w:rFonts w:cs="Arial"/>
        </w:rPr>
        <w:t xml:space="preserve">e </w:t>
      </w:r>
      <w:r w:rsidRPr="7E7BB5D9">
        <w:rPr>
          <w:rFonts w:cs="Arial"/>
        </w:rPr>
        <w:t>do problema principal encontrado:</w:t>
      </w:r>
      <w:r w:rsidRPr="7E7BB5D9" w:rsidR="21FEF5BE">
        <w:rPr>
          <w:rFonts w:cs="Arial"/>
        </w:rPr>
        <w:t xml:space="preserve"> “</w:t>
      </w:r>
      <w:r w:rsidRPr="7E7BB5D9">
        <w:rPr>
          <w:rFonts w:eastAsia="Arial" w:cs="Arial"/>
          <w:szCs w:val="24"/>
        </w:rPr>
        <w:t xml:space="preserve">Como garantir que todas as franquias de O Boticário estejam alinhadas aos altos padrões de atendimento e práticas éticas estabelecidas pela </w:t>
      </w:r>
      <w:r w:rsidRPr="7E7BB5D9" w:rsidR="0C2C1FBF">
        <w:rPr>
          <w:rFonts w:eastAsia="Arial" w:cs="Arial"/>
          <w:szCs w:val="24"/>
        </w:rPr>
        <w:t>empresa?</w:t>
      </w:r>
      <w:r w:rsidRPr="7E7BB5D9" w:rsidR="1CCA9283">
        <w:rPr>
          <w:rFonts w:eastAsia="Arial" w:cs="Arial"/>
          <w:szCs w:val="24"/>
        </w:rPr>
        <w:t xml:space="preserve">” </w:t>
      </w:r>
      <w:r w:rsidRPr="7E7BB5D9">
        <w:rPr>
          <w:rFonts w:cs="Arial"/>
        </w:rPr>
        <w:t>l</w:t>
      </w:r>
      <w:r w:rsidRPr="7E7BB5D9" w:rsidR="1D565B69">
        <w:rPr>
          <w:rFonts w:cs="Arial"/>
        </w:rPr>
        <w:t xml:space="preserve">imitamos a pesquisa </w:t>
      </w:r>
      <w:r w:rsidRPr="7E7BB5D9" w:rsidR="3474ED7F">
        <w:rPr>
          <w:rFonts w:cs="Arial"/>
        </w:rPr>
        <w:t>para dentro do Brasil</w:t>
      </w:r>
      <w:r w:rsidRPr="7E7BB5D9" w:rsidR="1D565B69">
        <w:rPr>
          <w:rFonts w:cs="Arial"/>
        </w:rPr>
        <w:t xml:space="preserve">, onde </w:t>
      </w:r>
      <w:r w:rsidRPr="7E7BB5D9" w:rsidR="3863C0F8">
        <w:rPr>
          <w:rFonts w:cs="Arial"/>
        </w:rPr>
        <w:t xml:space="preserve">está concentrada </w:t>
      </w:r>
      <w:r w:rsidRPr="7E7BB5D9" w:rsidR="1D565B69">
        <w:rPr>
          <w:rFonts w:cs="Arial"/>
        </w:rPr>
        <w:t xml:space="preserve">as </w:t>
      </w:r>
      <w:r w:rsidRPr="7E7BB5D9" w:rsidR="68A88691">
        <w:rPr>
          <w:rFonts w:cs="Arial"/>
        </w:rPr>
        <w:t>reclamações dos</w:t>
      </w:r>
      <w:r w:rsidRPr="7E7BB5D9" w:rsidR="1D565B69">
        <w:rPr>
          <w:rFonts w:cs="Arial"/>
        </w:rPr>
        <w:t xml:space="preserve"> clientes insatisfeitos e </w:t>
      </w:r>
      <w:r w:rsidRPr="7E7BB5D9" w:rsidR="00D70FC4">
        <w:rPr>
          <w:rFonts w:cs="Arial"/>
        </w:rPr>
        <w:t>sobretudo, com os colaboradores do grupo</w:t>
      </w:r>
      <w:r w:rsidRPr="7E7BB5D9" w:rsidR="65DB8D68">
        <w:rPr>
          <w:rFonts w:cs="Arial"/>
        </w:rPr>
        <w:t>,</w:t>
      </w:r>
      <w:r w:rsidRPr="7E7BB5D9" w:rsidR="00D70FC4">
        <w:rPr>
          <w:rFonts w:cs="Arial"/>
        </w:rPr>
        <w:t xml:space="preserve"> de inúmeras localidades do país, que contribuirão com seus pontos de vista diferenciados,</w:t>
      </w:r>
      <w:r w:rsidRPr="7E7BB5D9" w:rsidR="50F834FD">
        <w:rPr>
          <w:rFonts w:cs="Arial"/>
        </w:rPr>
        <w:t xml:space="preserve"> e dessa forma, </w:t>
      </w:r>
      <w:r w:rsidRPr="7E7BB5D9" w:rsidR="6CE2EA64">
        <w:rPr>
          <w:rFonts w:cs="Arial"/>
        </w:rPr>
        <w:t>enriquecendo</w:t>
      </w:r>
      <w:r w:rsidRPr="7E7BB5D9" w:rsidR="00D70FC4">
        <w:rPr>
          <w:rFonts w:cs="Arial"/>
        </w:rPr>
        <w:t xml:space="preserve"> o </w:t>
      </w:r>
      <w:r w:rsidRPr="7E7BB5D9" w:rsidR="7C597C7A">
        <w:rPr>
          <w:rFonts w:cs="Arial"/>
        </w:rPr>
        <w:t>projeto como um todo</w:t>
      </w:r>
      <w:r w:rsidRPr="7E7BB5D9" w:rsidR="1D565B69">
        <w:rPr>
          <w:rFonts w:cs="Arial"/>
        </w:rPr>
        <w:t>. Além disso, focaremos especificamente em lojas franquiad</w:t>
      </w:r>
      <w:r w:rsidRPr="7E7BB5D9" w:rsidR="58EC7835">
        <w:rPr>
          <w:rFonts w:cs="Arial"/>
        </w:rPr>
        <w:t>as</w:t>
      </w:r>
      <w:r w:rsidRPr="7E7BB5D9" w:rsidR="1D565B69">
        <w:rPr>
          <w:rFonts w:cs="Arial"/>
        </w:rPr>
        <w:t xml:space="preserve"> que recebe</w:t>
      </w:r>
      <w:r w:rsidRPr="7E7BB5D9" w:rsidR="5CF53D67">
        <w:rPr>
          <w:rFonts w:cs="Arial"/>
        </w:rPr>
        <w:t xml:space="preserve">ram </w:t>
      </w:r>
      <w:r w:rsidRPr="7E7BB5D9" w:rsidR="1D565B69">
        <w:rPr>
          <w:rFonts w:cs="Arial"/>
        </w:rPr>
        <w:t>um número significativo de reclamações,</w:t>
      </w:r>
      <w:r w:rsidRPr="7E7BB5D9" w:rsidR="7799F5BA">
        <w:rPr>
          <w:rFonts w:cs="Arial"/>
        </w:rPr>
        <w:t xml:space="preserve"> permitindo uma identificação mais precisa de padrões de atendimento e questões éticas que necessitam de melhorias</w:t>
      </w:r>
      <w:r w:rsidRPr="7E7BB5D9" w:rsidR="5FBC89AE">
        <w:rPr>
          <w:rFonts w:cs="Arial"/>
        </w:rPr>
        <w:t xml:space="preserve">. </w:t>
      </w:r>
    </w:p>
    <w:p w:rsidR="7E7BB5D9" w:rsidP="7E7BB5D9" w:rsidRDefault="7E7BB5D9" w14:paraId="31181BB8" w14:textId="315062F0">
      <w:pPr>
        <w:tabs>
          <w:tab w:val="left" w:pos="720"/>
          <w:tab w:val="left" w:pos="1080"/>
        </w:tabs>
        <w:ind w:firstLine="709"/>
        <w:jc w:val="both"/>
        <w:rPr>
          <w:rFonts w:cs="Arial"/>
        </w:rPr>
      </w:pPr>
    </w:p>
    <w:p w:rsidR="31174DFA" w:rsidP="0C730FA9" w:rsidRDefault="1D565B69" w14:paraId="1D5C2DF6" w14:textId="7CA51391">
      <w:pPr>
        <w:tabs>
          <w:tab w:val="left" w:pos="720"/>
          <w:tab w:val="left" w:pos="1080"/>
        </w:tabs>
        <w:ind w:firstLine="709"/>
        <w:jc w:val="both"/>
      </w:pPr>
      <w:r w:rsidRPr="7E7BB5D9">
        <w:rPr>
          <w:rFonts w:cs="Arial"/>
        </w:rPr>
        <w:t xml:space="preserve"> </w:t>
      </w:r>
    </w:p>
    <w:tbl>
      <w:tblPr>
        <w:tblStyle w:val="TableGrid"/>
        <w:tblW w:w="8445" w:type="dxa"/>
        <w:tblLayout w:type="fixed"/>
        <w:tblLook w:val="06A0" w:firstRow="1" w:lastRow="0" w:firstColumn="1" w:lastColumn="0" w:noHBand="1" w:noVBand="1"/>
      </w:tblPr>
      <w:tblGrid>
        <w:gridCol w:w="8445"/>
      </w:tblGrid>
      <w:tr w:rsidR="0C730FA9" w:rsidTr="04D318E8" w14:paraId="542B4957" w14:textId="77777777">
        <w:trPr>
          <w:trHeight w:val="300"/>
        </w:trPr>
        <w:tc>
          <w:tcPr>
            <w:tcW w:w="8445" w:type="dxa"/>
            <w:tcMar/>
          </w:tcPr>
          <w:p w:rsidR="04133A61" w:rsidP="04D318E8" w:rsidRDefault="7C04C746" w14:paraId="0A7ABD93" w14:textId="6F9FFCA2" w14:noSpellErr="1">
            <w:pPr>
              <w:pStyle w:val="Texto"/>
              <w:ind w:firstLine="0"/>
              <w:jc w:val="center"/>
            </w:pPr>
            <w:r w:rsidR="7C04C746">
              <w:drawing>
                <wp:inline wp14:editId="5DC5974D" wp14:anchorId="6C5C77EF">
                  <wp:extent cx="5110004" cy="2876550"/>
                  <wp:effectExtent l="0" t="0" r="0" b="0"/>
                  <wp:docPr id="1133469106" name="Imagem 1133469106" title=""/>
                  <wp:cNvGraphicFramePr>
                    <a:graphicFrameLocks noChangeAspect="1"/>
                  </wp:cNvGraphicFramePr>
                  <a:graphic>
                    <a:graphicData uri="http://schemas.openxmlformats.org/drawingml/2006/picture">
                      <pic:pic>
                        <pic:nvPicPr>
                          <pic:cNvPr id="0" name="Imagem 1133469106"/>
                          <pic:cNvPicPr/>
                        </pic:nvPicPr>
                        <pic:blipFill>
                          <a:blip r:embed="Rddd00cd0f6a14f3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10004" cy="2876550"/>
                          </a:xfrm>
                          <a:prstGeom prst="rect">
                            <a:avLst/>
                          </a:prstGeom>
                        </pic:spPr>
                      </pic:pic>
                    </a:graphicData>
                  </a:graphic>
                </wp:inline>
              </w:drawing>
            </w:r>
          </w:p>
        </w:tc>
      </w:tr>
      <w:tr w:rsidR="0C730FA9" w:rsidTr="04D318E8" w14:paraId="1749F6FE" w14:textId="77777777">
        <w:trPr>
          <w:trHeight w:val="300"/>
        </w:trPr>
        <w:tc>
          <w:tcPr>
            <w:tcW w:w="8445" w:type="dxa"/>
            <w:tcMar/>
          </w:tcPr>
          <w:p w:rsidR="738C93CD" w:rsidP="0C730FA9" w:rsidRDefault="738C93CD" w14:paraId="2841993B" w14:textId="116A1313">
            <w:pPr>
              <w:pStyle w:val="Texto"/>
              <w:jc w:val="center"/>
            </w:pPr>
            <w:r>
              <w:t>Infográfico -</w:t>
            </w:r>
            <w:r w:rsidR="189758C7">
              <w:t xml:space="preserve"> Imagem do autor</w:t>
            </w:r>
          </w:p>
        </w:tc>
      </w:tr>
    </w:tbl>
    <w:p w:rsidR="0C730FA9" w:rsidP="04D318E8" w:rsidRDefault="0C730FA9" w14:paraId="45B77749" w14:textId="7938FF7E" w14:noSpellErr="1">
      <w:pPr>
        <w:tabs>
          <w:tab w:val="left" w:pos="720"/>
          <w:tab w:val="left" w:pos="1080"/>
        </w:tabs>
        <w:ind w:firstLine="0"/>
        <w:jc w:val="both"/>
        <w:rPr>
          <w:rFonts w:cs="Arial"/>
        </w:rPr>
      </w:pPr>
    </w:p>
    <w:p w:rsidRPr="002D15D0" w:rsidR="002D15D0" w:rsidP="7E7BB5D9" w:rsidRDefault="145049CE" w14:paraId="3FDBA3D8" w14:textId="77777777">
      <w:pPr>
        <w:pStyle w:val="Heading2"/>
        <w:numPr>
          <w:ilvl w:val="0"/>
          <w:numId w:val="0"/>
        </w:numPr>
      </w:pPr>
      <w:bookmarkStart w:name="_Toc749785866" w:id="60"/>
      <w:bookmarkStart w:name="_Toc175601704" w:id="61"/>
      <w:r>
        <w:t>1.3 FATORES CRÍTICOS de sucesso para o projeto</w:t>
      </w:r>
      <w:bookmarkEnd w:id="60"/>
      <w:bookmarkEnd w:id="61"/>
      <w:r>
        <w:t xml:space="preserve"> </w:t>
      </w:r>
    </w:p>
    <w:p w:rsidRPr="003713D4" w:rsidR="003713D4" w:rsidP="7E7BB5D9" w:rsidRDefault="003713D4" w14:paraId="54CD245A" w14:textId="77777777">
      <w:pPr>
        <w:pStyle w:val="Texto"/>
        <w:ind w:firstLine="0"/>
        <w:rPr>
          <w:highlight w:val="yellow"/>
        </w:rPr>
      </w:pPr>
    </w:p>
    <w:p w:rsidRPr="00F21DCA" w:rsidR="2C7B378B" w:rsidP="00F21DCA" w:rsidRDefault="2C7B378B" w14:paraId="713245F8" w14:textId="5F7E3B60">
      <w:pPr>
        <w:shd w:val="clear" w:color="auto" w:fill="FFFFFF" w:themeFill="background1"/>
        <w:tabs>
          <w:tab w:val="left" w:pos="720"/>
          <w:tab w:val="left" w:pos="1080"/>
        </w:tabs>
        <w:ind w:firstLine="709"/>
        <w:jc w:val="both"/>
        <w:rPr>
          <w:rFonts w:eastAsia="Arial" w:cs="Arial"/>
        </w:rPr>
      </w:pPr>
      <w:bookmarkStart w:name="_Hlk81494332" w:id="62"/>
      <w:r w:rsidRPr="00F21DCA">
        <w:rPr>
          <w:rFonts w:eastAsia="Arial" w:cs="Arial"/>
        </w:rPr>
        <w:t>Visando que este projeto tenha o sucesso almejado, consideramos que existem alguns fatores críticos que implicam</w:t>
      </w:r>
      <w:r w:rsidRPr="00F21DCA" w:rsidR="147F1C2D">
        <w:rPr>
          <w:rFonts w:eastAsia="Arial" w:cs="Arial"/>
        </w:rPr>
        <w:t xml:space="preserve"> no resultado, s</w:t>
      </w:r>
      <w:r w:rsidRPr="00F21DCA" w:rsidR="6A2266F5">
        <w:rPr>
          <w:rFonts w:eastAsia="Arial" w:cs="Arial"/>
        </w:rPr>
        <w:t xml:space="preserve">ão eles: a </w:t>
      </w:r>
      <w:r w:rsidRPr="00F21DCA" w:rsidR="4550339F">
        <w:rPr>
          <w:rFonts w:eastAsia="Arial" w:cs="Arial"/>
        </w:rPr>
        <w:t xml:space="preserve">personalização </w:t>
      </w:r>
      <w:r w:rsidRPr="00F21DCA" w:rsidR="3802668F">
        <w:rPr>
          <w:rFonts w:eastAsia="Arial" w:cs="Arial"/>
        </w:rPr>
        <w:t xml:space="preserve">do atendimento nas franquias, </w:t>
      </w:r>
      <w:r w:rsidRPr="00F21DCA" w:rsidR="1AA88231">
        <w:rPr>
          <w:rFonts w:eastAsia="Arial" w:cs="Arial"/>
        </w:rPr>
        <w:t>para manter uma boa imagem da marca</w:t>
      </w:r>
      <w:r w:rsidRPr="00F21DCA" w:rsidR="41A64DCE">
        <w:rPr>
          <w:rFonts w:eastAsia="Arial" w:cs="Arial"/>
        </w:rPr>
        <w:t xml:space="preserve"> </w:t>
      </w:r>
      <w:r w:rsidRPr="00F21DCA" w:rsidR="1AA88231">
        <w:rPr>
          <w:rFonts w:eastAsia="Arial" w:cs="Arial"/>
        </w:rPr>
        <w:t>e sessar clientes insatisfeitos</w:t>
      </w:r>
      <w:r w:rsidRPr="00F21DCA" w:rsidR="4A773369">
        <w:rPr>
          <w:rFonts w:eastAsia="Arial" w:cs="Arial"/>
        </w:rPr>
        <w:t xml:space="preserve">. </w:t>
      </w:r>
      <w:r w:rsidRPr="00F21DCA" w:rsidR="27353721">
        <w:rPr>
          <w:rFonts w:eastAsia="Arial" w:cs="Arial"/>
        </w:rPr>
        <w:t>Maximizar a comunicação corporativa interna e externa,  como por exemplo, com a coleta</w:t>
      </w:r>
      <w:r w:rsidRPr="00F21DCA" w:rsidR="4A773369">
        <w:rPr>
          <w:rFonts w:eastAsia="Arial" w:cs="Arial"/>
        </w:rPr>
        <w:t xml:space="preserve"> de feedbacks dos clientes</w:t>
      </w:r>
      <w:r w:rsidRPr="00F21DCA" w:rsidR="0E4F14F4">
        <w:rPr>
          <w:rFonts w:eastAsia="Arial" w:cs="Arial"/>
        </w:rPr>
        <w:t xml:space="preserve"> e equipe de trabalho,</w:t>
      </w:r>
      <w:r w:rsidRPr="00F21DCA" w:rsidR="4A773369">
        <w:rPr>
          <w:rFonts w:eastAsia="Arial" w:cs="Arial"/>
        </w:rPr>
        <w:t xml:space="preserve"> </w:t>
      </w:r>
      <w:r w:rsidRPr="00F21DCA" w:rsidR="58270519">
        <w:rPr>
          <w:rFonts w:eastAsia="Arial" w:cs="Arial"/>
        </w:rPr>
        <w:t>visando mais</w:t>
      </w:r>
      <w:r w:rsidRPr="00F21DCA" w:rsidR="4A773369">
        <w:rPr>
          <w:rFonts w:eastAsia="Arial" w:cs="Arial"/>
        </w:rPr>
        <w:t xml:space="preserve"> </w:t>
      </w:r>
      <w:r w:rsidRPr="00F21DCA" w:rsidR="0CFFD885">
        <w:rPr>
          <w:rFonts w:eastAsia="Arial" w:cs="Arial"/>
        </w:rPr>
        <w:t>assertiv</w:t>
      </w:r>
      <w:r w:rsidRPr="00F21DCA" w:rsidR="0CD00CDA">
        <w:rPr>
          <w:rFonts w:eastAsia="Arial" w:cs="Arial"/>
        </w:rPr>
        <w:t xml:space="preserve">idade </w:t>
      </w:r>
      <w:r w:rsidRPr="00F21DCA" w:rsidR="4A773369">
        <w:rPr>
          <w:rFonts w:eastAsia="Arial" w:cs="Arial"/>
        </w:rPr>
        <w:t xml:space="preserve">nas </w:t>
      </w:r>
      <w:r w:rsidRPr="00F21DCA" w:rsidR="254F2369">
        <w:rPr>
          <w:rFonts w:eastAsia="Arial" w:cs="Arial"/>
        </w:rPr>
        <w:t xml:space="preserve">melhorias e mudanças </w:t>
      </w:r>
      <w:r w:rsidRPr="00F21DCA" w:rsidR="5A6D73B9">
        <w:rPr>
          <w:rFonts w:eastAsia="Arial" w:cs="Arial"/>
        </w:rPr>
        <w:t xml:space="preserve">na empresa. </w:t>
      </w:r>
      <w:r w:rsidRPr="00F21DCA" w:rsidR="70088F2A">
        <w:rPr>
          <w:rFonts w:eastAsia="Arial" w:cs="Arial"/>
        </w:rPr>
        <w:t xml:space="preserve">Também destacamos como um fator de importância a criação de </w:t>
      </w:r>
      <w:r w:rsidRPr="00F21DCA" w:rsidR="47DCCCE9">
        <w:rPr>
          <w:rFonts w:eastAsia="Arial" w:cs="Arial"/>
        </w:rPr>
        <w:t>treinamentos</w:t>
      </w:r>
      <w:r w:rsidRPr="00F21DCA" w:rsidR="3F133034">
        <w:rPr>
          <w:rFonts w:eastAsia="Arial" w:cs="Arial"/>
        </w:rPr>
        <w:t xml:space="preserve"> com a equipe </w:t>
      </w:r>
      <w:r w:rsidRPr="00F21DCA" w:rsidR="146A6E48">
        <w:rPr>
          <w:rFonts w:eastAsia="Arial" w:cs="Arial"/>
        </w:rPr>
        <w:t xml:space="preserve">de atendimento das franquias, </w:t>
      </w:r>
      <w:r w:rsidRPr="00F21DCA" w:rsidR="5D702949">
        <w:rPr>
          <w:rFonts w:eastAsia="Arial" w:cs="Arial"/>
        </w:rPr>
        <w:t>para garantir</w:t>
      </w:r>
      <w:r w:rsidRPr="00F21DCA" w:rsidR="5D702949">
        <w:rPr>
          <w:rFonts w:eastAsia="Arial" w:cs="Arial"/>
          <w:color w:val="111111"/>
          <w:szCs w:val="24"/>
        </w:rPr>
        <w:t xml:space="preserve"> que eles sejam prestativos, atenciosos e capazes de resolver problemas dos clientes de forma eficaz.</w:t>
      </w:r>
      <w:r w:rsidRPr="00F21DCA" w:rsidR="5D702949">
        <w:rPr>
          <w:rFonts w:eastAsia="Arial" w:cs="Arial"/>
          <w:szCs w:val="24"/>
        </w:rPr>
        <w:t xml:space="preserve"> </w:t>
      </w:r>
      <w:r w:rsidRPr="00F21DCA" w:rsidR="4B101C28">
        <w:rPr>
          <w:rFonts w:eastAsia="Arial" w:cs="Arial"/>
        </w:rPr>
        <w:t>A valorização dos colaboradores também é um ponto chave</w:t>
      </w:r>
      <w:r w:rsidRPr="00F21DCA" w:rsidR="1C76EEE4">
        <w:rPr>
          <w:rFonts w:eastAsia="Arial" w:cs="Arial"/>
        </w:rPr>
        <w:t xml:space="preserve">, a </w:t>
      </w:r>
      <w:r w:rsidRPr="00F21DCA" w:rsidR="4B101C28">
        <w:rPr>
          <w:rFonts w:eastAsia="Arial" w:cs="Arial"/>
        </w:rPr>
        <w:t xml:space="preserve">não valorização da equipe pode afetar </w:t>
      </w:r>
      <w:r w:rsidRPr="00F21DCA" w:rsidR="6BA304C2">
        <w:rPr>
          <w:rFonts w:eastAsia="Arial" w:cs="Arial"/>
        </w:rPr>
        <w:t xml:space="preserve">negativamente no atendimento </w:t>
      </w:r>
      <w:r w:rsidRPr="00F21DCA" w:rsidR="6D6DE8D5">
        <w:rPr>
          <w:rFonts w:eastAsia="Arial" w:cs="Arial"/>
        </w:rPr>
        <w:t>e no desempenho desses colaboradores</w:t>
      </w:r>
      <w:r w:rsidRPr="00F21DCA" w:rsidR="372055DA">
        <w:rPr>
          <w:rFonts w:eastAsia="Arial" w:cs="Arial"/>
        </w:rPr>
        <w:t xml:space="preserve">. Investir em uma cultura de </w:t>
      </w:r>
      <w:r w:rsidRPr="00F21DCA" w:rsidR="7FFE7CA7">
        <w:rPr>
          <w:rFonts w:eastAsia="Arial" w:cs="Arial"/>
        </w:rPr>
        <w:t>reconhecimento</w:t>
      </w:r>
      <w:r w:rsidRPr="00F21DCA" w:rsidR="54DF190B">
        <w:rPr>
          <w:rFonts w:eastAsia="Arial" w:cs="Arial"/>
        </w:rPr>
        <w:t xml:space="preserve"> </w:t>
      </w:r>
      <w:r w:rsidRPr="00F21DCA" w:rsidR="5B088F17">
        <w:rPr>
          <w:rFonts w:eastAsia="Arial" w:cs="Arial"/>
        </w:rPr>
        <w:t>e oportunidades</w:t>
      </w:r>
      <w:r w:rsidRPr="00F21DCA" w:rsidR="7FFE7CA7">
        <w:rPr>
          <w:rFonts w:eastAsia="Arial" w:cs="Arial"/>
        </w:rPr>
        <w:t xml:space="preserve"> de crescimento, </w:t>
      </w:r>
      <w:r w:rsidRPr="00F21DCA" w:rsidR="5CD2A43A">
        <w:rPr>
          <w:rFonts w:eastAsia="Arial" w:cs="Arial"/>
        </w:rPr>
        <w:t xml:space="preserve">mantém a equipe motivada e consequentemente </w:t>
      </w:r>
      <w:r w:rsidRPr="00F21DCA" w:rsidR="5953A3A2">
        <w:rPr>
          <w:rFonts w:eastAsia="Arial" w:cs="Arial"/>
        </w:rPr>
        <w:t>geram bons resultados</w:t>
      </w:r>
      <w:r w:rsidRPr="00F21DCA" w:rsidR="261E409B">
        <w:rPr>
          <w:rFonts w:eastAsia="Arial" w:cs="Arial"/>
        </w:rPr>
        <w:t xml:space="preserve">. </w:t>
      </w:r>
    </w:p>
    <w:p w:rsidRPr="00F21DCA" w:rsidR="7E7BB5D9" w:rsidP="00F21DCA" w:rsidRDefault="261E409B" w14:paraId="0BC78ED0" w14:textId="3FFB03DE">
      <w:pPr>
        <w:shd w:val="clear" w:color="auto" w:fill="FFFFFF" w:themeFill="background1"/>
        <w:tabs>
          <w:tab w:val="left" w:pos="720"/>
          <w:tab w:val="left" w:pos="1080"/>
        </w:tabs>
        <w:ind w:firstLine="709"/>
        <w:jc w:val="both"/>
        <w:rPr>
          <w:rFonts w:eastAsia="Arial" w:cs="Arial"/>
        </w:rPr>
      </w:pPr>
      <w:r w:rsidRPr="00F21DCA">
        <w:rPr>
          <w:rFonts w:eastAsia="Arial" w:cs="Arial"/>
        </w:rPr>
        <w:t>E por fim, destacamos a importância do acompanhamento contínuo do O Boticário nas operações dessas franquias, a fim de auditar</w:t>
      </w:r>
      <w:r w:rsidRPr="00F21DCA" w:rsidR="33F02C19">
        <w:rPr>
          <w:rFonts w:eastAsia="Arial" w:cs="Arial"/>
        </w:rPr>
        <w:t xml:space="preserve">, mitigar os erros e principalmente alcançar melhorias de pontos de vistas da equipe, marca, franquias e sobretudo, </w:t>
      </w:r>
      <w:r w:rsidRPr="00F21DCA" w:rsidR="45115F9A">
        <w:rPr>
          <w:rFonts w:eastAsia="Arial" w:cs="Arial"/>
        </w:rPr>
        <w:t>do cliente</w:t>
      </w:r>
      <w:r w:rsidRPr="00F21DCA" w:rsidR="33F02C19">
        <w:rPr>
          <w:rFonts w:eastAsia="Arial" w:cs="Arial"/>
        </w:rPr>
        <w:t xml:space="preserve"> final. </w:t>
      </w:r>
    </w:p>
    <w:p w:rsidR="001855A0" w:rsidP="003D2742" w:rsidRDefault="456202C1" w14:paraId="61F7A76C" w14:textId="77777777">
      <w:pPr>
        <w:pStyle w:val="Heading2"/>
        <w:numPr>
          <w:ilvl w:val="0"/>
          <w:numId w:val="0"/>
        </w:numPr>
      </w:pPr>
      <w:bookmarkStart w:name="_Toc257728960" w:id="63"/>
      <w:bookmarkStart w:name="_Toc257729061" w:id="64"/>
      <w:bookmarkStart w:name="_Toc257729283" w:id="65"/>
      <w:bookmarkStart w:name="_Toc257729449" w:id="66"/>
      <w:bookmarkStart w:name="_Toc257729486" w:id="67"/>
      <w:bookmarkStart w:name="_Toc257729503" w:id="68"/>
      <w:bookmarkStart w:name="_Toc266865626" w:id="69"/>
      <w:bookmarkStart w:name="_Toc257814810" w:id="70"/>
      <w:bookmarkStart w:name="_Toc1353470622" w:id="71"/>
      <w:bookmarkStart w:name="_Toc175601705" w:id="72"/>
      <w:bookmarkEnd w:id="62"/>
      <w:r>
        <w:t>1.4.1 Objetivo Geral</w:t>
      </w:r>
      <w:bookmarkEnd w:id="63"/>
      <w:bookmarkEnd w:id="64"/>
      <w:bookmarkEnd w:id="65"/>
      <w:bookmarkEnd w:id="66"/>
      <w:bookmarkEnd w:id="67"/>
      <w:bookmarkEnd w:id="68"/>
      <w:bookmarkEnd w:id="69"/>
      <w:bookmarkEnd w:id="70"/>
      <w:bookmarkEnd w:id="71"/>
      <w:bookmarkEnd w:id="72"/>
    </w:p>
    <w:p w:rsidR="00AC2B7C" w:rsidP="04D318E8" w:rsidRDefault="00AC2B7C" w14:paraId="1B55657A" w14:textId="4EFDA87A">
      <w:pPr>
        <w:pStyle w:val="Texto"/>
      </w:pPr>
      <w:r w:rsidR="17E062CC">
        <w:rPr/>
        <w:t xml:space="preserve">Destacamos que o objetivo geral da pesquisa se dá em </w:t>
      </w:r>
      <w:r w:rsidR="2885CA3C">
        <w:rPr/>
        <w:t xml:space="preserve">analisar e </w:t>
      </w:r>
      <w:r w:rsidR="17E062CC">
        <w:rPr/>
        <w:t>apresentar</w:t>
      </w:r>
      <w:r w:rsidR="2BD19F64">
        <w:rPr/>
        <w:t xml:space="preserve"> sugestões</w:t>
      </w:r>
      <w:r w:rsidR="17E062CC">
        <w:rPr/>
        <w:t xml:space="preserve"> </w:t>
      </w:r>
      <w:r w:rsidR="789703C1">
        <w:rPr/>
        <w:t xml:space="preserve">concretas </w:t>
      </w:r>
      <w:r w:rsidR="655CB6C2">
        <w:rPr/>
        <w:t>para</w:t>
      </w:r>
      <w:r w:rsidR="73741F45">
        <w:rPr/>
        <w:t xml:space="preserve"> melhor</w:t>
      </w:r>
      <w:r w:rsidR="6D484BF5">
        <w:rPr/>
        <w:t xml:space="preserve">ar </w:t>
      </w:r>
      <w:r w:rsidR="73741F45">
        <w:rPr/>
        <w:t>a qualidade de atendimento das franquias de</w:t>
      </w:r>
      <w:r w:rsidR="655CB6C2">
        <w:rPr/>
        <w:t xml:space="preserve"> O Boticário</w:t>
      </w:r>
      <w:r w:rsidR="4C2549C5">
        <w:rPr/>
        <w:t>, visando que a organização obtenha um resultado positivo no que se refere a diminuição de reclamações</w:t>
      </w:r>
      <w:r w:rsidR="1BB553E5">
        <w:rPr/>
        <w:t xml:space="preserve">, portanto, aumentando a satisfação dos clientes. </w:t>
      </w:r>
      <w:bookmarkStart w:name="_Toc257728961" w:id="73"/>
      <w:bookmarkStart w:name="_Toc257729062" w:id="74"/>
      <w:bookmarkStart w:name="_Toc257729284" w:id="75"/>
      <w:bookmarkStart w:name="_Toc257729450" w:id="76"/>
      <w:bookmarkStart w:name="_Toc257729487" w:id="77"/>
      <w:bookmarkStart w:name="_Toc257729504" w:id="78"/>
      <w:bookmarkStart w:name="_Toc266865627" w:id="79"/>
      <w:bookmarkStart w:name="_Toc257814811" w:id="80"/>
      <w:bookmarkStart w:name="_Toc1333510948" w:id="81"/>
      <w:bookmarkStart w:name="_Toc175601706" w:id="82"/>
    </w:p>
    <w:p w:rsidR="001855A0" w:rsidP="00F21DCA" w:rsidRDefault="253F695E" w14:paraId="78E49633" w14:textId="38F7F3EC">
      <w:pPr>
        <w:pStyle w:val="Heading2"/>
        <w:numPr>
          <w:ilvl w:val="0"/>
          <w:numId w:val="0"/>
        </w:numPr>
      </w:pPr>
      <w:r>
        <w:t xml:space="preserve">1.1.1 </w:t>
      </w:r>
      <w:r w:rsidR="66D39ECE">
        <w:t>Objetivos específicos</w:t>
      </w:r>
      <w:bookmarkEnd w:id="73"/>
      <w:bookmarkEnd w:id="74"/>
      <w:bookmarkEnd w:id="75"/>
      <w:bookmarkEnd w:id="76"/>
      <w:bookmarkEnd w:id="77"/>
      <w:bookmarkEnd w:id="78"/>
      <w:bookmarkEnd w:id="79"/>
      <w:bookmarkEnd w:id="80"/>
      <w:bookmarkEnd w:id="81"/>
      <w:bookmarkEnd w:id="82"/>
    </w:p>
    <w:p w:rsidR="65E58AC0" w:rsidP="7E7BB5D9" w:rsidRDefault="65E58AC0" w14:paraId="267A0CA1" w14:textId="0868DB9C">
      <w:pPr>
        <w:pStyle w:val="Texto"/>
      </w:pPr>
      <w:r>
        <w:t>As ideias discutidas neste estudo abordam aspectos cruciais, como o treinamento e o desenvolvimento da cultura organizacional adotada pelas franquias, bem como, por seus seus funcionários.</w:t>
      </w:r>
    </w:p>
    <w:p w:rsidR="65E58AC0" w:rsidP="7E7BB5D9" w:rsidRDefault="65E58AC0" w14:paraId="52C078DC" w14:textId="4788ECD9">
      <w:pPr>
        <w:pStyle w:val="Texto"/>
      </w:pPr>
      <w:r>
        <w:t xml:space="preserve"> </w:t>
      </w:r>
    </w:p>
    <w:p w:rsidR="65E58AC0" w:rsidP="7E7BB5D9" w:rsidRDefault="65E58AC0" w14:paraId="694D1FC7" w14:textId="531E9E23">
      <w:pPr>
        <w:pStyle w:val="Texto"/>
      </w:pPr>
      <w:r>
        <w:t>Portanto, algumas práticas observadas durante a análise se destacaram como áreas com potencial de melhoria:</w:t>
      </w:r>
    </w:p>
    <w:p w:rsidR="229FC141" w:rsidP="7E7BB5D9" w:rsidRDefault="229FC141" w14:paraId="51153B0A" w14:textId="50D7260A">
      <w:pPr>
        <w:pStyle w:val="Texto"/>
        <w:numPr>
          <w:ilvl w:val="0"/>
          <w:numId w:val="2"/>
        </w:numPr>
      </w:pPr>
      <w:r>
        <w:t>Apontar</w:t>
      </w:r>
      <w:r w:rsidR="5F205389">
        <w:t xml:space="preserve"> métodos</w:t>
      </w:r>
      <w:r w:rsidR="47440B6E">
        <w:t xml:space="preserve"> eficazes</w:t>
      </w:r>
      <w:r w:rsidR="5F205389">
        <w:t xml:space="preserve"> de monitoramento d</w:t>
      </w:r>
      <w:r w:rsidR="13D0DEFC">
        <w:t>as operações das franquias</w:t>
      </w:r>
      <w:r w:rsidR="7EB97A1B">
        <w:t>;</w:t>
      </w:r>
    </w:p>
    <w:p w:rsidR="1E83092F" w:rsidP="7E7BB5D9" w:rsidRDefault="1E83092F" w14:paraId="7F71DF13" w14:textId="5A48CD55">
      <w:pPr>
        <w:pStyle w:val="Texto"/>
        <w:numPr>
          <w:ilvl w:val="0"/>
          <w:numId w:val="2"/>
        </w:numPr>
      </w:pPr>
      <w:r>
        <w:t>Sugerir</w:t>
      </w:r>
      <w:r w:rsidR="0DE24848">
        <w:t xml:space="preserve"> treinamentos de boas práticas no </w:t>
      </w:r>
      <w:r w:rsidR="6614EF9B">
        <w:t>atendimento</w:t>
      </w:r>
      <w:r w:rsidR="0DE24848">
        <w:t xml:space="preserve"> ao cliente;</w:t>
      </w:r>
    </w:p>
    <w:p w:rsidR="243C78C2" w:rsidP="7E7BB5D9" w:rsidRDefault="243C78C2" w14:paraId="1A7A1567" w14:textId="7A552AEF">
      <w:pPr>
        <w:pStyle w:val="Texto"/>
        <w:numPr>
          <w:ilvl w:val="0"/>
          <w:numId w:val="2"/>
        </w:numPr>
      </w:pPr>
      <w:r>
        <w:t>I</w:t>
      </w:r>
      <w:r w:rsidR="7DDE91C8">
        <w:t xml:space="preserve">dentificar </w:t>
      </w:r>
      <w:r w:rsidR="3DC813ED">
        <w:t xml:space="preserve">e aprimorar </w:t>
      </w:r>
      <w:r w:rsidR="4C85F611">
        <w:t xml:space="preserve">canais de comunicação entre O Boticário e franquias; </w:t>
      </w:r>
    </w:p>
    <w:p w:rsidR="3D66D6FB" w:rsidP="7E7BB5D9" w:rsidRDefault="3D66D6FB" w14:paraId="2A718F15" w14:textId="0DE63FCA">
      <w:pPr>
        <w:pStyle w:val="Texto"/>
        <w:numPr>
          <w:ilvl w:val="0"/>
          <w:numId w:val="2"/>
        </w:numPr>
      </w:pPr>
      <w:r>
        <w:t>Propor</w:t>
      </w:r>
      <w:r w:rsidR="16FB0363">
        <w:t xml:space="preserve"> ferramentas internas de avalição de atendimento; </w:t>
      </w:r>
    </w:p>
    <w:p w:rsidR="742E4B64" w:rsidP="7E7BB5D9" w:rsidRDefault="742E4B64" w14:paraId="1F173F7D" w14:textId="12D7C823">
      <w:pPr>
        <w:pStyle w:val="Texto"/>
        <w:numPr>
          <w:ilvl w:val="0"/>
          <w:numId w:val="2"/>
        </w:numPr>
      </w:pPr>
      <w:r>
        <w:t xml:space="preserve">Sugerir métodos de alinhamento de diretrizes entre O Boticário e franquias. </w:t>
      </w:r>
    </w:p>
    <w:p w:rsidR="7E7BB5D9" w:rsidP="00F21DCA" w:rsidRDefault="7E7BB5D9" w14:paraId="33BC3560" w14:textId="29DF3F9C">
      <w:pPr>
        <w:pStyle w:val="Texto"/>
        <w:ind w:firstLine="0"/>
      </w:pPr>
    </w:p>
    <w:p w:rsidR="003D2742" w:rsidP="003D2742" w:rsidRDefault="22D1AEBA" w14:paraId="7769DAC0" w14:textId="77777777">
      <w:pPr>
        <w:pStyle w:val="Heading2"/>
      </w:pPr>
      <w:bookmarkStart w:name="_Toc1783428557" w:id="83"/>
      <w:bookmarkStart w:name="_Toc175601707" w:id="84"/>
      <w:r>
        <w:t>A favor de</w:t>
      </w:r>
      <w:bookmarkEnd w:id="83"/>
      <w:bookmarkEnd w:id="84"/>
    </w:p>
    <w:p w:rsidRPr="003D2742" w:rsidR="003D2742" w:rsidP="007719EC" w:rsidRDefault="00785D6D" w14:paraId="6994FCCC" w14:textId="6C83148D">
      <w:pPr>
        <w:pStyle w:val="Texto"/>
      </w:pPr>
      <w:r w:rsidRPr="00785D6D">
        <w:t>O projeto desenvolvido tem como propósito não apenas impactar diretamente a instituição em questão, mas também gerar um impacto positivo em diversas esferas. No contexto organizacional, a pesquisa visa aprimorar os padrões de atendimento ao cliente, um aspecto crucial para manter a reputação e a competitividade da marca em um mercado altamente dinâmico e exigente. Para o âmbito acadêmico, o estudo oferece uma análise detalhada dos desafios inerentes à gestão de um grande negócio, cujas decisões reverberam em múltiplas esferas da sociedade. Além disso, este estudo pode servir como um modelo para outros casos que enfrentam desafios semelhantes, abrindo caminho para futuras pesquisas acadêmicas em áreas semelhantes</w:t>
      </w:r>
      <w:r>
        <w:t>.</w:t>
      </w:r>
      <w:r w:rsidR="1F0008D8">
        <w:t xml:space="preserve">        </w:t>
      </w:r>
    </w:p>
    <w:p w:rsidR="1C8A658E" w:rsidP="00AC2B7C" w:rsidRDefault="1C8A658E" w14:paraId="2180E44D" w14:textId="587D2A1E">
      <w:pPr>
        <w:pStyle w:val="Texto"/>
        <w:ind w:firstLine="0"/>
      </w:pPr>
    </w:p>
    <w:p w:rsidRPr="003D2742" w:rsidR="003D2742" w:rsidP="003D2742" w:rsidRDefault="2F5D0266" w14:paraId="328E5202" w14:textId="7897A3BD">
      <w:pPr>
        <w:pStyle w:val="Heading2"/>
        <w:numPr>
          <w:ilvl w:val="0"/>
          <w:numId w:val="0"/>
        </w:numPr>
        <w:ind w:left="576" w:hanging="576"/>
      </w:pPr>
      <w:bookmarkStart w:name="_Toc996948612" w:id="85"/>
      <w:bookmarkStart w:name="_Toc175601708" w:id="86"/>
      <w:r>
        <w:t xml:space="preserve">1.6  </w:t>
      </w:r>
      <w:r w:rsidR="003D2742">
        <w:tab/>
      </w:r>
      <w:r w:rsidR="122E3A25">
        <w:t>CRONOGRAMA</w:t>
      </w:r>
      <w:bookmarkEnd w:id="85"/>
      <w:bookmarkEnd w:id="86"/>
      <w:r w:rsidR="122E3A25">
        <w:t xml:space="preserve"> </w:t>
      </w:r>
    </w:p>
    <w:p w:rsidR="7E7BB5D9" w:rsidP="7E7BB5D9" w:rsidRDefault="7E7BB5D9" w14:paraId="60BB3903" w14:textId="4BFFFEF2">
      <w:pPr>
        <w:pStyle w:val="Texto"/>
      </w:pPr>
    </w:p>
    <w:tbl>
      <w:tblPr>
        <w:tblStyle w:val="TableGrid"/>
        <w:tblW w:w="0" w:type="auto"/>
        <w:tblLayout w:type="fixed"/>
        <w:tblLook w:val="06A0" w:firstRow="1" w:lastRow="0" w:firstColumn="1" w:lastColumn="0" w:noHBand="1" w:noVBand="1"/>
      </w:tblPr>
      <w:tblGrid>
        <w:gridCol w:w="9060"/>
      </w:tblGrid>
      <w:tr w:rsidR="7E7BB5D9" w:rsidTr="7E7BB5D9" w14:paraId="2BCD4887" w14:textId="77777777">
        <w:trPr>
          <w:trHeight w:val="300"/>
        </w:trPr>
        <w:tc>
          <w:tcPr>
            <w:tcW w:w="9060" w:type="dxa"/>
          </w:tcPr>
          <w:p w:rsidR="79BB0D67" w:rsidP="7E7BB5D9" w:rsidRDefault="79BB0D67" w14:paraId="6EF85463" w14:textId="1E54BD06">
            <w:pPr>
              <w:pStyle w:val="Texto"/>
              <w:ind w:firstLine="0"/>
              <w:jc w:val="center"/>
            </w:pPr>
            <w:r>
              <w:rPr>
                <w:noProof/>
              </w:rPr>
              <w:drawing>
                <wp:inline distT="0" distB="0" distL="0" distR="0" wp14:anchorId="00E5B50B" wp14:editId="7A9FD4D9">
                  <wp:extent cx="5292394" cy="2666539"/>
                  <wp:effectExtent l="0" t="0" r="0" b="0"/>
                  <wp:docPr id="2117200710" name="Imagem 2117200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92394" cy="2666539"/>
                          </a:xfrm>
                          <a:prstGeom prst="rect">
                            <a:avLst/>
                          </a:prstGeom>
                        </pic:spPr>
                      </pic:pic>
                    </a:graphicData>
                  </a:graphic>
                </wp:inline>
              </w:drawing>
            </w:r>
          </w:p>
        </w:tc>
      </w:tr>
      <w:tr w:rsidR="7E7BB5D9" w:rsidTr="7E7BB5D9" w14:paraId="74F420C7" w14:textId="77777777">
        <w:trPr>
          <w:trHeight w:val="300"/>
        </w:trPr>
        <w:tc>
          <w:tcPr>
            <w:tcW w:w="9060" w:type="dxa"/>
          </w:tcPr>
          <w:p w:rsidR="3BC33C83" w:rsidP="7E7BB5D9" w:rsidRDefault="3BC33C83" w14:paraId="21982EBD" w14:textId="44EA37DC">
            <w:pPr>
              <w:pStyle w:val="Texto"/>
              <w:jc w:val="center"/>
            </w:pPr>
            <w:r>
              <w:t>Cronograma - Imagem do autor</w:t>
            </w:r>
          </w:p>
        </w:tc>
      </w:tr>
    </w:tbl>
    <w:p w:rsidR="00785D6D" w:rsidP="00245A5B" w:rsidRDefault="00785D6D" w14:paraId="5B00EC9D" w14:textId="77777777">
      <w:pPr>
        <w:pStyle w:val="Heading1"/>
        <w:numPr>
          <w:ilvl w:val="0"/>
          <w:numId w:val="0"/>
        </w:numPr>
      </w:pPr>
      <w:bookmarkStart w:name="_Ref257810242" w:id="87"/>
      <w:bookmarkStart w:name="_Toc257813721" w:id="88"/>
      <w:bookmarkStart w:name="_Toc257813759" w:id="89"/>
      <w:bookmarkStart w:name="_Toc257814603" w:id="90"/>
      <w:bookmarkStart w:name="_Toc257814686" w:id="91"/>
      <w:bookmarkStart w:name="_Toc257728969" w:id="92"/>
      <w:bookmarkStart w:name="_Toc257729068" w:id="93"/>
      <w:bookmarkStart w:name="_Toc257729292" w:id="94"/>
      <w:bookmarkStart w:name="_Toc257729458" w:id="95"/>
      <w:bookmarkStart w:name="_Toc257729495" w:id="96"/>
      <w:bookmarkStart w:name="_Toc257729512" w:id="97"/>
      <w:bookmarkStart w:name="_Toc257814819" w:id="98"/>
      <w:bookmarkStart w:name="_Toc257728970" w:id="99"/>
      <w:bookmarkStart w:name="_Toc257729293" w:id="100"/>
      <w:bookmarkStart w:name="_Toc257729513" w:id="101"/>
      <w:bookmarkStart w:name="_Toc257814820" w:id="102"/>
      <w:bookmarkStart w:name="_Toc1938895596" w:id="103"/>
      <w:bookmarkEnd w:id="87"/>
      <w:bookmarkEnd w:id="88"/>
      <w:bookmarkEnd w:id="89"/>
      <w:bookmarkEnd w:id="90"/>
      <w:bookmarkEnd w:id="91"/>
      <w:bookmarkEnd w:id="92"/>
      <w:bookmarkEnd w:id="93"/>
      <w:bookmarkEnd w:id="94"/>
      <w:bookmarkEnd w:id="95"/>
      <w:bookmarkEnd w:id="96"/>
      <w:bookmarkEnd w:id="97"/>
      <w:bookmarkEnd w:id="98"/>
    </w:p>
    <w:p w:rsidR="00AC2B7C" w:rsidP="00AC2B7C" w:rsidRDefault="00AC2B7C" w14:paraId="0E73F52D" w14:textId="77777777">
      <w:pPr>
        <w:pStyle w:val="Texto"/>
      </w:pPr>
    </w:p>
    <w:p w:rsidR="00AC2B7C" w:rsidP="00AC2B7C" w:rsidRDefault="00AC2B7C" w14:paraId="1281CAC0" w14:textId="77777777">
      <w:pPr>
        <w:pStyle w:val="Texto"/>
      </w:pPr>
    </w:p>
    <w:p w:rsidR="00AC2B7C" w:rsidP="00AC2B7C" w:rsidRDefault="00AC2B7C" w14:paraId="4CA65B3C" w14:textId="77777777">
      <w:pPr>
        <w:pStyle w:val="Texto"/>
      </w:pPr>
    </w:p>
    <w:p w:rsidR="00AC2B7C" w:rsidP="00AC2B7C" w:rsidRDefault="00AC2B7C" w14:paraId="14A3CD8F" w14:textId="77777777">
      <w:pPr>
        <w:pStyle w:val="Texto"/>
      </w:pPr>
    </w:p>
    <w:p w:rsidR="00AC2B7C" w:rsidP="00AC2B7C" w:rsidRDefault="00AC2B7C" w14:paraId="64ED713D" w14:textId="77777777">
      <w:pPr>
        <w:pStyle w:val="Texto"/>
      </w:pPr>
    </w:p>
    <w:p w:rsidR="00AC2B7C" w:rsidP="00AC2B7C" w:rsidRDefault="00AC2B7C" w14:paraId="146C7E8C" w14:textId="77777777">
      <w:pPr>
        <w:pStyle w:val="Texto"/>
      </w:pPr>
    </w:p>
    <w:p w:rsidR="00AC2B7C" w:rsidP="00AC2B7C" w:rsidRDefault="00AC2B7C" w14:paraId="739CB20D" w14:textId="77777777">
      <w:pPr>
        <w:pStyle w:val="Texto"/>
      </w:pPr>
    </w:p>
    <w:p w:rsidR="00AC2B7C" w:rsidP="00AC2B7C" w:rsidRDefault="00AC2B7C" w14:paraId="275CA7AA" w14:textId="77777777">
      <w:pPr>
        <w:pStyle w:val="Texto"/>
      </w:pPr>
    </w:p>
    <w:p w:rsidR="00AC2B7C" w:rsidP="00AC2B7C" w:rsidRDefault="00AC2B7C" w14:paraId="729FF96B" w14:textId="77777777">
      <w:pPr>
        <w:pStyle w:val="Texto"/>
      </w:pPr>
    </w:p>
    <w:p w:rsidR="00AC2B7C" w:rsidP="00AC2B7C" w:rsidRDefault="00AC2B7C" w14:paraId="6DD99DED" w14:textId="77777777">
      <w:pPr>
        <w:pStyle w:val="Texto"/>
      </w:pPr>
    </w:p>
    <w:p w:rsidRPr="00AC2B7C" w:rsidR="00AC2B7C" w:rsidP="0434DC9B" w:rsidRDefault="00AC2B7C" w14:paraId="7E64117A" w14:textId="07DE0E5A" w14:noSpellErr="1">
      <w:pPr>
        <w:pStyle w:val="Texto"/>
        <w:ind w:firstLine="0"/>
      </w:pPr>
    </w:p>
    <w:p w:rsidR="04D318E8" w:rsidP="04D318E8" w:rsidRDefault="04D318E8" w14:paraId="657BB113" w14:textId="39479250">
      <w:pPr>
        <w:pStyle w:val="Texto"/>
        <w:ind w:firstLine="0"/>
      </w:pPr>
    </w:p>
    <w:p w:rsidR="04D318E8" w:rsidP="04D318E8" w:rsidRDefault="04D318E8" w14:paraId="572968F5" w14:textId="4869C11A">
      <w:pPr>
        <w:pStyle w:val="Texto"/>
        <w:ind w:firstLine="0"/>
      </w:pPr>
    </w:p>
    <w:p w:rsidR="04D318E8" w:rsidP="04D318E8" w:rsidRDefault="04D318E8" w14:paraId="43162382" w14:textId="4D9ABED3">
      <w:pPr>
        <w:pStyle w:val="Texto"/>
        <w:ind w:firstLine="0"/>
      </w:pPr>
    </w:p>
    <w:p w:rsidR="00674D14" w:rsidP="00087AB2" w:rsidRDefault="6741E469" w14:paraId="1A8A572A" w14:textId="4E9C3DF0">
      <w:pPr>
        <w:pStyle w:val="Heading1"/>
        <w:numPr>
          <w:ilvl w:val="0"/>
          <w:numId w:val="0"/>
        </w:numPr>
        <w:jc w:val="center"/>
      </w:pPr>
      <w:bookmarkStart w:name="_Toc175601709" w:id="104"/>
      <w:r>
        <w:t>Referências</w:t>
      </w:r>
      <w:bookmarkEnd w:id="99"/>
      <w:bookmarkEnd w:id="100"/>
      <w:bookmarkEnd w:id="101"/>
      <w:bookmarkEnd w:id="102"/>
      <w:bookmarkEnd w:id="103"/>
      <w:bookmarkEnd w:id="104"/>
    </w:p>
    <w:p w:rsidR="00F21DCA" w:rsidP="00DC0D41" w:rsidRDefault="00F21DCA" w14:paraId="099210BE" w14:textId="77777777">
      <w:pPr>
        <w:pStyle w:val="Referncia"/>
        <w:spacing w:after="0"/>
      </w:pPr>
    </w:p>
    <w:p w:rsidR="00F21DCA" w:rsidP="04D318E8" w:rsidRDefault="00F21DCA" w14:paraId="655C5370" w14:textId="75A64AC0">
      <w:pPr>
        <w:pStyle w:val="Referncia"/>
        <w:spacing w:after="0" w:line="276" w:lineRule="auto"/>
      </w:pPr>
      <w:r w:rsidRPr="04D318E8" w:rsidR="0604236E">
        <w:rPr>
          <w:noProof w:val="0"/>
          <w:lang w:val="pt-BR"/>
        </w:rPr>
        <w:t xml:space="preserve">O BOTICÁRIO. O Boticário segue como a marca de beleza mais amada dos brasileiros. Disponível em: </w:t>
      </w:r>
      <w:hyperlink r:id="Ra691db060536454b">
        <w:r w:rsidRPr="04D318E8" w:rsidR="0604236E">
          <w:rPr>
            <w:rStyle w:val="Hyperlink"/>
            <w:noProof w:val="0"/>
            <w:lang w:val="pt-BR"/>
          </w:rPr>
          <w:t>https://www.boticario.com.br/dicas-de-beleza/o-boticario-segue-como-a-marca-de-beleza-mais-amada-dos-brasileiros/</w:t>
        </w:r>
      </w:hyperlink>
      <w:r w:rsidRPr="04D318E8" w:rsidR="0604236E">
        <w:rPr>
          <w:noProof w:val="0"/>
          <w:lang w:val="pt-BR"/>
        </w:rPr>
        <w:t>. Acesso em: 20 ago. 2024.</w:t>
      </w:r>
    </w:p>
    <w:p w:rsidR="04D318E8" w:rsidP="04D318E8" w:rsidRDefault="04D318E8" w14:paraId="26371D3E" w14:textId="34365942">
      <w:pPr>
        <w:pStyle w:val="Referncia"/>
        <w:spacing w:after="0"/>
        <w:rPr>
          <w:noProof w:val="0"/>
          <w:lang w:val="pt-BR"/>
        </w:rPr>
      </w:pPr>
    </w:p>
    <w:p w:rsidR="0604236E" w:rsidP="04D318E8" w:rsidRDefault="0604236E" w14:paraId="54D506F7" w14:textId="71DC02A0">
      <w:pPr>
        <w:pStyle w:val="Referncia"/>
        <w:spacing w:after="0"/>
      </w:pPr>
      <w:r w:rsidRPr="04D318E8" w:rsidR="0604236E">
        <w:rPr>
          <w:noProof w:val="0"/>
          <w:lang w:val="pt-BR"/>
        </w:rPr>
        <w:t xml:space="preserve">MEIO E MENSAGEM. Cacau Show, O Boticário e outras: veja as 10 maiores franquias do Brasil. Disponível em: </w:t>
      </w:r>
      <w:hyperlink w:anchor=":~:text=Ao%20t%C3%A9rmino%20de%202023%2C%20a,por%20McDonald%27s%2C%20com%202.662%20opera%C3%A7%C3%B5es" r:id="Rf5d9373e9bfd470b">
        <w:r w:rsidRPr="04D318E8" w:rsidR="0604236E">
          <w:rPr>
            <w:rStyle w:val="Hyperlink"/>
            <w:noProof w:val="0"/>
            <w:lang w:val="pt-BR"/>
          </w:rPr>
          <w:t>https://www.meioemensagem.com.br/marketing/cacau-show-o-boticario-e-outras-veja-as-10-maiores-franquias-do-brasil#:~:text=Ao%20t%C3%A9rmino%20de%202023%2C%20a,por%20McDonald%27s%2C%20com%202.662%20opera%C3%A7%C3%B5es</w:t>
        </w:r>
      </w:hyperlink>
      <w:r w:rsidRPr="04D318E8" w:rsidR="0604236E">
        <w:rPr>
          <w:noProof w:val="0"/>
          <w:lang w:val="pt-BR"/>
        </w:rPr>
        <w:t>. Acesso em: 20 ago. 2024.</w:t>
      </w:r>
    </w:p>
    <w:p w:rsidR="00F46781" w:rsidP="003E4EEF" w:rsidRDefault="00F46781" w14:paraId="2FC17F8B" w14:textId="77777777">
      <w:pPr>
        <w:spacing w:line="276" w:lineRule="auto"/>
      </w:pPr>
    </w:p>
    <w:p w:rsidR="00F46781" w:rsidP="003E4EEF" w:rsidRDefault="00F46781" w14:paraId="0A4F7224" w14:textId="77777777">
      <w:pPr>
        <w:spacing w:line="276" w:lineRule="auto"/>
      </w:pPr>
    </w:p>
    <w:p w:rsidR="00F46781" w:rsidP="003E4EEF" w:rsidRDefault="00F46781" w14:paraId="5AE48A43" w14:textId="77777777">
      <w:pPr>
        <w:spacing w:line="276" w:lineRule="auto"/>
      </w:pPr>
    </w:p>
    <w:p w:rsidR="00F46781" w:rsidP="00F46781" w:rsidRDefault="00F46781" w14:paraId="50F40DEB" w14:textId="77777777">
      <w:pPr>
        <w:spacing w:line="276" w:lineRule="auto"/>
        <w:jc w:val="both"/>
      </w:pPr>
    </w:p>
    <w:p w:rsidR="00F46781" w:rsidP="00F46781" w:rsidRDefault="00F46781" w14:paraId="77A52294" w14:textId="77777777">
      <w:pPr>
        <w:spacing w:line="276" w:lineRule="auto"/>
        <w:jc w:val="both"/>
      </w:pPr>
    </w:p>
    <w:p w:rsidR="00F46781" w:rsidP="00F46781" w:rsidRDefault="00F46781" w14:paraId="007DCDA8" w14:textId="77777777">
      <w:pPr>
        <w:spacing w:line="276" w:lineRule="auto"/>
        <w:jc w:val="both"/>
      </w:pPr>
    </w:p>
    <w:p w:rsidR="00785D6D" w:rsidP="00F46781" w:rsidRDefault="00785D6D" w14:paraId="5BE3DED3" w14:textId="77777777">
      <w:pPr>
        <w:pStyle w:val="Heading1"/>
        <w:numPr>
          <w:ilvl w:val="0"/>
          <w:numId w:val="0"/>
        </w:numPr>
        <w:jc w:val="center"/>
      </w:pPr>
      <w:bookmarkStart w:name="_Toc1813900000" w:id="105"/>
    </w:p>
    <w:p w:rsidR="00785D6D" w:rsidP="00F46781" w:rsidRDefault="00785D6D" w14:paraId="19257F95" w14:textId="77777777">
      <w:pPr>
        <w:pStyle w:val="Heading1"/>
        <w:numPr>
          <w:ilvl w:val="0"/>
          <w:numId w:val="0"/>
        </w:numPr>
        <w:jc w:val="center"/>
      </w:pPr>
    </w:p>
    <w:p w:rsidR="00785D6D" w:rsidP="00785D6D" w:rsidRDefault="00785D6D" w14:paraId="152CFCF2" w14:textId="77777777">
      <w:pPr>
        <w:pStyle w:val="Texto"/>
      </w:pPr>
    </w:p>
    <w:p w:rsidR="00785D6D" w:rsidP="00785D6D" w:rsidRDefault="00785D6D" w14:paraId="1AA2A85D" w14:textId="77777777">
      <w:pPr>
        <w:pStyle w:val="Texto"/>
      </w:pPr>
    </w:p>
    <w:p w:rsidR="00785D6D" w:rsidP="00785D6D" w:rsidRDefault="00785D6D" w14:paraId="4431C748" w14:textId="77777777">
      <w:pPr>
        <w:pStyle w:val="Texto"/>
      </w:pPr>
    </w:p>
    <w:p w:rsidR="00785D6D" w:rsidP="00785D6D" w:rsidRDefault="00785D6D" w14:paraId="391DFCC2" w14:textId="77777777">
      <w:pPr>
        <w:pStyle w:val="Texto"/>
      </w:pPr>
    </w:p>
    <w:p w:rsidR="00785D6D" w:rsidP="00785D6D" w:rsidRDefault="00785D6D" w14:paraId="3037E104" w14:textId="77777777">
      <w:pPr>
        <w:pStyle w:val="Texto"/>
      </w:pPr>
    </w:p>
    <w:p w:rsidR="00785D6D" w:rsidP="00785D6D" w:rsidRDefault="00785D6D" w14:paraId="67579DF4" w14:textId="77777777">
      <w:pPr>
        <w:pStyle w:val="Texto"/>
      </w:pPr>
    </w:p>
    <w:p w:rsidR="00785D6D" w:rsidP="00785D6D" w:rsidRDefault="00785D6D" w14:paraId="4BEE9467" w14:textId="77777777">
      <w:pPr>
        <w:pStyle w:val="Texto"/>
      </w:pPr>
    </w:p>
    <w:p w:rsidR="00785D6D" w:rsidP="00785D6D" w:rsidRDefault="00785D6D" w14:paraId="52DB04E4" w14:textId="77777777">
      <w:pPr>
        <w:pStyle w:val="Texto"/>
      </w:pPr>
    </w:p>
    <w:p w:rsidR="00785D6D" w:rsidP="00785D6D" w:rsidRDefault="00785D6D" w14:paraId="34692B04" w14:textId="77777777">
      <w:pPr>
        <w:pStyle w:val="Texto"/>
      </w:pPr>
    </w:p>
    <w:p w:rsidR="00785D6D" w:rsidP="00785D6D" w:rsidRDefault="00785D6D" w14:paraId="4B0BBF33" w14:textId="77777777">
      <w:pPr>
        <w:pStyle w:val="Texto"/>
      </w:pPr>
    </w:p>
    <w:bookmarkEnd w:id="105"/>
    <w:p w:rsidRPr="00785D6D" w:rsidR="00785D6D" w:rsidP="00785D6D" w:rsidRDefault="00785D6D" w14:paraId="1440730D" w14:textId="77777777">
      <w:pPr>
        <w:pStyle w:val="Texto"/>
      </w:pPr>
    </w:p>
    <w:sectPr w:rsidRPr="00785D6D" w:rsidR="00785D6D" w:rsidSect="00A87660">
      <w:headerReference w:type="default" r:id="rId14"/>
      <w:pgSz w:w="11906" w:h="16838" w:orient="portrait"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6759" w:rsidP="00F9687E" w:rsidRDefault="001B6759" w14:paraId="4434711D" w14:textId="77777777">
      <w:pPr>
        <w:pStyle w:val="Texto"/>
        <w:spacing w:line="240" w:lineRule="auto"/>
      </w:pPr>
      <w:r>
        <w:separator/>
      </w:r>
    </w:p>
  </w:endnote>
  <w:endnote w:type="continuationSeparator" w:id="0">
    <w:p w:rsidR="001B6759" w:rsidP="00F9687E" w:rsidRDefault="001B6759" w14:paraId="10CD7E25" w14:textId="77777777">
      <w:pPr>
        <w:pStyle w:val="Texto"/>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6759" w:rsidP="004E36B6" w:rsidRDefault="001B6759" w14:paraId="14424FC1" w14:textId="77777777">
      <w:pPr>
        <w:pStyle w:val="Texto"/>
        <w:spacing w:line="240" w:lineRule="auto"/>
        <w:ind w:firstLine="0"/>
      </w:pPr>
      <w:r>
        <w:t xml:space="preserve">_______________ </w:t>
      </w:r>
    </w:p>
    <w:p w:rsidR="001B6759" w:rsidP="004E36B6" w:rsidRDefault="001B6759" w14:paraId="4EFA5031" w14:textId="77777777">
      <w:pPr>
        <w:pStyle w:val="Texto"/>
        <w:spacing w:line="240" w:lineRule="auto"/>
        <w:ind w:firstLine="0"/>
      </w:pPr>
    </w:p>
  </w:footnote>
  <w:footnote w:type="continuationSeparator" w:id="0">
    <w:p w:rsidR="001B6759" w:rsidP="00F9687E" w:rsidRDefault="001B6759" w14:paraId="7034A3EE" w14:textId="77777777">
      <w:pPr>
        <w:pStyle w:val="Texto"/>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6965" w:rsidP="00A87660" w:rsidRDefault="00456965" w14:paraId="53928121" w14:textId="77777777">
    <w:pPr>
      <w:pStyle w:val="Head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56965" w:rsidP="00AB650C" w:rsidRDefault="00456965" w14:paraId="4475AD14" w14:textId="777777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6965" w:rsidRDefault="00456965" w14:paraId="57C0D796" w14:textId="77777777">
    <w:pPr>
      <w:pStyle w:val="Header"/>
      <w:jc w:val="right"/>
    </w:pPr>
  </w:p>
  <w:p w:rsidR="00456965" w:rsidRDefault="00456965" w14:paraId="0D142F6F"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5D6D" w:rsidRDefault="00785D6D" w14:paraId="5BAD253A" w14:textId="77777777">
    <w:pPr>
      <w:pStyle w:val="Header"/>
      <w:jc w:val="right"/>
    </w:pPr>
  </w:p>
  <w:p w:rsidR="00785D6D" w:rsidRDefault="00785D6D" w14:paraId="1C7A1730"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6965" w:rsidP="00A87660" w:rsidRDefault="00456965" w14:paraId="577C7B5B" w14:textId="77777777">
    <w:pPr>
      <w:pStyle w:val="Head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456965" w:rsidP="00AB650C" w:rsidRDefault="00456965" w14:paraId="2D3F0BEC" w14:textId="77777777">
    <w:pPr>
      <w:pStyle w:val="Header"/>
      <w:ind w:right="360" w:firstLine="360"/>
      <w:jc w:val="right"/>
    </w:pPr>
  </w:p>
  <w:p w:rsidR="00456965" w:rsidRDefault="00456965" w14:paraId="75CF431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1EE5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28829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F0F0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F6B6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7E5CD8"/>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F17477D2"/>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B080A92E"/>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2D1276EC"/>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F2786C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BA2614"/>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CF81FC1"/>
    <w:multiLevelType w:val="hybridMultilevel"/>
    <w:tmpl w:val="EF02C8CC"/>
    <w:lvl w:ilvl="0" w:tplc="E22652AE">
      <w:start w:val="1"/>
      <w:numFmt w:val="decimal"/>
      <w:lvlText w:val="%1."/>
      <w:lvlJc w:val="left"/>
      <w:pPr>
        <w:ind w:left="1778" w:hanging="360"/>
      </w:pPr>
    </w:lvl>
    <w:lvl w:ilvl="1" w:tplc="6A02290A">
      <w:start w:val="1"/>
      <w:numFmt w:val="lowerLetter"/>
      <w:lvlText w:val="%2."/>
      <w:lvlJc w:val="left"/>
      <w:pPr>
        <w:ind w:left="2498" w:hanging="360"/>
      </w:pPr>
    </w:lvl>
    <w:lvl w:ilvl="2" w:tplc="BB94C6C0">
      <w:start w:val="1"/>
      <w:numFmt w:val="lowerRoman"/>
      <w:lvlText w:val="%3."/>
      <w:lvlJc w:val="right"/>
      <w:pPr>
        <w:ind w:left="3218" w:hanging="180"/>
      </w:pPr>
    </w:lvl>
    <w:lvl w:ilvl="3" w:tplc="6A18709C">
      <w:start w:val="1"/>
      <w:numFmt w:val="decimal"/>
      <w:lvlText w:val="%4."/>
      <w:lvlJc w:val="left"/>
      <w:pPr>
        <w:ind w:left="3938" w:hanging="360"/>
      </w:pPr>
    </w:lvl>
    <w:lvl w:ilvl="4" w:tplc="A1A4C2DC">
      <w:start w:val="1"/>
      <w:numFmt w:val="lowerLetter"/>
      <w:lvlText w:val="%5."/>
      <w:lvlJc w:val="left"/>
      <w:pPr>
        <w:ind w:left="4658" w:hanging="360"/>
      </w:pPr>
    </w:lvl>
    <w:lvl w:ilvl="5" w:tplc="F61AC902">
      <w:start w:val="1"/>
      <w:numFmt w:val="lowerRoman"/>
      <w:lvlText w:val="%6."/>
      <w:lvlJc w:val="right"/>
      <w:pPr>
        <w:ind w:left="5378" w:hanging="180"/>
      </w:pPr>
    </w:lvl>
    <w:lvl w:ilvl="6" w:tplc="E60A920A">
      <w:start w:val="1"/>
      <w:numFmt w:val="decimal"/>
      <w:lvlText w:val="%7."/>
      <w:lvlJc w:val="left"/>
      <w:pPr>
        <w:ind w:left="6098" w:hanging="360"/>
      </w:pPr>
    </w:lvl>
    <w:lvl w:ilvl="7" w:tplc="EBC0AF04">
      <w:start w:val="1"/>
      <w:numFmt w:val="lowerLetter"/>
      <w:lvlText w:val="%8."/>
      <w:lvlJc w:val="left"/>
      <w:pPr>
        <w:ind w:left="6818" w:hanging="360"/>
      </w:pPr>
    </w:lvl>
    <w:lvl w:ilvl="8" w:tplc="D2B2A510">
      <w:start w:val="1"/>
      <w:numFmt w:val="lowerRoman"/>
      <w:lvlText w:val="%9."/>
      <w:lvlJc w:val="right"/>
      <w:pPr>
        <w:ind w:left="7538" w:hanging="180"/>
      </w:pPr>
    </w:lvl>
  </w:abstractNum>
  <w:abstractNum w:abstractNumId="11" w15:restartNumberingAfterBreak="0">
    <w:nsid w:val="0D4A7D02"/>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4885E22"/>
    <w:multiLevelType w:val="hybridMultilevel"/>
    <w:tmpl w:val="4DB0C7CA"/>
    <w:lvl w:ilvl="0" w:tplc="E072FECA">
      <w:start w:val="1"/>
      <w:numFmt w:val="lowerLetter"/>
      <w:pStyle w:val="Alnea"/>
      <w:lvlText w:val="%1)"/>
      <w:lvlJc w:val="left"/>
      <w:pPr>
        <w:ind w:left="1429" w:hanging="360"/>
      </w:pPr>
    </w:lvl>
    <w:lvl w:ilvl="1" w:tplc="EB1AFCE8">
      <w:start w:val="1"/>
      <w:numFmt w:val="bullet"/>
      <w:lvlText w:val="-"/>
      <w:lvlJc w:val="left"/>
      <w:pPr>
        <w:ind w:left="1778" w:hanging="360"/>
      </w:pPr>
      <w:rPr>
        <w:rFonts w:hint="default" w:ascii="Arial" w:hAnsi="Arial"/>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15:restartNumberingAfterBreak="0">
    <w:nsid w:val="14B63376"/>
    <w:multiLevelType w:val="hybridMultilevel"/>
    <w:tmpl w:val="A86477F4"/>
    <w:lvl w:ilvl="0" w:tplc="5AEA1750">
      <w:start w:val="1"/>
      <w:numFmt w:val="decimal"/>
      <w:lvlText w:val="%1."/>
      <w:lvlJc w:val="left"/>
      <w:pPr>
        <w:ind w:left="1778" w:hanging="360"/>
      </w:pPr>
    </w:lvl>
    <w:lvl w:ilvl="1" w:tplc="DE8A18AE">
      <w:start w:val="1"/>
      <w:numFmt w:val="lowerLetter"/>
      <w:lvlText w:val="%2."/>
      <w:lvlJc w:val="left"/>
      <w:pPr>
        <w:ind w:left="2498" w:hanging="360"/>
      </w:pPr>
    </w:lvl>
    <w:lvl w:ilvl="2" w:tplc="3A5C4B9C">
      <w:start w:val="1"/>
      <w:numFmt w:val="lowerRoman"/>
      <w:lvlText w:val="%3."/>
      <w:lvlJc w:val="right"/>
      <w:pPr>
        <w:ind w:left="3218" w:hanging="180"/>
      </w:pPr>
    </w:lvl>
    <w:lvl w:ilvl="3" w:tplc="294478A4">
      <w:start w:val="1"/>
      <w:numFmt w:val="decimal"/>
      <w:lvlText w:val="%4."/>
      <w:lvlJc w:val="left"/>
      <w:pPr>
        <w:ind w:left="3938" w:hanging="360"/>
      </w:pPr>
    </w:lvl>
    <w:lvl w:ilvl="4" w:tplc="92F2EED4">
      <w:start w:val="1"/>
      <w:numFmt w:val="lowerLetter"/>
      <w:lvlText w:val="%5."/>
      <w:lvlJc w:val="left"/>
      <w:pPr>
        <w:ind w:left="4658" w:hanging="360"/>
      </w:pPr>
    </w:lvl>
    <w:lvl w:ilvl="5" w:tplc="EA985B28">
      <w:start w:val="1"/>
      <w:numFmt w:val="lowerRoman"/>
      <w:lvlText w:val="%6."/>
      <w:lvlJc w:val="right"/>
      <w:pPr>
        <w:ind w:left="5378" w:hanging="180"/>
      </w:pPr>
    </w:lvl>
    <w:lvl w:ilvl="6" w:tplc="A70E4ADC">
      <w:start w:val="1"/>
      <w:numFmt w:val="decimal"/>
      <w:lvlText w:val="%7."/>
      <w:lvlJc w:val="left"/>
      <w:pPr>
        <w:ind w:left="6098" w:hanging="360"/>
      </w:pPr>
    </w:lvl>
    <w:lvl w:ilvl="7" w:tplc="5F2A5734">
      <w:start w:val="1"/>
      <w:numFmt w:val="lowerLetter"/>
      <w:lvlText w:val="%8."/>
      <w:lvlJc w:val="left"/>
      <w:pPr>
        <w:ind w:left="6818" w:hanging="360"/>
      </w:pPr>
    </w:lvl>
    <w:lvl w:ilvl="8" w:tplc="BBF40768">
      <w:start w:val="1"/>
      <w:numFmt w:val="lowerRoman"/>
      <w:lvlText w:val="%9."/>
      <w:lvlJc w:val="right"/>
      <w:pPr>
        <w:ind w:left="7538" w:hanging="180"/>
      </w:pPr>
    </w:lvl>
  </w:abstractNum>
  <w:abstractNum w:abstractNumId="14" w15:restartNumberingAfterBreak="0">
    <w:nsid w:val="152D22A0"/>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DE12344"/>
    <w:multiLevelType w:val="hybridMultilevel"/>
    <w:tmpl w:val="48CE9D02"/>
    <w:lvl w:ilvl="0" w:tplc="1E8E8B3E">
      <w:start w:val="1"/>
      <w:numFmt w:val="upperLetter"/>
      <w:pStyle w:val="Apndice"/>
      <w:lvlText w:val="APÊNDICE %1"/>
      <w:lvlJc w:val="left"/>
      <w:pPr>
        <w:ind w:left="786" w:hanging="360"/>
      </w:pPr>
      <w:rPr>
        <w:rFonts w:hint="default" w:ascii="Arial" w:hAnsi="Arial"/>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E49339D"/>
    <w:multiLevelType w:val="multilevel"/>
    <w:tmpl w:val="1B90C6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474E3B7F"/>
    <w:multiLevelType w:val="multilevel"/>
    <w:tmpl w:val="ECCCD024"/>
    <w:lvl w:ilvl="0">
      <w:numFmt w:val="none"/>
      <w:pStyle w:val="TtuloPsTextual"/>
      <w:lvlText w:val=""/>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48693536"/>
    <w:multiLevelType w:val="hybridMultilevel"/>
    <w:tmpl w:val="AB72B1E2"/>
    <w:lvl w:ilvl="0" w:tplc="EEFCE7C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000312E"/>
    <w:multiLevelType w:val="hybridMultilevel"/>
    <w:tmpl w:val="0FC437C6"/>
    <w:lvl w:ilvl="0" w:tplc="988EE948">
      <w:start w:val="1"/>
      <w:numFmt w:val="upperLetter"/>
      <w:pStyle w:val="Anexo"/>
      <w:lvlText w:val="ANEXO %1"/>
      <w:lvlJc w:val="left"/>
      <w:pPr>
        <w:ind w:left="502" w:hanging="360"/>
      </w:pPr>
      <w:rPr>
        <w:rFonts w:hint="default" w:ascii="Arial" w:hAnsi="Arial"/>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48726432">
    <w:abstractNumId w:val="13"/>
  </w:num>
  <w:num w:numId="2" w16cid:durableId="1355417784">
    <w:abstractNumId w:val="10"/>
  </w:num>
  <w:num w:numId="3" w16cid:durableId="1544706371">
    <w:abstractNumId w:val="18"/>
  </w:num>
  <w:num w:numId="4" w16cid:durableId="572932572">
    <w:abstractNumId w:val="16"/>
  </w:num>
  <w:num w:numId="5" w16cid:durableId="1507937061">
    <w:abstractNumId w:val="15"/>
  </w:num>
  <w:num w:numId="6" w16cid:durableId="307824956">
    <w:abstractNumId w:val="19"/>
  </w:num>
  <w:num w:numId="7" w16cid:durableId="2063823784">
    <w:abstractNumId w:val="12"/>
  </w:num>
  <w:num w:numId="8" w16cid:durableId="899174141">
    <w:abstractNumId w:val="16"/>
    <w:lvlOverride w:ilvl="0">
      <w:startOverride w:val="2"/>
    </w:lvlOverride>
    <w:lvlOverride w:ilvl="1">
      <w:startOverride w:val="2"/>
    </w:lvlOverride>
    <w:lvlOverride w:ilvl="2">
      <w:startOverride w:val="1"/>
    </w:lvlOverride>
  </w:num>
  <w:num w:numId="9" w16cid:durableId="2046246671">
    <w:abstractNumId w:val="16"/>
    <w:lvlOverride w:ilvl="0">
      <w:startOverride w:val="2"/>
    </w:lvlOverride>
    <w:lvlOverride w:ilvl="1">
      <w:startOverride w:val="2"/>
    </w:lvlOverride>
    <w:lvlOverride w:ilvl="2">
      <w:startOverride w:val="1"/>
    </w:lvlOverride>
  </w:num>
  <w:num w:numId="10" w16cid:durableId="1878615655">
    <w:abstractNumId w:val="9"/>
  </w:num>
  <w:num w:numId="11" w16cid:durableId="1525362909">
    <w:abstractNumId w:val="7"/>
  </w:num>
  <w:num w:numId="12" w16cid:durableId="1148478900">
    <w:abstractNumId w:val="6"/>
  </w:num>
  <w:num w:numId="13" w16cid:durableId="1899126368">
    <w:abstractNumId w:val="5"/>
  </w:num>
  <w:num w:numId="14" w16cid:durableId="1704820514">
    <w:abstractNumId w:val="4"/>
  </w:num>
  <w:num w:numId="15" w16cid:durableId="134762523">
    <w:abstractNumId w:val="8"/>
  </w:num>
  <w:num w:numId="16" w16cid:durableId="1831677956">
    <w:abstractNumId w:val="3"/>
  </w:num>
  <w:num w:numId="17" w16cid:durableId="1095521267">
    <w:abstractNumId w:val="2"/>
  </w:num>
  <w:num w:numId="18" w16cid:durableId="1560240728">
    <w:abstractNumId w:val="1"/>
  </w:num>
  <w:num w:numId="19" w16cid:durableId="215287583">
    <w:abstractNumId w:val="0"/>
  </w:num>
  <w:num w:numId="20" w16cid:durableId="1661075766">
    <w:abstractNumId w:val="16"/>
    <w:lvlOverride w:ilvl="0">
      <w:startOverride w:val="2"/>
    </w:lvlOverride>
    <w:lvlOverride w:ilvl="1">
      <w:startOverride w:val="2"/>
    </w:lvlOverride>
    <w:lvlOverride w:ilvl="2">
      <w:startOverride w:val="2"/>
    </w:lvlOverride>
  </w:num>
  <w:num w:numId="21" w16cid:durableId="858812393">
    <w:abstractNumId w:val="16"/>
    <w:lvlOverride w:ilvl="0">
      <w:startOverride w:val="4"/>
    </w:lvlOverride>
  </w:num>
  <w:num w:numId="22" w16cid:durableId="214902348">
    <w:abstractNumId w:val="14"/>
  </w:num>
  <w:num w:numId="23" w16cid:durableId="1788423486">
    <w:abstractNumId w:val="17"/>
  </w:num>
  <w:num w:numId="24" w16cid:durableId="1630630520">
    <w:abstractNumId w:val="11"/>
  </w:num>
  <w:num w:numId="25" w16cid:durableId="956908603">
    <w:abstractNumId w:val="12"/>
    <w:lvlOverride w:ilvl="0">
      <w:startOverride w:val="1"/>
    </w:lvlOverride>
  </w:num>
  <w:num w:numId="26" w16cid:durableId="1487822528">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83554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251477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ttachedTemplate r:id="rId1"/>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A6"/>
    <w:rsid w:val="00001C4A"/>
    <w:rsid w:val="00004274"/>
    <w:rsid w:val="00011237"/>
    <w:rsid w:val="00021AA1"/>
    <w:rsid w:val="000373CF"/>
    <w:rsid w:val="00045571"/>
    <w:rsid w:val="000476AE"/>
    <w:rsid w:val="000501EE"/>
    <w:rsid w:val="000532F9"/>
    <w:rsid w:val="00061C57"/>
    <w:rsid w:val="000670B0"/>
    <w:rsid w:val="000811AE"/>
    <w:rsid w:val="00082055"/>
    <w:rsid w:val="00086723"/>
    <w:rsid w:val="00087AB2"/>
    <w:rsid w:val="000971BC"/>
    <w:rsid w:val="000A3235"/>
    <w:rsid w:val="000B7C89"/>
    <w:rsid w:val="000C384D"/>
    <w:rsid w:val="000D1FC9"/>
    <w:rsid w:val="000E5871"/>
    <w:rsid w:val="000F1176"/>
    <w:rsid w:val="000F1E78"/>
    <w:rsid w:val="000F310E"/>
    <w:rsid w:val="000F5A7B"/>
    <w:rsid w:val="000F7B10"/>
    <w:rsid w:val="0010306C"/>
    <w:rsid w:val="00105268"/>
    <w:rsid w:val="00105FF9"/>
    <w:rsid w:val="0010603B"/>
    <w:rsid w:val="0011047D"/>
    <w:rsid w:val="00117493"/>
    <w:rsid w:val="0012133D"/>
    <w:rsid w:val="00121D72"/>
    <w:rsid w:val="00131825"/>
    <w:rsid w:val="00131E56"/>
    <w:rsid w:val="00132D5A"/>
    <w:rsid w:val="001359A7"/>
    <w:rsid w:val="00135F32"/>
    <w:rsid w:val="00136A2E"/>
    <w:rsid w:val="00146B9E"/>
    <w:rsid w:val="001540CB"/>
    <w:rsid w:val="001604DA"/>
    <w:rsid w:val="001650AA"/>
    <w:rsid w:val="0016575A"/>
    <w:rsid w:val="001855A0"/>
    <w:rsid w:val="00190E4C"/>
    <w:rsid w:val="00193628"/>
    <w:rsid w:val="00195360"/>
    <w:rsid w:val="001A2423"/>
    <w:rsid w:val="001A4F2A"/>
    <w:rsid w:val="001A56BB"/>
    <w:rsid w:val="001B2BA2"/>
    <w:rsid w:val="001B6759"/>
    <w:rsid w:val="001C1B7F"/>
    <w:rsid w:val="001C2EAF"/>
    <w:rsid w:val="001C5678"/>
    <w:rsid w:val="001C7B39"/>
    <w:rsid w:val="001D2FA5"/>
    <w:rsid w:val="001E3DDF"/>
    <w:rsid w:val="001F7BED"/>
    <w:rsid w:val="00204A81"/>
    <w:rsid w:val="00213336"/>
    <w:rsid w:val="00213C9B"/>
    <w:rsid w:val="002149F4"/>
    <w:rsid w:val="002266FF"/>
    <w:rsid w:val="00234EB8"/>
    <w:rsid w:val="002357CB"/>
    <w:rsid w:val="00240609"/>
    <w:rsid w:val="00244B2E"/>
    <w:rsid w:val="0024506F"/>
    <w:rsid w:val="00245A5B"/>
    <w:rsid w:val="00250B56"/>
    <w:rsid w:val="0025649A"/>
    <w:rsid w:val="00262370"/>
    <w:rsid w:val="0026775C"/>
    <w:rsid w:val="00282496"/>
    <w:rsid w:val="002864A1"/>
    <w:rsid w:val="002A21C8"/>
    <w:rsid w:val="002A5086"/>
    <w:rsid w:val="002B4003"/>
    <w:rsid w:val="002B6F7D"/>
    <w:rsid w:val="002C5C30"/>
    <w:rsid w:val="002D15D0"/>
    <w:rsid w:val="002D1AB6"/>
    <w:rsid w:val="002D3CCD"/>
    <w:rsid w:val="002D4CF2"/>
    <w:rsid w:val="002E1670"/>
    <w:rsid w:val="002E1D99"/>
    <w:rsid w:val="002E442D"/>
    <w:rsid w:val="002E60F9"/>
    <w:rsid w:val="0030158E"/>
    <w:rsid w:val="00304FB5"/>
    <w:rsid w:val="0031425E"/>
    <w:rsid w:val="003143CB"/>
    <w:rsid w:val="00314E77"/>
    <w:rsid w:val="0032467C"/>
    <w:rsid w:val="003271B5"/>
    <w:rsid w:val="003273FC"/>
    <w:rsid w:val="003276C6"/>
    <w:rsid w:val="00331841"/>
    <w:rsid w:val="0033401D"/>
    <w:rsid w:val="0033532F"/>
    <w:rsid w:val="0035265B"/>
    <w:rsid w:val="0036012B"/>
    <w:rsid w:val="003604FB"/>
    <w:rsid w:val="00370D54"/>
    <w:rsid w:val="003713D4"/>
    <w:rsid w:val="00375062"/>
    <w:rsid w:val="0037673B"/>
    <w:rsid w:val="00377318"/>
    <w:rsid w:val="0037786D"/>
    <w:rsid w:val="00390FD5"/>
    <w:rsid w:val="0039734F"/>
    <w:rsid w:val="003A4886"/>
    <w:rsid w:val="003A69F1"/>
    <w:rsid w:val="003B01D7"/>
    <w:rsid w:val="003C0855"/>
    <w:rsid w:val="003C3D73"/>
    <w:rsid w:val="003C571D"/>
    <w:rsid w:val="003D2742"/>
    <w:rsid w:val="003E0B60"/>
    <w:rsid w:val="003E2AD5"/>
    <w:rsid w:val="003E4EEF"/>
    <w:rsid w:val="003F5BA6"/>
    <w:rsid w:val="00400292"/>
    <w:rsid w:val="00403105"/>
    <w:rsid w:val="004043F0"/>
    <w:rsid w:val="00405063"/>
    <w:rsid w:val="0040653F"/>
    <w:rsid w:val="00407926"/>
    <w:rsid w:val="00414B7F"/>
    <w:rsid w:val="00414EDE"/>
    <w:rsid w:val="00430AE5"/>
    <w:rsid w:val="00433653"/>
    <w:rsid w:val="00436D6E"/>
    <w:rsid w:val="00440A51"/>
    <w:rsid w:val="00440F28"/>
    <w:rsid w:val="0044338C"/>
    <w:rsid w:val="0044502A"/>
    <w:rsid w:val="004458AC"/>
    <w:rsid w:val="00446249"/>
    <w:rsid w:val="00452CA0"/>
    <w:rsid w:val="00455524"/>
    <w:rsid w:val="00455741"/>
    <w:rsid w:val="00456965"/>
    <w:rsid w:val="00463704"/>
    <w:rsid w:val="00464853"/>
    <w:rsid w:val="004655CE"/>
    <w:rsid w:val="0047175D"/>
    <w:rsid w:val="00471F0E"/>
    <w:rsid w:val="00480AFD"/>
    <w:rsid w:val="004814B8"/>
    <w:rsid w:val="00481EE3"/>
    <w:rsid w:val="00483FF9"/>
    <w:rsid w:val="00491934"/>
    <w:rsid w:val="004975B9"/>
    <w:rsid w:val="004B2561"/>
    <w:rsid w:val="004B3900"/>
    <w:rsid w:val="004B5DC8"/>
    <w:rsid w:val="004C34F6"/>
    <w:rsid w:val="004C3AE0"/>
    <w:rsid w:val="004C5FDD"/>
    <w:rsid w:val="004C61AB"/>
    <w:rsid w:val="004E36B6"/>
    <w:rsid w:val="004F2424"/>
    <w:rsid w:val="004F3117"/>
    <w:rsid w:val="004F3813"/>
    <w:rsid w:val="00502C47"/>
    <w:rsid w:val="00503ECC"/>
    <w:rsid w:val="00505DE0"/>
    <w:rsid w:val="00510108"/>
    <w:rsid w:val="00513CE1"/>
    <w:rsid w:val="005175AC"/>
    <w:rsid w:val="00517DF9"/>
    <w:rsid w:val="00520A5A"/>
    <w:rsid w:val="00522344"/>
    <w:rsid w:val="00524F71"/>
    <w:rsid w:val="0052607A"/>
    <w:rsid w:val="00527515"/>
    <w:rsid w:val="00531549"/>
    <w:rsid w:val="005318F3"/>
    <w:rsid w:val="00531A1D"/>
    <w:rsid w:val="00531C52"/>
    <w:rsid w:val="005436E3"/>
    <w:rsid w:val="00545B91"/>
    <w:rsid w:val="0055126B"/>
    <w:rsid w:val="005565D9"/>
    <w:rsid w:val="00560122"/>
    <w:rsid w:val="00560734"/>
    <w:rsid w:val="005723F8"/>
    <w:rsid w:val="005757B6"/>
    <w:rsid w:val="00587F67"/>
    <w:rsid w:val="005953E8"/>
    <w:rsid w:val="005A266C"/>
    <w:rsid w:val="005A3502"/>
    <w:rsid w:val="005A5EF2"/>
    <w:rsid w:val="005A64A8"/>
    <w:rsid w:val="005B0648"/>
    <w:rsid w:val="005B2A0C"/>
    <w:rsid w:val="005B5519"/>
    <w:rsid w:val="005B58CE"/>
    <w:rsid w:val="005C1021"/>
    <w:rsid w:val="005D1193"/>
    <w:rsid w:val="005D4CAD"/>
    <w:rsid w:val="005E12B2"/>
    <w:rsid w:val="005E303A"/>
    <w:rsid w:val="005E5835"/>
    <w:rsid w:val="005E6D42"/>
    <w:rsid w:val="005E70C9"/>
    <w:rsid w:val="005E7125"/>
    <w:rsid w:val="005E7C21"/>
    <w:rsid w:val="005F4810"/>
    <w:rsid w:val="0060211A"/>
    <w:rsid w:val="00605733"/>
    <w:rsid w:val="006070A4"/>
    <w:rsid w:val="0061409D"/>
    <w:rsid w:val="006217E6"/>
    <w:rsid w:val="00633C18"/>
    <w:rsid w:val="00641BBD"/>
    <w:rsid w:val="0065018E"/>
    <w:rsid w:val="006526FD"/>
    <w:rsid w:val="0065275F"/>
    <w:rsid w:val="006528FF"/>
    <w:rsid w:val="00657907"/>
    <w:rsid w:val="00664C2F"/>
    <w:rsid w:val="0066586A"/>
    <w:rsid w:val="006676BF"/>
    <w:rsid w:val="00674D14"/>
    <w:rsid w:val="00684DA3"/>
    <w:rsid w:val="00690920"/>
    <w:rsid w:val="006951E9"/>
    <w:rsid w:val="006A7348"/>
    <w:rsid w:val="006B0872"/>
    <w:rsid w:val="006B112A"/>
    <w:rsid w:val="006C0B22"/>
    <w:rsid w:val="006C41F7"/>
    <w:rsid w:val="006D27E2"/>
    <w:rsid w:val="006D2D5D"/>
    <w:rsid w:val="006E056B"/>
    <w:rsid w:val="006E0FDE"/>
    <w:rsid w:val="006E28A8"/>
    <w:rsid w:val="006E4E13"/>
    <w:rsid w:val="006E5AF0"/>
    <w:rsid w:val="006F1088"/>
    <w:rsid w:val="006F63FD"/>
    <w:rsid w:val="007003D1"/>
    <w:rsid w:val="007168B7"/>
    <w:rsid w:val="00721147"/>
    <w:rsid w:val="00734FDD"/>
    <w:rsid w:val="00736272"/>
    <w:rsid w:val="00740F10"/>
    <w:rsid w:val="00743DFD"/>
    <w:rsid w:val="00744120"/>
    <w:rsid w:val="0074567A"/>
    <w:rsid w:val="00751BCD"/>
    <w:rsid w:val="00762619"/>
    <w:rsid w:val="00767ACE"/>
    <w:rsid w:val="007719EC"/>
    <w:rsid w:val="00773A9A"/>
    <w:rsid w:val="00774925"/>
    <w:rsid w:val="00785D6D"/>
    <w:rsid w:val="00787674"/>
    <w:rsid w:val="0079200D"/>
    <w:rsid w:val="00796DBD"/>
    <w:rsid w:val="007A2FDB"/>
    <w:rsid w:val="007A3534"/>
    <w:rsid w:val="007B4B21"/>
    <w:rsid w:val="007B6B44"/>
    <w:rsid w:val="007C0301"/>
    <w:rsid w:val="007C7315"/>
    <w:rsid w:val="007C7565"/>
    <w:rsid w:val="007D0948"/>
    <w:rsid w:val="007D2ED8"/>
    <w:rsid w:val="007D353C"/>
    <w:rsid w:val="007E2C84"/>
    <w:rsid w:val="007E498F"/>
    <w:rsid w:val="007E6724"/>
    <w:rsid w:val="007E7CA2"/>
    <w:rsid w:val="007F0686"/>
    <w:rsid w:val="007F54A5"/>
    <w:rsid w:val="007F57C7"/>
    <w:rsid w:val="007F658E"/>
    <w:rsid w:val="00800D75"/>
    <w:rsid w:val="00807ABE"/>
    <w:rsid w:val="0081127D"/>
    <w:rsid w:val="00820EF6"/>
    <w:rsid w:val="008228CF"/>
    <w:rsid w:val="00833141"/>
    <w:rsid w:val="00836056"/>
    <w:rsid w:val="0084219A"/>
    <w:rsid w:val="0084695E"/>
    <w:rsid w:val="00847EAD"/>
    <w:rsid w:val="008561E8"/>
    <w:rsid w:val="00860FF3"/>
    <w:rsid w:val="00861004"/>
    <w:rsid w:val="0086671D"/>
    <w:rsid w:val="00867CD4"/>
    <w:rsid w:val="008701EA"/>
    <w:rsid w:val="008713DD"/>
    <w:rsid w:val="00873305"/>
    <w:rsid w:val="008754EE"/>
    <w:rsid w:val="0087774D"/>
    <w:rsid w:val="00885A24"/>
    <w:rsid w:val="00890E24"/>
    <w:rsid w:val="00892B3A"/>
    <w:rsid w:val="00893AD2"/>
    <w:rsid w:val="008A11B1"/>
    <w:rsid w:val="008A2B97"/>
    <w:rsid w:val="008B1318"/>
    <w:rsid w:val="008B6694"/>
    <w:rsid w:val="008C60D9"/>
    <w:rsid w:val="008C69A8"/>
    <w:rsid w:val="008C6DBC"/>
    <w:rsid w:val="008C77FF"/>
    <w:rsid w:val="008D6B19"/>
    <w:rsid w:val="008E19FF"/>
    <w:rsid w:val="008E5EF7"/>
    <w:rsid w:val="008F43D6"/>
    <w:rsid w:val="00906A14"/>
    <w:rsid w:val="00906E23"/>
    <w:rsid w:val="00907267"/>
    <w:rsid w:val="00910C57"/>
    <w:rsid w:val="009124A0"/>
    <w:rsid w:val="0091374D"/>
    <w:rsid w:val="009173D7"/>
    <w:rsid w:val="0092200C"/>
    <w:rsid w:val="00923F93"/>
    <w:rsid w:val="009327CA"/>
    <w:rsid w:val="0093405E"/>
    <w:rsid w:val="00935D92"/>
    <w:rsid w:val="009406F4"/>
    <w:rsid w:val="0095617F"/>
    <w:rsid w:val="009628CA"/>
    <w:rsid w:val="0096450E"/>
    <w:rsid w:val="00965524"/>
    <w:rsid w:val="00972D8F"/>
    <w:rsid w:val="00973525"/>
    <w:rsid w:val="00976535"/>
    <w:rsid w:val="0098302A"/>
    <w:rsid w:val="009834E5"/>
    <w:rsid w:val="0099371E"/>
    <w:rsid w:val="009946A5"/>
    <w:rsid w:val="009954C6"/>
    <w:rsid w:val="009A1D30"/>
    <w:rsid w:val="009A66FB"/>
    <w:rsid w:val="009A6DD7"/>
    <w:rsid w:val="009B4990"/>
    <w:rsid w:val="009B72FB"/>
    <w:rsid w:val="009B7C5A"/>
    <w:rsid w:val="009C689C"/>
    <w:rsid w:val="009C6E13"/>
    <w:rsid w:val="009E2E51"/>
    <w:rsid w:val="009E3D6B"/>
    <w:rsid w:val="009F7EDB"/>
    <w:rsid w:val="00A01326"/>
    <w:rsid w:val="00A03F05"/>
    <w:rsid w:val="00A067DF"/>
    <w:rsid w:val="00A06BC1"/>
    <w:rsid w:val="00A06C88"/>
    <w:rsid w:val="00A131C6"/>
    <w:rsid w:val="00A1669E"/>
    <w:rsid w:val="00A238DD"/>
    <w:rsid w:val="00A32531"/>
    <w:rsid w:val="00A35DB4"/>
    <w:rsid w:val="00A42C46"/>
    <w:rsid w:val="00A43A63"/>
    <w:rsid w:val="00A466BF"/>
    <w:rsid w:val="00A46C28"/>
    <w:rsid w:val="00A474EC"/>
    <w:rsid w:val="00A50563"/>
    <w:rsid w:val="00A54D9E"/>
    <w:rsid w:val="00A54F44"/>
    <w:rsid w:val="00A56179"/>
    <w:rsid w:val="00A57A2B"/>
    <w:rsid w:val="00A63EA2"/>
    <w:rsid w:val="00A67FCA"/>
    <w:rsid w:val="00A7044E"/>
    <w:rsid w:val="00A70E61"/>
    <w:rsid w:val="00A745EC"/>
    <w:rsid w:val="00A77BA6"/>
    <w:rsid w:val="00A8128F"/>
    <w:rsid w:val="00A818F3"/>
    <w:rsid w:val="00A825C6"/>
    <w:rsid w:val="00A86AEC"/>
    <w:rsid w:val="00A87660"/>
    <w:rsid w:val="00A96538"/>
    <w:rsid w:val="00AA1B05"/>
    <w:rsid w:val="00AA7214"/>
    <w:rsid w:val="00AB1188"/>
    <w:rsid w:val="00AB54FF"/>
    <w:rsid w:val="00AB650C"/>
    <w:rsid w:val="00AB79D4"/>
    <w:rsid w:val="00AC2B7C"/>
    <w:rsid w:val="00AC57E4"/>
    <w:rsid w:val="00AD5200"/>
    <w:rsid w:val="00AD7130"/>
    <w:rsid w:val="00AE50E9"/>
    <w:rsid w:val="00AE7594"/>
    <w:rsid w:val="00AF1058"/>
    <w:rsid w:val="00AF2373"/>
    <w:rsid w:val="00AF2C6B"/>
    <w:rsid w:val="00AF428C"/>
    <w:rsid w:val="00AF63C0"/>
    <w:rsid w:val="00B025BB"/>
    <w:rsid w:val="00B04410"/>
    <w:rsid w:val="00B06F1B"/>
    <w:rsid w:val="00B15923"/>
    <w:rsid w:val="00B17F56"/>
    <w:rsid w:val="00B23DE5"/>
    <w:rsid w:val="00B261C9"/>
    <w:rsid w:val="00B40374"/>
    <w:rsid w:val="00B45C38"/>
    <w:rsid w:val="00B47BBF"/>
    <w:rsid w:val="00B47C11"/>
    <w:rsid w:val="00B53166"/>
    <w:rsid w:val="00B55F6E"/>
    <w:rsid w:val="00B5622A"/>
    <w:rsid w:val="00B618B7"/>
    <w:rsid w:val="00B63317"/>
    <w:rsid w:val="00B70A75"/>
    <w:rsid w:val="00B777D4"/>
    <w:rsid w:val="00B80DD3"/>
    <w:rsid w:val="00B824B8"/>
    <w:rsid w:val="00B849E5"/>
    <w:rsid w:val="00B8589E"/>
    <w:rsid w:val="00B86BA7"/>
    <w:rsid w:val="00B878CF"/>
    <w:rsid w:val="00B93B63"/>
    <w:rsid w:val="00B9742F"/>
    <w:rsid w:val="00BA0AC8"/>
    <w:rsid w:val="00BA2D6C"/>
    <w:rsid w:val="00BC0D93"/>
    <w:rsid w:val="00BD43F7"/>
    <w:rsid w:val="00BE02B3"/>
    <w:rsid w:val="00BE195E"/>
    <w:rsid w:val="00BE4586"/>
    <w:rsid w:val="00BE5511"/>
    <w:rsid w:val="00BF0AB4"/>
    <w:rsid w:val="00BF5FB3"/>
    <w:rsid w:val="00BF736C"/>
    <w:rsid w:val="00C20113"/>
    <w:rsid w:val="00C271B8"/>
    <w:rsid w:val="00C358FB"/>
    <w:rsid w:val="00C36451"/>
    <w:rsid w:val="00C40587"/>
    <w:rsid w:val="00C421EA"/>
    <w:rsid w:val="00C4498F"/>
    <w:rsid w:val="00C50128"/>
    <w:rsid w:val="00C51350"/>
    <w:rsid w:val="00C62F4A"/>
    <w:rsid w:val="00C64488"/>
    <w:rsid w:val="00C66348"/>
    <w:rsid w:val="00C7799F"/>
    <w:rsid w:val="00C8241E"/>
    <w:rsid w:val="00C8246E"/>
    <w:rsid w:val="00C847B5"/>
    <w:rsid w:val="00C91541"/>
    <w:rsid w:val="00C91E90"/>
    <w:rsid w:val="00C92CCA"/>
    <w:rsid w:val="00CA5481"/>
    <w:rsid w:val="00CB006F"/>
    <w:rsid w:val="00CB5DD3"/>
    <w:rsid w:val="00CB6204"/>
    <w:rsid w:val="00CC1FAE"/>
    <w:rsid w:val="00CC2015"/>
    <w:rsid w:val="00CD4471"/>
    <w:rsid w:val="00CE01ED"/>
    <w:rsid w:val="00CE4759"/>
    <w:rsid w:val="00CE4DE7"/>
    <w:rsid w:val="00CE5A6D"/>
    <w:rsid w:val="00CE7F7C"/>
    <w:rsid w:val="00CF143F"/>
    <w:rsid w:val="00D03A7F"/>
    <w:rsid w:val="00D10373"/>
    <w:rsid w:val="00D114B6"/>
    <w:rsid w:val="00D119D7"/>
    <w:rsid w:val="00D1255F"/>
    <w:rsid w:val="00D21CB3"/>
    <w:rsid w:val="00D22D5C"/>
    <w:rsid w:val="00D246E9"/>
    <w:rsid w:val="00D3154E"/>
    <w:rsid w:val="00D32904"/>
    <w:rsid w:val="00D354E6"/>
    <w:rsid w:val="00D35BA8"/>
    <w:rsid w:val="00D35FE3"/>
    <w:rsid w:val="00D37829"/>
    <w:rsid w:val="00D4732E"/>
    <w:rsid w:val="00D50DDC"/>
    <w:rsid w:val="00D519FF"/>
    <w:rsid w:val="00D54088"/>
    <w:rsid w:val="00D55CF1"/>
    <w:rsid w:val="00D66ECD"/>
    <w:rsid w:val="00D70FC4"/>
    <w:rsid w:val="00D7389A"/>
    <w:rsid w:val="00D777B2"/>
    <w:rsid w:val="00D81AAA"/>
    <w:rsid w:val="00D81BC9"/>
    <w:rsid w:val="00D84600"/>
    <w:rsid w:val="00D956F8"/>
    <w:rsid w:val="00D95808"/>
    <w:rsid w:val="00D96514"/>
    <w:rsid w:val="00DA4A04"/>
    <w:rsid w:val="00DB70FA"/>
    <w:rsid w:val="00DC0D41"/>
    <w:rsid w:val="00DC1561"/>
    <w:rsid w:val="00DC37CC"/>
    <w:rsid w:val="00DC462D"/>
    <w:rsid w:val="00DC623E"/>
    <w:rsid w:val="00DD0309"/>
    <w:rsid w:val="00DD09F6"/>
    <w:rsid w:val="00DD3CEF"/>
    <w:rsid w:val="00DD475C"/>
    <w:rsid w:val="00DE274D"/>
    <w:rsid w:val="00DE3100"/>
    <w:rsid w:val="00DF20C9"/>
    <w:rsid w:val="00DF4250"/>
    <w:rsid w:val="00E04939"/>
    <w:rsid w:val="00E2369F"/>
    <w:rsid w:val="00E27B68"/>
    <w:rsid w:val="00E30890"/>
    <w:rsid w:val="00E33121"/>
    <w:rsid w:val="00E33877"/>
    <w:rsid w:val="00E33B25"/>
    <w:rsid w:val="00E40483"/>
    <w:rsid w:val="00E46998"/>
    <w:rsid w:val="00E5431B"/>
    <w:rsid w:val="00E565D8"/>
    <w:rsid w:val="00E637A0"/>
    <w:rsid w:val="00E655CC"/>
    <w:rsid w:val="00E7373A"/>
    <w:rsid w:val="00E7511F"/>
    <w:rsid w:val="00E8260B"/>
    <w:rsid w:val="00E837F0"/>
    <w:rsid w:val="00E97518"/>
    <w:rsid w:val="00EA40CA"/>
    <w:rsid w:val="00EA4867"/>
    <w:rsid w:val="00EB15CB"/>
    <w:rsid w:val="00EC6DA5"/>
    <w:rsid w:val="00ED5CA8"/>
    <w:rsid w:val="00ED771E"/>
    <w:rsid w:val="00EE040C"/>
    <w:rsid w:val="00EE3AF8"/>
    <w:rsid w:val="00EE4045"/>
    <w:rsid w:val="00EE6418"/>
    <w:rsid w:val="00EE6FC0"/>
    <w:rsid w:val="00EF4B77"/>
    <w:rsid w:val="00EF7060"/>
    <w:rsid w:val="00F040E7"/>
    <w:rsid w:val="00F0447A"/>
    <w:rsid w:val="00F10553"/>
    <w:rsid w:val="00F14169"/>
    <w:rsid w:val="00F21DCA"/>
    <w:rsid w:val="00F21DCB"/>
    <w:rsid w:val="00F27D45"/>
    <w:rsid w:val="00F3304E"/>
    <w:rsid w:val="00F36F5D"/>
    <w:rsid w:val="00F46160"/>
    <w:rsid w:val="00F46781"/>
    <w:rsid w:val="00F477DD"/>
    <w:rsid w:val="00F524A1"/>
    <w:rsid w:val="00F63D85"/>
    <w:rsid w:val="00F65817"/>
    <w:rsid w:val="00F67F47"/>
    <w:rsid w:val="00F701BB"/>
    <w:rsid w:val="00F734F1"/>
    <w:rsid w:val="00F75F12"/>
    <w:rsid w:val="00F81ECB"/>
    <w:rsid w:val="00F845BB"/>
    <w:rsid w:val="00F85EA7"/>
    <w:rsid w:val="00F862CD"/>
    <w:rsid w:val="00F87084"/>
    <w:rsid w:val="00F929ED"/>
    <w:rsid w:val="00F9687E"/>
    <w:rsid w:val="00F9717E"/>
    <w:rsid w:val="00F974D4"/>
    <w:rsid w:val="00FA001E"/>
    <w:rsid w:val="00FA14FF"/>
    <w:rsid w:val="00FA2B88"/>
    <w:rsid w:val="00FB05FD"/>
    <w:rsid w:val="00FB076A"/>
    <w:rsid w:val="00FB400F"/>
    <w:rsid w:val="00FB4D67"/>
    <w:rsid w:val="00FB64B9"/>
    <w:rsid w:val="00FD12D0"/>
    <w:rsid w:val="00FD58E2"/>
    <w:rsid w:val="00FD76D3"/>
    <w:rsid w:val="00FF21C6"/>
    <w:rsid w:val="00FF2B3C"/>
    <w:rsid w:val="00FF5032"/>
    <w:rsid w:val="0195F29D"/>
    <w:rsid w:val="038331DB"/>
    <w:rsid w:val="04133A61"/>
    <w:rsid w:val="0434DC9B"/>
    <w:rsid w:val="0458750A"/>
    <w:rsid w:val="04D318E8"/>
    <w:rsid w:val="04E11064"/>
    <w:rsid w:val="04F2A6FA"/>
    <w:rsid w:val="0505290F"/>
    <w:rsid w:val="0532DF68"/>
    <w:rsid w:val="05CA5F06"/>
    <w:rsid w:val="0604236E"/>
    <w:rsid w:val="0623CFC0"/>
    <w:rsid w:val="0638D2E4"/>
    <w:rsid w:val="064B61B3"/>
    <w:rsid w:val="069B0FC5"/>
    <w:rsid w:val="075F5E13"/>
    <w:rsid w:val="07B66602"/>
    <w:rsid w:val="07ED3747"/>
    <w:rsid w:val="083824C9"/>
    <w:rsid w:val="08796DB8"/>
    <w:rsid w:val="0888A4EA"/>
    <w:rsid w:val="092086F2"/>
    <w:rsid w:val="0925A1C3"/>
    <w:rsid w:val="0992FFB6"/>
    <w:rsid w:val="0A028A4B"/>
    <w:rsid w:val="0A1D0D13"/>
    <w:rsid w:val="0A24A2DD"/>
    <w:rsid w:val="0A286776"/>
    <w:rsid w:val="0A43CDE5"/>
    <w:rsid w:val="0A724903"/>
    <w:rsid w:val="0AA7E5A1"/>
    <w:rsid w:val="0ABAF4CB"/>
    <w:rsid w:val="0AD2158A"/>
    <w:rsid w:val="0AD83DB7"/>
    <w:rsid w:val="0C15A41E"/>
    <w:rsid w:val="0C1D300F"/>
    <w:rsid w:val="0C2C1FBF"/>
    <w:rsid w:val="0C730FA9"/>
    <w:rsid w:val="0CC1A1ED"/>
    <w:rsid w:val="0CD00CDA"/>
    <w:rsid w:val="0CE0A62B"/>
    <w:rsid w:val="0CFFD885"/>
    <w:rsid w:val="0D2D7FE7"/>
    <w:rsid w:val="0D6B5BA0"/>
    <w:rsid w:val="0DE24848"/>
    <w:rsid w:val="0E4F14F4"/>
    <w:rsid w:val="0E77303F"/>
    <w:rsid w:val="0F1BB203"/>
    <w:rsid w:val="0F20F1A4"/>
    <w:rsid w:val="0F333723"/>
    <w:rsid w:val="0F3619D1"/>
    <w:rsid w:val="0F36451D"/>
    <w:rsid w:val="10931A9D"/>
    <w:rsid w:val="10A2798B"/>
    <w:rsid w:val="10A4AC20"/>
    <w:rsid w:val="1123D8F3"/>
    <w:rsid w:val="118C9B78"/>
    <w:rsid w:val="1199B285"/>
    <w:rsid w:val="11BC7A58"/>
    <w:rsid w:val="11C126C7"/>
    <w:rsid w:val="122E3A25"/>
    <w:rsid w:val="1287B11A"/>
    <w:rsid w:val="12C52B6E"/>
    <w:rsid w:val="12D9ED60"/>
    <w:rsid w:val="13680FB1"/>
    <w:rsid w:val="13D0DEFC"/>
    <w:rsid w:val="141C25C4"/>
    <w:rsid w:val="144B1CE3"/>
    <w:rsid w:val="145049CE"/>
    <w:rsid w:val="146A6E48"/>
    <w:rsid w:val="147F1C2D"/>
    <w:rsid w:val="1516BF89"/>
    <w:rsid w:val="159D8C01"/>
    <w:rsid w:val="15C6B1EC"/>
    <w:rsid w:val="15CBE0B6"/>
    <w:rsid w:val="1601696D"/>
    <w:rsid w:val="168F5EB7"/>
    <w:rsid w:val="169B5916"/>
    <w:rsid w:val="16E319E4"/>
    <w:rsid w:val="16FB0363"/>
    <w:rsid w:val="1719E633"/>
    <w:rsid w:val="17E062CC"/>
    <w:rsid w:val="17E9A241"/>
    <w:rsid w:val="184A73B4"/>
    <w:rsid w:val="18540EF5"/>
    <w:rsid w:val="189758C7"/>
    <w:rsid w:val="18DC8958"/>
    <w:rsid w:val="1943474D"/>
    <w:rsid w:val="194C194B"/>
    <w:rsid w:val="19929FA8"/>
    <w:rsid w:val="199DD9F6"/>
    <w:rsid w:val="19AE3F4D"/>
    <w:rsid w:val="19E27796"/>
    <w:rsid w:val="1A1678D6"/>
    <w:rsid w:val="1A3F4D5E"/>
    <w:rsid w:val="1A6094C2"/>
    <w:rsid w:val="1A76C168"/>
    <w:rsid w:val="1AA88231"/>
    <w:rsid w:val="1B26C64F"/>
    <w:rsid w:val="1B6EA366"/>
    <w:rsid w:val="1B8492B7"/>
    <w:rsid w:val="1BB553E5"/>
    <w:rsid w:val="1C199803"/>
    <w:rsid w:val="1C3A5AD5"/>
    <w:rsid w:val="1C5AADD2"/>
    <w:rsid w:val="1C76EEE4"/>
    <w:rsid w:val="1C8A658E"/>
    <w:rsid w:val="1CCA9283"/>
    <w:rsid w:val="1CFAE0F8"/>
    <w:rsid w:val="1D289D2C"/>
    <w:rsid w:val="1D30A39E"/>
    <w:rsid w:val="1D30A3ED"/>
    <w:rsid w:val="1D4A2FA8"/>
    <w:rsid w:val="1D565B69"/>
    <w:rsid w:val="1DAEA2C3"/>
    <w:rsid w:val="1E415BF3"/>
    <w:rsid w:val="1E83092F"/>
    <w:rsid w:val="1E9C4C41"/>
    <w:rsid w:val="1EDB3F38"/>
    <w:rsid w:val="1F0008D8"/>
    <w:rsid w:val="1F19B622"/>
    <w:rsid w:val="1FB51496"/>
    <w:rsid w:val="1FB9B481"/>
    <w:rsid w:val="20361EAB"/>
    <w:rsid w:val="207A98A3"/>
    <w:rsid w:val="20ADB6F6"/>
    <w:rsid w:val="219248AA"/>
    <w:rsid w:val="21AE3525"/>
    <w:rsid w:val="21FEF5BE"/>
    <w:rsid w:val="229FC141"/>
    <w:rsid w:val="22C1BF6F"/>
    <w:rsid w:val="22D1AEBA"/>
    <w:rsid w:val="238AA4E7"/>
    <w:rsid w:val="23E00E51"/>
    <w:rsid w:val="2436B890"/>
    <w:rsid w:val="243C78C2"/>
    <w:rsid w:val="2505256F"/>
    <w:rsid w:val="252E7121"/>
    <w:rsid w:val="253F695E"/>
    <w:rsid w:val="254F2369"/>
    <w:rsid w:val="25B9FB6C"/>
    <w:rsid w:val="26101C4E"/>
    <w:rsid w:val="261697F4"/>
    <w:rsid w:val="261E409B"/>
    <w:rsid w:val="26979A52"/>
    <w:rsid w:val="27353721"/>
    <w:rsid w:val="27DC7152"/>
    <w:rsid w:val="27EE99E5"/>
    <w:rsid w:val="27F098A0"/>
    <w:rsid w:val="27F09BEC"/>
    <w:rsid w:val="2885CA3C"/>
    <w:rsid w:val="28DAD8DB"/>
    <w:rsid w:val="2947DDC0"/>
    <w:rsid w:val="296A6260"/>
    <w:rsid w:val="2A0C7796"/>
    <w:rsid w:val="2A869B07"/>
    <w:rsid w:val="2A898904"/>
    <w:rsid w:val="2ABD7FC8"/>
    <w:rsid w:val="2B2FBB90"/>
    <w:rsid w:val="2B2FF9BC"/>
    <w:rsid w:val="2B68F867"/>
    <w:rsid w:val="2BD19F64"/>
    <w:rsid w:val="2C390558"/>
    <w:rsid w:val="2C7B378B"/>
    <w:rsid w:val="2C9CC0C8"/>
    <w:rsid w:val="2CC408A9"/>
    <w:rsid w:val="2CEA7BFF"/>
    <w:rsid w:val="2D129909"/>
    <w:rsid w:val="2DE8BD7A"/>
    <w:rsid w:val="2DEC606A"/>
    <w:rsid w:val="2F1E32C4"/>
    <w:rsid w:val="2F3A4C51"/>
    <w:rsid w:val="2F569C54"/>
    <w:rsid w:val="2F5D0266"/>
    <w:rsid w:val="2FB35046"/>
    <w:rsid w:val="2FB9F0D6"/>
    <w:rsid w:val="303E0FC5"/>
    <w:rsid w:val="30F88A6E"/>
    <w:rsid w:val="31160D7D"/>
    <w:rsid w:val="31174DFA"/>
    <w:rsid w:val="31B78493"/>
    <w:rsid w:val="31D45AB1"/>
    <w:rsid w:val="31E0BF13"/>
    <w:rsid w:val="31F0BCED"/>
    <w:rsid w:val="32109A91"/>
    <w:rsid w:val="33D2BB25"/>
    <w:rsid w:val="33ECB4BA"/>
    <w:rsid w:val="33F02C19"/>
    <w:rsid w:val="3474ED7F"/>
    <w:rsid w:val="34CA6294"/>
    <w:rsid w:val="3591868A"/>
    <w:rsid w:val="35C7E6C5"/>
    <w:rsid w:val="372055DA"/>
    <w:rsid w:val="37C1AE47"/>
    <w:rsid w:val="3802668F"/>
    <w:rsid w:val="3863C0F8"/>
    <w:rsid w:val="3883ED96"/>
    <w:rsid w:val="3893387D"/>
    <w:rsid w:val="38B80D60"/>
    <w:rsid w:val="3B03B942"/>
    <w:rsid w:val="3B1D5CEF"/>
    <w:rsid w:val="3B243D44"/>
    <w:rsid w:val="3B93C3BB"/>
    <w:rsid w:val="3BBD7BEF"/>
    <w:rsid w:val="3BC33C83"/>
    <w:rsid w:val="3C5FAF38"/>
    <w:rsid w:val="3CDCD82A"/>
    <w:rsid w:val="3D351668"/>
    <w:rsid w:val="3D66D6FB"/>
    <w:rsid w:val="3D7A09B0"/>
    <w:rsid w:val="3D7C2E40"/>
    <w:rsid w:val="3D8E0B79"/>
    <w:rsid w:val="3DB65981"/>
    <w:rsid w:val="3DC813ED"/>
    <w:rsid w:val="3E67BA53"/>
    <w:rsid w:val="3EFC8285"/>
    <w:rsid w:val="3F133034"/>
    <w:rsid w:val="3F9A8B3C"/>
    <w:rsid w:val="3FAD1129"/>
    <w:rsid w:val="3FAFB51D"/>
    <w:rsid w:val="3FCB734B"/>
    <w:rsid w:val="3FF4192C"/>
    <w:rsid w:val="40522726"/>
    <w:rsid w:val="40578644"/>
    <w:rsid w:val="40A2417D"/>
    <w:rsid w:val="41A64DCE"/>
    <w:rsid w:val="429DCCCB"/>
    <w:rsid w:val="42C75EAC"/>
    <w:rsid w:val="42FC9D13"/>
    <w:rsid w:val="430FEDFD"/>
    <w:rsid w:val="43CF815D"/>
    <w:rsid w:val="43DE0EB8"/>
    <w:rsid w:val="44E815FC"/>
    <w:rsid w:val="45115F9A"/>
    <w:rsid w:val="4536330E"/>
    <w:rsid w:val="4550339F"/>
    <w:rsid w:val="456202C1"/>
    <w:rsid w:val="46027320"/>
    <w:rsid w:val="47440B6E"/>
    <w:rsid w:val="47AD264C"/>
    <w:rsid w:val="47C9BBF5"/>
    <w:rsid w:val="47DCCCE9"/>
    <w:rsid w:val="47E290A0"/>
    <w:rsid w:val="4803E10D"/>
    <w:rsid w:val="482D7DD1"/>
    <w:rsid w:val="48BDBCB5"/>
    <w:rsid w:val="495A6A18"/>
    <w:rsid w:val="498A12F0"/>
    <w:rsid w:val="4A773369"/>
    <w:rsid w:val="4ADB32B9"/>
    <w:rsid w:val="4AEC541F"/>
    <w:rsid w:val="4B101C28"/>
    <w:rsid w:val="4B397DEB"/>
    <w:rsid w:val="4B4582D1"/>
    <w:rsid w:val="4B57524A"/>
    <w:rsid w:val="4B6708F3"/>
    <w:rsid w:val="4BF1B07C"/>
    <w:rsid w:val="4C21DBDF"/>
    <w:rsid w:val="4C2549C5"/>
    <w:rsid w:val="4C85F611"/>
    <w:rsid w:val="4CBA6DC1"/>
    <w:rsid w:val="4D02162D"/>
    <w:rsid w:val="4D57D493"/>
    <w:rsid w:val="4DBB7FAC"/>
    <w:rsid w:val="4DD324BF"/>
    <w:rsid w:val="4E70C8CB"/>
    <w:rsid w:val="4EF5AC78"/>
    <w:rsid w:val="4F0624D9"/>
    <w:rsid w:val="4F0986C4"/>
    <w:rsid w:val="4F2860BC"/>
    <w:rsid w:val="4F5BA6A1"/>
    <w:rsid w:val="4F6D8C70"/>
    <w:rsid w:val="4FBE220C"/>
    <w:rsid w:val="4FC0FEA7"/>
    <w:rsid w:val="502D26A1"/>
    <w:rsid w:val="503AA3DE"/>
    <w:rsid w:val="503B3640"/>
    <w:rsid w:val="50570075"/>
    <w:rsid w:val="5079A9A3"/>
    <w:rsid w:val="50D54548"/>
    <w:rsid w:val="50F834FD"/>
    <w:rsid w:val="518B71C5"/>
    <w:rsid w:val="51957F07"/>
    <w:rsid w:val="519A762E"/>
    <w:rsid w:val="51E641BD"/>
    <w:rsid w:val="537A17A0"/>
    <w:rsid w:val="53962E66"/>
    <w:rsid w:val="540570C8"/>
    <w:rsid w:val="542EA0EB"/>
    <w:rsid w:val="546DBB3B"/>
    <w:rsid w:val="54DF190B"/>
    <w:rsid w:val="5506E45B"/>
    <w:rsid w:val="55203687"/>
    <w:rsid w:val="558F4965"/>
    <w:rsid w:val="55A37A6A"/>
    <w:rsid w:val="572582F1"/>
    <w:rsid w:val="575344E5"/>
    <w:rsid w:val="57A9E889"/>
    <w:rsid w:val="57FACB2C"/>
    <w:rsid w:val="58270519"/>
    <w:rsid w:val="58EC7835"/>
    <w:rsid w:val="58F9778F"/>
    <w:rsid w:val="5953A3A2"/>
    <w:rsid w:val="595CC492"/>
    <w:rsid w:val="5994BFFD"/>
    <w:rsid w:val="59F4F66A"/>
    <w:rsid w:val="5A3C4A5B"/>
    <w:rsid w:val="5A6D73B9"/>
    <w:rsid w:val="5A837493"/>
    <w:rsid w:val="5AF23D87"/>
    <w:rsid w:val="5B088F17"/>
    <w:rsid w:val="5B66DB67"/>
    <w:rsid w:val="5BB2F56D"/>
    <w:rsid w:val="5BEB5F59"/>
    <w:rsid w:val="5C151ECE"/>
    <w:rsid w:val="5C28DB70"/>
    <w:rsid w:val="5CD2A43A"/>
    <w:rsid w:val="5CE78437"/>
    <w:rsid w:val="5CF53D67"/>
    <w:rsid w:val="5D09BB8B"/>
    <w:rsid w:val="5D4FE245"/>
    <w:rsid w:val="5D5EC44F"/>
    <w:rsid w:val="5D61C8E3"/>
    <w:rsid w:val="5D702949"/>
    <w:rsid w:val="5D709D96"/>
    <w:rsid w:val="5D9B1571"/>
    <w:rsid w:val="5DBC2514"/>
    <w:rsid w:val="5DD49183"/>
    <w:rsid w:val="5F205389"/>
    <w:rsid w:val="5F322D46"/>
    <w:rsid w:val="5F6F821A"/>
    <w:rsid w:val="5FBC89AE"/>
    <w:rsid w:val="5FD8AFE1"/>
    <w:rsid w:val="608118A8"/>
    <w:rsid w:val="609D2FAF"/>
    <w:rsid w:val="6206E875"/>
    <w:rsid w:val="6217629F"/>
    <w:rsid w:val="622F07CA"/>
    <w:rsid w:val="626691BC"/>
    <w:rsid w:val="62C7BB2D"/>
    <w:rsid w:val="634A6F2D"/>
    <w:rsid w:val="63719ACD"/>
    <w:rsid w:val="638D639B"/>
    <w:rsid w:val="63A32549"/>
    <w:rsid w:val="63A36932"/>
    <w:rsid w:val="63D3F811"/>
    <w:rsid w:val="63E605DA"/>
    <w:rsid w:val="6435DEE3"/>
    <w:rsid w:val="64AE74DB"/>
    <w:rsid w:val="64E17F5E"/>
    <w:rsid w:val="6516FB3B"/>
    <w:rsid w:val="65379F96"/>
    <w:rsid w:val="655CB6C2"/>
    <w:rsid w:val="65859D44"/>
    <w:rsid w:val="65B8FAA8"/>
    <w:rsid w:val="65D38251"/>
    <w:rsid w:val="65DB8D68"/>
    <w:rsid w:val="65E58AC0"/>
    <w:rsid w:val="65E86EE3"/>
    <w:rsid w:val="6614EF9B"/>
    <w:rsid w:val="66B50A84"/>
    <w:rsid w:val="66D29DB5"/>
    <w:rsid w:val="66D39ECE"/>
    <w:rsid w:val="6741E469"/>
    <w:rsid w:val="6784A254"/>
    <w:rsid w:val="67A609EA"/>
    <w:rsid w:val="682FC40D"/>
    <w:rsid w:val="68A3E087"/>
    <w:rsid w:val="68A88691"/>
    <w:rsid w:val="68A9CACB"/>
    <w:rsid w:val="69B92B8D"/>
    <w:rsid w:val="6A2266F5"/>
    <w:rsid w:val="6A4C17A2"/>
    <w:rsid w:val="6B1BC6CE"/>
    <w:rsid w:val="6B25FE03"/>
    <w:rsid w:val="6B4004B1"/>
    <w:rsid w:val="6B88790C"/>
    <w:rsid w:val="6B8A65BE"/>
    <w:rsid w:val="6BA304C2"/>
    <w:rsid w:val="6C18AF3E"/>
    <w:rsid w:val="6C1ED0B6"/>
    <w:rsid w:val="6C4DED40"/>
    <w:rsid w:val="6C6DF1E9"/>
    <w:rsid w:val="6CE2EA64"/>
    <w:rsid w:val="6D143DB0"/>
    <w:rsid w:val="6D484BF5"/>
    <w:rsid w:val="6D598107"/>
    <w:rsid w:val="6D6DE8D5"/>
    <w:rsid w:val="6D8F2687"/>
    <w:rsid w:val="6DB26740"/>
    <w:rsid w:val="6DD178D4"/>
    <w:rsid w:val="6DE2822A"/>
    <w:rsid w:val="6DF11F2A"/>
    <w:rsid w:val="6E4EC9BA"/>
    <w:rsid w:val="6F0E9881"/>
    <w:rsid w:val="70056204"/>
    <w:rsid w:val="70088F2A"/>
    <w:rsid w:val="702B9ABA"/>
    <w:rsid w:val="70B27C30"/>
    <w:rsid w:val="710D56C0"/>
    <w:rsid w:val="722D9AB7"/>
    <w:rsid w:val="72D5214A"/>
    <w:rsid w:val="732C35F1"/>
    <w:rsid w:val="73741F45"/>
    <w:rsid w:val="738C93CD"/>
    <w:rsid w:val="73B8F94C"/>
    <w:rsid w:val="742E4B64"/>
    <w:rsid w:val="7438AF00"/>
    <w:rsid w:val="745D430B"/>
    <w:rsid w:val="745F7B6A"/>
    <w:rsid w:val="74862574"/>
    <w:rsid w:val="7499029A"/>
    <w:rsid w:val="74BBF586"/>
    <w:rsid w:val="74BF9683"/>
    <w:rsid w:val="74E938B2"/>
    <w:rsid w:val="75BD0390"/>
    <w:rsid w:val="75D56AF0"/>
    <w:rsid w:val="75F650F0"/>
    <w:rsid w:val="77405625"/>
    <w:rsid w:val="77789017"/>
    <w:rsid w:val="7799F5BA"/>
    <w:rsid w:val="77B7038D"/>
    <w:rsid w:val="77F45290"/>
    <w:rsid w:val="787292ED"/>
    <w:rsid w:val="788A4C43"/>
    <w:rsid w:val="7896624F"/>
    <w:rsid w:val="789703C1"/>
    <w:rsid w:val="79BB0D67"/>
    <w:rsid w:val="79C9396D"/>
    <w:rsid w:val="79F9A394"/>
    <w:rsid w:val="7A6266D2"/>
    <w:rsid w:val="7AA9EE8D"/>
    <w:rsid w:val="7AC34390"/>
    <w:rsid w:val="7AD26812"/>
    <w:rsid w:val="7B12D436"/>
    <w:rsid w:val="7BCAF240"/>
    <w:rsid w:val="7BF7454C"/>
    <w:rsid w:val="7C03F8C0"/>
    <w:rsid w:val="7C04C746"/>
    <w:rsid w:val="7C4368A6"/>
    <w:rsid w:val="7C597C7A"/>
    <w:rsid w:val="7C6A5A39"/>
    <w:rsid w:val="7D3DBD85"/>
    <w:rsid w:val="7D6B90ED"/>
    <w:rsid w:val="7D956748"/>
    <w:rsid w:val="7DC235A4"/>
    <w:rsid w:val="7DDE91C8"/>
    <w:rsid w:val="7DE3C5E1"/>
    <w:rsid w:val="7E27C9C9"/>
    <w:rsid w:val="7E312B24"/>
    <w:rsid w:val="7E7BB5D9"/>
    <w:rsid w:val="7E851C31"/>
    <w:rsid w:val="7EA4360C"/>
    <w:rsid w:val="7EB97A1B"/>
    <w:rsid w:val="7F051636"/>
    <w:rsid w:val="7F0FDDE0"/>
    <w:rsid w:val="7F148187"/>
    <w:rsid w:val="7F49DF3A"/>
    <w:rsid w:val="7F63FD13"/>
    <w:rsid w:val="7F8C1C57"/>
    <w:rsid w:val="7FD1221B"/>
    <w:rsid w:val="7FFCDFC7"/>
    <w:rsid w:val="7FFE7C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4093"/>
  <w15:chartTrackingRefBased/>
  <w15:docId w15:val="{DD0FCED5-0316-4CA0-B5D8-2D2BDF51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1561"/>
    <w:pPr>
      <w:spacing w:line="360" w:lineRule="auto"/>
      <w:jc w:val="center"/>
    </w:pPr>
    <w:rPr>
      <w:rFonts w:ascii="Arial" w:hAnsi="Arial"/>
      <w:sz w:val="24"/>
      <w:szCs w:val="22"/>
      <w:lang w:val="pt-BR" w:eastAsia="en-US"/>
    </w:rPr>
  </w:style>
  <w:style w:type="paragraph" w:styleId="Heading1">
    <w:name w:val="heading 1"/>
    <w:basedOn w:val="Normal"/>
    <w:next w:val="Texto"/>
    <w:link w:val="Heading1Char"/>
    <w:uiPriority w:val="9"/>
    <w:qFormat/>
    <w:rsid w:val="00F87084"/>
    <w:pPr>
      <w:keepNext/>
      <w:keepLines/>
      <w:numPr>
        <w:numId w:val="4"/>
      </w:numPr>
      <w:spacing w:after="300"/>
      <w:jc w:val="left"/>
      <w:outlineLvl w:val="0"/>
    </w:pPr>
    <w:rPr>
      <w:rFonts w:eastAsia="Times New Roman"/>
      <w:b/>
      <w:bCs/>
      <w:caps/>
      <w:szCs w:val="28"/>
    </w:rPr>
  </w:style>
  <w:style w:type="paragraph" w:styleId="Heading2">
    <w:name w:val="heading 2"/>
    <w:basedOn w:val="Normal"/>
    <w:next w:val="Texto"/>
    <w:link w:val="Heading2Char"/>
    <w:uiPriority w:val="9"/>
    <w:qFormat/>
    <w:rsid w:val="00F87084"/>
    <w:pPr>
      <w:keepNext/>
      <w:keepLines/>
      <w:numPr>
        <w:ilvl w:val="1"/>
        <w:numId w:val="4"/>
      </w:numPr>
      <w:spacing w:before="300" w:after="300"/>
      <w:jc w:val="left"/>
      <w:outlineLvl w:val="1"/>
    </w:pPr>
    <w:rPr>
      <w:rFonts w:eastAsia="Times New Roman"/>
      <w:bCs/>
      <w:caps/>
      <w:szCs w:val="26"/>
    </w:rPr>
  </w:style>
  <w:style w:type="paragraph" w:styleId="Heading3">
    <w:name w:val="heading 3"/>
    <w:basedOn w:val="Normal"/>
    <w:next w:val="Texto"/>
    <w:link w:val="Heading3Char"/>
    <w:uiPriority w:val="9"/>
    <w:qFormat/>
    <w:rsid w:val="00F87084"/>
    <w:pPr>
      <w:keepNext/>
      <w:keepLines/>
      <w:numPr>
        <w:ilvl w:val="2"/>
        <w:numId w:val="4"/>
      </w:numPr>
      <w:spacing w:before="300" w:after="300"/>
      <w:jc w:val="left"/>
      <w:outlineLvl w:val="2"/>
    </w:pPr>
    <w:rPr>
      <w:rFonts w:eastAsia="Times New Roman"/>
      <w:b/>
      <w:bCs/>
    </w:rPr>
  </w:style>
  <w:style w:type="paragraph" w:styleId="Heading4">
    <w:name w:val="heading 4"/>
    <w:basedOn w:val="Normal"/>
    <w:next w:val="Texto"/>
    <w:link w:val="Heading4Char"/>
    <w:uiPriority w:val="9"/>
    <w:qFormat/>
    <w:rsid w:val="002C5C30"/>
    <w:pPr>
      <w:keepNext/>
      <w:keepLines/>
      <w:numPr>
        <w:ilvl w:val="3"/>
        <w:numId w:val="4"/>
      </w:numPr>
      <w:spacing w:before="300" w:after="300"/>
      <w:jc w:val="left"/>
      <w:outlineLvl w:val="3"/>
    </w:pPr>
    <w:rPr>
      <w:rFonts w:eastAsia="Times New Roman"/>
      <w:bCs/>
      <w:iCs/>
    </w:rPr>
  </w:style>
  <w:style w:type="paragraph" w:styleId="Heading5">
    <w:name w:val="heading 5"/>
    <w:aliases w:val="ANEXOS"/>
    <w:basedOn w:val="Normal"/>
    <w:next w:val="Normal"/>
    <w:link w:val="Heading5Char"/>
    <w:uiPriority w:val="9"/>
    <w:qFormat/>
    <w:rsid w:val="00CE01ED"/>
    <w:pPr>
      <w:keepNext/>
      <w:keepLines/>
      <w:spacing w:before="200"/>
      <w:outlineLvl w:val="4"/>
    </w:pPr>
    <w:rPr>
      <w:rFonts w:eastAsia="Times New Roman"/>
      <w:b/>
      <w:caps/>
      <w:color w:val="243F60"/>
      <w:szCs w:val="24"/>
    </w:rPr>
  </w:style>
  <w:style w:type="paragraph" w:styleId="Heading6">
    <w:name w:val="heading 6"/>
    <w:basedOn w:val="Normal"/>
    <w:next w:val="Normal"/>
    <w:link w:val="Heading6Char"/>
    <w:uiPriority w:val="9"/>
    <w:qFormat/>
    <w:rsid w:val="00A474EC"/>
    <w:pPr>
      <w:keepNext/>
      <w:keepLines/>
      <w:numPr>
        <w:ilvl w:val="5"/>
        <w:numId w:val="4"/>
      </w:numPr>
      <w:spacing w:before="200"/>
      <w:outlineLvl w:val="5"/>
    </w:pPr>
    <w:rPr>
      <w:rFonts w:ascii="Cambria" w:hAnsi="Cambria" w:eastAsia="Times New Roman"/>
      <w:i/>
      <w:iCs/>
      <w:color w:val="243F60"/>
    </w:rPr>
  </w:style>
  <w:style w:type="paragraph" w:styleId="Heading7">
    <w:name w:val="heading 7"/>
    <w:basedOn w:val="Normal"/>
    <w:next w:val="Normal"/>
    <w:link w:val="Heading7Char"/>
    <w:uiPriority w:val="9"/>
    <w:qFormat/>
    <w:rsid w:val="00A474EC"/>
    <w:pPr>
      <w:keepNext/>
      <w:keepLines/>
      <w:numPr>
        <w:ilvl w:val="6"/>
        <w:numId w:val="4"/>
      </w:numPr>
      <w:spacing w:before="200"/>
      <w:outlineLvl w:val="6"/>
    </w:pPr>
    <w:rPr>
      <w:rFonts w:ascii="Cambria" w:hAnsi="Cambria" w:eastAsia="Times New Roman"/>
      <w:i/>
      <w:iCs/>
      <w:color w:val="404040"/>
    </w:rPr>
  </w:style>
  <w:style w:type="paragraph" w:styleId="Heading8">
    <w:name w:val="heading 8"/>
    <w:basedOn w:val="Normal"/>
    <w:next w:val="Normal"/>
    <w:link w:val="Heading8Char"/>
    <w:uiPriority w:val="9"/>
    <w:qFormat/>
    <w:rsid w:val="00A474EC"/>
    <w:pPr>
      <w:keepNext/>
      <w:keepLines/>
      <w:numPr>
        <w:ilvl w:val="7"/>
        <w:numId w:val="4"/>
      </w:numPr>
      <w:spacing w:before="200"/>
      <w:outlineLvl w:val="7"/>
    </w:pPr>
    <w:rPr>
      <w:rFonts w:ascii="Cambria" w:hAnsi="Cambria" w:eastAsia="Times New Roman"/>
      <w:color w:val="404040"/>
      <w:sz w:val="20"/>
      <w:szCs w:val="20"/>
    </w:rPr>
  </w:style>
  <w:style w:type="paragraph" w:styleId="Heading9">
    <w:name w:val="heading 9"/>
    <w:basedOn w:val="Normal"/>
    <w:next w:val="Normal"/>
    <w:link w:val="Heading9Char"/>
    <w:uiPriority w:val="9"/>
    <w:qFormat/>
    <w:rsid w:val="00A474EC"/>
    <w:pPr>
      <w:keepNext/>
      <w:keepLines/>
      <w:numPr>
        <w:ilvl w:val="8"/>
        <w:numId w:val="4"/>
      </w:numPr>
      <w:spacing w:before="200"/>
      <w:outlineLvl w:val="8"/>
    </w:pPr>
    <w:rPr>
      <w:rFonts w:ascii="Cambria" w:hAnsi="Cambria" w:eastAsia="Times New Roman"/>
      <w:i/>
      <w:iCs/>
      <w:color w:val="40404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a-FolhaDeRosto" w:customStyle="1">
    <w:name w:val="Capa-Folha De Rosto"/>
    <w:basedOn w:val="Normal"/>
    <w:qFormat/>
    <w:rsid w:val="006E056B"/>
    <w:rPr>
      <w:b/>
      <w:caps/>
    </w:rPr>
  </w:style>
  <w:style w:type="paragraph" w:styleId="CF-NaturezadoTrabalho-Orientador" w:customStyle="1">
    <w:name w:val="CF-Natureza do Trabalho-Orientador"/>
    <w:basedOn w:val="Normal"/>
    <w:qFormat/>
    <w:rsid w:val="00481EE3"/>
    <w:pPr>
      <w:spacing w:line="240" w:lineRule="auto"/>
      <w:ind w:left="4536"/>
      <w:jc w:val="both"/>
    </w:pPr>
  </w:style>
  <w:style w:type="paragraph" w:styleId="FolhaAprov-NaturezaTrabalho" w:customStyle="1">
    <w:name w:val="Folha Aprov-Natureza Trabalho"/>
    <w:basedOn w:val="Normal"/>
    <w:qFormat/>
    <w:rsid w:val="00FD58E2"/>
    <w:pPr>
      <w:jc w:val="both"/>
    </w:pPr>
  </w:style>
  <w:style w:type="paragraph" w:styleId="FolhaAprov-BancaExaminadora" w:customStyle="1">
    <w:name w:val="Folha Aprov-Banca Examinadora"/>
    <w:basedOn w:val="Normal"/>
    <w:qFormat/>
    <w:rsid w:val="00D22D5C"/>
  </w:style>
  <w:style w:type="paragraph" w:styleId="Dedicatria-Epigrafe" w:customStyle="1">
    <w:name w:val="Dedicatória-Epigrafe"/>
    <w:basedOn w:val="Normal"/>
    <w:qFormat/>
    <w:rsid w:val="00560122"/>
    <w:pPr>
      <w:ind w:left="4536"/>
      <w:jc w:val="right"/>
    </w:pPr>
  </w:style>
  <w:style w:type="paragraph" w:styleId="TtuloPr-textual" w:customStyle="1">
    <w:name w:val="Título Pré-textual"/>
    <w:basedOn w:val="Normal"/>
    <w:next w:val="Texto"/>
    <w:qFormat/>
    <w:rsid w:val="00F87084"/>
    <w:pPr>
      <w:spacing w:after="300"/>
    </w:pPr>
    <w:rPr>
      <w:b/>
      <w:caps/>
    </w:rPr>
  </w:style>
  <w:style w:type="paragraph" w:styleId="Texto" w:customStyle="1">
    <w:name w:val="Texto"/>
    <w:basedOn w:val="Normal"/>
    <w:qFormat/>
    <w:rsid w:val="00E27B68"/>
    <w:pPr>
      <w:ind w:firstLine="709"/>
      <w:jc w:val="both"/>
    </w:pPr>
  </w:style>
  <w:style w:type="paragraph" w:styleId="Resumo-Texto" w:customStyle="1">
    <w:name w:val="Resumo-Texto"/>
    <w:basedOn w:val="Normal"/>
    <w:qFormat/>
    <w:rsid w:val="00B878CF"/>
    <w:pPr>
      <w:spacing w:line="240" w:lineRule="auto"/>
      <w:jc w:val="both"/>
    </w:pPr>
  </w:style>
  <w:style w:type="table" w:styleId="TableGrid">
    <w:name w:val="Table Grid"/>
    <w:basedOn w:val="TableNormal"/>
    <w:uiPriority w:val="59"/>
    <w:rsid w:val="0025649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DocumentMap">
    <w:name w:val="Document Map"/>
    <w:basedOn w:val="Normal"/>
    <w:link w:val="DocumentMapChar"/>
    <w:uiPriority w:val="99"/>
    <w:semiHidden/>
    <w:unhideWhenUsed/>
    <w:rsid w:val="00CC2015"/>
    <w:pPr>
      <w:spacing w:line="240" w:lineRule="auto"/>
    </w:pPr>
    <w:rPr>
      <w:rFonts w:ascii="Tahoma" w:hAnsi="Tahoma" w:cs="Tahoma"/>
      <w:sz w:val="16"/>
      <w:szCs w:val="16"/>
    </w:rPr>
  </w:style>
  <w:style w:type="character" w:styleId="DocumentMapChar" w:customStyle="1">
    <w:name w:val="Document Map Char"/>
    <w:link w:val="DocumentMap"/>
    <w:uiPriority w:val="99"/>
    <w:semiHidden/>
    <w:rsid w:val="00CC2015"/>
    <w:rPr>
      <w:rFonts w:ascii="Tahoma" w:hAnsi="Tahoma" w:cs="Tahoma"/>
      <w:sz w:val="16"/>
      <w:szCs w:val="16"/>
    </w:rPr>
  </w:style>
  <w:style w:type="paragraph" w:styleId="Header">
    <w:name w:val="header"/>
    <w:basedOn w:val="Normal"/>
    <w:link w:val="HeaderChar"/>
    <w:uiPriority w:val="99"/>
    <w:unhideWhenUsed/>
    <w:rsid w:val="00F9687E"/>
    <w:pPr>
      <w:tabs>
        <w:tab w:val="center" w:pos="4252"/>
        <w:tab w:val="right" w:pos="8504"/>
      </w:tabs>
      <w:spacing w:line="240" w:lineRule="auto"/>
    </w:pPr>
  </w:style>
  <w:style w:type="character" w:styleId="HeaderChar" w:customStyle="1">
    <w:name w:val="Header Char"/>
    <w:link w:val="Header"/>
    <w:uiPriority w:val="99"/>
    <w:rsid w:val="00F9687E"/>
    <w:rPr>
      <w:rFonts w:ascii="Arial" w:hAnsi="Arial"/>
      <w:sz w:val="24"/>
    </w:rPr>
  </w:style>
  <w:style w:type="paragraph" w:styleId="Footer">
    <w:name w:val="footer"/>
    <w:basedOn w:val="Normal"/>
    <w:link w:val="FooterChar"/>
    <w:uiPriority w:val="99"/>
    <w:semiHidden/>
    <w:unhideWhenUsed/>
    <w:rsid w:val="00F9687E"/>
    <w:pPr>
      <w:tabs>
        <w:tab w:val="center" w:pos="4252"/>
        <w:tab w:val="right" w:pos="8504"/>
      </w:tabs>
      <w:spacing w:line="240" w:lineRule="auto"/>
    </w:pPr>
  </w:style>
  <w:style w:type="character" w:styleId="FooterChar" w:customStyle="1">
    <w:name w:val="Footer Char"/>
    <w:link w:val="Footer"/>
    <w:uiPriority w:val="99"/>
    <w:semiHidden/>
    <w:rsid w:val="00F9687E"/>
    <w:rPr>
      <w:rFonts w:ascii="Arial" w:hAnsi="Arial"/>
      <w:sz w:val="24"/>
    </w:rPr>
  </w:style>
  <w:style w:type="character" w:styleId="Heading1Char" w:customStyle="1">
    <w:name w:val="Heading 1 Char"/>
    <w:link w:val="Heading1"/>
    <w:uiPriority w:val="9"/>
    <w:rsid w:val="00F87084"/>
    <w:rPr>
      <w:rFonts w:ascii="Arial" w:hAnsi="Arial"/>
      <w:b/>
      <w:bCs/>
      <w:caps/>
      <w:sz w:val="24"/>
      <w:szCs w:val="28"/>
      <w:lang w:val="pt-BR" w:eastAsia="en-US" w:bidi="ar-SA"/>
    </w:rPr>
  </w:style>
  <w:style w:type="character" w:styleId="Heading2Char" w:customStyle="1">
    <w:name w:val="Heading 2 Char"/>
    <w:link w:val="Heading2"/>
    <w:uiPriority w:val="9"/>
    <w:rsid w:val="00F87084"/>
    <w:rPr>
      <w:rFonts w:ascii="Arial" w:hAnsi="Arial"/>
      <w:bCs/>
      <w:caps/>
      <w:sz w:val="24"/>
      <w:szCs w:val="26"/>
      <w:lang w:val="pt-BR" w:eastAsia="en-US" w:bidi="ar-SA"/>
    </w:rPr>
  </w:style>
  <w:style w:type="character" w:styleId="Heading3Char" w:customStyle="1">
    <w:name w:val="Heading 3 Char"/>
    <w:link w:val="Heading3"/>
    <w:uiPriority w:val="9"/>
    <w:rsid w:val="00F87084"/>
    <w:rPr>
      <w:rFonts w:ascii="Arial" w:hAnsi="Arial"/>
      <w:b/>
      <w:bCs/>
      <w:sz w:val="24"/>
      <w:szCs w:val="22"/>
      <w:lang w:val="pt-BR" w:eastAsia="en-US" w:bidi="ar-SA"/>
    </w:rPr>
  </w:style>
  <w:style w:type="character" w:styleId="Heading4Char" w:customStyle="1">
    <w:name w:val="Heading 4 Char"/>
    <w:link w:val="Heading4"/>
    <w:uiPriority w:val="9"/>
    <w:rsid w:val="002C5C30"/>
    <w:rPr>
      <w:rFonts w:ascii="Arial" w:hAnsi="Arial"/>
      <w:bCs/>
      <w:iCs/>
      <w:sz w:val="24"/>
      <w:szCs w:val="22"/>
      <w:lang w:val="pt-BR" w:eastAsia="en-US" w:bidi="ar-SA"/>
    </w:rPr>
  </w:style>
  <w:style w:type="character" w:styleId="Heading5Char" w:customStyle="1">
    <w:name w:val="Heading 5 Char"/>
    <w:aliases w:val="ANEXOS Char"/>
    <w:link w:val="Heading5"/>
    <w:uiPriority w:val="9"/>
    <w:semiHidden/>
    <w:rsid w:val="00CE01ED"/>
    <w:rPr>
      <w:rFonts w:ascii="Arial" w:hAnsi="Arial"/>
      <w:b/>
      <w:caps/>
      <w:color w:val="243F60"/>
      <w:sz w:val="24"/>
      <w:szCs w:val="24"/>
      <w:lang w:val="pt-BR" w:eastAsia="en-US" w:bidi="ar-SA"/>
    </w:rPr>
  </w:style>
  <w:style w:type="character" w:styleId="Heading6Char" w:customStyle="1">
    <w:name w:val="Heading 6 Char"/>
    <w:link w:val="Heading6"/>
    <w:uiPriority w:val="9"/>
    <w:semiHidden/>
    <w:rsid w:val="00A474EC"/>
    <w:rPr>
      <w:rFonts w:ascii="Cambria" w:hAnsi="Cambria" w:eastAsia="Times New Roman" w:cs="Times New Roman"/>
      <w:i/>
      <w:iCs/>
      <w:color w:val="243F60"/>
      <w:sz w:val="24"/>
    </w:rPr>
  </w:style>
  <w:style w:type="character" w:styleId="Heading7Char" w:customStyle="1">
    <w:name w:val="Heading 7 Char"/>
    <w:link w:val="Heading7"/>
    <w:uiPriority w:val="9"/>
    <w:semiHidden/>
    <w:rsid w:val="00A474EC"/>
    <w:rPr>
      <w:rFonts w:ascii="Cambria" w:hAnsi="Cambria" w:eastAsia="Times New Roman" w:cs="Times New Roman"/>
      <w:i/>
      <w:iCs/>
      <w:color w:val="404040"/>
      <w:sz w:val="24"/>
    </w:rPr>
  </w:style>
  <w:style w:type="character" w:styleId="Heading8Char" w:customStyle="1">
    <w:name w:val="Heading 8 Char"/>
    <w:link w:val="Heading8"/>
    <w:uiPriority w:val="9"/>
    <w:semiHidden/>
    <w:rsid w:val="00A474EC"/>
    <w:rPr>
      <w:rFonts w:ascii="Cambria" w:hAnsi="Cambria" w:eastAsia="Times New Roman" w:cs="Times New Roman"/>
      <w:color w:val="404040"/>
      <w:sz w:val="20"/>
      <w:szCs w:val="20"/>
    </w:rPr>
  </w:style>
  <w:style w:type="character" w:styleId="Heading9Char" w:customStyle="1">
    <w:name w:val="Heading 9 Char"/>
    <w:link w:val="Heading9"/>
    <w:uiPriority w:val="9"/>
    <w:semiHidden/>
    <w:rsid w:val="00A474EC"/>
    <w:rPr>
      <w:rFonts w:ascii="Cambria" w:hAnsi="Cambria" w:eastAsia="Times New Roman" w:cs="Times New Roman"/>
      <w:i/>
      <w:iCs/>
      <w:color w:val="404040"/>
      <w:sz w:val="20"/>
      <w:szCs w:val="20"/>
    </w:rPr>
  </w:style>
  <w:style w:type="paragraph" w:styleId="TtuloPsTextual" w:customStyle="1">
    <w:name w:val="Título Pós Textual"/>
    <w:basedOn w:val="Normal"/>
    <w:next w:val="Texto"/>
    <w:qFormat/>
    <w:rsid w:val="002C5C30"/>
    <w:pPr>
      <w:numPr>
        <w:numId w:val="23"/>
      </w:numPr>
      <w:spacing w:after="300"/>
    </w:pPr>
    <w:rPr>
      <w:b/>
      <w:caps/>
    </w:rPr>
  </w:style>
  <w:style w:type="paragraph" w:styleId="Apndice" w:customStyle="1">
    <w:name w:val="Apêndice"/>
    <w:basedOn w:val="Normal"/>
    <w:next w:val="Texto"/>
    <w:qFormat/>
    <w:rsid w:val="0091374D"/>
    <w:pPr>
      <w:numPr>
        <w:numId w:val="5"/>
      </w:numPr>
      <w:spacing w:after="600"/>
    </w:pPr>
    <w:rPr>
      <w:b/>
      <w:caps/>
    </w:rPr>
  </w:style>
  <w:style w:type="paragraph" w:styleId="Anexo" w:customStyle="1">
    <w:name w:val="Anexo"/>
    <w:basedOn w:val="Normal"/>
    <w:next w:val="Texto"/>
    <w:qFormat/>
    <w:rsid w:val="001E3DDF"/>
    <w:pPr>
      <w:numPr>
        <w:numId w:val="6"/>
      </w:numPr>
      <w:spacing w:after="600"/>
    </w:pPr>
    <w:rPr>
      <w:b/>
      <w:caps/>
    </w:rPr>
  </w:style>
  <w:style w:type="paragraph" w:styleId="TOC1">
    <w:name w:val="toc 1"/>
    <w:basedOn w:val="Normal"/>
    <w:next w:val="Normal"/>
    <w:autoRedefine/>
    <w:uiPriority w:val="39"/>
    <w:unhideWhenUsed/>
    <w:qFormat/>
    <w:rsid w:val="00785D6D"/>
    <w:pPr>
      <w:tabs>
        <w:tab w:val="left" w:pos="480"/>
        <w:tab w:val="left" w:pos="851"/>
        <w:tab w:val="right" w:leader="dot" w:pos="9061"/>
      </w:tabs>
      <w:jc w:val="both"/>
    </w:pPr>
    <w:rPr>
      <w:b/>
      <w:caps/>
    </w:rPr>
  </w:style>
  <w:style w:type="paragraph" w:styleId="TOC2">
    <w:name w:val="toc 2"/>
    <w:basedOn w:val="Normal"/>
    <w:next w:val="Normal"/>
    <w:autoRedefine/>
    <w:uiPriority w:val="39"/>
    <w:unhideWhenUsed/>
    <w:qFormat/>
    <w:rsid w:val="00BF736C"/>
    <w:pPr>
      <w:tabs>
        <w:tab w:val="left" w:pos="851"/>
        <w:tab w:val="right" w:leader="dot" w:pos="9061"/>
      </w:tabs>
      <w:jc w:val="left"/>
    </w:pPr>
    <w:rPr>
      <w:caps/>
    </w:rPr>
  </w:style>
  <w:style w:type="paragraph" w:styleId="TOC3">
    <w:name w:val="toc 3"/>
    <w:basedOn w:val="Normal"/>
    <w:next w:val="Normal"/>
    <w:autoRedefine/>
    <w:uiPriority w:val="39"/>
    <w:unhideWhenUsed/>
    <w:qFormat/>
    <w:rsid w:val="00BF736C"/>
    <w:pPr>
      <w:tabs>
        <w:tab w:val="left" w:pos="851"/>
        <w:tab w:val="right" w:leader="dot" w:pos="9061"/>
      </w:tabs>
      <w:jc w:val="left"/>
    </w:pPr>
    <w:rPr>
      <w:b/>
    </w:rPr>
  </w:style>
  <w:style w:type="paragraph" w:styleId="TOC4">
    <w:name w:val="toc 4"/>
    <w:basedOn w:val="Normal"/>
    <w:next w:val="Normal"/>
    <w:link w:val="TOC4Char"/>
    <w:autoRedefine/>
    <w:uiPriority w:val="39"/>
    <w:unhideWhenUsed/>
    <w:rsid w:val="00A238DD"/>
    <w:pPr>
      <w:tabs>
        <w:tab w:val="left" w:pos="851"/>
        <w:tab w:val="right" w:leader="dot" w:pos="9061"/>
      </w:tabs>
      <w:jc w:val="left"/>
    </w:pPr>
  </w:style>
  <w:style w:type="character" w:styleId="Hyperlink">
    <w:name w:val="Hyperlink"/>
    <w:uiPriority w:val="99"/>
    <w:unhideWhenUsed/>
    <w:rsid w:val="00807ABE"/>
    <w:rPr>
      <w:color w:val="0000FF"/>
      <w:u w:val="single"/>
    </w:rPr>
  </w:style>
  <w:style w:type="paragraph" w:styleId="TOCHeading">
    <w:name w:val="TOC Heading"/>
    <w:basedOn w:val="Heading1"/>
    <w:next w:val="Normal"/>
    <w:uiPriority w:val="39"/>
    <w:qFormat/>
    <w:rsid w:val="008E5EF7"/>
    <w:pPr>
      <w:numPr>
        <w:numId w:val="0"/>
      </w:numPr>
      <w:spacing w:before="480" w:after="0" w:line="276" w:lineRule="auto"/>
      <w:outlineLvl w:val="9"/>
    </w:pPr>
    <w:rPr>
      <w:rFonts w:ascii="Cambria" w:hAnsi="Cambria"/>
      <w:caps w:val="0"/>
      <w:color w:val="365F91"/>
      <w:sz w:val="28"/>
    </w:rPr>
  </w:style>
  <w:style w:type="paragraph" w:styleId="BalloonText">
    <w:name w:val="Balloon Text"/>
    <w:basedOn w:val="Normal"/>
    <w:link w:val="BalloonTextChar"/>
    <w:uiPriority w:val="99"/>
    <w:semiHidden/>
    <w:unhideWhenUsed/>
    <w:rsid w:val="008E5EF7"/>
    <w:pPr>
      <w:spacing w:line="240" w:lineRule="auto"/>
    </w:pPr>
    <w:rPr>
      <w:rFonts w:ascii="Tahoma" w:hAnsi="Tahoma" w:cs="Tahoma"/>
      <w:sz w:val="16"/>
      <w:szCs w:val="16"/>
    </w:rPr>
  </w:style>
  <w:style w:type="character" w:styleId="BalloonTextChar" w:customStyle="1">
    <w:name w:val="Balloon Text Char"/>
    <w:link w:val="BalloonText"/>
    <w:uiPriority w:val="99"/>
    <w:semiHidden/>
    <w:rsid w:val="008E5EF7"/>
    <w:rPr>
      <w:rFonts w:ascii="Tahoma" w:hAnsi="Tahoma" w:cs="Tahoma"/>
      <w:sz w:val="16"/>
      <w:szCs w:val="16"/>
    </w:rPr>
  </w:style>
  <w:style w:type="paragraph" w:styleId="CitaoLonga" w:customStyle="1">
    <w:name w:val="Citação Longa"/>
    <w:basedOn w:val="Normal"/>
    <w:next w:val="Texto"/>
    <w:qFormat/>
    <w:rsid w:val="00C358FB"/>
    <w:pPr>
      <w:keepLines/>
      <w:spacing w:before="300" w:after="300" w:line="240" w:lineRule="auto"/>
      <w:ind w:left="2268"/>
      <w:jc w:val="both"/>
    </w:pPr>
    <w:rPr>
      <w:sz w:val="20"/>
    </w:rPr>
  </w:style>
  <w:style w:type="paragraph" w:styleId="TOC5">
    <w:name w:val="toc 5"/>
    <w:basedOn w:val="Normal"/>
    <w:next w:val="Normal"/>
    <w:autoRedefine/>
    <w:uiPriority w:val="39"/>
    <w:unhideWhenUsed/>
    <w:rsid w:val="00B53166"/>
    <w:pPr>
      <w:tabs>
        <w:tab w:val="left" w:pos="1701"/>
        <w:tab w:val="right" w:leader="dot" w:pos="9061"/>
      </w:tabs>
      <w:jc w:val="left"/>
    </w:pPr>
    <w:rPr>
      <w:b/>
      <w:caps/>
    </w:rPr>
  </w:style>
  <w:style w:type="paragraph" w:styleId="TOC6">
    <w:name w:val="toc 6"/>
    <w:basedOn w:val="Normal"/>
    <w:next w:val="Normal"/>
    <w:autoRedefine/>
    <w:uiPriority w:val="39"/>
    <w:unhideWhenUsed/>
    <w:rsid w:val="00B53166"/>
    <w:pPr>
      <w:tabs>
        <w:tab w:val="left" w:pos="1276"/>
        <w:tab w:val="right" w:leader="dot" w:pos="9061"/>
      </w:tabs>
      <w:jc w:val="left"/>
    </w:pPr>
    <w:rPr>
      <w:b/>
      <w:caps/>
    </w:rPr>
  </w:style>
  <w:style w:type="paragraph" w:styleId="CitaoExtra-Longa-Inicio" w:customStyle="1">
    <w:name w:val="Citação Extra-Longa-Inicio"/>
    <w:basedOn w:val="Normal"/>
    <w:next w:val="CitaoExtra-Longa-Meio"/>
    <w:qFormat/>
    <w:rsid w:val="00A131C6"/>
    <w:pPr>
      <w:spacing w:before="600" w:line="240" w:lineRule="auto"/>
      <w:ind w:left="2268"/>
      <w:jc w:val="both"/>
    </w:pPr>
    <w:rPr>
      <w:sz w:val="20"/>
    </w:rPr>
  </w:style>
  <w:style w:type="paragraph" w:styleId="CitaoExtra-Longa-Meio" w:customStyle="1">
    <w:name w:val="Citação Extra-Longa-Meio"/>
    <w:basedOn w:val="Normal"/>
    <w:qFormat/>
    <w:rsid w:val="0040653F"/>
    <w:pPr>
      <w:spacing w:line="240" w:lineRule="auto"/>
      <w:ind w:left="2268"/>
      <w:jc w:val="both"/>
    </w:pPr>
    <w:rPr>
      <w:sz w:val="20"/>
    </w:rPr>
  </w:style>
  <w:style w:type="paragraph" w:styleId="CitaoExtra-Longa-Fim" w:customStyle="1">
    <w:name w:val="Citação Extra-Longa-Fim"/>
    <w:basedOn w:val="Normal"/>
    <w:next w:val="Texto"/>
    <w:qFormat/>
    <w:rsid w:val="0040653F"/>
    <w:pPr>
      <w:spacing w:after="600" w:line="240" w:lineRule="auto"/>
      <w:ind w:left="2268"/>
      <w:jc w:val="both"/>
    </w:pPr>
    <w:rPr>
      <w:sz w:val="20"/>
    </w:rPr>
  </w:style>
  <w:style w:type="paragraph" w:styleId="Referncia" w:customStyle="1">
    <w:name w:val="Referência"/>
    <w:basedOn w:val="Normal"/>
    <w:qFormat/>
    <w:rsid w:val="007E2C84"/>
    <w:pPr>
      <w:spacing w:after="200" w:line="240" w:lineRule="auto"/>
      <w:jc w:val="left"/>
    </w:pPr>
  </w:style>
  <w:style w:type="paragraph" w:styleId="Listadereferncias" w:customStyle="1">
    <w:name w:val="Lista de referências"/>
    <w:basedOn w:val="Normal"/>
    <w:rsid w:val="00E5431B"/>
    <w:pPr>
      <w:spacing w:after="600" w:line="240" w:lineRule="auto"/>
      <w:jc w:val="left"/>
    </w:pPr>
    <w:rPr>
      <w:rFonts w:eastAsia="Times New Roman"/>
      <w:szCs w:val="24"/>
      <w:lang w:eastAsia="pt-BR"/>
    </w:rPr>
  </w:style>
  <w:style w:type="paragraph" w:styleId="ParagrafoparaIlustraes" w:customStyle="1">
    <w:name w:val="Paragrafo para Ilustrações"/>
    <w:basedOn w:val="Normal"/>
    <w:qFormat/>
    <w:rsid w:val="00740F10"/>
    <w:rPr>
      <w:noProof/>
      <w:lang w:eastAsia="pt-BR"/>
    </w:rPr>
  </w:style>
  <w:style w:type="paragraph" w:styleId="Caption">
    <w:name w:val="caption"/>
    <w:basedOn w:val="Normal"/>
    <w:next w:val="Normal"/>
    <w:uiPriority w:val="35"/>
    <w:qFormat/>
    <w:rsid w:val="00DC37CC"/>
    <w:pPr>
      <w:spacing w:line="240" w:lineRule="auto"/>
    </w:pPr>
    <w:rPr>
      <w:bCs/>
      <w:sz w:val="20"/>
      <w:szCs w:val="18"/>
    </w:rPr>
  </w:style>
  <w:style w:type="paragraph" w:styleId="Fonte" w:customStyle="1">
    <w:name w:val="Fonte"/>
    <w:basedOn w:val="Normal"/>
    <w:qFormat/>
    <w:rsid w:val="0065018E"/>
    <w:rPr>
      <w:sz w:val="20"/>
    </w:rPr>
  </w:style>
  <w:style w:type="paragraph" w:styleId="Legenda-Tabela" w:customStyle="1">
    <w:name w:val="Legenda-Tabela"/>
    <w:basedOn w:val="Normal"/>
    <w:qFormat/>
    <w:rsid w:val="00ED5CA8"/>
    <w:pPr>
      <w:spacing w:line="240" w:lineRule="auto"/>
      <w:jc w:val="left"/>
    </w:pPr>
    <w:rPr>
      <w:sz w:val="20"/>
    </w:rPr>
  </w:style>
  <w:style w:type="paragraph" w:styleId="Fonte-Tabela" w:customStyle="1">
    <w:name w:val="Fonte-Tabela"/>
    <w:basedOn w:val="Normal"/>
    <w:qFormat/>
    <w:rsid w:val="00CB5DD3"/>
    <w:pPr>
      <w:spacing w:line="240" w:lineRule="auto"/>
      <w:jc w:val="left"/>
    </w:pPr>
    <w:rPr>
      <w:sz w:val="20"/>
    </w:rPr>
  </w:style>
  <w:style w:type="paragraph" w:styleId="Texto-Tabela" w:customStyle="1">
    <w:name w:val="Texto-Tabela"/>
    <w:basedOn w:val="Normal"/>
    <w:qFormat/>
    <w:rsid w:val="007F0686"/>
    <w:pPr>
      <w:spacing w:line="240" w:lineRule="auto"/>
    </w:pPr>
    <w:rPr>
      <w:sz w:val="20"/>
    </w:rPr>
  </w:style>
  <w:style w:type="paragraph" w:styleId="FootnoteText">
    <w:name w:val="footnote text"/>
    <w:basedOn w:val="Normal"/>
    <w:link w:val="FootnoteTextChar"/>
    <w:uiPriority w:val="99"/>
    <w:semiHidden/>
    <w:unhideWhenUsed/>
    <w:rsid w:val="00DC1561"/>
    <w:pPr>
      <w:spacing w:line="240" w:lineRule="auto"/>
      <w:ind w:left="170" w:hanging="170"/>
      <w:jc w:val="both"/>
    </w:pPr>
    <w:rPr>
      <w:sz w:val="20"/>
      <w:szCs w:val="20"/>
    </w:rPr>
  </w:style>
  <w:style w:type="paragraph" w:styleId="TableofFigures">
    <w:name w:val="table of figures"/>
    <w:basedOn w:val="Normal"/>
    <w:next w:val="Normal"/>
    <w:autoRedefine/>
    <w:uiPriority w:val="99"/>
    <w:unhideWhenUsed/>
    <w:rsid w:val="00FB076A"/>
    <w:pPr>
      <w:jc w:val="left"/>
    </w:pPr>
  </w:style>
  <w:style w:type="character" w:styleId="FootnoteTextChar" w:customStyle="1">
    <w:name w:val="Footnote Text Char"/>
    <w:link w:val="FootnoteText"/>
    <w:uiPriority w:val="99"/>
    <w:semiHidden/>
    <w:rsid w:val="00DC1561"/>
    <w:rPr>
      <w:rFonts w:ascii="Arial" w:hAnsi="Arial"/>
      <w:sz w:val="20"/>
      <w:szCs w:val="20"/>
    </w:rPr>
  </w:style>
  <w:style w:type="character" w:styleId="FootnoteReference">
    <w:name w:val="footnote reference"/>
    <w:uiPriority w:val="99"/>
    <w:semiHidden/>
    <w:unhideWhenUsed/>
    <w:rsid w:val="00751BCD"/>
    <w:rPr>
      <w:vertAlign w:val="superscript"/>
    </w:rPr>
  </w:style>
  <w:style w:type="paragraph" w:styleId="Alnea" w:customStyle="1">
    <w:name w:val="Alínea"/>
    <w:basedOn w:val="Normal"/>
    <w:qFormat/>
    <w:rsid w:val="0036012B"/>
    <w:pPr>
      <w:numPr>
        <w:numId w:val="7"/>
      </w:numPr>
      <w:jc w:val="both"/>
    </w:pPr>
  </w:style>
  <w:style w:type="paragraph" w:styleId="pargrafodeartigo" w:customStyle="1">
    <w:name w:val="parágrafo de artigo"/>
    <w:basedOn w:val="Normal"/>
    <w:rsid w:val="00907267"/>
    <w:pPr>
      <w:widowControl w:val="0"/>
      <w:tabs>
        <w:tab w:val="left" w:pos="2126"/>
      </w:tabs>
      <w:spacing w:before="240" w:line="240" w:lineRule="exact"/>
      <w:ind w:firstLine="1134"/>
      <w:jc w:val="both"/>
    </w:pPr>
    <w:rPr>
      <w:rFonts w:ascii="Times New Roman" w:hAnsi="Times New Roman" w:eastAsia="Times New Roman"/>
      <w:sz w:val="26"/>
      <w:szCs w:val="20"/>
      <w:lang w:eastAsia="pt-BR"/>
    </w:rPr>
  </w:style>
  <w:style w:type="paragraph" w:styleId="BodyText">
    <w:name w:val="Body Text"/>
    <w:basedOn w:val="Normal"/>
    <w:rsid w:val="00AF428C"/>
    <w:pPr>
      <w:spacing w:line="240" w:lineRule="auto"/>
      <w:jc w:val="left"/>
    </w:pPr>
    <w:rPr>
      <w:rFonts w:eastAsia="Times New Roman"/>
      <w:szCs w:val="20"/>
      <w:lang w:eastAsia="pt-BR"/>
    </w:rPr>
  </w:style>
  <w:style w:type="paragraph" w:styleId="BodyText2">
    <w:name w:val="Body Text 2"/>
    <w:basedOn w:val="Normal"/>
    <w:rsid w:val="007E2C84"/>
    <w:pPr>
      <w:jc w:val="both"/>
    </w:pPr>
    <w:rPr>
      <w:rFonts w:eastAsia="Times New Roman"/>
      <w:szCs w:val="20"/>
      <w:lang w:eastAsia="pt-BR"/>
    </w:rPr>
  </w:style>
  <w:style w:type="character" w:styleId="Strong">
    <w:name w:val="Strong"/>
    <w:qFormat/>
    <w:rsid w:val="00BE5511"/>
    <w:rPr>
      <w:b/>
      <w:bCs/>
    </w:rPr>
  </w:style>
  <w:style w:type="character" w:styleId="TOC4Char" w:customStyle="1">
    <w:name w:val="TOC 4 Char"/>
    <w:link w:val="TOC4"/>
    <w:rsid w:val="00A238DD"/>
    <w:rPr>
      <w:rFonts w:ascii="Arial" w:hAnsi="Arial" w:eastAsia="Calibri"/>
      <w:sz w:val="24"/>
      <w:szCs w:val="22"/>
      <w:lang w:val="pt-BR" w:eastAsia="en-US" w:bidi="ar-SA"/>
    </w:rPr>
  </w:style>
  <w:style w:type="paragraph" w:styleId="List">
    <w:name w:val="List"/>
    <w:basedOn w:val="Normal"/>
    <w:rsid w:val="00D519FF"/>
    <w:pPr>
      <w:ind w:left="283" w:hanging="283"/>
    </w:pPr>
  </w:style>
  <w:style w:type="paragraph" w:styleId="Modelodereferncias" w:customStyle="1">
    <w:name w:val="Modelo de referências"/>
    <w:basedOn w:val="Normal"/>
    <w:autoRedefine/>
    <w:rsid w:val="005D1193"/>
    <w:pPr>
      <w:pBdr>
        <w:top w:val="single" w:color="auto" w:sz="8" w:space="3"/>
        <w:left w:val="single" w:color="auto" w:sz="8" w:space="0"/>
        <w:bottom w:val="single" w:color="auto" w:sz="8" w:space="3"/>
        <w:right w:val="single" w:color="auto" w:sz="8" w:space="0"/>
      </w:pBdr>
      <w:shd w:val="clear" w:color="auto" w:fill="F3F3F3"/>
      <w:spacing w:line="240" w:lineRule="auto"/>
      <w:ind w:left="540" w:right="612"/>
      <w:jc w:val="left"/>
    </w:pPr>
    <w:rPr>
      <w:rFonts w:eastAsia="Times New Roman"/>
      <w:szCs w:val="24"/>
      <w:lang w:eastAsia="pt-BR"/>
    </w:rPr>
  </w:style>
  <w:style w:type="character" w:styleId="PageNumber">
    <w:name w:val="page number"/>
    <w:basedOn w:val="DefaultParagraphFont"/>
    <w:rsid w:val="00AB650C"/>
  </w:style>
  <w:style w:type="paragraph" w:styleId="ListParagraph">
    <w:name w:val="List Paragraph"/>
    <w:basedOn w:val="Normal"/>
    <w:uiPriority w:val="34"/>
    <w:qFormat/>
    <w:rsid w:val="003D2742"/>
    <w:pPr>
      <w:ind w:left="708"/>
    </w:pPr>
  </w:style>
  <w:style w:type="character" w:styleId="CommentReference">
    <w:name w:val="annotation reference"/>
    <w:uiPriority w:val="99"/>
    <w:semiHidden/>
    <w:unhideWhenUsed/>
    <w:rsid w:val="00AC57E4"/>
    <w:rPr>
      <w:sz w:val="16"/>
      <w:szCs w:val="16"/>
    </w:rPr>
  </w:style>
  <w:style w:type="paragraph" w:styleId="CommentText">
    <w:name w:val="annotation text"/>
    <w:basedOn w:val="Normal"/>
    <w:link w:val="CommentTextChar"/>
    <w:uiPriority w:val="99"/>
    <w:semiHidden/>
    <w:unhideWhenUsed/>
    <w:rsid w:val="00AC57E4"/>
    <w:rPr>
      <w:sz w:val="20"/>
      <w:szCs w:val="20"/>
    </w:rPr>
  </w:style>
  <w:style w:type="character" w:styleId="CommentTextChar" w:customStyle="1">
    <w:name w:val="Comment Text Char"/>
    <w:link w:val="CommentText"/>
    <w:uiPriority w:val="99"/>
    <w:semiHidden/>
    <w:rsid w:val="00AC57E4"/>
    <w:rPr>
      <w:rFonts w:ascii="Arial" w:hAnsi="Arial"/>
      <w:lang w:eastAsia="en-US"/>
    </w:rPr>
  </w:style>
  <w:style w:type="paragraph" w:styleId="CommentSubject">
    <w:name w:val="annotation subject"/>
    <w:basedOn w:val="CommentText"/>
    <w:next w:val="CommentText"/>
    <w:link w:val="CommentSubjectChar"/>
    <w:uiPriority w:val="99"/>
    <w:semiHidden/>
    <w:unhideWhenUsed/>
    <w:rsid w:val="00AC57E4"/>
    <w:rPr>
      <w:b/>
      <w:bCs/>
    </w:rPr>
  </w:style>
  <w:style w:type="character" w:styleId="CommentSubjectChar" w:customStyle="1">
    <w:name w:val="Comment Subject Char"/>
    <w:link w:val="CommentSubject"/>
    <w:uiPriority w:val="99"/>
    <w:semiHidden/>
    <w:rsid w:val="00AC57E4"/>
    <w:rPr>
      <w:rFonts w:ascii="Arial" w:hAnsi="Arial"/>
      <w:b/>
      <w:bCs/>
      <w:lang w:eastAsia="en-US"/>
    </w:rPr>
  </w:style>
  <w:style w:type="character" w:styleId="UnresolvedMention">
    <w:name w:val="Unresolved Mention"/>
    <w:uiPriority w:val="99"/>
    <w:semiHidden/>
    <w:unhideWhenUsed/>
    <w:rsid w:val="007719EC"/>
    <w:rPr>
      <w:color w:val="605E5C"/>
      <w:shd w:val="clear" w:color="auto" w:fill="E1DFDD"/>
    </w:rPr>
  </w:style>
  <w:style w:type="table" w:styleId="TableGridLight">
    <w:name w:val="Grid Table Light"/>
    <w:basedOn w:val="TableNormal"/>
    <w:uiPriority w:val="40"/>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4540">
      <w:bodyDiv w:val="1"/>
      <w:marLeft w:val="0"/>
      <w:marRight w:val="0"/>
      <w:marTop w:val="0"/>
      <w:marBottom w:val="0"/>
      <w:divBdr>
        <w:top w:val="none" w:sz="0" w:space="0" w:color="auto"/>
        <w:left w:val="none" w:sz="0" w:space="0" w:color="auto"/>
        <w:bottom w:val="none" w:sz="0" w:space="0" w:color="auto"/>
        <w:right w:val="none" w:sz="0" w:space="0" w:color="auto"/>
      </w:divBdr>
      <w:divsChild>
        <w:div w:id="735010963">
          <w:marLeft w:val="0"/>
          <w:marRight w:val="0"/>
          <w:marTop w:val="0"/>
          <w:marBottom w:val="0"/>
          <w:divBdr>
            <w:top w:val="none" w:sz="0" w:space="0" w:color="auto"/>
            <w:left w:val="none" w:sz="0" w:space="0" w:color="auto"/>
            <w:bottom w:val="none" w:sz="0" w:space="0" w:color="auto"/>
            <w:right w:val="none" w:sz="0" w:space="0" w:color="auto"/>
          </w:divBdr>
          <w:divsChild>
            <w:div w:id="1054502387">
              <w:marLeft w:val="0"/>
              <w:marRight w:val="0"/>
              <w:marTop w:val="0"/>
              <w:marBottom w:val="0"/>
              <w:divBdr>
                <w:top w:val="none" w:sz="0" w:space="0" w:color="auto"/>
                <w:left w:val="none" w:sz="0" w:space="0" w:color="auto"/>
                <w:bottom w:val="none" w:sz="0" w:space="0" w:color="auto"/>
                <w:right w:val="none" w:sz="0" w:space="0" w:color="auto"/>
              </w:divBdr>
            </w:div>
            <w:div w:id="1263417583">
              <w:marLeft w:val="0"/>
              <w:marRight w:val="0"/>
              <w:marTop w:val="0"/>
              <w:marBottom w:val="0"/>
              <w:divBdr>
                <w:top w:val="none" w:sz="0" w:space="0" w:color="auto"/>
                <w:left w:val="none" w:sz="0" w:space="0" w:color="auto"/>
                <w:bottom w:val="none" w:sz="0" w:space="0" w:color="auto"/>
                <w:right w:val="none" w:sz="0" w:space="0" w:color="auto"/>
              </w:divBdr>
            </w:div>
            <w:div w:id="16093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5974">
      <w:bodyDiv w:val="1"/>
      <w:marLeft w:val="0"/>
      <w:marRight w:val="0"/>
      <w:marTop w:val="0"/>
      <w:marBottom w:val="0"/>
      <w:divBdr>
        <w:top w:val="none" w:sz="0" w:space="0" w:color="auto"/>
        <w:left w:val="none" w:sz="0" w:space="0" w:color="auto"/>
        <w:bottom w:val="none" w:sz="0" w:space="0" w:color="auto"/>
        <w:right w:val="none" w:sz="0" w:space="0" w:color="auto"/>
      </w:divBdr>
      <w:divsChild>
        <w:div w:id="1499612959">
          <w:marLeft w:val="0"/>
          <w:marRight w:val="0"/>
          <w:marTop w:val="0"/>
          <w:marBottom w:val="0"/>
          <w:divBdr>
            <w:top w:val="none" w:sz="0" w:space="0" w:color="auto"/>
            <w:left w:val="none" w:sz="0" w:space="0" w:color="auto"/>
            <w:bottom w:val="none" w:sz="0" w:space="0" w:color="auto"/>
            <w:right w:val="none" w:sz="0" w:space="0" w:color="auto"/>
          </w:divBdr>
        </w:div>
      </w:divsChild>
    </w:div>
    <w:div w:id="207665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3.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eader" Target="header4.xml" Id="rId14" /><Relationship Type="http://schemas.openxmlformats.org/officeDocument/2006/relationships/image" Target="/media/image2.jpg" Id="Rddd00cd0f6a14f34" /><Relationship Type="http://schemas.openxmlformats.org/officeDocument/2006/relationships/hyperlink" Target="https://www.boticario.com.br/dicas-de-beleza/o-boticario-segue-como-a-marca-de-beleza-mais-amada-dos-brasileiros/" TargetMode="External" Id="Ra691db060536454b" /><Relationship Type="http://schemas.openxmlformats.org/officeDocument/2006/relationships/hyperlink" Target="https://www.meioemensagem.com.br/marketing/cacau-show-o-boticario-e-outras-veja-as-10-maiores-franquias-do-brasil" TargetMode="External" Id="Rf5d9373e9bfd470b"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eresinha.teterycz\Desktop\bibliotecacsjp%201\Arquivos%20organizados\Normas%20para%20apresenta&#231;&#227;o%20de%20trabalhos%20PUCPR\Normas%20PUC%202010\ModeloTrabalhoCientifico-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68BE1-9CC6-4B79-B3DC-51910FD2AC2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ModeloTrabalhoCientifico-1.dot</ap:Template>
  <ap:Application>Microsoft Word for the web</ap:Application>
  <ap:DocSecurity>0</ap:DocSecurity>
  <ap:ScaleCrop>false</ap:ScaleCrop>
  <ap:Company>PUCPR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PONTIFÍCIA UNIVERSIDADE CATÓLICA DO PARANÁ</dc:title>
  <dc:subject/>
  <dc:creator>PUCPR</dc:creator>
  <keywords/>
  <dc:description/>
  <lastModifiedBy>Caroline Onetta</lastModifiedBy>
  <revision>8</revision>
  <lastPrinted>2011-05-18T22:59:00.0000000Z</lastPrinted>
  <dcterms:created xsi:type="dcterms:W3CDTF">2024-08-27T01:07:00.0000000Z</dcterms:created>
  <dcterms:modified xsi:type="dcterms:W3CDTF">2024-08-27T01:15:05.9021451Z</dcterms:modified>
</coreProperties>
</file>