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7D2BE1" w14:textId="5BA1CFAE" w:rsidR="0094157E" w:rsidRPr="00A5774D" w:rsidRDefault="00A5774D" w:rsidP="00A577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OBJETIVO</w:t>
      </w:r>
    </w:p>
    <w:p w14:paraId="6309324D" w14:textId="67615210" w:rsidR="00974822" w:rsidRPr="00A5774D" w:rsidRDefault="00BA0A34" w:rsidP="00693995">
      <w:pPr>
        <w:jc w:val="both"/>
        <w:rPr>
          <w:rFonts w:ascii="Times New Roman" w:hAnsi="Times New Roman" w:cs="Times New Roman"/>
          <w:sz w:val="24"/>
          <w:szCs w:val="24"/>
        </w:rPr>
      </w:pPr>
      <w:r w:rsidRPr="00A5774D">
        <w:rPr>
          <w:rFonts w:ascii="Times New Roman" w:hAnsi="Times New Roman" w:cs="Times New Roman"/>
          <w:sz w:val="24"/>
          <w:szCs w:val="24"/>
        </w:rPr>
        <w:t>Asegurar</w:t>
      </w:r>
      <w:r w:rsidR="004B2BD2" w:rsidRPr="00A5774D">
        <w:rPr>
          <w:rFonts w:ascii="Times New Roman" w:hAnsi="Times New Roman" w:cs="Times New Roman"/>
          <w:sz w:val="24"/>
          <w:szCs w:val="24"/>
        </w:rPr>
        <w:t xml:space="preserve"> que</w:t>
      </w:r>
      <w:r w:rsidRPr="00A5774D">
        <w:rPr>
          <w:rFonts w:ascii="Times New Roman" w:hAnsi="Times New Roman" w:cs="Times New Roman"/>
          <w:sz w:val="24"/>
          <w:szCs w:val="24"/>
        </w:rPr>
        <w:t xml:space="preserve"> los productos</w:t>
      </w:r>
      <w:r w:rsidR="00203A64">
        <w:rPr>
          <w:rFonts w:ascii="Times New Roman" w:hAnsi="Times New Roman" w:cs="Times New Roman"/>
          <w:sz w:val="24"/>
          <w:szCs w:val="24"/>
        </w:rPr>
        <w:t xml:space="preserve"> y</w:t>
      </w:r>
      <w:r w:rsidR="00F5191C" w:rsidRPr="00A5774D">
        <w:rPr>
          <w:rFonts w:ascii="Times New Roman" w:hAnsi="Times New Roman" w:cs="Times New Roman"/>
          <w:sz w:val="24"/>
          <w:szCs w:val="24"/>
        </w:rPr>
        <w:t xml:space="preserve"> bienes</w:t>
      </w:r>
      <w:r w:rsidRPr="00A5774D">
        <w:rPr>
          <w:rFonts w:ascii="Times New Roman" w:hAnsi="Times New Roman" w:cs="Times New Roman"/>
          <w:sz w:val="24"/>
          <w:szCs w:val="24"/>
        </w:rPr>
        <w:t xml:space="preserve"> adquiridos o alquilados que tengan incidencia</w:t>
      </w:r>
      <w:r w:rsidR="00DD264B" w:rsidRPr="00A5774D">
        <w:rPr>
          <w:rFonts w:ascii="Times New Roman" w:hAnsi="Times New Roman" w:cs="Times New Roman"/>
          <w:sz w:val="24"/>
          <w:szCs w:val="24"/>
        </w:rPr>
        <w:t xml:space="preserve"> en la Seguridad y Salud en el T</w:t>
      </w:r>
      <w:r w:rsidRPr="00A5774D">
        <w:rPr>
          <w:rFonts w:ascii="Times New Roman" w:hAnsi="Times New Roman" w:cs="Times New Roman"/>
          <w:sz w:val="24"/>
          <w:szCs w:val="24"/>
        </w:rPr>
        <w:t xml:space="preserve">rabajo </w:t>
      </w:r>
      <w:r w:rsidR="00DD264B" w:rsidRPr="00A5774D">
        <w:rPr>
          <w:rFonts w:ascii="Times New Roman" w:hAnsi="Times New Roman" w:cs="Times New Roman"/>
          <w:sz w:val="24"/>
          <w:szCs w:val="24"/>
        </w:rPr>
        <w:t xml:space="preserve">(SST) </w:t>
      </w:r>
      <w:r w:rsidRPr="00A5774D">
        <w:rPr>
          <w:rFonts w:ascii="Times New Roman" w:hAnsi="Times New Roman" w:cs="Times New Roman"/>
          <w:sz w:val="24"/>
          <w:szCs w:val="24"/>
        </w:rPr>
        <w:t>no constituya</w:t>
      </w:r>
      <w:r w:rsidR="004B2BD2" w:rsidRPr="00A5774D">
        <w:rPr>
          <w:rFonts w:ascii="Times New Roman" w:hAnsi="Times New Roman" w:cs="Times New Roman"/>
          <w:sz w:val="24"/>
          <w:szCs w:val="24"/>
        </w:rPr>
        <w:t>n</w:t>
      </w:r>
      <w:r w:rsidRPr="00A5774D">
        <w:rPr>
          <w:rFonts w:ascii="Times New Roman" w:hAnsi="Times New Roman" w:cs="Times New Roman"/>
          <w:sz w:val="24"/>
          <w:szCs w:val="24"/>
        </w:rPr>
        <w:t xml:space="preserve"> una fuente de peligro para los trabajadores.</w:t>
      </w:r>
    </w:p>
    <w:p w14:paraId="72DB8C76" w14:textId="0D5D96B1" w:rsidR="0094157E" w:rsidRPr="00A5774D" w:rsidRDefault="00A5774D" w:rsidP="00A577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ALCANCE:</w:t>
      </w:r>
    </w:p>
    <w:p w14:paraId="4D03C5C3" w14:textId="7C905C30" w:rsidR="00A5774D" w:rsidRDefault="00BA0A34" w:rsidP="00A5774D">
      <w:pPr>
        <w:jc w:val="both"/>
        <w:rPr>
          <w:rFonts w:ascii="Times New Roman" w:hAnsi="Times New Roman" w:cs="Times New Roman"/>
          <w:sz w:val="24"/>
          <w:szCs w:val="24"/>
        </w:rPr>
      </w:pPr>
      <w:r w:rsidRPr="00A5774D">
        <w:rPr>
          <w:rFonts w:ascii="Times New Roman" w:hAnsi="Times New Roman" w:cs="Times New Roman"/>
          <w:sz w:val="24"/>
          <w:szCs w:val="24"/>
        </w:rPr>
        <w:t>El alcance de este procedimiento aplica a todas las áreas de la compañía</w:t>
      </w:r>
      <w:r w:rsidR="00F16287" w:rsidRPr="00A5774D">
        <w:rPr>
          <w:rFonts w:ascii="Times New Roman" w:hAnsi="Times New Roman" w:cs="Times New Roman"/>
          <w:sz w:val="24"/>
          <w:szCs w:val="24"/>
        </w:rPr>
        <w:t xml:space="preserve"> que requieran realiza</w:t>
      </w:r>
      <w:r w:rsidR="00DB2ED1" w:rsidRPr="00A5774D">
        <w:rPr>
          <w:rFonts w:ascii="Times New Roman" w:hAnsi="Times New Roman" w:cs="Times New Roman"/>
          <w:sz w:val="24"/>
          <w:szCs w:val="24"/>
        </w:rPr>
        <w:t>r</w:t>
      </w:r>
      <w:r w:rsidR="00F16287" w:rsidRPr="00A5774D">
        <w:rPr>
          <w:rFonts w:ascii="Times New Roman" w:hAnsi="Times New Roman" w:cs="Times New Roman"/>
          <w:sz w:val="24"/>
          <w:szCs w:val="24"/>
        </w:rPr>
        <w:t xml:space="preserve"> compras de </w:t>
      </w:r>
      <w:r w:rsidR="00E35830" w:rsidRPr="00A5774D">
        <w:rPr>
          <w:rFonts w:ascii="Times New Roman" w:hAnsi="Times New Roman" w:cs="Times New Roman"/>
          <w:sz w:val="24"/>
          <w:szCs w:val="24"/>
        </w:rPr>
        <w:t>productos</w:t>
      </w:r>
      <w:r w:rsidR="00203A64">
        <w:rPr>
          <w:rFonts w:ascii="Times New Roman" w:hAnsi="Times New Roman" w:cs="Times New Roman"/>
          <w:sz w:val="24"/>
          <w:szCs w:val="24"/>
        </w:rPr>
        <w:t xml:space="preserve"> y </w:t>
      </w:r>
      <w:r w:rsidR="00E35830" w:rsidRPr="00A5774D">
        <w:rPr>
          <w:rFonts w:ascii="Times New Roman" w:hAnsi="Times New Roman" w:cs="Times New Roman"/>
          <w:sz w:val="24"/>
          <w:szCs w:val="24"/>
        </w:rPr>
        <w:t>bienes</w:t>
      </w:r>
      <w:r w:rsidR="00203A64">
        <w:rPr>
          <w:rFonts w:ascii="Times New Roman" w:hAnsi="Times New Roman" w:cs="Times New Roman"/>
          <w:sz w:val="24"/>
          <w:szCs w:val="24"/>
        </w:rPr>
        <w:t>.</w:t>
      </w:r>
    </w:p>
    <w:p w14:paraId="4B98122C" w14:textId="4CF0E4C0" w:rsidR="00A5774D" w:rsidRPr="00A5774D" w:rsidRDefault="00A5774D" w:rsidP="00A577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DEFINICIONES:</w:t>
      </w:r>
    </w:p>
    <w:p w14:paraId="708FFFFA" w14:textId="64CBB3FA" w:rsidR="00A5774D" w:rsidRPr="00A5774D" w:rsidRDefault="00A5774D" w:rsidP="00A577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</w:t>
      </w:r>
      <w:r w:rsidRPr="00A5774D">
        <w:rPr>
          <w:rFonts w:ascii="Times New Roman" w:hAnsi="Times New Roman" w:cs="Times New Roman"/>
          <w:b/>
          <w:sz w:val="24"/>
          <w:szCs w:val="24"/>
        </w:rPr>
        <w:t>tización: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5774D">
        <w:rPr>
          <w:rFonts w:ascii="Times New Roman" w:hAnsi="Times New Roman" w:cs="Times New Roman"/>
          <w:bCs/>
          <w:sz w:val="24"/>
          <w:szCs w:val="24"/>
        </w:rPr>
        <w:t>es el proceso de búsqueda de la mejor opción para los intereses de la empresa. el proceso está sustentado en forma escrita a través de cada uno de los posibles proveedores requeridos.</w:t>
      </w:r>
    </w:p>
    <w:p w14:paraId="1697C637" w14:textId="090A7892" w:rsidR="00A5774D" w:rsidRPr="00A5774D" w:rsidRDefault="00A5774D" w:rsidP="00A5774D">
      <w:pPr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O</w:t>
      </w:r>
      <w:r w:rsidRPr="00A5774D">
        <w:rPr>
          <w:rFonts w:ascii="Times New Roman" w:hAnsi="Times New Roman" w:cs="Times New Roman"/>
          <w:b/>
          <w:sz w:val="24"/>
          <w:szCs w:val="24"/>
          <w:lang w:val="es-ES"/>
        </w:rPr>
        <w:t>rden de compra:</w:t>
      </w:r>
      <w:r w:rsidRPr="00A5774D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documento mediante el cual se solicita a un proveedor el suministro de un bien en la(s) cantidad(es) requerida(s) por la organización, a los precios, plazos, descuentos y demás condiciones aceptadas por las partes.</w:t>
      </w:r>
    </w:p>
    <w:p w14:paraId="579BEDEB" w14:textId="731425A9" w:rsidR="00A5774D" w:rsidRDefault="00A5774D" w:rsidP="00A5774D">
      <w:pPr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P</w:t>
      </w:r>
      <w:r w:rsidRPr="00A5774D">
        <w:rPr>
          <w:rFonts w:ascii="Times New Roman" w:hAnsi="Times New Roman" w:cs="Times New Roman"/>
          <w:b/>
          <w:sz w:val="24"/>
          <w:szCs w:val="24"/>
          <w:lang w:val="es-ES"/>
        </w:rPr>
        <w:t>roveedor:</w:t>
      </w:r>
      <w:r w:rsidRPr="00A5774D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la persona natural o jurídica que suministra un producto o servicio a la organización.  </w:t>
      </w:r>
    </w:p>
    <w:p w14:paraId="5424597C" w14:textId="799020D9" w:rsidR="00A5774D" w:rsidRPr="00A5774D" w:rsidRDefault="00A5774D" w:rsidP="00A577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</w:t>
      </w:r>
      <w:r w:rsidRPr="00A5774D">
        <w:rPr>
          <w:rFonts w:ascii="Times New Roman" w:hAnsi="Times New Roman" w:cs="Times New Roman"/>
          <w:b/>
          <w:sz w:val="24"/>
          <w:szCs w:val="24"/>
        </w:rPr>
        <w:t>roductos</w:t>
      </w:r>
      <w:r w:rsidRPr="00A5774D">
        <w:rPr>
          <w:rFonts w:ascii="Times New Roman" w:hAnsi="Times New Roman" w:cs="Times New Roman"/>
          <w:sz w:val="24"/>
          <w:szCs w:val="24"/>
        </w:rPr>
        <w:t>: cosa producida natural o artificialmente, como resultado de un trabajo u operación.</w:t>
      </w:r>
    </w:p>
    <w:p w14:paraId="14032438" w14:textId="0B88F7E0" w:rsidR="00A5774D" w:rsidRPr="00A5774D" w:rsidRDefault="00A5774D" w:rsidP="00A5774D">
      <w:pPr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R</w:t>
      </w:r>
      <w:r w:rsidRPr="00A5774D">
        <w:rPr>
          <w:rFonts w:ascii="Times New Roman" w:hAnsi="Times New Roman" w:cs="Times New Roman"/>
          <w:b/>
          <w:sz w:val="24"/>
          <w:szCs w:val="24"/>
          <w:lang w:val="es-ES"/>
        </w:rPr>
        <w:t>equisición:</w:t>
      </w:r>
      <w:r w:rsidRPr="00A5774D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es un documento electrónico o físico que se utiliza para realizar un pedido de un bien o servicio.</w:t>
      </w:r>
    </w:p>
    <w:p w14:paraId="3D3D8132" w14:textId="77777777" w:rsidR="003E1FA6" w:rsidRPr="00A5774D" w:rsidRDefault="003E1FA6" w:rsidP="00284F80">
      <w:pPr>
        <w:rPr>
          <w:rFonts w:ascii="Times New Roman" w:hAnsi="Times New Roman" w:cs="Times New Roman"/>
          <w:sz w:val="24"/>
          <w:szCs w:val="24"/>
        </w:rPr>
      </w:pPr>
    </w:p>
    <w:p w14:paraId="7B923B98" w14:textId="104E5C78" w:rsidR="003E1FA6" w:rsidRPr="004C3D34" w:rsidRDefault="004C3D34" w:rsidP="00284F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D34">
        <w:rPr>
          <w:rFonts w:ascii="Times New Roman" w:hAnsi="Times New Roman" w:cs="Times New Roman"/>
          <w:b/>
          <w:bCs/>
          <w:sz w:val="24"/>
          <w:szCs w:val="24"/>
        </w:rPr>
        <w:t>RESPONSABILIDADES:</w:t>
      </w:r>
    </w:p>
    <w:p w14:paraId="50A4BECD" w14:textId="0FB2A6E3" w:rsidR="00A53F07" w:rsidRPr="00A53F07" w:rsidRDefault="00A53F07" w:rsidP="006603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b/>
          <w:bCs/>
          <w:sz w:val="24"/>
          <w:szCs w:val="24"/>
          <w:lang w:val="es-ES"/>
        </w:rPr>
        <w:t>Gerente</w:t>
      </w:r>
      <w:r w:rsidRPr="00511CB0">
        <w:rPr>
          <w:rFonts w:ascii="Times New Roman" w:hAnsi="Times New Roman" w:cs="Times New Roman"/>
          <w:b/>
          <w:bCs/>
          <w:sz w:val="24"/>
          <w:szCs w:val="24"/>
          <w:lang w:val="es-ES"/>
        </w:rPr>
        <w:t>:</w:t>
      </w:r>
    </w:p>
    <w:p w14:paraId="52633D08" w14:textId="1EE9A101" w:rsidR="00A53F07" w:rsidRDefault="00A53F07" w:rsidP="0066030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Aprobar las solicitudes y órdenes de compra.</w:t>
      </w:r>
    </w:p>
    <w:p w14:paraId="553BC50D" w14:textId="0D428AC0" w:rsidR="00A53F07" w:rsidRPr="00A53F07" w:rsidRDefault="00A53F07" w:rsidP="0066030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Designar a una persona en reemplazo de él, para aprobar las solicitudes y órdenes de compra. </w:t>
      </w:r>
    </w:p>
    <w:p w14:paraId="55CDD1F0" w14:textId="282B9F74" w:rsidR="00A53F07" w:rsidRPr="00A53F07" w:rsidRDefault="00F14117" w:rsidP="006603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Área</w:t>
      </w:r>
      <w:r w:rsidR="00A53F07" w:rsidRPr="00A53F0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A53F07" w:rsidRPr="00511CB0">
        <w:rPr>
          <w:rFonts w:ascii="Times New Roman" w:hAnsi="Times New Roman" w:cs="Times New Roman"/>
          <w:b/>
          <w:bCs/>
          <w:sz w:val="24"/>
          <w:szCs w:val="24"/>
          <w:lang w:val="es-ES"/>
        </w:rPr>
        <w:t>de compras:</w:t>
      </w:r>
    </w:p>
    <w:p w14:paraId="53FBB868" w14:textId="77777777" w:rsidR="00A53F07" w:rsidRPr="00A53F07" w:rsidRDefault="00A53F07" w:rsidP="0066030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sz w:val="24"/>
          <w:szCs w:val="24"/>
          <w:lang w:val="es-ES"/>
        </w:rPr>
        <w:t>Realizar las cotizaciones de las compras a efectuar.</w:t>
      </w:r>
    </w:p>
    <w:p w14:paraId="7ADE4DE9" w14:textId="68930FDD" w:rsidR="00A53F07" w:rsidRPr="00A53F07" w:rsidRDefault="00A53F07" w:rsidP="0066030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Analizar las cotizaciones y presentar al gerente la mejor propuesta en términos de costo y calidad. </w:t>
      </w:r>
    </w:p>
    <w:p w14:paraId="3D5FE592" w14:textId="77777777" w:rsidR="00A53F07" w:rsidRPr="00A53F07" w:rsidRDefault="00A53F07" w:rsidP="0066030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sz w:val="24"/>
          <w:szCs w:val="24"/>
          <w:lang w:val="es-ES"/>
        </w:rPr>
        <w:t>Mantener contacto con los proveedores durante todo el proceso.</w:t>
      </w:r>
    </w:p>
    <w:p w14:paraId="22F6EAAE" w14:textId="77777777" w:rsidR="00A53F07" w:rsidRPr="00A53F07" w:rsidRDefault="00A53F07" w:rsidP="0066030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sz w:val="24"/>
          <w:szCs w:val="24"/>
          <w:lang w:val="es-ES"/>
        </w:rPr>
        <w:t>Encargarse de la oportuna entrega de los insumos o materias primas adquiridas.</w:t>
      </w:r>
    </w:p>
    <w:p w14:paraId="7595EA7A" w14:textId="77777777" w:rsidR="00A53F07" w:rsidRPr="00A53F07" w:rsidRDefault="00A53F07" w:rsidP="0066030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sz w:val="24"/>
          <w:szCs w:val="24"/>
          <w:lang w:val="es-ES"/>
        </w:rPr>
        <w:t>Mantener el archivo comercial físico y/o electrónico actualizado.</w:t>
      </w:r>
    </w:p>
    <w:p w14:paraId="34052DA8" w14:textId="049FCDAB" w:rsidR="003E1FA6" w:rsidRPr="00511CB0" w:rsidRDefault="00511CB0" w:rsidP="006603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511CB0">
        <w:rPr>
          <w:rFonts w:ascii="Times New Roman" w:hAnsi="Times New Roman" w:cs="Times New Roman"/>
          <w:b/>
          <w:bCs/>
          <w:sz w:val="24"/>
          <w:szCs w:val="24"/>
          <w:lang w:val="es-ES"/>
        </w:rPr>
        <w:t>Responsable de la solicitud de compra:</w:t>
      </w:r>
    </w:p>
    <w:p w14:paraId="01A1C88E" w14:textId="664C5A48" w:rsidR="00511CB0" w:rsidRDefault="00511CB0" w:rsidP="0066030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Realizar las solicitudes pertinentes a la empresa, que ayuden a generar una mejor productividad o prestación del servicio de la organización.</w:t>
      </w:r>
    </w:p>
    <w:p w14:paraId="1A306BF4" w14:textId="0B9E9099" w:rsidR="00511CB0" w:rsidRDefault="00511CB0" w:rsidP="0066030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Cumplir el presente procedimiento.</w:t>
      </w:r>
    </w:p>
    <w:p w14:paraId="5D1E0297" w14:textId="59A5A39D" w:rsidR="001B27A5" w:rsidRDefault="001B27A5" w:rsidP="0066030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Recibir el producto cuando no presente inconsistencias. </w:t>
      </w:r>
    </w:p>
    <w:p w14:paraId="253EA257" w14:textId="2DDB485C" w:rsidR="00511CB0" w:rsidRPr="00511CB0" w:rsidRDefault="00511CB0" w:rsidP="006603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511CB0">
        <w:rPr>
          <w:rFonts w:ascii="Times New Roman" w:hAnsi="Times New Roman" w:cs="Times New Roman"/>
          <w:b/>
          <w:bCs/>
          <w:sz w:val="24"/>
          <w:szCs w:val="24"/>
          <w:lang w:val="es-ES"/>
        </w:rPr>
        <w:t>Responsable del SG-SST:</w:t>
      </w:r>
    </w:p>
    <w:p w14:paraId="5073C857" w14:textId="3EBC8793" w:rsidR="00511CB0" w:rsidRPr="00511CB0" w:rsidRDefault="00511CB0" w:rsidP="0066030D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Realizar el análisis de riesgo y especificaciones técnicas de productos de emergencia y/o seguridad en caso de requerirse. </w:t>
      </w:r>
    </w:p>
    <w:p w14:paraId="45B54E30" w14:textId="77777777" w:rsidR="003E1FA6" w:rsidRPr="00A5774D" w:rsidRDefault="003E1FA6" w:rsidP="00284F80">
      <w:pPr>
        <w:rPr>
          <w:rFonts w:ascii="Times New Roman" w:hAnsi="Times New Roman" w:cs="Times New Roman"/>
          <w:sz w:val="24"/>
          <w:szCs w:val="24"/>
        </w:rPr>
      </w:pPr>
    </w:p>
    <w:p w14:paraId="19F7BCE3" w14:textId="19CA7C58" w:rsidR="00CD1380" w:rsidRDefault="00A53F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DESARROLLO</w:t>
      </w:r>
    </w:p>
    <w:p w14:paraId="0202B666" w14:textId="29046425" w:rsidR="00A53F07" w:rsidRDefault="00A53F07" w:rsidP="00A53F07">
      <w:pPr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Todos los precios de los insumos o materia primas que se requieran deben estar aprobados por el 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>g</w:t>
      </w:r>
      <w:r w:rsidRPr="00A53F07">
        <w:rPr>
          <w:rFonts w:ascii="Times New Roman" w:hAnsi="Times New Roman" w:cs="Times New Roman"/>
          <w:bCs/>
          <w:sz w:val="24"/>
          <w:szCs w:val="24"/>
          <w:lang w:val="es-ES"/>
        </w:rPr>
        <w:t>erente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o por el trabajador que él designe</w:t>
      </w:r>
      <w:r w:rsidRPr="00A53F07">
        <w:rPr>
          <w:rFonts w:ascii="Times New Roman" w:hAnsi="Times New Roman" w:cs="Times New Roman"/>
          <w:bCs/>
          <w:sz w:val="24"/>
          <w:szCs w:val="24"/>
          <w:lang w:val="es-ES"/>
        </w:rPr>
        <w:t>.</w:t>
      </w:r>
    </w:p>
    <w:p w14:paraId="23C15101" w14:textId="4A3C2FCD" w:rsidR="00A53F07" w:rsidRPr="00A53F07" w:rsidRDefault="00A53F07" w:rsidP="00A53F07">
      <w:pPr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bCs/>
          <w:sz w:val="24"/>
          <w:szCs w:val="24"/>
          <w:lang w:val="es-ES"/>
        </w:rPr>
        <w:t>Todas las actividades que se desarrollen en el proceso de compras deben estar orientadas a la satisfacción del cliente y al cumplimiento de sus requisitos.</w:t>
      </w:r>
    </w:p>
    <w:p w14:paraId="4A4D66FC" w14:textId="5E2AF95B" w:rsidR="00A53F07" w:rsidRPr="00A53F07" w:rsidRDefault="00A53F07" w:rsidP="00A53F07">
      <w:pPr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Cualquier compra que no sea autorizada por el 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>g</w:t>
      </w:r>
      <w:r w:rsidRPr="00A53F07">
        <w:rPr>
          <w:rFonts w:ascii="Times New Roman" w:hAnsi="Times New Roman" w:cs="Times New Roman"/>
          <w:bCs/>
          <w:sz w:val="24"/>
          <w:szCs w:val="24"/>
          <w:lang w:val="es-ES"/>
        </w:rPr>
        <w:t>erente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o quien él designe</w:t>
      </w:r>
      <w:r w:rsidRPr="00A53F07">
        <w:rPr>
          <w:rFonts w:ascii="Times New Roman" w:hAnsi="Times New Roman" w:cs="Times New Roman"/>
          <w:bCs/>
          <w:sz w:val="24"/>
          <w:szCs w:val="24"/>
          <w:lang w:val="es-ES"/>
        </w:rPr>
        <w:t>, se considerará hecha a título personal y no será respaldada por la empresa. Bajo este enunciado el tiempo para la respuesta de las requisiciones de compra dependerá de la aprobación por parte de la gerencia.</w:t>
      </w:r>
    </w:p>
    <w:p w14:paraId="1674A04D" w14:textId="39613876" w:rsidR="00A53F07" w:rsidRDefault="00A53F07" w:rsidP="00A53F07">
      <w:pPr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bCs/>
          <w:sz w:val="24"/>
          <w:szCs w:val="24"/>
          <w:lang w:val="es-ES"/>
        </w:rPr>
        <w:t>El tiempo para la realización de las cotizaciones dependerá de la complejidad de los insumos o elementos requeridos para la operación</w:t>
      </w:r>
      <w:r w:rsidRPr="00A53F07">
        <w:rPr>
          <w:rFonts w:ascii="Times New Roman" w:hAnsi="Times New Roman" w:cs="Times New Roman"/>
          <w:b/>
          <w:sz w:val="24"/>
          <w:szCs w:val="24"/>
          <w:lang w:val="es-ES"/>
        </w:rPr>
        <w:t xml:space="preserve">, </w:t>
      </w:r>
      <w:r w:rsidRPr="00A53F07">
        <w:rPr>
          <w:rFonts w:ascii="Times New Roman" w:hAnsi="Times New Roman" w:cs="Times New Roman"/>
          <w:bCs/>
          <w:sz w:val="24"/>
          <w:szCs w:val="24"/>
          <w:lang w:val="es-ES"/>
        </w:rPr>
        <w:t>según su tipo.</w:t>
      </w:r>
    </w:p>
    <w:p w14:paraId="61BFC6DB" w14:textId="44656CC8" w:rsidR="00A53F07" w:rsidRPr="00A53F07" w:rsidRDefault="00A53F07" w:rsidP="00A53F07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bCs/>
          <w:sz w:val="24"/>
          <w:szCs w:val="24"/>
        </w:rPr>
        <w:t>Estas pautas, son obligatorias y tendrán aplicación cuando exista la necesidad de realizar la compra de algún producto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810E8DB" w14:textId="60373A9D" w:rsidR="00A53F07" w:rsidRDefault="00A53F07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41D08322" w14:textId="774390FB" w:rsidR="00511CB0" w:rsidRDefault="00511CB0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5528"/>
        <w:gridCol w:w="2491"/>
      </w:tblGrid>
      <w:tr w:rsidR="00CD1380" w14:paraId="2E9FA58D" w14:textId="77777777" w:rsidTr="00CD1380">
        <w:tc>
          <w:tcPr>
            <w:tcW w:w="959" w:type="dxa"/>
          </w:tcPr>
          <w:p w14:paraId="5C987A42" w14:textId="2C6AC7A0" w:rsidR="00CD1380" w:rsidRDefault="00CD1380" w:rsidP="00CD13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5528" w:type="dxa"/>
          </w:tcPr>
          <w:p w14:paraId="609710CA" w14:textId="0EF62B07" w:rsidR="00CD1380" w:rsidRDefault="00CD1380" w:rsidP="00CD13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ACTIVIDAD</w:t>
            </w:r>
          </w:p>
        </w:tc>
        <w:tc>
          <w:tcPr>
            <w:tcW w:w="2491" w:type="dxa"/>
          </w:tcPr>
          <w:p w14:paraId="1E6BF4EB" w14:textId="39B097DD" w:rsidR="00CD1380" w:rsidRDefault="00CD1380" w:rsidP="00CD13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</w:tr>
      <w:tr w:rsidR="00CD1380" w14:paraId="5B1025AA" w14:textId="77777777" w:rsidTr="00CD1380">
        <w:tc>
          <w:tcPr>
            <w:tcW w:w="959" w:type="dxa"/>
          </w:tcPr>
          <w:p w14:paraId="3D9EE552" w14:textId="01BAE9C6" w:rsidR="00CD1380" w:rsidRPr="00CD1380" w:rsidRDefault="00CD1380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138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28" w:type="dxa"/>
          </w:tcPr>
          <w:p w14:paraId="13D03F20" w14:textId="32C19962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Solicitud de compra o alquiler</w:t>
            </w:r>
          </w:p>
        </w:tc>
        <w:tc>
          <w:tcPr>
            <w:tcW w:w="2491" w:type="dxa"/>
          </w:tcPr>
          <w:p w14:paraId="37127B47" w14:textId="56BC5B87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 la solicitud</w:t>
            </w:r>
          </w:p>
        </w:tc>
      </w:tr>
      <w:tr w:rsidR="00CD1380" w14:paraId="43B9C232" w14:textId="77777777" w:rsidTr="00CD1380">
        <w:tc>
          <w:tcPr>
            <w:tcW w:w="959" w:type="dxa"/>
          </w:tcPr>
          <w:p w14:paraId="72228B8F" w14:textId="485BDCA5" w:rsidR="00CD1380" w:rsidRPr="00CD1380" w:rsidRDefault="00CD1380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528" w:type="dxa"/>
          </w:tcPr>
          <w:p w14:paraId="3250E9EE" w14:textId="030B7370" w:rsid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Aprobación de 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solicitud de compra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 parte del gerente o quien designe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491" w:type="dxa"/>
          </w:tcPr>
          <w:p w14:paraId="652B2866" w14:textId="4EEC6D82" w:rsid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Gerente o quien designe</w:t>
            </w:r>
          </w:p>
        </w:tc>
      </w:tr>
      <w:tr w:rsidR="00CD1380" w14:paraId="274FAFA4" w14:textId="77777777" w:rsidTr="00CD1380">
        <w:tc>
          <w:tcPr>
            <w:tcW w:w="959" w:type="dxa"/>
          </w:tcPr>
          <w:p w14:paraId="23654916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581C08E" w14:textId="53F970B2" w:rsidR="00CD1380" w:rsidRPr="00CD1380" w:rsidRDefault="00CD1380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14:paraId="2DC4BA3D" w14:textId="6EFD38B8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1380"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Se tendrá disponible un presupuesto en caja menor $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 xml:space="preserve"> </w:t>
            </w:r>
            <w:r w:rsidRPr="00CD1380">
              <w:rPr>
                <w:rFonts w:ascii="Times New Roman" w:hAnsi="Times New Roman" w:cs="Times New Roman"/>
                <w:bCs/>
                <w:color w:val="00B050"/>
                <w:sz w:val="24"/>
                <w:szCs w:val="24"/>
                <w:lang w:val="es-ES"/>
              </w:rPr>
              <w:t>XXXXX</w:t>
            </w:r>
            <w:r w:rsidRPr="00CD1380"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 xml:space="preserve">, cuando supere este valor se continua con el paso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4.</w:t>
            </w:r>
          </w:p>
        </w:tc>
        <w:tc>
          <w:tcPr>
            <w:tcW w:w="2491" w:type="dxa"/>
          </w:tcPr>
          <w:p w14:paraId="322ADDB8" w14:textId="77777777" w:rsidR="00AC4197" w:rsidRDefault="00AC419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F2987E8" w14:textId="6A5EADC5" w:rsidR="00CD1380" w:rsidRPr="00CD1380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Área de compras</w:t>
            </w:r>
          </w:p>
        </w:tc>
      </w:tr>
      <w:tr w:rsidR="00CD1380" w14:paraId="280AAB84" w14:textId="77777777" w:rsidTr="00CD1380">
        <w:tc>
          <w:tcPr>
            <w:tcW w:w="959" w:type="dxa"/>
          </w:tcPr>
          <w:p w14:paraId="3711F0D5" w14:textId="7FB1A475" w:rsidR="00CD1380" w:rsidRPr="00CD1380" w:rsidRDefault="00CD1380" w:rsidP="003B69A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5528" w:type="dxa"/>
          </w:tcPr>
          <w:p w14:paraId="4650F571" w14:textId="76D93320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Establecer requisitos de compra de SST (en caso de requerirse)</w:t>
            </w:r>
          </w:p>
        </w:tc>
        <w:tc>
          <w:tcPr>
            <w:tcW w:w="2491" w:type="dxa"/>
          </w:tcPr>
          <w:p w14:paraId="2AE4D6A1" w14:textId="6FF2A771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del SG-SST</w:t>
            </w:r>
          </w:p>
        </w:tc>
      </w:tr>
      <w:tr w:rsidR="00AC4197" w14:paraId="68787EF4" w14:textId="77777777" w:rsidTr="00CD1380">
        <w:tc>
          <w:tcPr>
            <w:tcW w:w="959" w:type="dxa"/>
          </w:tcPr>
          <w:p w14:paraId="53573865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969A15A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B26E68B" w14:textId="541B611E" w:rsidR="00AC4197" w:rsidRDefault="00AC4197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14:paraId="1E676386" w14:textId="08882E55" w:rsidR="00AC4197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Realizar la s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>elección y evaluación de</w:t>
            </w:r>
            <w:r w:rsidR="00E329B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>proveedor si nunca se ha establecido relación comercial con la empresa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C6024D" w:rsidRPr="00C6024D">
              <w:rPr>
                <w:rFonts w:ascii="Times New Roman" w:hAnsi="Times New Roman" w:cs="Times New Roman"/>
                <w:b/>
                <w:sz w:val="24"/>
                <w:szCs w:val="24"/>
              </w:rPr>
              <w:t>(Ver procedimiento de evaluación y selección de contratistas y/o proveedores)</w:t>
            </w:r>
            <w:r w:rsidR="00C602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>Si ya es un proveedor aprobado, continúe con el paso 6.</w:t>
            </w:r>
          </w:p>
        </w:tc>
        <w:tc>
          <w:tcPr>
            <w:tcW w:w="2491" w:type="dxa"/>
          </w:tcPr>
          <w:p w14:paraId="2BA77AD7" w14:textId="77777777" w:rsidR="00AC4197" w:rsidRDefault="00AC419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61DD6C" w14:textId="799C5409" w:rsidR="00AC4197" w:rsidRDefault="00AC419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del SG-SST</w:t>
            </w:r>
          </w:p>
        </w:tc>
      </w:tr>
      <w:tr w:rsidR="00CD1380" w14:paraId="484EBB2D" w14:textId="77777777" w:rsidTr="00CD1380">
        <w:tc>
          <w:tcPr>
            <w:tcW w:w="959" w:type="dxa"/>
          </w:tcPr>
          <w:p w14:paraId="0AECC453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48FF31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C62B64D" w14:textId="38345FB9" w:rsidR="00CD1380" w:rsidRPr="00CD1380" w:rsidRDefault="00AC4197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5528" w:type="dxa"/>
          </w:tcPr>
          <w:p w14:paraId="1E119B22" w14:textId="365F7031" w:rsidR="00AC4197" w:rsidRPr="007453AD" w:rsidRDefault="00AC4197" w:rsidP="00AC419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asistente administrativ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o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solicita la cotización respectiva a</w:t>
            </w:r>
            <w:r w:rsidR="0056248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los proveedores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seleccionado</w:t>
            </w:r>
            <w:r w:rsidR="0056248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 a participar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mediante llamada telefónica, correo electrónico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 de forma presencial.</w:t>
            </w:r>
          </w:p>
          <w:p w14:paraId="31F88F86" w14:textId="24792325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91" w:type="dxa"/>
          </w:tcPr>
          <w:p w14:paraId="7AE11A0B" w14:textId="77777777" w:rsidR="007D4B05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D83248" w14:textId="77777777" w:rsidR="007D4B05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A6E292" w14:textId="28B1034C" w:rsidR="00CD1380" w:rsidRPr="00CD1380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Área de compras</w:t>
            </w:r>
          </w:p>
        </w:tc>
      </w:tr>
      <w:tr w:rsidR="00CD1380" w14:paraId="237611D3" w14:textId="77777777" w:rsidTr="00CD1380">
        <w:tc>
          <w:tcPr>
            <w:tcW w:w="959" w:type="dxa"/>
          </w:tcPr>
          <w:p w14:paraId="0F6F99C6" w14:textId="08E95D56" w:rsidR="00CD1380" w:rsidRPr="00CD1380" w:rsidRDefault="00AC4197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5528" w:type="dxa"/>
          </w:tcPr>
          <w:p w14:paraId="476AEE09" w14:textId="5131C99B" w:rsidR="00CD1380" w:rsidRPr="00CD1380" w:rsidRDefault="00AC419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Análisis de precios</w:t>
            </w:r>
            <w:r w:rsidR="00C2592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53FE4">
              <w:rPr>
                <w:rFonts w:ascii="Times New Roman" w:hAnsi="Times New Roman" w:cs="Times New Roman"/>
              </w:rPr>
              <w:t>de forma ecuánime</w:t>
            </w:r>
            <w:r w:rsidR="00C2592B">
              <w:rPr>
                <w:rFonts w:ascii="Times New Roman" w:hAnsi="Times New Roman" w:cs="Times New Roman"/>
              </w:rPr>
              <w:t xml:space="preserve">, </w:t>
            </w:r>
            <w:r w:rsidR="001949BF">
              <w:rPr>
                <w:rFonts w:ascii="Times New Roman" w:hAnsi="Times New Roman" w:cs="Times New Roman"/>
              </w:rPr>
              <w:t xml:space="preserve">por parte del área </w:t>
            </w:r>
            <w:r w:rsidR="000B6D09">
              <w:rPr>
                <w:rFonts w:ascii="Times New Roman" w:hAnsi="Times New Roman" w:cs="Times New Roman"/>
              </w:rPr>
              <w:t>de compras</w:t>
            </w:r>
            <w:r w:rsidR="001949BF">
              <w:rPr>
                <w:rFonts w:ascii="Times New Roman" w:hAnsi="Times New Roman" w:cs="Times New Roman"/>
              </w:rPr>
              <w:t xml:space="preserve"> de la empresa.</w:t>
            </w:r>
          </w:p>
        </w:tc>
        <w:tc>
          <w:tcPr>
            <w:tcW w:w="2491" w:type="dxa"/>
          </w:tcPr>
          <w:p w14:paraId="6C3AB672" w14:textId="4DB87DE3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Área 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>de compras</w:t>
            </w:r>
          </w:p>
        </w:tc>
      </w:tr>
      <w:tr w:rsidR="001949BF" w14:paraId="25EBB506" w14:textId="77777777" w:rsidTr="00CD1380">
        <w:tc>
          <w:tcPr>
            <w:tcW w:w="959" w:type="dxa"/>
          </w:tcPr>
          <w:p w14:paraId="7D8D8FA4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4FE76A" w14:textId="2772E37A" w:rsidR="001949BF" w:rsidRDefault="001949B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5528" w:type="dxa"/>
          </w:tcPr>
          <w:p w14:paraId="386DD44E" w14:textId="339CBC59" w:rsidR="001949BF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Selección del proveedor de acuerdo al análisis de precios y análisis de riesgos en caso de haberse requerido. </w:t>
            </w:r>
            <w:r w:rsidR="00C6024D" w:rsidRPr="00C6024D">
              <w:rPr>
                <w:rFonts w:ascii="Times New Roman" w:hAnsi="Times New Roman" w:cs="Times New Roman"/>
                <w:b/>
                <w:sz w:val="24"/>
                <w:szCs w:val="24"/>
              </w:rPr>
              <w:t>(Ver procedimiento gestión del cambio).</w:t>
            </w:r>
          </w:p>
        </w:tc>
        <w:tc>
          <w:tcPr>
            <w:tcW w:w="2491" w:type="dxa"/>
          </w:tcPr>
          <w:p w14:paraId="6876857B" w14:textId="2A87BEA4" w:rsidR="001949BF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Área c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>ompras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del SG-SST</w:t>
            </w:r>
          </w:p>
        </w:tc>
      </w:tr>
      <w:tr w:rsidR="00CD1380" w14:paraId="07FD9947" w14:textId="77777777" w:rsidTr="00CD1380">
        <w:tc>
          <w:tcPr>
            <w:tcW w:w="959" w:type="dxa"/>
          </w:tcPr>
          <w:p w14:paraId="0396A066" w14:textId="7C626D86" w:rsidR="00CD1380" w:rsidRPr="00CD1380" w:rsidRDefault="001949B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5528" w:type="dxa"/>
          </w:tcPr>
          <w:p w14:paraId="44942D3D" w14:textId="769E4778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Aprobación para generar orden de compra por parte del gerente o quien designe.</w:t>
            </w:r>
          </w:p>
        </w:tc>
        <w:tc>
          <w:tcPr>
            <w:tcW w:w="2491" w:type="dxa"/>
          </w:tcPr>
          <w:p w14:paraId="0398623E" w14:textId="14DAD82A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Gerente o quien designe</w:t>
            </w:r>
          </w:p>
        </w:tc>
      </w:tr>
      <w:tr w:rsidR="00CD1380" w14:paraId="1F33B3F9" w14:textId="77777777" w:rsidTr="00CD1380">
        <w:tc>
          <w:tcPr>
            <w:tcW w:w="959" w:type="dxa"/>
          </w:tcPr>
          <w:p w14:paraId="26EDE77A" w14:textId="5F7E7465" w:rsidR="00CD1380" w:rsidRPr="00CD1380" w:rsidRDefault="001949B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5528" w:type="dxa"/>
          </w:tcPr>
          <w:p w14:paraId="0FD5ED05" w14:textId="1EF263D2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Generar y enviar orden de compra hacia el proveedor seleccionado </w:t>
            </w:r>
          </w:p>
        </w:tc>
        <w:tc>
          <w:tcPr>
            <w:tcW w:w="2491" w:type="dxa"/>
          </w:tcPr>
          <w:p w14:paraId="1CF2870D" w14:textId="630DE4E1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Área 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>de compras</w:t>
            </w:r>
          </w:p>
        </w:tc>
      </w:tr>
      <w:tr w:rsidR="001949BF" w14:paraId="6F90BED1" w14:textId="77777777" w:rsidTr="00CD1380">
        <w:tc>
          <w:tcPr>
            <w:tcW w:w="959" w:type="dxa"/>
          </w:tcPr>
          <w:p w14:paraId="51BD8B06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A96A33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0BDB0E0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BDEBF3D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1C0C864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2EF8F1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0D457F" w14:textId="0BD49A45" w:rsidR="001949BF" w:rsidRDefault="001949B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5528" w:type="dxa"/>
          </w:tcPr>
          <w:p w14:paraId="1EACE415" w14:textId="36A3BED7" w:rsidR="00177FF7" w:rsidRDefault="001949BF" w:rsidP="00177FF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Recepción del producto recibido</w:t>
            </w:r>
            <w:r w:rsid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  <w:p w14:paraId="1FB88AF2" w14:textId="77777777" w:rsidR="00177FF7" w:rsidRDefault="00177FF7" w:rsidP="00177FF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91FA086" w14:textId="42DD0F67" w:rsidR="00177FF7" w:rsidRPr="00177FF7" w:rsidRDefault="00177FF7" w:rsidP="00177FF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 debe verificar el estado de entrega del producto de acuerdo a la orden de compra y la factura, revisando que las características, cantidades, especificaciones y los precios de los ítems de la orden de compra sean iguales a los de la factura y el total de las dos coincidan con el mismo valor. </w:t>
            </w:r>
          </w:p>
          <w:p w14:paraId="6D5DEB13" w14:textId="77777777" w:rsidR="00177FF7" w:rsidRPr="00177FF7" w:rsidRDefault="00177FF7" w:rsidP="00177FF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7103329" w14:textId="7BAE0C35" w:rsidR="00177FF7" w:rsidRPr="00177FF7" w:rsidRDefault="00177FF7" w:rsidP="00177FF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 debe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</w:t>
            </w: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>evolver el producto al proveedor, si no se cumplen los parámetros para recibir el producto y registrar en la hoja de vida del proveedor</w:t>
            </w:r>
            <w:r w:rsidR="00E329B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782FF8BE" w14:textId="53877E17" w:rsidR="001949BF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91" w:type="dxa"/>
          </w:tcPr>
          <w:p w14:paraId="6285DEA0" w14:textId="77777777" w:rsidR="00177FF7" w:rsidRDefault="00177FF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407C652" w14:textId="77777777" w:rsidR="00177FF7" w:rsidRDefault="00177FF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3668888" w14:textId="71E846CD" w:rsidR="001949BF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Responsable de la solicitud de la compra </w:t>
            </w:r>
            <w:r w:rsidR="00177FF7">
              <w:rPr>
                <w:rFonts w:ascii="Times New Roman" w:hAnsi="Times New Roman" w:cs="Times New Roman"/>
                <w:bCs/>
                <w:sz w:val="24"/>
                <w:szCs w:val="24"/>
              </w:rPr>
              <w:t>/P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ersonal del área de recepción de productos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>/Área de compras/Responsable del SG-SST (en caso de requerirse)</w:t>
            </w:r>
          </w:p>
        </w:tc>
      </w:tr>
      <w:tr w:rsidR="003B69AF" w14:paraId="61FB0999" w14:textId="77777777" w:rsidTr="00156780">
        <w:tc>
          <w:tcPr>
            <w:tcW w:w="959" w:type="dxa"/>
          </w:tcPr>
          <w:p w14:paraId="73E80D70" w14:textId="41E3D73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12</w:t>
            </w:r>
          </w:p>
        </w:tc>
        <w:tc>
          <w:tcPr>
            <w:tcW w:w="8019" w:type="dxa"/>
            <w:gridSpan w:val="2"/>
          </w:tcPr>
          <w:p w14:paraId="64C12D7D" w14:textId="599F6BDA" w:rsidR="003B69AF" w:rsidRDefault="003B69A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Fin del procedimiento</w:t>
            </w:r>
          </w:p>
        </w:tc>
      </w:tr>
    </w:tbl>
    <w:p w14:paraId="43D74025" w14:textId="77777777" w:rsidR="00511CB0" w:rsidRDefault="00511CB0">
      <w:pPr>
        <w:rPr>
          <w:rFonts w:ascii="Times New Roman" w:hAnsi="Times New Roman" w:cs="Times New Roman"/>
          <w:b/>
          <w:sz w:val="24"/>
          <w:szCs w:val="24"/>
        </w:rPr>
      </w:pPr>
    </w:p>
    <w:p w14:paraId="0E93A842" w14:textId="77777777" w:rsidR="00203A64" w:rsidRPr="00203A64" w:rsidRDefault="00203A64" w:rsidP="00C81633">
      <w:pPr>
        <w:rPr>
          <w:rFonts w:ascii="Times New Roman" w:hAnsi="Times New Roman" w:cs="Times New Roman"/>
          <w:sz w:val="24"/>
          <w:szCs w:val="24"/>
        </w:rPr>
      </w:pPr>
    </w:p>
    <w:sectPr w:rsidR="00203A64" w:rsidRPr="00203A64" w:rsidSect="003E1FA6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2F02AF" w14:textId="77777777" w:rsidR="004A6529" w:rsidRDefault="004A6529" w:rsidP="00487374">
      <w:pPr>
        <w:spacing w:after="0" w:line="240" w:lineRule="auto"/>
      </w:pPr>
      <w:r>
        <w:separator/>
      </w:r>
    </w:p>
  </w:endnote>
  <w:endnote w:type="continuationSeparator" w:id="0">
    <w:p w14:paraId="57602C5A" w14:textId="77777777" w:rsidR="004A6529" w:rsidRDefault="004A6529" w:rsidP="00487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A20903" w14:textId="77777777" w:rsidR="004A6529" w:rsidRDefault="004A6529" w:rsidP="00487374">
      <w:pPr>
        <w:spacing w:after="0" w:line="240" w:lineRule="auto"/>
      </w:pPr>
      <w:r>
        <w:separator/>
      </w:r>
    </w:p>
  </w:footnote>
  <w:footnote w:type="continuationSeparator" w:id="0">
    <w:p w14:paraId="10D31235" w14:textId="77777777" w:rsidR="004A6529" w:rsidRDefault="004A6529" w:rsidP="00487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16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5"/>
      <w:gridCol w:w="4056"/>
      <w:gridCol w:w="3010"/>
    </w:tblGrid>
    <w:tr w:rsidR="00511CB0" w:rsidRPr="00203A64" w14:paraId="4BC4F487" w14:textId="77777777" w:rsidTr="0039316D">
      <w:trPr>
        <w:trHeight w:val="280"/>
        <w:jc w:val="center"/>
      </w:trPr>
      <w:tc>
        <w:tcPr>
          <w:tcW w:w="2095" w:type="dxa"/>
          <w:vMerge w:val="restart"/>
        </w:tcPr>
        <w:p w14:paraId="40F0712B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</w:t>
          </w:r>
          <w:r w:rsidRPr="00203A64">
            <w:rPr>
              <w:rFonts w:ascii="Times New Roman" w:hAnsi="Times New Roman" w:cs="Times New Roman"/>
              <w:sz w:val="24"/>
              <w:szCs w:val="24"/>
            </w:rPr>
            <w:t>LOGO EMPRESA</w:t>
          </w:r>
        </w:p>
      </w:tc>
      <w:tc>
        <w:tcPr>
          <w:tcW w:w="4056" w:type="dxa"/>
          <w:vMerge w:val="restart"/>
          <w:vAlign w:val="center"/>
        </w:tcPr>
        <w:p w14:paraId="633245F3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PROCEDIMIENTO ADQUISICIÓN DE BIENES</w:t>
          </w:r>
        </w:p>
      </w:tc>
      <w:tc>
        <w:tcPr>
          <w:tcW w:w="3010" w:type="dxa"/>
        </w:tcPr>
        <w:p w14:paraId="1AB2787C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CODIGO:  XXXXXX</w:t>
          </w:r>
        </w:p>
      </w:tc>
    </w:tr>
    <w:tr w:rsidR="00511CB0" w:rsidRPr="00203A64" w14:paraId="7FE6259D" w14:textId="77777777" w:rsidTr="0039316D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95" w:type="dxa"/>
          <w:vMerge/>
        </w:tcPr>
        <w:p w14:paraId="5DE5C3D2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529634E4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6777F45B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VERSIÓN: XX</w:t>
          </w:r>
        </w:p>
      </w:tc>
    </w:tr>
    <w:tr w:rsidR="00511CB0" w:rsidRPr="00203A64" w14:paraId="520D1E9C" w14:textId="77777777" w:rsidTr="0039316D">
      <w:tblPrEx>
        <w:tblCellMar>
          <w:left w:w="108" w:type="dxa"/>
          <w:right w:w="108" w:type="dxa"/>
        </w:tblCellMar>
      </w:tblPrEx>
      <w:trPr>
        <w:trHeight w:val="595"/>
        <w:jc w:val="center"/>
      </w:trPr>
      <w:tc>
        <w:tcPr>
          <w:tcW w:w="2095" w:type="dxa"/>
          <w:vMerge/>
        </w:tcPr>
        <w:p w14:paraId="3B3E0114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54BC3EA5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54BC2CBD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FECHA ELABORACION:          XXXXXX</w:t>
          </w:r>
        </w:p>
      </w:tc>
    </w:tr>
  </w:tbl>
  <w:p w14:paraId="01BAABBB" w14:textId="77777777" w:rsidR="00511CB0" w:rsidRDefault="00511C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16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5"/>
      <w:gridCol w:w="4056"/>
      <w:gridCol w:w="3010"/>
    </w:tblGrid>
    <w:tr w:rsidR="00511CB0" w:rsidRPr="00203A64" w14:paraId="0A4EFF83" w14:textId="77777777" w:rsidTr="0039316D">
      <w:trPr>
        <w:trHeight w:val="280"/>
        <w:jc w:val="center"/>
      </w:trPr>
      <w:tc>
        <w:tcPr>
          <w:tcW w:w="2095" w:type="dxa"/>
          <w:vMerge w:val="restart"/>
        </w:tcPr>
        <w:p w14:paraId="2EC1AC6C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</w:t>
          </w:r>
          <w:r w:rsidRPr="00203A64">
            <w:rPr>
              <w:rFonts w:ascii="Times New Roman" w:hAnsi="Times New Roman" w:cs="Times New Roman"/>
              <w:sz w:val="24"/>
              <w:szCs w:val="24"/>
            </w:rPr>
            <w:t>LOGO EMPRESA</w:t>
          </w:r>
        </w:p>
      </w:tc>
      <w:tc>
        <w:tcPr>
          <w:tcW w:w="4056" w:type="dxa"/>
          <w:vMerge w:val="restart"/>
          <w:vAlign w:val="center"/>
        </w:tcPr>
        <w:p w14:paraId="57008286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PROCEDIMIENTO ADQUISICIÓN DE BIENES</w:t>
          </w:r>
        </w:p>
      </w:tc>
      <w:tc>
        <w:tcPr>
          <w:tcW w:w="3010" w:type="dxa"/>
        </w:tcPr>
        <w:p w14:paraId="499C3FF9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CODIGO:  XXXXXX</w:t>
          </w:r>
        </w:p>
      </w:tc>
    </w:tr>
    <w:tr w:rsidR="00511CB0" w:rsidRPr="00203A64" w14:paraId="051CF1DA" w14:textId="77777777" w:rsidTr="0039316D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95" w:type="dxa"/>
          <w:vMerge/>
        </w:tcPr>
        <w:p w14:paraId="13AD0615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6FCEFDA9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72E638C6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VERSIÓN: XX</w:t>
          </w:r>
        </w:p>
      </w:tc>
    </w:tr>
    <w:tr w:rsidR="00511CB0" w:rsidRPr="00203A64" w14:paraId="70ED669F" w14:textId="77777777" w:rsidTr="0039316D">
      <w:tblPrEx>
        <w:tblCellMar>
          <w:left w:w="108" w:type="dxa"/>
          <w:right w:w="108" w:type="dxa"/>
        </w:tblCellMar>
      </w:tblPrEx>
      <w:trPr>
        <w:trHeight w:val="595"/>
        <w:jc w:val="center"/>
      </w:trPr>
      <w:tc>
        <w:tcPr>
          <w:tcW w:w="2095" w:type="dxa"/>
          <w:vMerge/>
        </w:tcPr>
        <w:p w14:paraId="4276FDA7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69EDD81E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6488D8AE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FECHA ELABORACION:          XXXXXX</w:t>
          </w:r>
        </w:p>
      </w:tc>
    </w:tr>
  </w:tbl>
  <w:p w14:paraId="54413FCE" w14:textId="77777777" w:rsidR="00511CB0" w:rsidRDefault="00511CB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16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5"/>
      <w:gridCol w:w="4056"/>
      <w:gridCol w:w="3010"/>
    </w:tblGrid>
    <w:tr w:rsidR="00203A64" w:rsidRPr="00203A64" w14:paraId="40187883" w14:textId="77777777" w:rsidTr="00203A64">
      <w:trPr>
        <w:trHeight w:val="280"/>
        <w:jc w:val="center"/>
      </w:trPr>
      <w:tc>
        <w:tcPr>
          <w:tcW w:w="2095" w:type="dxa"/>
          <w:vMerge w:val="restart"/>
        </w:tcPr>
        <w:p w14:paraId="4370BF28" w14:textId="2E7F1395" w:rsidR="00203A64" w:rsidRPr="00203A64" w:rsidRDefault="00203A64" w:rsidP="00203A64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</w:t>
          </w:r>
          <w:r w:rsidRPr="00203A64">
            <w:rPr>
              <w:rFonts w:ascii="Times New Roman" w:hAnsi="Times New Roman" w:cs="Times New Roman"/>
              <w:sz w:val="24"/>
              <w:szCs w:val="24"/>
            </w:rPr>
            <w:t>LOGO EMPRESA</w:t>
          </w:r>
        </w:p>
      </w:tc>
      <w:tc>
        <w:tcPr>
          <w:tcW w:w="4056" w:type="dxa"/>
          <w:vMerge w:val="restart"/>
          <w:vAlign w:val="center"/>
        </w:tcPr>
        <w:p w14:paraId="57623D64" w14:textId="5A26DE04" w:rsidR="00203A64" w:rsidRPr="00203A64" w:rsidRDefault="00203A64" w:rsidP="00203A64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PROCEDIMIENTO ADQUISICIÓN DE BIENES</w:t>
          </w:r>
        </w:p>
      </w:tc>
      <w:tc>
        <w:tcPr>
          <w:tcW w:w="3010" w:type="dxa"/>
        </w:tcPr>
        <w:p w14:paraId="6EDA19B0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CODIGO:  XXXXXX</w:t>
          </w:r>
        </w:p>
      </w:tc>
    </w:tr>
    <w:tr w:rsidR="00203A64" w:rsidRPr="00203A64" w14:paraId="0C3348B2" w14:textId="77777777" w:rsidTr="00203A64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95" w:type="dxa"/>
          <w:vMerge/>
        </w:tcPr>
        <w:p w14:paraId="05D411EF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33C0B738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0341BE6F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VERSIÓN: XX</w:t>
          </w:r>
        </w:p>
      </w:tc>
    </w:tr>
    <w:tr w:rsidR="00203A64" w:rsidRPr="00203A64" w14:paraId="6EC3C042" w14:textId="77777777" w:rsidTr="00203A64">
      <w:tblPrEx>
        <w:tblCellMar>
          <w:left w:w="108" w:type="dxa"/>
          <w:right w:w="108" w:type="dxa"/>
        </w:tblCellMar>
      </w:tblPrEx>
      <w:trPr>
        <w:trHeight w:val="595"/>
        <w:jc w:val="center"/>
      </w:trPr>
      <w:tc>
        <w:tcPr>
          <w:tcW w:w="2095" w:type="dxa"/>
          <w:vMerge/>
        </w:tcPr>
        <w:p w14:paraId="26789A20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7BBD96B4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334B6739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FECHA ELABORACION:          XXXXXX</w:t>
          </w:r>
        </w:p>
      </w:tc>
    </w:tr>
  </w:tbl>
  <w:p w14:paraId="39ED8FB3" w14:textId="77777777" w:rsidR="00203A64" w:rsidRDefault="00203A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A2B50"/>
    <w:multiLevelType w:val="hybridMultilevel"/>
    <w:tmpl w:val="A030BB7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92712"/>
    <w:multiLevelType w:val="hybridMultilevel"/>
    <w:tmpl w:val="15AA6A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D591E"/>
    <w:multiLevelType w:val="hybridMultilevel"/>
    <w:tmpl w:val="333042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E56BA"/>
    <w:multiLevelType w:val="hybridMultilevel"/>
    <w:tmpl w:val="EA020B3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977236"/>
    <w:multiLevelType w:val="hybridMultilevel"/>
    <w:tmpl w:val="C45EC4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86685"/>
    <w:multiLevelType w:val="hybridMultilevel"/>
    <w:tmpl w:val="10AE662A"/>
    <w:lvl w:ilvl="0" w:tplc="C5002A1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B0000"/>
    <w:multiLevelType w:val="hybridMultilevel"/>
    <w:tmpl w:val="DEBA1F14"/>
    <w:lvl w:ilvl="0" w:tplc="D2CC795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auto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73CF"/>
    <w:rsid w:val="00036BEA"/>
    <w:rsid w:val="00037AC0"/>
    <w:rsid w:val="00071210"/>
    <w:rsid w:val="000B6D09"/>
    <w:rsid w:val="000C44CD"/>
    <w:rsid w:val="00100605"/>
    <w:rsid w:val="00117084"/>
    <w:rsid w:val="0015279F"/>
    <w:rsid w:val="00155243"/>
    <w:rsid w:val="001560D0"/>
    <w:rsid w:val="00160697"/>
    <w:rsid w:val="00160BC6"/>
    <w:rsid w:val="00161A41"/>
    <w:rsid w:val="00172DE4"/>
    <w:rsid w:val="00177FF7"/>
    <w:rsid w:val="001949BF"/>
    <w:rsid w:val="001A0FB5"/>
    <w:rsid w:val="001B2560"/>
    <w:rsid w:val="001B27A5"/>
    <w:rsid w:val="001B5B3A"/>
    <w:rsid w:val="001C4D94"/>
    <w:rsid w:val="001D06FE"/>
    <w:rsid w:val="001E7D80"/>
    <w:rsid w:val="00203A64"/>
    <w:rsid w:val="00221208"/>
    <w:rsid w:val="00222537"/>
    <w:rsid w:val="00224E4B"/>
    <w:rsid w:val="00236B44"/>
    <w:rsid w:val="00244FFB"/>
    <w:rsid w:val="00247712"/>
    <w:rsid w:val="00284F80"/>
    <w:rsid w:val="0029701A"/>
    <w:rsid w:val="002A2CA2"/>
    <w:rsid w:val="002A4F46"/>
    <w:rsid w:val="002F29A3"/>
    <w:rsid w:val="002F56FA"/>
    <w:rsid w:val="00302AC7"/>
    <w:rsid w:val="00341177"/>
    <w:rsid w:val="00380D47"/>
    <w:rsid w:val="00380E5E"/>
    <w:rsid w:val="003B42C3"/>
    <w:rsid w:val="003B69AF"/>
    <w:rsid w:val="003E1FA6"/>
    <w:rsid w:val="003F4FBE"/>
    <w:rsid w:val="003F51A8"/>
    <w:rsid w:val="004025F8"/>
    <w:rsid w:val="00402A37"/>
    <w:rsid w:val="00415D2A"/>
    <w:rsid w:val="0041740C"/>
    <w:rsid w:val="004523C1"/>
    <w:rsid w:val="00475728"/>
    <w:rsid w:val="00487374"/>
    <w:rsid w:val="004A0A4C"/>
    <w:rsid w:val="004A5440"/>
    <w:rsid w:val="004A6529"/>
    <w:rsid w:val="004B1481"/>
    <w:rsid w:val="004B2BD2"/>
    <w:rsid w:val="004B46A3"/>
    <w:rsid w:val="004C260E"/>
    <w:rsid w:val="004C3D34"/>
    <w:rsid w:val="004D3BB5"/>
    <w:rsid w:val="004E55DD"/>
    <w:rsid w:val="00511CB0"/>
    <w:rsid w:val="0054111F"/>
    <w:rsid w:val="005448AF"/>
    <w:rsid w:val="00547368"/>
    <w:rsid w:val="00562488"/>
    <w:rsid w:val="005857D7"/>
    <w:rsid w:val="00597ED0"/>
    <w:rsid w:val="005A07F0"/>
    <w:rsid w:val="005A406E"/>
    <w:rsid w:val="005E1697"/>
    <w:rsid w:val="006206F5"/>
    <w:rsid w:val="006354DB"/>
    <w:rsid w:val="0066030D"/>
    <w:rsid w:val="00682E88"/>
    <w:rsid w:val="00693995"/>
    <w:rsid w:val="006C5916"/>
    <w:rsid w:val="00720B2F"/>
    <w:rsid w:val="00732756"/>
    <w:rsid w:val="007470EA"/>
    <w:rsid w:val="007750D9"/>
    <w:rsid w:val="007C0032"/>
    <w:rsid w:val="007C1D2D"/>
    <w:rsid w:val="007D4B05"/>
    <w:rsid w:val="007F13B5"/>
    <w:rsid w:val="007F334F"/>
    <w:rsid w:val="007F34E4"/>
    <w:rsid w:val="00803213"/>
    <w:rsid w:val="008072CE"/>
    <w:rsid w:val="008115AE"/>
    <w:rsid w:val="00817329"/>
    <w:rsid w:val="008273F6"/>
    <w:rsid w:val="008431D8"/>
    <w:rsid w:val="008622D5"/>
    <w:rsid w:val="00887941"/>
    <w:rsid w:val="008933AE"/>
    <w:rsid w:val="008A1F0E"/>
    <w:rsid w:val="008A7592"/>
    <w:rsid w:val="008C73EF"/>
    <w:rsid w:val="008E1FDE"/>
    <w:rsid w:val="008E468C"/>
    <w:rsid w:val="00921277"/>
    <w:rsid w:val="0094157E"/>
    <w:rsid w:val="00941821"/>
    <w:rsid w:val="00956218"/>
    <w:rsid w:val="009629FD"/>
    <w:rsid w:val="0096527D"/>
    <w:rsid w:val="00974822"/>
    <w:rsid w:val="00986B3D"/>
    <w:rsid w:val="009A0D6E"/>
    <w:rsid w:val="009A4011"/>
    <w:rsid w:val="009A7F71"/>
    <w:rsid w:val="009F26F1"/>
    <w:rsid w:val="00A208D0"/>
    <w:rsid w:val="00A507F2"/>
    <w:rsid w:val="00A53F07"/>
    <w:rsid w:val="00A5774D"/>
    <w:rsid w:val="00A9528B"/>
    <w:rsid w:val="00AC0118"/>
    <w:rsid w:val="00AC4197"/>
    <w:rsid w:val="00AD1D5A"/>
    <w:rsid w:val="00AE774A"/>
    <w:rsid w:val="00B16B91"/>
    <w:rsid w:val="00B3490A"/>
    <w:rsid w:val="00B71958"/>
    <w:rsid w:val="00B72E70"/>
    <w:rsid w:val="00B735EF"/>
    <w:rsid w:val="00B81C71"/>
    <w:rsid w:val="00BA0A34"/>
    <w:rsid w:val="00BA188A"/>
    <w:rsid w:val="00BC0169"/>
    <w:rsid w:val="00BE2505"/>
    <w:rsid w:val="00BE77A3"/>
    <w:rsid w:val="00C0522B"/>
    <w:rsid w:val="00C12FFD"/>
    <w:rsid w:val="00C20A86"/>
    <w:rsid w:val="00C2592B"/>
    <w:rsid w:val="00C52E8B"/>
    <w:rsid w:val="00C6024D"/>
    <w:rsid w:val="00C71FDE"/>
    <w:rsid w:val="00C81633"/>
    <w:rsid w:val="00C81C64"/>
    <w:rsid w:val="00CA1735"/>
    <w:rsid w:val="00CD1380"/>
    <w:rsid w:val="00CF071F"/>
    <w:rsid w:val="00CF3D88"/>
    <w:rsid w:val="00CF55C7"/>
    <w:rsid w:val="00D508E7"/>
    <w:rsid w:val="00D55D17"/>
    <w:rsid w:val="00D65CE7"/>
    <w:rsid w:val="00D8099E"/>
    <w:rsid w:val="00D84A84"/>
    <w:rsid w:val="00DB2ED1"/>
    <w:rsid w:val="00DC6C10"/>
    <w:rsid w:val="00DD0486"/>
    <w:rsid w:val="00DD264B"/>
    <w:rsid w:val="00DD73CF"/>
    <w:rsid w:val="00DE43A7"/>
    <w:rsid w:val="00DF799B"/>
    <w:rsid w:val="00E15872"/>
    <w:rsid w:val="00E329B3"/>
    <w:rsid w:val="00E3411C"/>
    <w:rsid w:val="00E35830"/>
    <w:rsid w:val="00E52756"/>
    <w:rsid w:val="00E67561"/>
    <w:rsid w:val="00E67F7D"/>
    <w:rsid w:val="00E72CA5"/>
    <w:rsid w:val="00EB7699"/>
    <w:rsid w:val="00F051D4"/>
    <w:rsid w:val="00F14117"/>
    <w:rsid w:val="00F16287"/>
    <w:rsid w:val="00F20D71"/>
    <w:rsid w:val="00F3136F"/>
    <w:rsid w:val="00F4259C"/>
    <w:rsid w:val="00F5191C"/>
    <w:rsid w:val="00F5425A"/>
    <w:rsid w:val="00F67FCD"/>
    <w:rsid w:val="00F759AC"/>
    <w:rsid w:val="00FB49E2"/>
    <w:rsid w:val="00FC564B"/>
    <w:rsid w:val="00FE28DF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ED318"/>
  <w15:docId w15:val="{15654591-9858-46D9-865A-724A5C49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1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157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A1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7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7374"/>
  </w:style>
  <w:style w:type="paragraph" w:styleId="Piedepgina">
    <w:name w:val="footer"/>
    <w:basedOn w:val="Normal"/>
    <w:link w:val="Piedepgina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374"/>
  </w:style>
  <w:style w:type="character" w:styleId="Hipervnculo">
    <w:name w:val="Hyperlink"/>
    <w:basedOn w:val="Fuentedeprrafopredeter"/>
    <w:uiPriority w:val="99"/>
    <w:unhideWhenUsed/>
    <w:rsid w:val="00A577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7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AB3134-DA81-442D-9F0E-791224615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</Pages>
  <Words>762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Suramericana de Seguros</Company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maurnalo</dc:creator>
  <cp:lastModifiedBy>LENOVO 1</cp:lastModifiedBy>
  <cp:revision>207</cp:revision>
  <cp:lastPrinted>2015-10-08T19:28:00Z</cp:lastPrinted>
  <dcterms:created xsi:type="dcterms:W3CDTF">2015-10-07T16:30:00Z</dcterms:created>
  <dcterms:modified xsi:type="dcterms:W3CDTF">2020-07-13T17:11:00Z</dcterms:modified>
</cp:coreProperties>
</file>