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592C4" w14:textId="13D141C8" w:rsidR="008A1F5C" w:rsidRPr="008A1F5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Qu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é 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es un residuo s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ó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lido</w:t>
      </w:r>
    </w:p>
    <w:p w14:paraId="3A7C3854" w14:textId="645EA11E" w:rsidR="008A1F5C" w:rsidRPr="008A1F5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</w:rPr>
        <w:t>Es cualquier  objeto, material,  sustancia  o  elemento  solido resultante del  consumo o  uso de las actividades.</w:t>
      </w:r>
    </w:p>
    <w:p w14:paraId="4A89C129" w14:textId="77777777" w:rsidR="008A1F5C" w:rsidRPr="008A1F5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Es un recurso para nuestro diario vivir</w:t>
      </w:r>
    </w:p>
    <w:p w14:paraId="21C42926" w14:textId="77777777" w:rsidR="008A1F5C" w:rsidRPr="008A1F5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Son los que podemos botar en las fuentes hídricas</w:t>
      </w:r>
    </w:p>
    <w:p w14:paraId="7D6B55D1" w14:textId="7D39B60E" w:rsidR="008A1F5C" w:rsidRPr="008A1F5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Código de colores utilizado en 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>la empresa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 es:</w:t>
      </w:r>
    </w:p>
    <w:p w14:paraId="19C829EA" w14:textId="77777777" w:rsidR="008A1F5C" w:rsidRPr="008A1F5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Azul, verde y gris</w:t>
      </w:r>
    </w:p>
    <w:p w14:paraId="2EFCBA92" w14:textId="55B37649" w:rsidR="008A1F5C" w:rsidRPr="008A1F5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Blanco, verde y negro</w:t>
      </w:r>
    </w:p>
    <w:p w14:paraId="308E2E3C" w14:textId="77777777" w:rsidR="008A1F5C" w:rsidRPr="008A1F5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Amarillo, blanco y negro</w:t>
      </w:r>
    </w:p>
    <w:p w14:paraId="59907A4E" w14:textId="6695D101" w:rsidR="008A1F5C" w:rsidRPr="008A1F5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Qu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>é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 es un residuo reciclable</w:t>
      </w:r>
    </w:p>
    <w:p w14:paraId="16B0D941" w14:textId="77777777" w:rsidR="008A1F5C" w:rsidRPr="008A1F5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son los residuos que generan alto riesgo a la salud</w:t>
      </w:r>
    </w:p>
    <w:p w14:paraId="198B6111" w14:textId="77777777" w:rsidR="008A1F5C" w:rsidRPr="008A1F5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son los residuos generados en el taller</w:t>
      </w:r>
    </w:p>
    <w:p w14:paraId="13178379" w14:textId="77777777" w:rsidR="008A1F5C" w:rsidRPr="008A1F5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son los residuos que podemos volver a incorporar al proceso productivo</w:t>
      </w:r>
    </w:p>
    <w:p w14:paraId="081B7893" w14:textId="76C0D094" w:rsidR="008A1F5C" w:rsidRPr="008A1F5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Cuáles residuos reciclables son generados en 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la empresa son:</w:t>
      </w:r>
    </w:p>
    <w:p w14:paraId="20ED5B0C" w14:textId="77777777" w:rsidR="008A1F5C" w:rsidRPr="008A1F5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Aceites</w:t>
      </w:r>
    </w:p>
    <w:p w14:paraId="4CCAA550" w14:textId="77777777" w:rsidR="008A1F5C" w:rsidRPr="008A1F5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 xml:space="preserve">Restos de comida, epp´s </w:t>
      </w:r>
    </w:p>
    <w:p w14:paraId="1534D29F" w14:textId="77777777" w:rsidR="008A1F5C" w:rsidRPr="008A1F5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Papel, cartón y plástico</w:t>
      </w:r>
    </w:p>
    <w:p w14:paraId="2680C819" w14:textId="2402D921" w:rsidR="008A1F5C" w:rsidRPr="008A1F5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Los residuos no aprovechables en 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 xml:space="preserve">la empresa </w:t>
      </w:r>
      <w:r w:rsidRPr="008A1F5C">
        <w:rPr>
          <w:rFonts w:ascii="Times New Roman" w:hAnsi="Times New Roman" w:cs="Times New Roman"/>
          <w:b/>
          <w:sz w:val="24"/>
          <w:szCs w:val="24"/>
          <w:lang w:val="es-MX"/>
        </w:rPr>
        <w:t>son:</w:t>
      </w:r>
    </w:p>
    <w:p w14:paraId="3589329C" w14:textId="77777777" w:rsidR="008A1F5C" w:rsidRPr="008A1F5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Papel higiénico, paños húmedos, toallas.</w:t>
      </w:r>
    </w:p>
    <w:p w14:paraId="6B67681B" w14:textId="77777777" w:rsidR="008A1F5C" w:rsidRPr="008A1F5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>Papel, cartón, plástico</w:t>
      </w:r>
    </w:p>
    <w:p w14:paraId="7911C10D" w14:textId="77777777" w:rsidR="008A1F5C" w:rsidRPr="008A1F5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A1F5C">
        <w:rPr>
          <w:rFonts w:ascii="Times New Roman" w:hAnsi="Times New Roman" w:cs="Times New Roman"/>
          <w:sz w:val="24"/>
          <w:szCs w:val="24"/>
          <w:lang w:val="es-MX"/>
        </w:rPr>
        <w:t xml:space="preserve">Baterías, aparatos eléctricos. </w:t>
      </w:r>
    </w:p>
    <w:p w14:paraId="67B90E75" w14:textId="77777777" w:rsidR="00CE51DE" w:rsidRPr="008A1F5C" w:rsidRDefault="00CE51DE" w:rsidP="008A1F5C">
      <w:pPr>
        <w:rPr>
          <w:rFonts w:ascii="Times New Roman" w:hAnsi="Times New Roman" w:cs="Times New Roman"/>
          <w:sz w:val="24"/>
          <w:szCs w:val="24"/>
        </w:rPr>
      </w:pPr>
    </w:p>
    <w:sectPr w:rsidR="00CE51DE" w:rsidRPr="008A1F5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25C25E" w14:textId="77777777" w:rsidR="004226BC" w:rsidRDefault="004226BC" w:rsidP="008C5876">
      <w:pPr>
        <w:spacing w:after="0" w:line="240" w:lineRule="auto"/>
      </w:pPr>
      <w:r>
        <w:separator/>
      </w:r>
    </w:p>
  </w:endnote>
  <w:endnote w:type="continuationSeparator" w:id="0">
    <w:p w14:paraId="21BED046" w14:textId="77777777" w:rsidR="004226BC" w:rsidRDefault="004226BC" w:rsidP="008C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8E9C6" w14:textId="77777777" w:rsidR="004226BC" w:rsidRDefault="004226BC" w:rsidP="008C5876">
      <w:pPr>
        <w:spacing w:after="0" w:line="240" w:lineRule="auto"/>
      </w:pPr>
      <w:r>
        <w:separator/>
      </w:r>
    </w:p>
  </w:footnote>
  <w:footnote w:type="continuationSeparator" w:id="0">
    <w:p w14:paraId="37FD138C" w14:textId="77777777" w:rsidR="004226BC" w:rsidRDefault="004226BC" w:rsidP="008C5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35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76"/>
      <w:gridCol w:w="3667"/>
      <w:gridCol w:w="3113"/>
    </w:tblGrid>
    <w:tr w:rsidR="008C5876" w14:paraId="0D2F4090" w14:textId="77777777" w:rsidTr="00F71A59">
      <w:trPr>
        <w:trHeight w:val="193"/>
        <w:jc w:val="center"/>
      </w:trPr>
      <w:tc>
        <w:tcPr>
          <w:tcW w:w="2576" w:type="dxa"/>
          <w:vMerge w:val="restart"/>
        </w:tcPr>
        <w:p w14:paraId="2FD1C7AE" w14:textId="7DDA00D6" w:rsidR="008C5876" w:rsidRPr="00F71A59" w:rsidRDefault="00F71A59" w:rsidP="00F71A59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LOGO EMPRESA</w:t>
          </w:r>
        </w:p>
      </w:tc>
      <w:tc>
        <w:tcPr>
          <w:tcW w:w="3667" w:type="dxa"/>
          <w:vMerge w:val="restart"/>
          <w:vAlign w:val="center"/>
        </w:tcPr>
        <w:p w14:paraId="1DE62B64" w14:textId="1CE70D62" w:rsidR="008C5876" w:rsidRPr="00F71A59" w:rsidRDefault="008A1F5C" w:rsidP="008C5876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EVALUACIÓN CAPACITACIÓN MANEJO DE RESIDUOS</w:t>
          </w:r>
        </w:p>
      </w:tc>
      <w:tc>
        <w:tcPr>
          <w:tcW w:w="3113" w:type="dxa"/>
        </w:tcPr>
        <w:p w14:paraId="221B5241" w14:textId="058A0CAF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8B3FA2"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IGO: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XXXXXXX</w:t>
          </w:r>
        </w:p>
      </w:tc>
    </w:tr>
    <w:tr w:rsidR="008C5876" w14:paraId="5EE73769" w14:textId="77777777" w:rsidTr="00F71A59">
      <w:tblPrEx>
        <w:tblCellMar>
          <w:left w:w="108" w:type="dxa"/>
          <w:right w:w="108" w:type="dxa"/>
        </w:tblCellMar>
      </w:tblPrEx>
      <w:trPr>
        <w:trHeight w:val="193"/>
        <w:jc w:val="center"/>
      </w:trPr>
      <w:tc>
        <w:tcPr>
          <w:tcW w:w="2576" w:type="dxa"/>
          <w:vMerge/>
        </w:tcPr>
        <w:p w14:paraId="68CC8996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67" w:type="dxa"/>
          <w:vMerge/>
        </w:tcPr>
        <w:p w14:paraId="09C71EF4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3" w:type="dxa"/>
        </w:tcPr>
        <w:p w14:paraId="36FB39DA" w14:textId="25709188" w:rsidR="008C5876" w:rsidRPr="00F71A59" w:rsidRDefault="008B3FA2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8C5876" w14:paraId="5916DD34" w14:textId="77777777" w:rsidTr="00F71A59">
      <w:tblPrEx>
        <w:tblCellMar>
          <w:left w:w="108" w:type="dxa"/>
          <w:right w:w="108" w:type="dxa"/>
        </w:tblCellMar>
      </w:tblPrEx>
      <w:trPr>
        <w:trHeight w:val="400"/>
        <w:jc w:val="center"/>
      </w:trPr>
      <w:tc>
        <w:tcPr>
          <w:tcW w:w="2576" w:type="dxa"/>
          <w:vMerge/>
        </w:tcPr>
        <w:p w14:paraId="6745A177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67" w:type="dxa"/>
          <w:vMerge/>
        </w:tcPr>
        <w:p w14:paraId="755048C4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3" w:type="dxa"/>
        </w:tcPr>
        <w:p w14:paraId="24046EAE" w14:textId="354CDD21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8B3FA2"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</w:t>
          </w: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: 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XXXXXXXXXX</w:t>
          </w:r>
        </w:p>
      </w:tc>
    </w:tr>
  </w:tbl>
  <w:p w14:paraId="5D31057B" w14:textId="77777777" w:rsidR="008C5876" w:rsidRDefault="008C58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12772"/>
    <w:multiLevelType w:val="hybridMultilevel"/>
    <w:tmpl w:val="9700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A71"/>
    <w:multiLevelType w:val="hybridMultilevel"/>
    <w:tmpl w:val="1D300A2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E04D60"/>
    <w:multiLevelType w:val="hybridMultilevel"/>
    <w:tmpl w:val="4254F75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6035FD"/>
    <w:multiLevelType w:val="hybridMultilevel"/>
    <w:tmpl w:val="C6FC5348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1A61AD"/>
    <w:multiLevelType w:val="hybridMultilevel"/>
    <w:tmpl w:val="0C7C50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369A7"/>
    <w:multiLevelType w:val="hybridMultilevel"/>
    <w:tmpl w:val="CE58AC3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C44541"/>
    <w:multiLevelType w:val="hybridMultilevel"/>
    <w:tmpl w:val="2084B614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A4"/>
    <w:rsid w:val="00085B71"/>
    <w:rsid w:val="001462D9"/>
    <w:rsid w:val="00167590"/>
    <w:rsid w:val="00192168"/>
    <w:rsid w:val="002B02A4"/>
    <w:rsid w:val="00303DC1"/>
    <w:rsid w:val="0033522B"/>
    <w:rsid w:val="004226BC"/>
    <w:rsid w:val="00431F67"/>
    <w:rsid w:val="00480725"/>
    <w:rsid w:val="00493892"/>
    <w:rsid w:val="005522A3"/>
    <w:rsid w:val="005734F3"/>
    <w:rsid w:val="006128A0"/>
    <w:rsid w:val="0065409E"/>
    <w:rsid w:val="00673CDE"/>
    <w:rsid w:val="00682A48"/>
    <w:rsid w:val="006E0D4B"/>
    <w:rsid w:val="00705269"/>
    <w:rsid w:val="007229E2"/>
    <w:rsid w:val="00732C30"/>
    <w:rsid w:val="00796B29"/>
    <w:rsid w:val="007B3BB1"/>
    <w:rsid w:val="008A1F5C"/>
    <w:rsid w:val="008B3FA2"/>
    <w:rsid w:val="008C5876"/>
    <w:rsid w:val="00917479"/>
    <w:rsid w:val="00A30EB8"/>
    <w:rsid w:val="00AA18E6"/>
    <w:rsid w:val="00B95EAB"/>
    <w:rsid w:val="00BD2900"/>
    <w:rsid w:val="00C27817"/>
    <w:rsid w:val="00C627CF"/>
    <w:rsid w:val="00CC3429"/>
    <w:rsid w:val="00CE51DE"/>
    <w:rsid w:val="00DB5ED7"/>
    <w:rsid w:val="00E06517"/>
    <w:rsid w:val="00E37265"/>
    <w:rsid w:val="00EE36A4"/>
    <w:rsid w:val="00F71A59"/>
    <w:rsid w:val="00F864B3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B2078"/>
  <w15:chartTrackingRefBased/>
  <w15:docId w15:val="{017CF08C-3037-4DF5-8410-B8846E4B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876"/>
  </w:style>
  <w:style w:type="paragraph" w:styleId="Piedepgina">
    <w:name w:val="footer"/>
    <w:basedOn w:val="Normal"/>
    <w:link w:val="Piedepgina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876"/>
  </w:style>
  <w:style w:type="table" w:styleId="Tablaconcuadrcula">
    <w:name w:val="Table Grid"/>
    <w:basedOn w:val="Tablanormal"/>
    <w:uiPriority w:val="39"/>
    <w:rsid w:val="008C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C587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9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0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56A15-5F83-420A-8A9F-EC8E7B0BC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LENOVO 1</cp:lastModifiedBy>
  <cp:revision>29</cp:revision>
  <dcterms:created xsi:type="dcterms:W3CDTF">2019-06-15T15:28:00Z</dcterms:created>
  <dcterms:modified xsi:type="dcterms:W3CDTF">2020-06-19T00:20:00Z</dcterms:modified>
</cp:coreProperties>
</file>