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Prado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Sabino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Kevin William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Luan Rodrigues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Oliveira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Shiellyn Ferreira 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Prado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Sabino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Kevin William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Luan Rodrigues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Oliveira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Shiellyn Ferreira 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db_desembala_menos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Categoria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 bigint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 varchar(255)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Separar produtos por categorias ex: Organização da casa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varchar(255)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das categorias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PalavraChave varchar(255)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a procura de produtos específicos ou categorias.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</w:p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Produto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25"/>
        <w:gridCol w:w="6210"/>
        <w:gridCol w:w="1092"/>
        <w:tblGridChange w:id="0">
          <w:tblGrid>
            <w:gridCol w:w="1725"/>
            <w:gridCol w:w="621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 na página.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 </w:t>
            </w:r>
          </w:p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 (8,2)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Definição de preço.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Dtfabricacao</w:t>
            </w:r>
          </w:p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referente a fabricação do produto.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varchar(255)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detalhada do produto.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varchar(1000)</w:t>
            </w:r>
          </w:p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Imagens dos produtos.</w:t>
            </w:r>
          </w:p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 Boolean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para definir se o produto está ou não disponível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 bigint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estrangeira.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88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16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Usuário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NomeCompleto</w:t>
            </w:r>
          </w:p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onde o usuário insere seu nome completo para fins de cadastro.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varchar(255)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a ser usado para acessar a conta.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varchar(255)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a ser usada para acessar a conta.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B5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setembro de 2021</w:t>
    </w:r>
  </w:p>
  <w:p w:rsidR="00000000" w:rsidDel="00000000" w:rsidP="00000000" w:rsidRDefault="00000000" w:rsidRPr="00000000" w14:paraId="000000B6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dOCX9KYXplVwJTCRtmd6ShWRRQ==">AMUW2mUdOz7VoOQgNIPENufxyf7SYzX2awEDi4V/RdQGAh7ikaETVy4vnOg7mMAAud6sAf4FNCTHZtJOHLpUQer8Ul1ZyonnCV+nNOFbNxRWj1hddf2aRXw=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