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88" w:rsidRDefault="00920088" w:rsidP="00920088">
      <w:pPr>
        <w:rPr>
          <w:b/>
        </w:rPr>
      </w:pPr>
      <w:r w:rsidRPr="00657A79">
        <w:rPr>
          <w:b/>
        </w:rPr>
        <w:t>Requisitos Funcionais:</w:t>
      </w:r>
    </w:p>
    <w:p w:rsidR="003B6951" w:rsidRDefault="003B6951" w:rsidP="003B6951">
      <w:pPr>
        <w:spacing w:line="240" w:lineRule="auto"/>
      </w:pPr>
      <w:bookmarkStart w:id="0" w:name="OLE_LINK1"/>
      <w:bookmarkStart w:id="1" w:name="OLE_LINK2"/>
      <w:r>
        <w:t>CRUD Bairro</w:t>
      </w:r>
    </w:p>
    <w:p w:rsidR="003B6951" w:rsidRDefault="003B6951" w:rsidP="003B6951">
      <w:pPr>
        <w:spacing w:line="240" w:lineRule="auto"/>
      </w:pPr>
      <w:r>
        <w:t xml:space="preserve">CRUD </w:t>
      </w:r>
      <w:r>
        <w:t>Cidade</w:t>
      </w:r>
    </w:p>
    <w:p w:rsidR="003B6951" w:rsidRDefault="003B6951" w:rsidP="003B6951">
      <w:pPr>
        <w:spacing w:line="240" w:lineRule="auto"/>
      </w:pPr>
      <w:r>
        <w:t>CRUD Cliente Pessoa Jurídica</w:t>
      </w:r>
    </w:p>
    <w:p w:rsidR="003B6951" w:rsidRDefault="003B6951" w:rsidP="003B6951">
      <w:pPr>
        <w:spacing w:line="240" w:lineRule="auto"/>
      </w:pPr>
      <w:r>
        <w:t>CRUD Cliente Pessoa Física</w:t>
      </w:r>
    </w:p>
    <w:p w:rsidR="003B6951" w:rsidRDefault="003B6951" w:rsidP="003B6951">
      <w:pPr>
        <w:spacing w:line="240" w:lineRule="auto"/>
      </w:pPr>
      <w:r>
        <w:t>CRUD Tipo de Operação</w:t>
      </w:r>
    </w:p>
    <w:p w:rsidR="003B6951" w:rsidRDefault="003B6951" w:rsidP="003B6951">
      <w:pPr>
        <w:spacing w:line="240" w:lineRule="auto"/>
      </w:pPr>
      <w:r>
        <w:t>CRUD Emissão de Guia</w:t>
      </w:r>
    </w:p>
    <w:bookmarkEnd w:id="0"/>
    <w:bookmarkEnd w:id="1"/>
    <w:p w:rsidR="003B6951" w:rsidRDefault="003B6951" w:rsidP="00657A79">
      <w:pPr>
        <w:rPr>
          <w:b/>
        </w:rPr>
      </w:pPr>
    </w:p>
    <w:p w:rsidR="00657A79" w:rsidRPr="00657A79" w:rsidRDefault="00657A79" w:rsidP="00657A79">
      <w:pPr>
        <w:rPr>
          <w:b/>
        </w:rPr>
      </w:pPr>
      <w:r w:rsidRPr="00657A79">
        <w:rPr>
          <w:b/>
        </w:rPr>
        <w:t>Regra de Negócio:</w:t>
      </w:r>
    </w:p>
    <w:p w:rsidR="003B6951" w:rsidRDefault="00657A79" w:rsidP="00657A79">
      <w:r>
        <w:t xml:space="preserve">Para realizar cadastro de ativo ou passivo, deverá ser completado primeiramente o cadastro de </w:t>
      </w:r>
      <w:r w:rsidR="003B6951">
        <w:t>cliente</w:t>
      </w:r>
      <w:r>
        <w:t>.</w:t>
      </w:r>
      <w:r>
        <w:br/>
        <w:t>Para salvar um lançamento, é prec</w:t>
      </w:r>
      <w:r w:rsidR="003B6951">
        <w:t>iso cadastrar o tipo de operação.</w:t>
      </w:r>
    </w:p>
    <w:p w:rsidR="00920088" w:rsidRPr="00657A79" w:rsidRDefault="00920088">
      <w:pPr>
        <w:rPr>
          <w:b/>
        </w:rPr>
      </w:pPr>
      <w:r w:rsidRPr="00657A79">
        <w:rPr>
          <w:b/>
        </w:rPr>
        <w:t>Requisitos Não Funcionais:</w:t>
      </w:r>
    </w:p>
    <w:p w:rsidR="003B6951" w:rsidRDefault="00920088" w:rsidP="003B6951">
      <w:pPr>
        <w:spacing w:line="240" w:lineRule="auto"/>
      </w:pPr>
      <w:r w:rsidRPr="003B6951">
        <w:rPr>
          <w:i/>
        </w:rPr>
        <w:t>Usabilidade</w:t>
      </w:r>
      <w:r>
        <w:t>: Fácil de Utilizar, Fácil de aprender.</w:t>
      </w:r>
      <w:r>
        <w:br/>
      </w:r>
    </w:p>
    <w:p w:rsidR="003B6951" w:rsidRDefault="00920088" w:rsidP="003B6951">
      <w:pPr>
        <w:spacing w:line="240" w:lineRule="auto"/>
      </w:pPr>
      <w:r w:rsidRPr="003B6951">
        <w:rPr>
          <w:i/>
        </w:rPr>
        <w:t>Manutenção</w:t>
      </w:r>
      <w:r>
        <w:t>: Fácil de Reparar, software desenvolvido de acordo com padrões técnicos e em linguagem mundialmente conhecida (</w:t>
      </w:r>
      <w:r w:rsidR="003B6951">
        <w:t>Delphi</w:t>
      </w:r>
      <w:r>
        <w:t>).</w:t>
      </w:r>
      <w:r>
        <w:br/>
      </w:r>
    </w:p>
    <w:p w:rsidR="003B6951" w:rsidRDefault="00920088" w:rsidP="003B6951">
      <w:pPr>
        <w:spacing w:line="240" w:lineRule="auto"/>
      </w:pPr>
      <w:r w:rsidRPr="003B6951">
        <w:rPr>
          <w:i/>
        </w:rPr>
        <w:t>Confiabilidade</w:t>
      </w:r>
      <w:r>
        <w:t>: Os dados dos usuários serão privados.</w:t>
      </w:r>
      <w:r>
        <w:br/>
      </w:r>
    </w:p>
    <w:p w:rsidR="003B6951" w:rsidRDefault="00920088" w:rsidP="003B6951">
      <w:pPr>
        <w:spacing w:line="240" w:lineRule="auto"/>
      </w:pPr>
      <w:r w:rsidRPr="003B6951">
        <w:rPr>
          <w:i/>
        </w:rPr>
        <w:t>Desempenho</w:t>
      </w:r>
      <w:r>
        <w:t xml:space="preserve">: </w:t>
      </w:r>
      <w:r w:rsidR="003B6951">
        <w:t>Softwares</w:t>
      </w:r>
      <w:r>
        <w:t xml:space="preserve"> com bom desempenho em qualquer hardware, mesmo que este já não seja tão recente.</w:t>
      </w:r>
      <w:r>
        <w:br/>
      </w:r>
    </w:p>
    <w:p w:rsidR="003B6951" w:rsidRDefault="00920088" w:rsidP="003B6951">
      <w:pPr>
        <w:spacing w:line="240" w:lineRule="auto"/>
      </w:pPr>
      <w:r w:rsidRPr="003B6951">
        <w:rPr>
          <w:i/>
        </w:rPr>
        <w:t>Portabilidade</w:t>
      </w:r>
      <w:r>
        <w:t xml:space="preserve">: Pode ser utilizado em qualquer computador, celular ou dispositivo de rede, pois será desenvolvido na modalidade web e estando conectado </w:t>
      </w:r>
      <w:r w:rsidR="003B6951">
        <w:t>à</w:t>
      </w:r>
      <w:r>
        <w:t xml:space="preserve"> rede será possível acessá-lo.</w:t>
      </w:r>
      <w:r>
        <w:br/>
      </w:r>
    </w:p>
    <w:p w:rsidR="00C61206" w:rsidRDefault="00920088" w:rsidP="003B6951">
      <w:pPr>
        <w:spacing w:line="240" w:lineRule="auto"/>
      </w:pPr>
      <w:bookmarkStart w:id="2" w:name="_GoBack"/>
      <w:r w:rsidRPr="003B6951">
        <w:rPr>
          <w:i/>
        </w:rPr>
        <w:t>Reusabilidade</w:t>
      </w:r>
      <w:bookmarkEnd w:id="2"/>
      <w:r>
        <w:t>: Em caso de interesse do cliente de desenvolver um sistema mais robusto, será aproveitado o código fonte, para ganho de tempo e diminuição de custos.</w:t>
      </w:r>
      <w:r>
        <w:br/>
      </w:r>
    </w:p>
    <w:sectPr w:rsidR="00C61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88"/>
    <w:rsid w:val="003B6951"/>
    <w:rsid w:val="00657A79"/>
    <w:rsid w:val="00920088"/>
    <w:rsid w:val="00C6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26DF0-5CF0-4607-BFAE-6D272E3F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Luan Ramos</cp:lastModifiedBy>
  <cp:revision>2</cp:revision>
  <dcterms:created xsi:type="dcterms:W3CDTF">2018-08-29T23:43:00Z</dcterms:created>
  <dcterms:modified xsi:type="dcterms:W3CDTF">2018-11-21T21:58:00Z</dcterms:modified>
</cp:coreProperties>
</file>