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14:paraId="38F2EAAF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7A696920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14:paraId="68011C29" w14:textId="77777777" w:rsidTr="005D5BF5">
        <w:tc>
          <w:tcPr>
            <w:tcW w:w="5000" w:type="pct"/>
          </w:tcPr>
          <w:p w14:paraId="5A22115E" w14:textId="77777777"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 wp14:anchorId="73F15EA3" wp14:editId="0DC87AEB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14:paraId="25D78BB9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DA2490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5918024F" w14:textId="77777777"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F204BD5" wp14:editId="750A08A3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34FC1" w14:textId="77777777" w:rsidR="00281D02" w:rsidRDefault="00281D02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28EEED9" wp14:editId="406DB846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975762" w14:textId="77777777" w:rsidR="00281D02" w:rsidRPr="00C454DB" w:rsidRDefault="00281D02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14:paraId="71003440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-Aprender a programar e Socket UDP e TCP assim como analisar e comparar o funcionamento de ambos protocolos da camada de transporte</w:t>
                            </w:r>
                          </w:p>
                          <w:p w14:paraId="2FE164E6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259"/>
                            </w:tblGrid>
                            <w:tr w:rsidR="00281D02" w:rsidRPr="00A551F5" w14:paraId="1CCA5D9B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74E8A9E3" w14:textId="77777777" w:rsidR="00281D02" w:rsidRPr="00C454DB" w:rsidRDefault="00281D02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281D02" w:rsidRPr="00C454DB" w14:paraId="26F46B83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75CBC4" w14:textId="77777777" w:rsidR="00281D02" w:rsidRPr="00C454DB" w:rsidRDefault="00281D02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3416EA7B" w14:textId="77777777" w:rsidR="00281D02" w:rsidRPr="00842DE4" w:rsidRDefault="00281D02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14:paraId="6E2E4713" w14:textId="77777777" w:rsidR="00FD19EC" w:rsidRPr="00842DE4" w:rsidRDefault="00FD19EC" w:rsidP="00FD19EC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 xml:space="preserve">Deitel, Harvey M.; Deitel, Paul J. 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- Java: como programar - 6ª edição - Pearson</w:t>
                                  </w:r>
                                </w:p>
                                <w:p w14:paraId="00698E4E" w14:textId="77777777" w:rsidR="00FD19EC" w:rsidRPr="00842DE4" w:rsidRDefault="00FD19EC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  <w:p w14:paraId="6C84F71D" w14:textId="77777777" w:rsidR="00281D02" w:rsidRDefault="00281D02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E34516">
                                    <w:rPr>
                                      <w:lang w:val="pt-BR"/>
                                    </w:rPr>
                                    <w:t>Disponível em</w:t>
                                  </w:r>
                                  <w:r w:rsidRPr="004B0CBC">
                                    <w:t>: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408F6E4" w14:textId="77777777" w:rsidR="00281D02" w:rsidRPr="00842DE4" w:rsidRDefault="003C6384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3" w:history="1">
                                    <w:r w:rsidR="00FD19EC" w:rsidRPr="00226B95">
                                      <w:rPr>
                                        <w:rStyle w:val="Hyperlink"/>
                                        <w:sz w:val="20"/>
                                      </w:rPr>
                                      <w:t>https://www.ietf.org/t</w:t>
                                    </w:r>
                                  </w:hyperlink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/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9CD3C89" w14:textId="77777777" w:rsidR="00281D02" w:rsidRPr="00842DE4" w:rsidRDefault="00281D02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w14:anchorId="5F204BD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14:paraId="00834FC1" w14:textId="77777777" w:rsidR="00281D02" w:rsidRDefault="00281D02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28EEED9" wp14:editId="406DB846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975762" w14:textId="77777777" w:rsidR="00281D02" w:rsidRPr="00C454DB" w:rsidRDefault="00281D02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14:paraId="71003440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-Aprender a programar e Socket UDP e TCP assim como analisar e comparar o funcionamento de ambos protocolos da camada de transporte</w:t>
                      </w:r>
                    </w:p>
                    <w:p w14:paraId="2FE164E6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259"/>
                      </w:tblGrid>
                      <w:tr w:rsidR="00281D02" w:rsidRPr="00A551F5" w14:paraId="1CCA5D9B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74E8A9E3" w14:textId="77777777" w:rsidR="00281D02" w:rsidRPr="00C454DB" w:rsidRDefault="00281D02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281D02" w:rsidRPr="00C454DB" w14:paraId="26F46B83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75CBC4" w14:textId="77777777" w:rsidR="00281D02" w:rsidRPr="00C454DB" w:rsidRDefault="00281D02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3416EA7B" w14:textId="77777777" w:rsidR="00281D02" w:rsidRPr="00842DE4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842DE4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14:paraId="6E2E4713" w14:textId="77777777" w:rsidR="00FD19EC" w:rsidRPr="00842DE4" w:rsidRDefault="00FD19EC" w:rsidP="00FD19E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 xml:space="preserve">Deitel, Harvey M.; Deitel, Paul J. </w:t>
                            </w:r>
                            <w:r w:rsidRPr="00842DE4">
                              <w:rPr>
                                <w:lang w:val="pt-BR"/>
                              </w:rPr>
                              <w:t>- Java: como programar - 6ª edição - Pearson</w:t>
                            </w:r>
                          </w:p>
                          <w:p w14:paraId="00698E4E" w14:textId="77777777" w:rsidR="00FD19EC" w:rsidRPr="00842DE4" w:rsidRDefault="00FD19EC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6C84F71D" w14:textId="77777777" w:rsidR="00281D02" w:rsidRDefault="00281D02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E34516">
                              <w:rPr>
                                <w:lang w:val="pt-BR"/>
                              </w:rPr>
                              <w:t>Disponível em</w:t>
                            </w:r>
                            <w:r w:rsidRPr="004B0CBC"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4408F6E4" w14:textId="77777777" w:rsidR="00281D02" w:rsidRPr="00842DE4" w:rsidRDefault="003C6384" w:rsidP="00E6561E">
                            <w:pPr>
                              <w:spacing w:before="0"/>
                              <w:jc w:val="both"/>
                            </w:pPr>
                            <w:hyperlink r:id="rId15" w:history="1">
                              <w:r w:rsidR="00FD19EC" w:rsidRPr="00226B95">
                                <w:rPr>
                                  <w:rStyle w:val="Hyperlink"/>
                                  <w:sz w:val="20"/>
                                </w:rPr>
                                <w:t>https://www.ietf.org/t</w:t>
                              </w:r>
                            </w:hyperlink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/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9CD3C89" w14:textId="77777777" w:rsidR="00281D02" w:rsidRPr="00842DE4" w:rsidRDefault="00281D02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14:paraId="091D8331" w14:textId="77777777"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14:paraId="4C3EB742" w14:textId="77777777" w:rsidR="005D5BF5" w:rsidRPr="00A45820" w:rsidRDefault="003C6384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14:paraId="03CD3302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092B4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551F5" w14:paraId="670CEAFB" w14:textId="77777777" w:rsidTr="00822156">
        <w:tc>
          <w:tcPr>
            <w:tcW w:w="6741" w:type="dxa"/>
          </w:tcPr>
          <w:p w14:paraId="722A97C2" w14:textId="77777777" w:rsidR="005D5BF5" w:rsidRPr="00A45820" w:rsidRDefault="001374A5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Analise </w:t>
            </w:r>
            <w:r w:rsidR="00A8073F" w:rsidRPr="00A8073F">
              <w:rPr>
                <w:b/>
                <w:i/>
                <w:lang w:val="pt-BR"/>
              </w:rPr>
              <w:t>Programação de Socket UDP e TCP</w:t>
            </w:r>
          </w:p>
        </w:tc>
      </w:tr>
      <w:tr w:rsidR="005D5BF5" w:rsidRPr="00A551F5" w14:paraId="03629C4D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9F829C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7912F2BD" w14:textId="77777777" w:rsidR="00CD5B1A" w:rsidRDefault="00CD5B1A" w:rsidP="00CD5B1A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</w:p>
    <w:p w14:paraId="7467065D" w14:textId="77777777"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Execute </w:t>
      </w:r>
      <w:r>
        <w:rPr>
          <w:i/>
          <w:lang w:val="pt-BR"/>
        </w:rPr>
        <w:t xml:space="preserve">a IDLE do Python e </w:t>
      </w:r>
      <w:r w:rsidRPr="0096580A">
        <w:rPr>
          <w:i/>
          <w:lang w:val="pt-BR"/>
        </w:rPr>
        <w:t>abra os arquivos (Cliente e servidor) do socket UDP</w:t>
      </w:r>
      <w:r>
        <w:rPr>
          <w:i/>
          <w:lang w:val="pt-BR"/>
        </w:rPr>
        <w:t xml:space="preserve"> </w:t>
      </w:r>
    </w:p>
    <w:p w14:paraId="2F6C191E" w14:textId="77777777" w:rsidR="001A62A1" w:rsidRPr="0096580A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>
        <w:rPr>
          <w:i/>
          <w:lang w:val="pt-BR"/>
        </w:rPr>
        <w:t>Cada arquivo deve ser aberto em uma IDLE diferente ou em computadores diferentes.</w:t>
      </w:r>
    </w:p>
    <w:p w14:paraId="610C6D23" w14:textId="77777777"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>Faça o mesmo procedimento para os arquivos socket TCP</w:t>
      </w:r>
    </w:p>
    <w:p w14:paraId="34C3BE5E" w14:textId="77777777" w:rsidR="001374A5" w:rsidRPr="001374A5" w:rsidRDefault="00CD5B1A" w:rsidP="001374A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Após abrir o arquivo analise os pacotes e responda</w:t>
      </w:r>
      <w:r w:rsidR="001374A5" w:rsidRPr="001374A5">
        <w:rPr>
          <w:b/>
          <w:i/>
          <w:lang w:val="pt-BR"/>
        </w:rPr>
        <w:t>:</w:t>
      </w:r>
    </w:p>
    <w:p w14:paraId="546AF024" w14:textId="23D175BB" w:rsidR="001374A5" w:rsidRDefault="00E6561E" w:rsidP="001374A5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1374A5" w:rsidRPr="00E6561E">
        <w:rPr>
          <w:b/>
          <w:i/>
          <w:lang w:val="pt-BR"/>
        </w:rPr>
        <w:t>1</w:t>
      </w:r>
      <w:r w:rsidR="001374A5"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1A62A1">
        <w:rPr>
          <w:i/>
          <w:lang w:val="pt-BR"/>
        </w:rPr>
        <w:t>C</w:t>
      </w:r>
      <w:r w:rsidR="006B64C2">
        <w:rPr>
          <w:i/>
          <w:lang w:val="pt-BR"/>
        </w:rPr>
        <w:t xml:space="preserve">ompile dos programas </w:t>
      </w:r>
      <w:r w:rsidR="001922F7">
        <w:rPr>
          <w:i/>
          <w:lang w:val="pt-BR"/>
        </w:rPr>
        <w:t>(cliente e servidor) TCP e UDP:</w:t>
      </w:r>
    </w:p>
    <w:p w14:paraId="258B86AC" w14:textId="173CE7BF"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Execute o cliente TCP antes de executar o servidor TCP. O que acontece? Por quê?</w:t>
      </w:r>
    </w:p>
    <w:p w14:paraId="169341D6" w14:textId="55F7D22B" w:rsidR="00FB329C" w:rsidRPr="00FB329C" w:rsidRDefault="00FB329C" w:rsidP="00FB329C">
      <w:pPr>
        <w:pStyle w:val="PargrafodaLista"/>
        <w:ind w:left="504"/>
        <w:jc w:val="both"/>
        <w:rPr>
          <w:i/>
          <w:color w:val="FF0000"/>
          <w:lang w:val="pt-BR"/>
        </w:rPr>
      </w:pPr>
      <w:r w:rsidRPr="00FB329C">
        <w:rPr>
          <w:i/>
          <w:color w:val="FF0000"/>
          <w:lang w:val="pt-BR"/>
        </w:rPr>
        <w:t xml:space="preserve">O Cliente da </w:t>
      </w:r>
      <w:r>
        <w:rPr>
          <w:i/>
          <w:color w:val="FF0000"/>
          <w:lang w:val="pt-BR"/>
        </w:rPr>
        <w:t>e</w:t>
      </w:r>
      <w:r w:rsidRPr="00FB329C">
        <w:rPr>
          <w:i/>
          <w:color w:val="FF0000"/>
          <w:lang w:val="pt-BR"/>
        </w:rPr>
        <w:t>rro.</w:t>
      </w:r>
      <w:r>
        <w:rPr>
          <w:i/>
          <w:color w:val="FF0000"/>
          <w:lang w:val="pt-BR"/>
        </w:rPr>
        <w:t xml:space="preserve"> ”</w:t>
      </w:r>
      <w:r w:rsidRPr="00FB329C">
        <w:rPr>
          <w:i/>
          <w:color w:val="FF0000"/>
          <w:lang w:val="pt-BR"/>
        </w:rPr>
        <w:t xml:space="preserve"> </w:t>
      </w:r>
      <w:r w:rsidRPr="00FB329C">
        <w:rPr>
          <w:i/>
          <w:color w:val="FF0000"/>
          <w:lang w:val="pt-BR"/>
        </w:rPr>
        <w:t>Nenhuma conexão pôde ser feita porque a máquina de destino as recusou ativamente</w:t>
      </w:r>
      <w:r>
        <w:rPr>
          <w:i/>
          <w:color w:val="FF0000"/>
          <w:lang w:val="pt-BR"/>
        </w:rPr>
        <w:t>”</w:t>
      </w:r>
    </w:p>
    <w:p w14:paraId="74BA360B" w14:textId="0160F3EB"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Faça o mesmo procedimento para o cliente e servidor UDP. O resultado foi similar ao socket TCP? Compare os resultados e justifique.</w:t>
      </w:r>
    </w:p>
    <w:p w14:paraId="7F7A228F" w14:textId="738FFC81" w:rsidR="00FB329C" w:rsidRPr="00FB329C" w:rsidRDefault="00FB329C" w:rsidP="00FB329C">
      <w:pPr>
        <w:pStyle w:val="PargrafodaLista"/>
        <w:ind w:left="504"/>
        <w:jc w:val="both"/>
        <w:rPr>
          <w:i/>
          <w:color w:val="FF0000"/>
          <w:lang w:val="pt-BR"/>
        </w:rPr>
      </w:pPr>
      <w:r w:rsidRPr="00FB329C">
        <w:rPr>
          <w:i/>
          <w:color w:val="FF0000"/>
          <w:lang w:val="pt-BR"/>
        </w:rPr>
        <w:t xml:space="preserve">O Cliente da erro. </w:t>
      </w:r>
      <w:r>
        <w:rPr>
          <w:i/>
          <w:color w:val="FF0000"/>
          <w:lang w:val="pt-BR"/>
        </w:rPr>
        <w:t>“</w:t>
      </w:r>
      <w:r w:rsidRPr="00FB329C">
        <w:rPr>
          <w:i/>
          <w:color w:val="FF0000"/>
          <w:lang w:val="pt-BR"/>
        </w:rPr>
        <w:t>Foi forçado o cancelamento de uma conexão existente pelo host remoto</w:t>
      </w:r>
      <w:r>
        <w:rPr>
          <w:i/>
          <w:color w:val="FF0000"/>
          <w:lang w:val="pt-BR"/>
        </w:rPr>
        <w:t>”</w:t>
      </w:r>
    </w:p>
    <w:p w14:paraId="26B841BA" w14:textId="380327B5" w:rsidR="001922F7" w:rsidRDefault="001922F7" w:rsidP="00281D42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 xml:space="preserve">O que acontece se o número da porta </w:t>
      </w:r>
      <w:r w:rsidR="008326F3">
        <w:rPr>
          <w:i/>
          <w:lang w:val="pt-BR"/>
        </w:rPr>
        <w:t>que</w:t>
      </w:r>
      <w:r>
        <w:rPr>
          <w:i/>
          <w:lang w:val="pt-BR"/>
        </w:rPr>
        <w:t xml:space="preserve"> </w:t>
      </w:r>
      <w:r w:rsidR="008326F3">
        <w:rPr>
          <w:i/>
          <w:lang w:val="pt-BR"/>
        </w:rPr>
        <w:t xml:space="preserve">o cliente tentar se conectar for diferente da porta disponibilizada pelo </w:t>
      </w:r>
      <w:r>
        <w:rPr>
          <w:i/>
          <w:lang w:val="pt-BR"/>
        </w:rPr>
        <w:t>servidor?</w:t>
      </w:r>
    </w:p>
    <w:p w14:paraId="6C172F28" w14:textId="75D6CB69" w:rsidR="00FB329C" w:rsidRPr="00FB329C" w:rsidRDefault="00FB329C" w:rsidP="00FB329C">
      <w:pPr>
        <w:pStyle w:val="PargrafodaLista"/>
        <w:ind w:left="504"/>
        <w:jc w:val="both"/>
        <w:rPr>
          <w:i/>
          <w:color w:val="FF0000"/>
          <w:lang w:val="pt-BR"/>
        </w:rPr>
      </w:pPr>
      <w:r w:rsidRPr="00FB329C">
        <w:rPr>
          <w:i/>
          <w:color w:val="FF0000"/>
          <w:lang w:val="pt-BR"/>
        </w:rPr>
        <w:t>Acontece a mesma situação de quando o servidor não está ativo</w:t>
      </w:r>
      <w:r>
        <w:rPr>
          <w:i/>
          <w:color w:val="FF0000"/>
          <w:lang w:val="pt-BR"/>
        </w:rPr>
        <w:t>.</w:t>
      </w:r>
    </w:p>
    <w:p w14:paraId="05BE4E9F" w14:textId="5E364E1E" w:rsidR="00636B03" w:rsidRDefault="00CD7C25" w:rsidP="00FD0239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8326F3">
        <w:rPr>
          <w:b/>
          <w:i/>
          <w:lang w:val="pt-BR"/>
        </w:rPr>
        <w:t>2</w:t>
      </w:r>
      <w:r w:rsidRPr="00E6561E">
        <w:rPr>
          <w:b/>
          <w:i/>
          <w:lang w:val="pt-BR"/>
        </w:rPr>
        <w:t>.</w:t>
      </w:r>
      <w:r w:rsidR="00636B03" w:rsidRPr="001374A5">
        <w:rPr>
          <w:i/>
          <w:lang w:val="pt-BR"/>
        </w:rPr>
        <w:t xml:space="preserve"> </w:t>
      </w:r>
      <w:r w:rsidR="00636B03">
        <w:rPr>
          <w:i/>
          <w:lang w:val="pt-BR"/>
        </w:rPr>
        <w:t>Faça um chat entre cliente servidor (UDP ou TCP) onde ambos os lados trocam mensagens até uma das parte</w:t>
      </w:r>
      <w:r w:rsidR="00D95798">
        <w:rPr>
          <w:i/>
          <w:lang w:val="pt-BR"/>
        </w:rPr>
        <w:t>s</w:t>
      </w:r>
      <w:r w:rsidR="00636B03">
        <w:rPr>
          <w:i/>
          <w:lang w:val="pt-BR"/>
        </w:rPr>
        <w:t xml:space="preserve"> enviar o comando QUIT</w:t>
      </w:r>
      <w:r w:rsidR="00636B03" w:rsidRPr="000A62A3">
        <w:rPr>
          <w:b/>
          <w:bCs/>
          <w:i/>
          <w:color w:val="C00000"/>
          <w:lang w:val="pt-BR"/>
        </w:rPr>
        <w:t>.</w:t>
      </w:r>
      <w:r w:rsidR="001A62A1" w:rsidRPr="000A62A3">
        <w:rPr>
          <w:b/>
          <w:bCs/>
          <w:i/>
          <w:color w:val="C00000"/>
          <w:lang w:val="pt-BR"/>
        </w:rPr>
        <w:t xml:space="preserve"> A porta do socket deve ser os primeiros 5 números do seu TIA.</w:t>
      </w:r>
    </w:p>
    <w:p w14:paraId="4C249CBB" w14:textId="52007814" w:rsidR="00670E86" w:rsidRDefault="00670E86" w:rsidP="00670E86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lastRenderedPageBreak/>
        <w:t xml:space="preserve">Questão </w:t>
      </w:r>
      <w:r>
        <w:rPr>
          <w:b/>
          <w:i/>
          <w:lang w:val="pt-BR"/>
        </w:rPr>
        <w:t>3</w:t>
      </w:r>
      <w:r w:rsidRPr="00E6561E">
        <w:rPr>
          <w:b/>
          <w:i/>
          <w:lang w:val="pt-BR"/>
        </w:rPr>
        <w:t>.</w:t>
      </w:r>
      <w:r w:rsidRPr="001374A5">
        <w:rPr>
          <w:i/>
          <w:lang w:val="pt-BR"/>
        </w:rPr>
        <w:t xml:space="preserve"> </w:t>
      </w:r>
      <w:r>
        <w:rPr>
          <w:i/>
          <w:lang w:val="pt-BR"/>
        </w:rPr>
        <w:t>Faça uma aplicação qualquer usando o socket. Essa aplicação pode ser para enviar arquivos ou controlar algum objeto em uma das pontas da conexão</w:t>
      </w:r>
      <w:r w:rsidR="004323EF">
        <w:rPr>
          <w:i/>
          <w:lang w:val="pt-BR"/>
        </w:rPr>
        <w:t xml:space="preserve"> ou gerenciar diversas conexões usado threads</w:t>
      </w:r>
      <w:r>
        <w:rPr>
          <w:i/>
          <w:lang w:val="pt-BR"/>
        </w:rPr>
        <w:t xml:space="preserve">. </w:t>
      </w:r>
      <w:r w:rsidR="004323EF">
        <w:rPr>
          <w:i/>
          <w:lang w:val="pt-BR"/>
        </w:rPr>
        <w:t>Após elaboração do projeto, u</w:t>
      </w:r>
      <w:r>
        <w:rPr>
          <w:i/>
          <w:lang w:val="pt-BR"/>
        </w:rPr>
        <w:t xml:space="preserve">m vídeo deve ser gravado </w:t>
      </w:r>
      <w:r w:rsidR="004323EF">
        <w:rPr>
          <w:i/>
          <w:lang w:val="pt-BR"/>
        </w:rPr>
        <w:t>mostrando o funcionamento da aplicação e explicando o</w:t>
      </w:r>
      <w:r>
        <w:rPr>
          <w:i/>
          <w:lang w:val="pt-BR"/>
        </w:rPr>
        <w:t xml:space="preserve"> código.</w:t>
      </w:r>
    </w:p>
    <w:p w14:paraId="770B8316" w14:textId="23FC3F62" w:rsidR="004323EF" w:rsidRDefault="004323EF" w:rsidP="00670E86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Tratar arquivos </w:t>
      </w:r>
    </w:p>
    <w:p w14:paraId="1F1861BA" w14:textId="359E50D0" w:rsidR="004323EF" w:rsidRDefault="004323EF" w:rsidP="00670E86">
      <w:pPr>
        <w:jc w:val="both"/>
        <w:rPr>
          <w:bCs/>
          <w:i/>
          <w:lang w:val="pt-BR"/>
        </w:rPr>
      </w:pPr>
      <w:r w:rsidRPr="009D34C2">
        <w:rPr>
          <w:bCs/>
          <w:i/>
          <w:lang w:val="pt-BR"/>
        </w:rPr>
        <w:t xml:space="preserve">   Se a opção escolhida for manipular arquivos, um dos programas deverá dar ao usuário a opção </w:t>
      </w:r>
      <w:r w:rsidR="009D34C2">
        <w:rPr>
          <w:bCs/>
          <w:i/>
          <w:lang w:val="pt-BR"/>
        </w:rPr>
        <w:t xml:space="preserve">de escolher </w:t>
      </w:r>
      <w:r w:rsidRPr="009D34C2">
        <w:rPr>
          <w:bCs/>
          <w:i/>
          <w:lang w:val="pt-BR"/>
        </w:rPr>
        <w:t>qual arquivo será enviado</w:t>
      </w:r>
      <w:r w:rsidR="009D34C2">
        <w:rPr>
          <w:bCs/>
          <w:i/>
          <w:lang w:val="pt-BR"/>
        </w:rPr>
        <w:t xml:space="preserve"> e transmitir o arquivo via socket.</w:t>
      </w:r>
    </w:p>
    <w:p w14:paraId="158F1927" w14:textId="37D15425" w:rsidR="00E34516" w:rsidRPr="00E34516" w:rsidRDefault="00E34516" w:rsidP="00670E86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>*</w:t>
      </w:r>
      <w:r w:rsidRPr="00E34516">
        <w:rPr>
          <w:bCs/>
          <w:i/>
          <w:lang w:val="pt-BR"/>
        </w:rPr>
        <w:t>será necessário estudar manipulação de arquivos</w:t>
      </w:r>
      <w:r>
        <w:rPr>
          <w:bCs/>
          <w:i/>
          <w:lang w:val="pt-BR"/>
        </w:rPr>
        <w:t>.</w:t>
      </w:r>
    </w:p>
    <w:p w14:paraId="7CB0D7A3" w14:textId="245F16D4" w:rsidR="00A623D7" w:rsidRDefault="00A623D7" w:rsidP="00A623D7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Tratar várias conexões</w:t>
      </w:r>
    </w:p>
    <w:p w14:paraId="42D388BB" w14:textId="162F80B6" w:rsidR="00A623D7" w:rsidRDefault="00A623D7" w:rsidP="00A623D7">
      <w:pPr>
        <w:jc w:val="both"/>
        <w:rPr>
          <w:bCs/>
          <w:i/>
          <w:lang w:val="pt-BR"/>
        </w:rPr>
      </w:pPr>
      <w:r w:rsidRPr="000A62A3">
        <w:rPr>
          <w:bCs/>
          <w:i/>
          <w:lang w:val="pt-BR"/>
        </w:rPr>
        <w:t xml:space="preserve"> Neste desafio, o programa será capa</w:t>
      </w:r>
      <w:r w:rsidR="000A62A3" w:rsidRPr="000A62A3">
        <w:rPr>
          <w:bCs/>
          <w:i/>
          <w:lang w:val="pt-BR"/>
        </w:rPr>
        <w:t>z</w:t>
      </w:r>
      <w:r w:rsidRPr="000A62A3">
        <w:rPr>
          <w:bCs/>
          <w:i/>
          <w:lang w:val="pt-BR"/>
        </w:rPr>
        <w:t xml:space="preserve"> de tratar e responder diversas conexões usando threads</w:t>
      </w:r>
    </w:p>
    <w:p w14:paraId="674A6CC8" w14:textId="63A47960" w:rsidR="00E34516" w:rsidRPr="00E34516" w:rsidRDefault="00E34516" w:rsidP="00E34516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>*</w:t>
      </w:r>
      <w:r w:rsidRPr="00E34516">
        <w:rPr>
          <w:bCs/>
          <w:i/>
          <w:lang w:val="pt-BR"/>
        </w:rPr>
        <w:t xml:space="preserve">será necessário estudar </w:t>
      </w:r>
      <w:r>
        <w:rPr>
          <w:bCs/>
          <w:i/>
          <w:lang w:val="pt-BR"/>
        </w:rPr>
        <w:t>threads.</w:t>
      </w:r>
    </w:p>
    <w:p w14:paraId="172A9248" w14:textId="607F943D" w:rsidR="00A623D7" w:rsidRDefault="000A62A3" w:rsidP="00A623D7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Outras interações</w:t>
      </w:r>
    </w:p>
    <w:p w14:paraId="2054997B" w14:textId="386A7042" w:rsidR="000A62A3" w:rsidRPr="000A62A3" w:rsidRDefault="000A62A3" w:rsidP="000A62A3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 xml:space="preserve">Você pode usar seu projeto ou conceitos de </w:t>
      </w:r>
      <w:r w:rsidRPr="000A62A3">
        <w:rPr>
          <w:b/>
          <w:i/>
          <w:lang w:val="pt-BR"/>
        </w:rPr>
        <w:t>Pygame</w:t>
      </w:r>
      <w:r>
        <w:rPr>
          <w:bCs/>
          <w:i/>
          <w:lang w:val="pt-BR"/>
        </w:rPr>
        <w:t xml:space="preserve"> usado em semestres anteriores e controlar objetos usando um computador remoto através do socket.</w:t>
      </w:r>
    </w:p>
    <w:p w14:paraId="7DFA7FFA" w14:textId="77777777" w:rsidR="000A62A3" w:rsidRDefault="000A62A3" w:rsidP="00FD0239">
      <w:pPr>
        <w:jc w:val="both"/>
        <w:rPr>
          <w:b/>
          <w:i/>
          <w:lang w:val="pt-BR"/>
        </w:rPr>
      </w:pPr>
    </w:p>
    <w:p w14:paraId="645FBEFF" w14:textId="0E0C9F59" w:rsidR="00AE574E" w:rsidRDefault="00AE574E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Notas</w:t>
      </w:r>
    </w:p>
    <w:p w14:paraId="1549C0D2" w14:textId="3F3C9CCC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Questões 1 e 2 da atividade (CHAT simples) – 6,0 pontos</w:t>
      </w:r>
    </w:p>
    <w:p w14:paraId="296C1887" w14:textId="0E012A19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Questão 3 Desafio – 3,0 pontos</w:t>
      </w:r>
    </w:p>
    <w:p w14:paraId="4446020C" w14:textId="1027B851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Vídeo com explicação do projeto – 1,0 ponto </w:t>
      </w:r>
    </w:p>
    <w:p w14:paraId="1275FA96" w14:textId="1F3889B1" w:rsidR="000A62A3" w:rsidRPr="000A62A3" w:rsidRDefault="000A62A3" w:rsidP="00FD0239">
      <w:pPr>
        <w:jc w:val="both"/>
        <w:rPr>
          <w:i/>
          <w:color w:val="C00000"/>
          <w:lang w:val="pt-BR"/>
        </w:rPr>
      </w:pPr>
      <w:r w:rsidRPr="000A62A3">
        <w:rPr>
          <w:b/>
          <w:i/>
          <w:color w:val="C00000"/>
          <w:lang w:val="pt-BR"/>
        </w:rPr>
        <w:t>Obs. Mesmo você não conseguindo fazer o exercício 3, você deverá fazer um vídeo falando das dificuldades enfrentadas no desenvolvimento da atividade.</w:t>
      </w:r>
    </w:p>
    <w:sectPr w:rsidR="000A62A3" w:rsidRPr="000A62A3" w:rsidSect="00C454DB">
      <w:footerReference w:type="default" r:id="rId18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4BFC2" w14:textId="77777777" w:rsidR="003C6384" w:rsidRDefault="003C6384">
      <w:pPr>
        <w:spacing w:before="0" w:after="0" w:line="240" w:lineRule="auto"/>
      </w:pPr>
      <w:r>
        <w:separator/>
      </w:r>
    </w:p>
  </w:endnote>
  <w:endnote w:type="continuationSeparator" w:id="0">
    <w:p w14:paraId="2EF92EE1" w14:textId="77777777" w:rsidR="003C6384" w:rsidRDefault="003C63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281D02" w14:paraId="286C973D" w14:textId="77777777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25A370FE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0A3296F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51D661A3" w14:textId="77777777" w:rsidR="00281D02" w:rsidRDefault="00281D02">
          <w:pPr>
            <w:pStyle w:val="Espaoparatabela"/>
          </w:pPr>
        </w:p>
      </w:tc>
    </w:tr>
    <w:tr w:rsidR="00281D02" w14:paraId="43A51E97" w14:textId="77777777" w:rsidTr="005D5BF5">
      <w:tc>
        <w:tcPr>
          <w:tcW w:w="3215" w:type="pct"/>
        </w:tcPr>
        <w:p w14:paraId="68F2BDA6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436275E0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14:paraId="3350F3C8" w14:textId="77777777" w:rsidR="00281D02" w:rsidRPr="00C454DB" w:rsidRDefault="00281D02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NUMPAGES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noProof/>
              <w:lang w:val="pt-BR"/>
            </w:rPr>
            <w:fldChar w:fldCharType="end"/>
          </w:r>
        </w:p>
      </w:tc>
    </w:tr>
    <w:tr w:rsidR="00281D02" w14:paraId="61796D79" w14:textId="77777777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30936604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21BD752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7C4440DE" w14:textId="77777777" w:rsidR="00281D02" w:rsidRDefault="00281D02">
          <w:pPr>
            <w:pStyle w:val="Espaoparatabela"/>
          </w:pPr>
        </w:p>
      </w:tc>
    </w:tr>
  </w:tbl>
  <w:p w14:paraId="0A69994C" w14:textId="77777777" w:rsidR="00281D02" w:rsidRDefault="00281D02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8D922" w14:textId="77777777" w:rsidR="003C6384" w:rsidRDefault="003C6384">
      <w:pPr>
        <w:spacing w:before="0" w:after="0" w:line="240" w:lineRule="auto"/>
      </w:pPr>
      <w:r>
        <w:separator/>
      </w:r>
    </w:p>
  </w:footnote>
  <w:footnote w:type="continuationSeparator" w:id="0">
    <w:p w14:paraId="166FCC79" w14:textId="77777777" w:rsidR="003C6384" w:rsidRDefault="003C63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4F7"/>
    <w:multiLevelType w:val="hybridMultilevel"/>
    <w:tmpl w:val="12CC65C2"/>
    <w:lvl w:ilvl="0" w:tplc="007F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779344C"/>
    <w:multiLevelType w:val="hybridMultilevel"/>
    <w:tmpl w:val="ECD2F63E"/>
    <w:lvl w:ilvl="0" w:tplc="8432E904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2A66DF9"/>
    <w:multiLevelType w:val="hybridMultilevel"/>
    <w:tmpl w:val="7D00D16E"/>
    <w:lvl w:ilvl="0" w:tplc="81E80D0A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F993EE5"/>
    <w:multiLevelType w:val="hybridMultilevel"/>
    <w:tmpl w:val="E53A94CE"/>
    <w:lvl w:ilvl="0" w:tplc="3BA452B8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747B7E"/>
    <w:multiLevelType w:val="hybridMultilevel"/>
    <w:tmpl w:val="AD703364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065DF"/>
    <w:rsid w:val="00022414"/>
    <w:rsid w:val="00033522"/>
    <w:rsid w:val="00041853"/>
    <w:rsid w:val="00072145"/>
    <w:rsid w:val="00092944"/>
    <w:rsid w:val="000A5219"/>
    <w:rsid w:val="000A62A3"/>
    <w:rsid w:val="000C1C90"/>
    <w:rsid w:val="000D7F62"/>
    <w:rsid w:val="000E787D"/>
    <w:rsid w:val="001374A5"/>
    <w:rsid w:val="001922F7"/>
    <w:rsid w:val="001A384A"/>
    <w:rsid w:val="001A6190"/>
    <w:rsid w:val="001A62A1"/>
    <w:rsid w:val="001B5B68"/>
    <w:rsid w:val="001B77D1"/>
    <w:rsid w:val="002262E4"/>
    <w:rsid w:val="002460FD"/>
    <w:rsid w:val="00256917"/>
    <w:rsid w:val="00281D02"/>
    <w:rsid w:val="00281D42"/>
    <w:rsid w:val="0029365C"/>
    <w:rsid w:val="002A3343"/>
    <w:rsid w:val="002A700A"/>
    <w:rsid w:val="002B54CE"/>
    <w:rsid w:val="002C0C22"/>
    <w:rsid w:val="002C5CBB"/>
    <w:rsid w:val="00340436"/>
    <w:rsid w:val="003749F6"/>
    <w:rsid w:val="003B3135"/>
    <w:rsid w:val="003C6384"/>
    <w:rsid w:val="003F58FC"/>
    <w:rsid w:val="004323EF"/>
    <w:rsid w:val="0044294F"/>
    <w:rsid w:val="004866B5"/>
    <w:rsid w:val="004B0CBC"/>
    <w:rsid w:val="004C3969"/>
    <w:rsid w:val="004F279A"/>
    <w:rsid w:val="004F46ED"/>
    <w:rsid w:val="005078FE"/>
    <w:rsid w:val="00534B1C"/>
    <w:rsid w:val="0053679B"/>
    <w:rsid w:val="00574491"/>
    <w:rsid w:val="005A14DD"/>
    <w:rsid w:val="005D5BF5"/>
    <w:rsid w:val="006141CB"/>
    <w:rsid w:val="00636B03"/>
    <w:rsid w:val="00647BC2"/>
    <w:rsid w:val="00662C0E"/>
    <w:rsid w:val="00670E86"/>
    <w:rsid w:val="006B5F92"/>
    <w:rsid w:val="006B64C2"/>
    <w:rsid w:val="006D55C6"/>
    <w:rsid w:val="006E6A1C"/>
    <w:rsid w:val="006F21C5"/>
    <w:rsid w:val="006F6722"/>
    <w:rsid w:val="00711657"/>
    <w:rsid w:val="00717AAF"/>
    <w:rsid w:val="00721729"/>
    <w:rsid w:val="007335BE"/>
    <w:rsid w:val="00735A50"/>
    <w:rsid w:val="00746B09"/>
    <w:rsid w:val="00763C24"/>
    <w:rsid w:val="00822156"/>
    <w:rsid w:val="008326F3"/>
    <w:rsid w:val="00842DE4"/>
    <w:rsid w:val="0084565D"/>
    <w:rsid w:val="00856640"/>
    <w:rsid w:val="0086123F"/>
    <w:rsid w:val="008C1061"/>
    <w:rsid w:val="00927741"/>
    <w:rsid w:val="0096580A"/>
    <w:rsid w:val="0096786D"/>
    <w:rsid w:val="009C5D41"/>
    <w:rsid w:val="009D16ED"/>
    <w:rsid w:val="009D34C2"/>
    <w:rsid w:val="009F2009"/>
    <w:rsid w:val="00A2069F"/>
    <w:rsid w:val="00A45820"/>
    <w:rsid w:val="00A551F5"/>
    <w:rsid w:val="00A623D7"/>
    <w:rsid w:val="00A8073F"/>
    <w:rsid w:val="00AD4DA6"/>
    <w:rsid w:val="00AE574E"/>
    <w:rsid w:val="00B24EDD"/>
    <w:rsid w:val="00B3398F"/>
    <w:rsid w:val="00B82581"/>
    <w:rsid w:val="00BA030B"/>
    <w:rsid w:val="00BC6A96"/>
    <w:rsid w:val="00BD1BD6"/>
    <w:rsid w:val="00C454DB"/>
    <w:rsid w:val="00CC4C55"/>
    <w:rsid w:val="00CD5B1A"/>
    <w:rsid w:val="00CD7C25"/>
    <w:rsid w:val="00D32517"/>
    <w:rsid w:val="00D53716"/>
    <w:rsid w:val="00D5651B"/>
    <w:rsid w:val="00D64387"/>
    <w:rsid w:val="00D834C9"/>
    <w:rsid w:val="00D876F8"/>
    <w:rsid w:val="00D92DFE"/>
    <w:rsid w:val="00D95327"/>
    <w:rsid w:val="00D95798"/>
    <w:rsid w:val="00DA1486"/>
    <w:rsid w:val="00DB469F"/>
    <w:rsid w:val="00DD50DD"/>
    <w:rsid w:val="00DF2CDB"/>
    <w:rsid w:val="00E34516"/>
    <w:rsid w:val="00E6561E"/>
    <w:rsid w:val="00ED1F48"/>
    <w:rsid w:val="00ED5E09"/>
    <w:rsid w:val="00F250A1"/>
    <w:rsid w:val="00F46796"/>
    <w:rsid w:val="00F52FE7"/>
    <w:rsid w:val="00F665BE"/>
    <w:rsid w:val="00FB3266"/>
    <w:rsid w:val="00FB329C"/>
    <w:rsid w:val="00FC2163"/>
    <w:rsid w:val="00FD0239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8D65D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Ttulo2">
    <w:name w:val="heading 2"/>
    <w:basedOn w:val="Normal"/>
    <w:link w:val="Ttulo2Char"/>
    <w:uiPriority w:val="9"/>
    <w:qFormat/>
    <w:rsid w:val="00FD19EC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0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D19EC"/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2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tf.org/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ietf.org/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9AB7A-0ABD-4476-9B0C-74A573E633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274</TotalTime>
  <Pages>2</Pages>
  <Words>388</Words>
  <Characters>2099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LUAN ROCHA DAMATO</cp:lastModifiedBy>
  <cp:revision>8</cp:revision>
  <dcterms:created xsi:type="dcterms:W3CDTF">2020-03-23T03:22:00Z</dcterms:created>
  <dcterms:modified xsi:type="dcterms:W3CDTF">2020-09-27T16:33:00Z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