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Nhóm bài tập: Bài 1</w:t>
      </w:r>
    </w:p>
    <w:p>
      <w:pPr>
        <w:pStyle w:val="Heading2"/>
      </w:pPr>
      <w:r>
        <w:t>Bài tập cơ bản:</w:t>
      </w:r>
    </w:p>
    <w:p>
      <w:r>
        <w:rPr>
          <w:b/>
        </w:rPr>
        <w:t xml:space="preserve">Tên: </w:t>
      </w:r>
      <w:r>
        <w:t>Bài 1</w:t>
      </w:r>
    </w:p>
    <w:p>
      <w:r>
        <w:rPr>
          <w:b/>
        </w:rPr>
        <w:t xml:space="preserve">Tiêu đề: </w:t>
      </w:r>
      <w:r>
        <w:t>Bài tập cơ bản</w:t>
      </w:r>
    </w:p>
    <w:p>
      <w:r>
        <w:rPr>
          <w:b/>
        </w:rPr>
        <w:t>Nội dung:</w:t>
      </w:r>
    </w:p>
    <w:p>
      <w:r>
        <w:t>Nội dung bài tập cơ bản</w:t>
      </w:r>
    </w:p>
    <w:p>
      <w:pPr>
        <w:pStyle w:val="Heading2"/>
      </w:pPr>
      <w:r>
        <w:t>Bài giải:</w:t>
      </w:r>
    </w:p>
    <w:p>
      <w:r>
        <w:rPr>
          <w:b/>
        </w:rPr>
        <w:t xml:space="preserve">Tên: </w:t>
      </w:r>
      <w:r>
        <w:t>Bài 1 - Giải</w:t>
      </w:r>
    </w:p>
    <w:p>
      <w:r>
        <w:rPr>
          <w:b/>
        </w:rPr>
        <w:t xml:space="preserve">Tiêu đề: </w:t>
      </w:r>
      <w:r>
        <w:t>Giải bài tập</w:t>
      </w:r>
    </w:p>
    <w:p>
      <w:r>
        <w:rPr>
          <w:b/>
        </w:rPr>
        <w:t>Nội dung:</w:t>
      </w:r>
    </w:p>
    <w:p>
      <w:r>
        <w:t>Lời giải chi tiết</w:t>
      </w:r>
    </w:p>
    <w:p>
      <w:pPr>
        <w:pStyle w:val="Heading2"/>
      </w:pPr>
      <w:r>
        <w:t>Bài tập mở rộng:</w:t>
      </w:r>
    </w:p>
    <w:p>
      <w:pPr>
        <w:pStyle w:val="Heading3"/>
      </w:pPr>
      <w:r>
        <w:t>1. Bài 1.1</w:t>
      </w:r>
    </w:p>
    <w:p>
      <w:r>
        <w:rPr>
          <w:b/>
        </w:rPr>
        <w:t xml:space="preserve">Tiêu đề: </w:t>
      </w:r>
      <w:r>
        <w:t>Bài tập mở rộng 1</w:t>
      </w:r>
    </w:p>
    <w:p>
      <w:r>
        <w:rPr>
          <w:b/>
        </w:rPr>
        <w:t>Nội dung:</w:t>
      </w:r>
    </w:p>
    <w:p>
      <w:r>
        <w:t>Nội dung mở rộng 1</w:t>
      </w:r>
    </w:p>
    <w:p/>
    <w:p>
      <w:pPr>
        <w:pStyle w:val="Heading3"/>
      </w:pPr>
      <w:r>
        <w:t>2. Bài 1.2</w:t>
      </w:r>
    </w:p>
    <w:p>
      <w:r>
        <w:rPr>
          <w:b/>
        </w:rPr>
        <w:t xml:space="preserve">Tiêu đề: </w:t>
      </w:r>
      <w:r>
        <w:t>Bài tập mở rộng 2</w:t>
      </w:r>
    </w:p>
    <w:p>
      <w:r>
        <w:rPr>
          <w:b/>
        </w:rPr>
        <w:t>Nội dung:</w:t>
      </w:r>
    </w:p>
    <w:p>
      <w:r>
        <w:t>Nội dung mở rộng 2</w:t>
      </w:r>
    </w:p>
    <w:p/>
    <w:p>
      <w:pPr>
        <w:pStyle w:val="Heading1"/>
      </w:pPr>
      <w:r>
        <w:t>Thông tin tổng quan:</w:t>
      </w:r>
    </w:p>
    <w:p>
      <w:r>
        <w:t>• Số bài tập mở rộng: 2</w:t>
      </w:r>
    </w:p>
    <w:p>
      <w:r>
        <w:t>• Có bài giải: Có</w:t>
      </w:r>
    </w:p>
    <w:p>
      <w:r>
        <w:t>• Base name: Bài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