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DE73E" w14:textId="06D021B9" w:rsidR="00F76847" w:rsidRDefault="00BB2914" w:rsidP="00BB29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上周小结</w:t>
      </w:r>
    </w:p>
    <w:p w14:paraId="1753D99D" w14:textId="4E2E3D17" w:rsidR="00BB2914" w:rsidRDefault="00BB2914" w:rsidP="00BB2914">
      <w:r>
        <w:rPr>
          <w:rFonts w:hint="eastAsia"/>
        </w:rPr>
        <w:t>本周对于上周搭建的文字编辑步骤设定模块作阶段小结。</w:t>
      </w:r>
    </w:p>
    <w:p w14:paraId="5EEA830E" w14:textId="5A492601" w:rsidR="00BB2914" w:rsidRDefault="00BB2914" w:rsidP="00BB29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总览</w:t>
      </w:r>
    </w:p>
    <w:p w14:paraId="020022F1" w14:textId="28533D6D" w:rsidR="00BB2914" w:rsidRDefault="00BB2914" w:rsidP="00E62C42">
      <w:pPr>
        <w:jc w:val="center"/>
      </w:pPr>
      <w:r w:rsidRPr="00BB2914">
        <w:rPr>
          <w:noProof/>
        </w:rPr>
        <w:drawing>
          <wp:inline distT="0" distB="0" distL="0" distR="0" wp14:anchorId="1D2DCE3B" wp14:editId="6D31BE02">
            <wp:extent cx="3352197" cy="288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19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AEB5" w14:textId="6926B121" w:rsidR="00BB2914" w:rsidRDefault="00BB2914" w:rsidP="00BB2914">
      <w:pPr>
        <w:ind w:firstLineChars="200" w:firstLine="420"/>
      </w:pPr>
      <w:r>
        <w:rPr>
          <w:rFonts w:hint="eastAsia"/>
        </w:rPr>
        <w:t>当前初步设置为4个部分，具体情况</w:t>
      </w:r>
      <w:r w:rsidR="00D1583F">
        <w:rPr>
          <w:rFonts w:hint="eastAsia"/>
        </w:rPr>
        <w:t>视</w:t>
      </w:r>
      <w:r>
        <w:rPr>
          <w:rFonts w:hint="eastAsia"/>
        </w:rPr>
        <w:t>后续修改。</w:t>
      </w:r>
    </w:p>
    <w:p w14:paraId="1C684B40" w14:textId="7A0A364D" w:rsidR="00BB2914" w:rsidRDefault="00BB2914" w:rsidP="00BB2914">
      <w:pPr>
        <w:ind w:firstLineChars="200" w:firstLine="420"/>
      </w:pPr>
      <w:r>
        <w:rPr>
          <w:rFonts w:hint="eastAsia"/>
        </w:rPr>
        <w:t>在正常循环显示方面，当前还是沿用的之前的指令方式，不过之后内容可能会进行修改，将图像这块划分到子程序当中去</w:t>
      </w:r>
      <w:r w:rsidR="008B1597">
        <w:rPr>
          <w:rFonts w:hint="eastAsia"/>
        </w:rPr>
        <w:t>，即正常循环逻辑这里只保存I</w:t>
      </w:r>
      <w:r w:rsidR="008B1597">
        <w:t>/O</w:t>
      </w:r>
      <w:r w:rsidR="008B1597">
        <w:rPr>
          <w:rFonts w:hint="eastAsia"/>
        </w:rPr>
        <w:t>操作</w:t>
      </w:r>
      <w:r>
        <w:rPr>
          <w:rFonts w:hint="eastAsia"/>
        </w:rPr>
        <w:t>。</w:t>
      </w:r>
    </w:p>
    <w:p w14:paraId="03863D57" w14:textId="7BF049C9" w:rsidR="00BB2914" w:rsidRDefault="00BB2914" w:rsidP="00BB29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I/</w:t>
      </w:r>
      <w:r>
        <w:t>O</w:t>
      </w:r>
    </w:p>
    <w:p w14:paraId="0317E4A3" w14:textId="46AAFE0E" w:rsidR="00805E51" w:rsidRDefault="00BB2914" w:rsidP="00E62C42">
      <w:pPr>
        <w:jc w:val="center"/>
      </w:pPr>
      <w:r w:rsidRPr="00BB2914">
        <w:rPr>
          <w:noProof/>
        </w:rPr>
        <w:drawing>
          <wp:inline distT="0" distB="0" distL="0" distR="0" wp14:anchorId="4A2CEF59" wp14:editId="71861512">
            <wp:extent cx="3355018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01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4BD0" w14:textId="768A00F7" w:rsidR="00805E51" w:rsidRDefault="00805E51" w:rsidP="00E10B7A">
      <w:pPr>
        <w:ind w:firstLineChars="200" w:firstLine="420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这块目前功能已经实现的差不多了，I/</w:t>
      </w:r>
      <w:r>
        <w:t>O</w:t>
      </w:r>
      <w:r>
        <w:rPr>
          <w:rFonts w:hint="eastAsia"/>
        </w:rPr>
        <w:t>定义分为标准I/</w:t>
      </w:r>
      <w:r>
        <w:t>O</w:t>
      </w:r>
      <w:r>
        <w:rPr>
          <w:rFonts w:hint="eastAsia"/>
        </w:rPr>
        <w:t>定义和自定义I/</w:t>
      </w:r>
      <w:r>
        <w:t>O</w:t>
      </w:r>
      <w:r>
        <w:rPr>
          <w:rFonts w:hint="eastAsia"/>
        </w:rPr>
        <w:t>。</w:t>
      </w:r>
      <w:r w:rsidR="00584BB4">
        <w:rPr>
          <w:rFonts w:hint="eastAsia"/>
        </w:rPr>
        <w:t>标准I/</w:t>
      </w:r>
      <w:r w:rsidR="00584BB4">
        <w:t>O</w:t>
      </w:r>
      <w:r w:rsidR="00584BB4">
        <w:rPr>
          <w:rFonts w:hint="eastAsia"/>
        </w:rPr>
        <w:t>不可修改，自定义I</w:t>
      </w:r>
      <w:r w:rsidR="00584BB4">
        <w:t>/O</w:t>
      </w:r>
      <w:r w:rsidR="00584BB4">
        <w:rPr>
          <w:rFonts w:hint="eastAsia"/>
        </w:rPr>
        <w:t>可修改。</w:t>
      </w:r>
    </w:p>
    <w:p w14:paraId="0251171C" w14:textId="28555FBC" w:rsidR="00BB2914" w:rsidRDefault="00BB2914" w:rsidP="003A3C76">
      <w:pPr>
        <w:jc w:val="center"/>
      </w:pPr>
      <w:r w:rsidRPr="00BB2914">
        <w:rPr>
          <w:noProof/>
        </w:rPr>
        <w:lastRenderedPageBreak/>
        <w:drawing>
          <wp:inline distT="0" distB="0" distL="0" distR="0" wp14:anchorId="243B6C67" wp14:editId="25FAA89B">
            <wp:extent cx="3364929" cy="28800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92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8024" w14:textId="01A676DD" w:rsidR="003A3C76" w:rsidRDefault="003A3C76" w:rsidP="003A3C76">
      <w:pPr>
        <w:ind w:firstLineChars="200" w:firstLine="420"/>
      </w:pPr>
      <w:r>
        <w:rPr>
          <w:rFonts w:hint="eastAsia"/>
        </w:rPr>
        <w:t>上方为自定义I/</w:t>
      </w:r>
      <w:r>
        <w:t>O</w:t>
      </w:r>
      <w:r>
        <w:rPr>
          <w:rFonts w:hint="eastAsia"/>
        </w:rPr>
        <w:t>方法。</w:t>
      </w:r>
    </w:p>
    <w:p w14:paraId="30708D48" w14:textId="757674DF" w:rsidR="00BB2914" w:rsidRDefault="00BB2914" w:rsidP="00BB29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子程序</w:t>
      </w:r>
    </w:p>
    <w:p w14:paraId="65833433" w14:textId="76C94A9F" w:rsidR="00BB2914" w:rsidRDefault="00BB2914" w:rsidP="008428BB">
      <w:pPr>
        <w:jc w:val="center"/>
      </w:pPr>
      <w:r w:rsidRPr="00BB2914">
        <w:rPr>
          <w:noProof/>
        </w:rPr>
        <w:drawing>
          <wp:inline distT="0" distB="0" distL="0" distR="0" wp14:anchorId="615BE401" wp14:editId="7A766BCC">
            <wp:extent cx="3351258" cy="28800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25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A0E9" w14:textId="47F80B25" w:rsidR="001A2430" w:rsidRDefault="001A2430" w:rsidP="008428BB">
      <w:pPr>
        <w:ind w:firstLineChars="200" w:firstLine="420"/>
      </w:pPr>
      <w:r>
        <w:rPr>
          <w:rFonts w:hint="eastAsia"/>
        </w:rPr>
        <w:t>子程序这块界面功能搭建的差不多了，不过具体实现还有很多细节有待考虑</w:t>
      </w:r>
      <w:r w:rsidR="008428BB">
        <w:rPr>
          <w:rFonts w:hint="eastAsia"/>
        </w:rPr>
        <w:t>。</w:t>
      </w:r>
    </w:p>
    <w:p w14:paraId="07265CA8" w14:textId="2CB12062" w:rsidR="000D4F6C" w:rsidRDefault="000D4F6C" w:rsidP="003D1AB4">
      <w:pPr>
        <w:jc w:val="center"/>
      </w:pPr>
      <w:r w:rsidRPr="000D4F6C">
        <w:rPr>
          <w:noProof/>
        </w:rPr>
        <w:lastRenderedPageBreak/>
        <w:drawing>
          <wp:inline distT="0" distB="0" distL="0" distR="0" wp14:anchorId="74090062" wp14:editId="1D3C485F">
            <wp:extent cx="3348443" cy="28800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44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081A" w14:textId="6009D348" w:rsidR="000D4F6C" w:rsidRDefault="00CD3BA8" w:rsidP="00CD3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数据库内表格初步构想</w:t>
      </w:r>
    </w:p>
    <w:p w14:paraId="036BF7B0" w14:textId="79DEAEDD" w:rsidR="00CD3BA8" w:rsidRDefault="003D7B47" w:rsidP="00C631B2">
      <w:pPr>
        <w:jc w:val="center"/>
      </w:pPr>
      <w:r w:rsidRPr="003D7B47">
        <w:rPr>
          <w:noProof/>
        </w:rPr>
        <w:drawing>
          <wp:inline distT="0" distB="0" distL="0" distR="0" wp14:anchorId="540D062B" wp14:editId="1416A80D">
            <wp:extent cx="2905772" cy="288000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7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5B4E" w14:textId="6343DC8F" w:rsidR="00955CA2" w:rsidRDefault="00955CA2" w:rsidP="007C6552">
      <w:pPr>
        <w:ind w:firstLineChars="200" w:firstLine="420"/>
      </w:pPr>
      <w:r>
        <w:rPr>
          <w:rFonts w:hint="eastAsia"/>
        </w:rPr>
        <w:t>上方表格为文字编辑指令保存表格，最后一列用于标记主程序与子程序。</w:t>
      </w:r>
    </w:p>
    <w:p w14:paraId="74D6C0F2" w14:textId="3D715894" w:rsidR="003D7B47" w:rsidRDefault="003D7B47" w:rsidP="00C631B2">
      <w:pPr>
        <w:jc w:val="center"/>
      </w:pPr>
      <w:r w:rsidRPr="003D7B47">
        <w:rPr>
          <w:noProof/>
        </w:rPr>
        <w:drawing>
          <wp:inline distT="0" distB="0" distL="0" distR="0" wp14:anchorId="04BEB121" wp14:editId="31BDED83">
            <wp:extent cx="2880000" cy="921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FE8E" w14:textId="6094D404" w:rsidR="00955CA2" w:rsidRDefault="00955CA2" w:rsidP="007C6552">
      <w:pPr>
        <w:ind w:firstLineChars="200" w:firstLine="420"/>
      </w:pPr>
      <w:r>
        <w:rPr>
          <w:rFonts w:hint="eastAsia"/>
        </w:rPr>
        <w:t>关于子程序跳转这方面，目前的构想是保存插入标签的起始I</w:t>
      </w:r>
      <w:r>
        <w:t>D</w:t>
      </w:r>
      <w:r>
        <w:rPr>
          <w:rFonts w:hint="eastAsia"/>
        </w:rPr>
        <w:t>与目标子程序的I</w:t>
      </w:r>
      <w:r>
        <w:t>D</w:t>
      </w:r>
      <w:r>
        <w:rPr>
          <w:rFonts w:hint="eastAsia"/>
        </w:rPr>
        <w:t>，最后一列为跳转的条件约束，具体实现还有待考虑</w:t>
      </w:r>
      <w:r w:rsidR="00AD3C59">
        <w:rPr>
          <w:rFonts w:hint="eastAsia"/>
        </w:rPr>
        <w:t>。</w:t>
      </w:r>
      <w:bookmarkStart w:id="0" w:name="_GoBack"/>
      <w:bookmarkEnd w:id="0"/>
    </w:p>
    <w:sectPr w:rsidR="00955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AFA"/>
    <w:multiLevelType w:val="hybridMultilevel"/>
    <w:tmpl w:val="18DE6E70"/>
    <w:lvl w:ilvl="0" w:tplc="34564B6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31ED6"/>
    <w:multiLevelType w:val="hybridMultilevel"/>
    <w:tmpl w:val="4C7EF4BA"/>
    <w:lvl w:ilvl="0" w:tplc="6C683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F8"/>
    <w:rsid w:val="00023D5B"/>
    <w:rsid w:val="000C37F8"/>
    <w:rsid w:val="000D4F6C"/>
    <w:rsid w:val="001A2430"/>
    <w:rsid w:val="003A3C76"/>
    <w:rsid w:val="003D1AB4"/>
    <w:rsid w:val="003D7B47"/>
    <w:rsid w:val="00584BB4"/>
    <w:rsid w:val="007C6552"/>
    <w:rsid w:val="00805E51"/>
    <w:rsid w:val="008428BB"/>
    <w:rsid w:val="008B1597"/>
    <w:rsid w:val="00955CA2"/>
    <w:rsid w:val="00AD3C59"/>
    <w:rsid w:val="00BB2914"/>
    <w:rsid w:val="00C631B2"/>
    <w:rsid w:val="00CD3BA8"/>
    <w:rsid w:val="00D1583F"/>
    <w:rsid w:val="00E10B7A"/>
    <w:rsid w:val="00E62C42"/>
    <w:rsid w:val="00F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0A68"/>
  <w15:chartTrackingRefBased/>
  <w15:docId w15:val="{409C3B36-7676-44B8-B46D-4AA089A1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9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 剑兵</dc:creator>
  <cp:keywords/>
  <dc:description/>
  <cp:lastModifiedBy>栾 剑兵</cp:lastModifiedBy>
  <cp:revision>18</cp:revision>
  <dcterms:created xsi:type="dcterms:W3CDTF">2020-05-02T02:27:00Z</dcterms:created>
  <dcterms:modified xsi:type="dcterms:W3CDTF">2020-05-02T02:52:00Z</dcterms:modified>
</cp:coreProperties>
</file>