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03A4" w:rsidRPr="00CD4711" w:rsidRDefault="00F94FED" w:rsidP="00732261">
      <w:pPr>
        <w:jc w:val="center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How to configure a port with an SSL certificate</w:t>
      </w:r>
    </w:p>
    <w:p w:rsidR="006903A4" w:rsidRPr="00F94FED" w:rsidRDefault="006903A4"/>
    <w:p w:rsidR="00CC12BB" w:rsidRDefault="00CC12BB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CC12BB" w:rsidRDefault="00CC12BB"/>
    <w:p w:rsidR="00CC12BB" w:rsidRDefault="00CC12BB"/>
    <w:p w:rsidR="00CC12BB" w:rsidRDefault="00CC12BB"/>
    <w:p w:rsidR="00CC12BB" w:rsidRDefault="00CC12BB"/>
    <w:p w:rsidR="00F94FED" w:rsidRDefault="00F94FED"/>
    <w:p w:rsidR="00F94FED" w:rsidRDefault="00F94FED"/>
    <w:p w:rsidR="00F94FED" w:rsidRDefault="00F94FED"/>
    <w:p w:rsidR="00CC12BB" w:rsidRDefault="00CC12BB"/>
    <w:p w:rsidR="006903A4" w:rsidRDefault="00614FE2" w:rsidP="0003594E">
      <w:pPr>
        <w:outlineLvl w:val="0"/>
      </w:pPr>
      <w:r>
        <w:rPr>
          <w:rFonts w:hint="eastAsia"/>
        </w:rPr>
        <w:t xml:space="preserve">Author: </w:t>
      </w:r>
      <w:r w:rsidR="00F94FED">
        <w:rPr>
          <w:rFonts w:hint="eastAsia"/>
        </w:rPr>
        <w:t>Tony</w:t>
      </w:r>
      <w:r>
        <w:rPr>
          <w:rFonts w:hint="eastAsia"/>
        </w:rPr>
        <w:t xml:space="preserve"> Li</w:t>
      </w:r>
      <w:r w:rsidR="00F94FED">
        <w:rPr>
          <w:rFonts w:hint="eastAsia"/>
        </w:rPr>
        <w:t>u</w:t>
      </w:r>
    </w:p>
    <w:p w:rsidR="00D26D37" w:rsidRDefault="00D26D37"/>
    <w:p w:rsidR="00D26D37" w:rsidRDefault="00D26D37"/>
    <w:p w:rsidR="00D26D37" w:rsidRDefault="00D26D37"/>
    <w:p w:rsidR="006903A4" w:rsidRDefault="006903A4">
      <w:r>
        <w:rPr>
          <w:rFonts w:hint="eastAsia"/>
        </w:rPr>
        <w:t>Document History:</w:t>
      </w:r>
    </w:p>
    <w:tbl>
      <w:tblPr>
        <w:tblStyle w:val="a3"/>
        <w:tblW w:w="0" w:type="auto"/>
        <w:tblInd w:w="250" w:type="dxa"/>
        <w:tblLook w:val="04A0"/>
      </w:tblPr>
      <w:tblGrid>
        <w:gridCol w:w="1418"/>
        <w:gridCol w:w="1559"/>
        <w:gridCol w:w="1559"/>
        <w:gridCol w:w="3576"/>
      </w:tblGrid>
      <w:tr w:rsidR="006903A4" w:rsidRPr="006903A4" w:rsidTr="006903A4">
        <w:tc>
          <w:tcPr>
            <w:tcW w:w="1418" w:type="dxa"/>
          </w:tcPr>
          <w:p w:rsidR="006903A4" w:rsidRPr="006903A4" w:rsidRDefault="006903A4">
            <w:pPr>
              <w:rPr>
                <w:b/>
              </w:rPr>
            </w:pPr>
            <w:r w:rsidRPr="006903A4">
              <w:rPr>
                <w:rFonts w:hint="eastAsia"/>
                <w:b/>
              </w:rPr>
              <w:t>Doc Version</w:t>
            </w:r>
          </w:p>
        </w:tc>
        <w:tc>
          <w:tcPr>
            <w:tcW w:w="1559" w:type="dxa"/>
          </w:tcPr>
          <w:p w:rsidR="006903A4" w:rsidRPr="006903A4" w:rsidRDefault="006903A4">
            <w:pPr>
              <w:rPr>
                <w:b/>
              </w:rPr>
            </w:pPr>
            <w:r w:rsidRPr="006903A4">
              <w:rPr>
                <w:rFonts w:hint="eastAsia"/>
                <w:b/>
              </w:rPr>
              <w:t>Date</w:t>
            </w:r>
          </w:p>
        </w:tc>
        <w:tc>
          <w:tcPr>
            <w:tcW w:w="1559" w:type="dxa"/>
          </w:tcPr>
          <w:p w:rsidR="006903A4" w:rsidRPr="006903A4" w:rsidRDefault="006903A4">
            <w:pPr>
              <w:rPr>
                <w:b/>
              </w:rPr>
            </w:pPr>
            <w:r w:rsidRPr="006903A4">
              <w:rPr>
                <w:rFonts w:hint="eastAsia"/>
                <w:b/>
              </w:rPr>
              <w:t>Author</w:t>
            </w:r>
          </w:p>
        </w:tc>
        <w:tc>
          <w:tcPr>
            <w:tcW w:w="3576" w:type="dxa"/>
          </w:tcPr>
          <w:p w:rsidR="006903A4" w:rsidRPr="006903A4" w:rsidRDefault="006903A4">
            <w:pPr>
              <w:rPr>
                <w:b/>
              </w:rPr>
            </w:pPr>
            <w:r w:rsidRPr="006903A4">
              <w:rPr>
                <w:rFonts w:hint="eastAsia"/>
                <w:b/>
              </w:rPr>
              <w:t>Comment</w:t>
            </w:r>
          </w:p>
        </w:tc>
      </w:tr>
      <w:tr w:rsidR="006903A4" w:rsidTr="006903A4">
        <w:tc>
          <w:tcPr>
            <w:tcW w:w="1418" w:type="dxa"/>
          </w:tcPr>
          <w:p w:rsidR="006903A4" w:rsidRDefault="006903A4">
            <w:r>
              <w:rPr>
                <w:rFonts w:hint="eastAsia"/>
              </w:rPr>
              <w:t>1.0</w:t>
            </w:r>
          </w:p>
        </w:tc>
        <w:tc>
          <w:tcPr>
            <w:tcW w:w="1559" w:type="dxa"/>
          </w:tcPr>
          <w:p w:rsidR="006903A4" w:rsidRDefault="006903A4" w:rsidP="00614FE2">
            <w:r>
              <w:t>201</w:t>
            </w:r>
            <w:r w:rsidR="00614FE2">
              <w:rPr>
                <w:rFonts w:hint="eastAsia"/>
              </w:rPr>
              <w:t>5</w:t>
            </w:r>
            <w:r>
              <w:t>/</w:t>
            </w:r>
            <w:r w:rsidR="00614FE2">
              <w:rPr>
                <w:rFonts w:hint="eastAsia"/>
              </w:rPr>
              <w:t>8</w:t>
            </w:r>
            <w:r>
              <w:t>/2</w:t>
            </w:r>
            <w:r w:rsidR="00614FE2">
              <w:rPr>
                <w:rFonts w:hint="eastAsia"/>
              </w:rPr>
              <w:t>0</w:t>
            </w:r>
          </w:p>
        </w:tc>
        <w:tc>
          <w:tcPr>
            <w:tcW w:w="1559" w:type="dxa"/>
          </w:tcPr>
          <w:p w:rsidR="006903A4" w:rsidRDefault="00F94FED">
            <w:r>
              <w:rPr>
                <w:rFonts w:hint="eastAsia"/>
              </w:rPr>
              <w:t>Tony Liu</w:t>
            </w:r>
          </w:p>
        </w:tc>
        <w:tc>
          <w:tcPr>
            <w:tcW w:w="3576" w:type="dxa"/>
          </w:tcPr>
          <w:p w:rsidR="006903A4" w:rsidRDefault="006903A4">
            <w:r>
              <w:rPr>
                <w:rFonts w:hint="eastAsia"/>
              </w:rPr>
              <w:t>First edition</w:t>
            </w:r>
          </w:p>
        </w:tc>
      </w:tr>
      <w:tr w:rsidR="006903A4" w:rsidTr="006903A4">
        <w:tc>
          <w:tcPr>
            <w:tcW w:w="1418" w:type="dxa"/>
          </w:tcPr>
          <w:p w:rsidR="006903A4" w:rsidRDefault="006903A4"/>
        </w:tc>
        <w:tc>
          <w:tcPr>
            <w:tcW w:w="1559" w:type="dxa"/>
          </w:tcPr>
          <w:p w:rsidR="006903A4" w:rsidRDefault="006903A4"/>
        </w:tc>
        <w:tc>
          <w:tcPr>
            <w:tcW w:w="1559" w:type="dxa"/>
          </w:tcPr>
          <w:p w:rsidR="006903A4" w:rsidRDefault="006903A4"/>
        </w:tc>
        <w:tc>
          <w:tcPr>
            <w:tcW w:w="3576" w:type="dxa"/>
          </w:tcPr>
          <w:p w:rsidR="006903A4" w:rsidRDefault="006903A4"/>
        </w:tc>
      </w:tr>
      <w:tr w:rsidR="006903A4" w:rsidTr="006903A4">
        <w:tc>
          <w:tcPr>
            <w:tcW w:w="1418" w:type="dxa"/>
          </w:tcPr>
          <w:p w:rsidR="006903A4" w:rsidRDefault="006903A4"/>
        </w:tc>
        <w:tc>
          <w:tcPr>
            <w:tcW w:w="1559" w:type="dxa"/>
          </w:tcPr>
          <w:p w:rsidR="006903A4" w:rsidRDefault="006903A4"/>
        </w:tc>
        <w:tc>
          <w:tcPr>
            <w:tcW w:w="1559" w:type="dxa"/>
          </w:tcPr>
          <w:p w:rsidR="006903A4" w:rsidRDefault="006903A4"/>
        </w:tc>
        <w:tc>
          <w:tcPr>
            <w:tcW w:w="3576" w:type="dxa"/>
          </w:tcPr>
          <w:p w:rsidR="006903A4" w:rsidRDefault="006903A4" w:rsidP="00AE08CC"/>
        </w:tc>
      </w:tr>
      <w:tr w:rsidR="005A2B5B" w:rsidTr="006903A4">
        <w:tc>
          <w:tcPr>
            <w:tcW w:w="1418" w:type="dxa"/>
          </w:tcPr>
          <w:p w:rsidR="005A2B5B" w:rsidRDefault="005A2B5B"/>
        </w:tc>
        <w:tc>
          <w:tcPr>
            <w:tcW w:w="1559" w:type="dxa"/>
          </w:tcPr>
          <w:p w:rsidR="005A2B5B" w:rsidRDefault="005A2B5B" w:rsidP="00CB3A7C"/>
        </w:tc>
        <w:tc>
          <w:tcPr>
            <w:tcW w:w="1559" w:type="dxa"/>
          </w:tcPr>
          <w:p w:rsidR="005A2B5B" w:rsidRDefault="005A2B5B" w:rsidP="00CB3A7C"/>
        </w:tc>
        <w:tc>
          <w:tcPr>
            <w:tcW w:w="3576" w:type="dxa"/>
          </w:tcPr>
          <w:p w:rsidR="005A2B5B" w:rsidRDefault="005A2B5B" w:rsidP="005A2B5B"/>
        </w:tc>
      </w:tr>
    </w:tbl>
    <w:p w:rsidR="006903A4" w:rsidRPr="00AE08CC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903A4" w:rsidRDefault="006903A4"/>
    <w:p w:rsidR="00614FE2" w:rsidRDefault="00614FE2"/>
    <w:p w:rsidR="006903A4" w:rsidRDefault="006903A4"/>
    <w:p w:rsidR="006903A4" w:rsidRDefault="006903A4"/>
    <w:p w:rsidR="00B05A3A" w:rsidRDefault="00B05A3A"/>
    <w:p w:rsidR="006903A4" w:rsidRPr="00F32FC5" w:rsidRDefault="006903A4" w:rsidP="006903A4">
      <w:pPr>
        <w:pStyle w:val="a4"/>
        <w:numPr>
          <w:ilvl w:val="0"/>
          <w:numId w:val="1"/>
        </w:numPr>
        <w:ind w:leftChars="0"/>
        <w:rPr>
          <w:b/>
          <w:sz w:val="32"/>
          <w:szCs w:val="32"/>
        </w:rPr>
      </w:pPr>
      <w:r w:rsidRPr="00F32FC5">
        <w:rPr>
          <w:rFonts w:hint="eastAsia"/>
          <w:b/>
          <w:sz w:val="32"/>
          <w:szCs w:val="32"/>
        </w:rPr>
        <w:lastRenderedPageBreak/>
        <w:t>Introduction</w:t>
      </w:r>
      <w:bookmarkStart w:id="0" w:name="ch1"/>
      <w:bookmarkEnd w:id="0"/>
    </w:p>
    <w:p w:rsidR="00F94FED" w:rsidRDefault="00F94FED" w:rsidP="00732261">
      <w:r>
        <w:rPr>
          <w:rFonts w:hint="eastAsia"/>
        </w:rPr>
        <w:t>This manual provides you step-by-step instructions to configure a port with an SSL certificate, and applies to Windows 7.</w:t>
      </w:r>
    </w:p>
    <w:p w:rsidR="00732261" w:rsidRDefault="00F94FED" w:rsidP="00732261">
      <w:r>
        <w:rPr>
          <w:rFonts w:hint="eastAsia"/>
        </w:rPr>
        <w:t>NOTE: To configure a port, the tool you use depends on the operating system that is running on your machine.</w:t>
      </w:r>
    </w:p>
    <w:p w:rsidR="00C1429D" w:rsidRDefault="00C1429D" w:rsidP="00CD4711"/>
    <w:p w:rsidR="00C1429D" w:rsidRPr="00B9316B" w:rsidRDefault="00B9316B" w:rsidP="00B9316B">
      <w:pPr>
        <w:pStyle w:val="a4"/>
        <w:numPr>
          <w:ilvl w:val="1"/>
          <w:numId w:val="7"/>
        </w:numPr>
        <w:ind w:leftChars="0"/>
        <w:rPr>
          <w:b/>
        </w:rPr>
      </w:pPr>
      <w:r w:rsidRPr="00B9316B">
        <w:rPr>
          <w:b/>
        </w:rPr>
        <w:t xml:space="preserve"> Organization of This Manual</w:t>
      </w:r>
    </w:p>
    <w:p w:rsidR="00B9316B" w:rsidRDefault="00B9316B" w:rsidP="00B9316B">
      <w:r>
        <w:t>This user manual is divided into the following sections:</w:t>
      </w:r>
    </w:p>
    <w:p w:rsidR="00B9316B" w:rsidRDefault="003E4797" w:rsidP="00B9316B">
      <w:pPr>
        <w:pStyle w:val="a4"/>
        <w:numPr>
          <w:ilvl w:val="0"/>
          <w:numId w:val="11"/>
        </w:numPr>
        <w:ind w:leftChars="0"/>
      </w:pPr>
      <w:hyperlink w:anchor="ch1" w:history="1">
        <w:r w:rsidR="00B9316B" w:rsidRPr="00B9316B">
          <w:rPr>
            <w:rStyle w:val="ac"/>
            <w:rFonts w:hint="eastAsia"/>
          </w:rPr>
          <w:t>Introduction</w:t>
        </w:r>
      </w:hyperlink>
    </w:p>
    <w:p w:rsidR="00B9316B" w:rsidRDefault="003E4797" w:rsidP="00B9316B">
      <w:pPr>
        <w:pStyle w:val="a4"/>
        <w:numPr>
          <w:ilvl w:val="0"/>
          <w:numId w:val="11"/>
        </w:numPr>
        <w:ind w:leftChars="0"/>
      </w:pPr>
      <w:hyperlink w:anchor="ch2" w:history="1">
        <w:r w:rsidR="00742FCA">
          <w:rPr>
            <w:rStyle w:val="ac"/>
          </w:rPr>
          <w:t>Import Certificates</w:t>
        </w:r>
      </w:hyperlink>
    </w:p>
    <w:p w:rsidR="00B9316B" w:rsidRDefault="003E4797" w:rsidP="00B9316B">
      <w:pPr>
        <w:pStyle w:val="a4"/>
        <w:numPr>
          <w:ilvl w:val="0"/>
          <w:numId w:val="11"/>
        </w:numPr>
        <w:ind w:leftChars="0"/>
      </w:pPr>
      <w:hyperlink w:anchor="ch3" w:history="1">
        <w:r w:rsidR="00021FAA">
          <w:rPr>
            <w:rStyle w:val="ac"/>
          </w:rPr>
          <w:t>Install SSL Certificate in IIS</w:t>
        </w:r>
      </w:hyperlink>
    </w:p>
    <w:p w:rsidR="00B9316B" w:rsidRDefault="003E4797" w:rsidP="00B9316B">
      <w:pPr>
        <w:pStyle w:val="a4"/>
        <w:numPr>
          <w:ilvl w:val="0"/>
          <w:numId w:val="11"/>
        </w:numPr>
        <w:ind w:leftChars="0"/>
      </w:pPr>
      <w:hyperlink w:anchor="ch4" w:history="1">
        <w:r w:rsidR="00E97C97">
          <w:rPr>
            <w:rStyle w:val="ac"/>
          </w:rPr>
          <w:t>Config Group Policy Settings</w:t>
        </w:r>
      </w:hyperlink>
    </w:p>
    <w:p w:rsidR="000416C1" w:rsidRDefault="003E4797" w:rsidP="000416C1">
      <w:pPr>
        <w:pStyle w:val="a4"/>
        <w:numPr>
          <w:ilvl w:val="0"/>
          <w:numId w:val="11"/>
        </w:numPr>
        <w:ind w:leftChars="0"/>
      </w:pPr>
      <w:hyperlink w:anchor="ch5" w:history="1">
        <w:r w:rsidR="000416C1">
          <w:rPr>
            <w:rStyle w:val="ac"/>
          </w:rPr>
          <w:t>Configure a Port with an SSL Certificate</w:t>
        </w:r>
      </w:hyperlink>
    </w:p>
    <w:p w:rsidR="00CD4711" w:rsidRDefault="00CD4711" w:rsidP="00CD4711"/>
    <w:p w:rsidR="00CD4711" w:rsidRPr="00B9316B" w:rsidRDefault="00B9316B" w:rsidP="0003594E">
      <w:pPr>
        <w:outlineLvl w:val="0"/>
        <w:rPr>
          <w:b/>
        </w:rPr>
      </w:pPr>
      <w:r w:rsidRPr="00B9316B">
        <w:rPr>
          <w:rFonts w:hint="eastAsia"/>
          <w:b/>
        </w:rPr>
        <w:t>Introduction</w:t>
      </w:r>
    </w:p>
    <w:p w:rsidR="00B9316B" w:rsidRDefault="00B9316B" w:rsidP="0003594E">
      <w:pPr>
        <w:ind w:left="480"/>
        <w:outlineLvl w:val="0"/>
      </w:pPr>
      <w:r w:rsidRPr="008028C7">
        <w:t>This section gives the user a basic idea of this manual.</w:t>
      </w:r>
    </w:p>
    <w:p w:rsidR="00B72DA3" w:rsidRPr="00B9316B" w:rsidRDefault="00B72DA3" w:rsidP="00732261"/>
    <w:p w:rsidR="00B9316B" w:rsidRPr="00B9316B" w:rsidRDefault="00607EBE" w:rsidP="0003594E">
      <w:pPr>
        <w:outlineLvl w:val="0"/>
        <w:rPr>
          <w:b/>
        </w:rPr>
      </w:pPr>
      <w:r>
        <w:rPr>
          <w:rFonts w:hint="eastAsia"/>
          <w:b/>
        </w:rPr>
        <w:t>Import Certificates</w:t>
      </w:r>
    </w:p>
    <w:p w:rsidR="0075500B" w:rsidRDefault="0075500B" w:rsidP="008570D7">
      <w:pPr>
        <w:ind w:left="480"/>
        <w:outlineLvl w:val="0"/>
      </w:pPr>
      <w:r>
        <w:rPr>
          <w:rFonts w:hint="eastAsia"/>
        </w:rPr>
        <w:t xml:space="preserve">This section </w:t>
      </w:r>
      <w:r w:rsidRPr="00003B71">
        <w:t xml:space="preserve">describes how to </w:t>
      </w:r>
      <w:r w:rsidR="00607EBE">
        <w:rPr>
          <w:rFonts w:hint="eastAsia"/>
        </w:rPr>
        <w:t xml:space="preserve">import CA and SSL </w:t>
      </w:r>
      <w:r w:rsidR="008570D7">
        <w:rPr>
          <w:rFonts w:hint="eastAsia"/>
        </w:rPr>
        <w:t xml:space="preserve">certificate </w:t>
      </w:r>
      <w:r w:rsidR="00607EBE">
        <w:rPr>
          <w:rFonts w:hint="eastAsia"/>
        </w:rPr>
        <w:t>with MMC</w:t>
      </w:r>
      <w:r w:rsidR="008570D7">
        <w:rPr>
          <w:rFonts w:hint="eastAsia"/>
        </w:rPr>
        <w:t>.</w:t>
      </w:r>
    </w:p>
    <w:p w:rsidR="006903A4" w:rsidRDefault="006903A4"/>
    <w:p w:rsidR="00700484" w:rsidRDefault="00700484">
      <w:r>
        <w:rPr>
          <w:rFonts w:hint="eastAsia"/>
          <w:b/>
        </w:rPr>
        <w:t>Install SSL Certificate in IIS</w:t>
      </w:r>
    </w:p>
    <w:p w:rsidR="00700484" w:rsidRDefault="00572BDE" w:rsidP="00700484">
      <w:pPr>
        <w:ind w:left="480"/>
      </w:pPr>
      <w:r>
        <w:rPr>
          <w:rFonts w:hint="eastAsia"/>
        </w:rPr>
        <w:t xml:space="preserve">Instructions for </w:t>
      </w:r>
      <w:r w:rsidR="00700484">
        <w:rPr>
          <w:rFonts w:hint="eastAsia"/>
        </w:rPr>
        <w:t xml:space="preserve">Installing an SSL certificate in </w:t>
      </w:r>
      <w:r w:rsidR="00700484">
        <w:t>Microsoft</w:t>
      </w:r>
      <w:r w:rsidR="00700484">
        <w:rPr>
          <w:rFonts w:hint="eastAsia"/>
        </w:rPr>
        <w:t xml:space="preserve"> IIS.</w:t>
      </w:r>
    </w:p>
    <w:p w:rsidR="00700484" w:rsidRPr="00572BDE" w:rsidRDefault="00700484" w:rsidP="00700484">
      <w:pPr>
        <w:ind w:left="480"/>
      </w:pPr>
    </w:p>
    <w:p w:rsidR="006903A4" w:rsidRPr="00B9316B" w:rsidRDefault="002F4298" w:rsidP="0003594E">
      <w:pPr>
        <w:outlineLvl w:val="0"/>
        <w:rPr>
          <w:b/>
        </w:rPr>
      </w:pPr>
      <w:r>
        <w:rPr>
          <w:rFonts w:hint="eastAsia"/>
          <w:b/>
        </w:rPr>
        <w:t>Configure Group Policy Settings</w:t>
      </w:r>
    </w:p>
    <w:p w:rsidR="006903A4" w:rsidRDefault="00513D11" w:rsidP="002F4298">
      <w:pPr>
        <w:ind w:left="480"/>
        <w:outlineLvl w:val="0"/>
      </w:pPr>
      <w:r>
        <w:t xml:space="preserve">This section </w:t>
      </w:r>
      <w:r w:rsidR="002F4298">
        <w:rPr>
          <w:rFonts w:hint="eastAsia"/>
        </w:rPr>
        <w:t>describes how to use the Group Policy Editor to change local policy settings for the computer</w:t>
      </w:r>
      <w:r>
        <w:rPr>
          <w:rFonts w:hint="eastAsia"/>
        </w:rPr>
        <w:t xml:space="preserve">. </w:t>
      </w:r>
    </w:p>
    <w:p w:rsidR="00513D11" w:rsidRDefault="00513D11">
      <w:pPr>
        <w:rPr>
          <w:b/>
        </w:rPr>
      </w:pPr>
    </w:p>
    <w:p w:rsidR="006903A4" w:rsidRPr="00B9316B" w:rsidRDefault="000416C1" w:rsidP="0003594E">
      <w:pPr>
        <w:outlineLvl w:val="0"/>
        <w:rPr>
          <w:b/>
        </w:rPr>
      </w:pPr>
      <w:r>
        <w:rPr>
          <w:rFonts w:hint="eastAsia"/>
          <w:b/>
        </w:rPr>
        <w:t>Configure a Port with an SSL Certificate</w:t>
      </w:r>
    </w:p>
    <w:p w:rsidR="006903A4" w:rsidRDefault="00513D11" w:rsidP="00513D11">
      <w:pPr>
        <w:ind w:left="480"/>
      </w:pPr>
      <w:r w:rsidRPr="00513D11">
        <w:t xml:space="preserve">This </w:t>
      </w:r>
      <w:r>
        <w:t>section</w:t>
      </w:r>
      <w:r w:rsidRPr="00513D11">
        <w:t xml:space="preserve"> </w:t>
      </w:r>
      <w:r w:rsidR="00D95F11">
        <w:rPr>
          <w:rFonts w:hint="eastAsia"/>
        </w:rPr>
        <w:t>describes how to use the Netsh.exe tool to binding an SSL certificate to a port configuration.</w:t>
      </w:r>
      <w:r>
        <w:rPr>
          <w:rFonts w:hint="eastAsia"/>
        </w:rPr>
        <w:t xml:space="preserve"> </w:t>
      </w:r>
    </w:p>
    <w:p w:rsidR="00F32FC5" w:rsidRDefault="00F32FC5"/>
    <w:p w:rsidR="00F32FC5" w:rsidRDefault="00F32FC5"/>
    <w:p w:rsidR="00050143" w:rsidRDefault="00050143"/>
    <w:p w:rsidR="00050143" w:rsidRDefault="00050143"/>
    <w:p w:rsidR="00F32FC5" w:rsidRDefault="00F32FC5"/>
    <w:p w:rsidR="00E62288" w:rsidRDefault="00E62288"/>
    <w:p w:rsidR="00E62288" w:rsidRPr="00E62288" w:rsidRDefault="00E62288"/>
    <w:p w:rsidR="00F32FC5" w:rsidRPr="00F32FC5" w:rsidRDefault="00E62288" w:rsidP="00F32FC5">
      <w:pPr>
        <w:pStyle w:val="a4"/>
        <w:numPr>
          <w:ilvl w:val="0"/>
          <w:numId w:val="1"/>
        </w:numPr>
        <w:ind w:leftChars="0"/>
        <w:rPr>
          <w:b/>
          <w:sz w:val="32"/>
          <w:szCs w:val="32"/>
        </w:rPr>
      </w:pPr>
      <w:bookmarkStart w:id="1" w:name="_GoBack"/>
      <w:bookmarkStart w:id="2" w:name="ch2"/>
      <w:bookmarkEnd w:id="1"/>
      <w:bookmarkEnd w:id="2"/>
      <w:r>
        <w:rPr>
          <w:rFonts w:hint="eastAsia"/>
          <w:b/>
          <w:sz w:val="32"/>
          <w:szCs w:val="32"/>
        </w:rPr>
        <w:lastRenderedPageBreak/>
        <w:t>Import Certificates</w:t>
      </w:r>
    </w:p>
    <w:p w:rsidR="00C76D7B" w:rsidRDefault="00C76D7B"/>
    <w:p w:rsidR="00B9316B" w:rsidRPr="00B9316B" w:rsidRDefault="00B9316B" w:rsidP="00B9316B">
      <w:pPr>
        <w:pStyle w:val="a4"/>
        <w:numPr>
          <w:ilvl w:val="0"/>
          <w:numId w:val="7"/>
        </w:numPr>
        <w:ind w:leftChars="0"/>
        <w:rPr>
          <w:b/>
          <w:vanish/>
        </w:rPr>
      </w:pPr>
    </w:p>
    <w:p w:rsidR="00C76D7B" w:rsidRPr="00C76D7B" w:rsidRDefault="00742FCA" w:rsidP="00B9316B">
      <w:pPr>
        <w:pStyle w:val="a4"/>
        <w:numPr>
          <w:ilvl w:val="1"/>
          <w:numId w:val="7"/>
        </w:numPr>
        <w:ind w:leftChars="0"/>
        <w:rPr>
          <w:b/>
        </w:rPr>
      </w:pPr>
      <w:r>
        <w:rPr>
          <w:rFonts w:hint="eastAsia"/>
          <w:b/>
        </w:rPr>
        <w:t xml:space="preserve">Import the </w:t>
      </w:r>
      <w:r w:rsidR="009D1263">
        <w:rPr>
          <w:rFonts w:hint="eastAsia"/>
          <w:b/>
        </w:rPr>
        <w:t>CA</w:t>
      </w:r>
    </w:p>
    <w:p w:rsidR="00CB7593" w:rsidRDefault="00CB7593">
      <w:r>
        <w:rPr>
          <w:rFonts w:hint="eastAsia"/>
        </w:rPr>
        <w:t xml:space="preserve">Step 1:  Change directory to where the Advantech </w:t>
      </w:r>
      <w:r w:rsidR="00307553">
        <w:rPr>
          <w:rFonts w:hint="eastAsia"/>
        </w:rPr>
        <w:t>demo SSL certificate</w:t>
      </w:r>
      <w:r>
        <w:rPr>
          <w:rFonts w:hint="eastAsia"/>
        </w:rPr>
        <w:t xml:space="preserve"> </w:t>
      </w:r>
      <w:r>
        <w:t>is</w:t>
      </w:r>
      <w:r>
        <w:rPr>
          <w:rFonts w:hint="eastAsia"/>
        </w:rPr>
        <w:t xml:space="preserve"> located. For example: </w:t>
      </w:r>
      <w:r w:rsidR="00307553">
        <w:rPr>
          <w:rFonts w:hint="eastAsia"/>
        </w:rPr>
        <w:t>C</w:t>
      </w:r>
      <w:r>
        <w:rPr>
          <w:rFonts w:hint="eastAsia"/>
        </w:rPr>
        <w:t>:\</w:t>
      </w:r>
      <w:r w:rsidR="00307553">
        <w:rPr>
          <w:rFonts w:hint="eastAsia"/>
        </w:rPr>
        <w:t>Program Files\Advantech\AdamApax.NET Class Library\Sample Code\WISE\Win32\</w:t>
      </w:r>
      <w:proofErr w:type="spellStart"/>
      <w:r w:rsidR="00307553">
        <w:rPr>
          <w:rFonts w:hint="eastAsia"/>
        </w:rPr>
        <w:t>PrivateServer</w:t>
      </w:r>
      <w:proofErr w:type="spellEnd"/>
      <w:r w:rsidR="00307553">
        <w:rPr>
          <w:rFonts w:hint="eastAsia"/>
        </w:rPr>
        <w:t>\SSL Cert</w:t>
      </w:r>
    </w:p>
    <w:p w:rsidR="00307553" w:rsidRDefault="00307553">
      <w:r>
        <w:rPr>
          <w:noProof/>
        </w:rPr>
        <w:drawing>
          <wp:inline distT="0" distB="0" distL="0" distR="0">
            <wp:extent cx="5274310" cy="1142365"/>
            <wp:effectExtent l="19050" t="0" r="2540" b="0"/>
            <wp:docPr id="6" name="圖片 5" descr="Captur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0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53" w:rsidRDefault="00307553"/>
    <w:p w:rsidR="00307553" w:rsidRDefault="00307553">
      <w:r>
        <w:rPr>
          <w:rFonts w:hint="eastAsia"/>
        </w:rPr>
        <w:t xml:space="preserve">Step 2:  </w:t>
      </w:r>
      <w:r w:rsidR="00B00E67">
        <w:rPr>
          <w:rFonts w:hint="eastAsia"/>
        </w:rPr>
        <w:t>Start a Command Prompt as an Administrator</w:t>
      </w:r>
      <w:r>
        <w:rPr>
          <w:rFonts w:hint="eastAsia"/>
        </w:rPr>
        <w:t xml:space="preserve">, type </w:t>
      </w:r>
      <w:proofErr w:type="spellStart"/>
      <w:r>
        <w:rPr>
          <w:rFonts w:hint="eastAsia"/>
        </w:rPr>
        <w:t>mmc</w:t>
      </w:r>
      <w:proofErr w:type="spellEnd"/>
      <w:r>
        <w:rPr>
          <w:rFonts w:hint="eastAsia"/>
        </w:rPr>
        <w:t xml:space="preserve">, and then press ENTER, </w:t>
      </w:r>
      <w:proofErr w:type="gramStart"/>
      <w:r>
        <w:rPr>
          <w:rFonts w:hint="eastAsia"/>
        </w:rPr>
        <w:t>This</w:t>
      </w:r>
      <w:proofErr w:type="gramEnd"/>
      <w:r>
        <w:rPr>
          <w:rFonts w:hint="eastAsia"/>
        </w:rPr>
        <w:t xml:space="preserve"> command starts MMC</w:t>
      </w:r>
      <w:r w:rsidR="00B00E67">
        <w:rPr>
          <w:rFonts w:hint="eastAsia"/>
        </w:rPr>
        <w:t xml:space="preserve"> (Microsoft Management Console)</w:t>
      </w:r>
      <w:r w:rsidR="00931FB8">
        <w:rPr>
          <w:rFonts w:hint="eastAsia"/>
        </w:rPr>
        <w:t>.</w:t>
      </w:r>
    </w:p>
    <w:p w:rsidR="00B00E67" w:rsidRDefault="00B00E67">
      <w:r>
        <w:rPr>
          <w:rFonts w:hint="eastAsia"/>
          <w:noProof/>
        </w:rPr>
        <w:drawing>
          <wp:inline distT="0" distB="0" distL="0" distR="0">
            <wp:extent cx="3610479" cy="1343213"/>
            <wp:effectExtent l="19050" t="0" r="9021" b="0"/>
            <wp:docPr id="11" name="圖片 10" descr="Captur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0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34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8F0" w:rsidRDefault="00BA68F0"/>
    <w:p w:rsidR="00307553" w:rsidRDefault="00B00E67">
      <w:r>
        <w:rPr>
          <w:noProof/>
        </w:rPr>
        <w:drawing>
          <wp:inline distT="0" distB="0" distL="0" distR="0">
            <wp:extent cx="5274310" cy="2402205"/>
            <wp:effectExtent l="19050" t="0" r="2540" b="0"/>
            <wp:docPr id="16" name="圖片 15" descr="Capture00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02_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67" w:rsidRDefault="00B00E67"/>
    <w:p w:rsidR="00B00E67" w:rsidRDefault="00BA68F0">
      <w:r>
        <w:rPr>
          <w:rFonts w:hint="eastAsia"/>
        </w:rPr>
        <w:t>Step 3:  Use MMC GUI to import CA (For example: WISE-CA.cer) in Trusted Authority store</w:t>
      </w:r>
      <w:r w:rsidR="00931FB8">
        <w:rPr>
          <w:rFonts w:hint="eastAsia"/>
        </w:rPr>
        <w:t>.</w:t>
      </w:r>
    </w:p>
    <w:p w:rsidR="00BA68F0" w:rsidRDefault="00BA68F0">
      <w:r>
        <w:rPr>
          <w:rFonts w:hint="eastAsia"/>
          <w:noProof/>
        </w:rPr>
        <w:lastRenderedPageBreak/>
        <w:drawing>
          <wp:inline distT="0" distB="0" distL="0" distR="0">
            <wp:extent cx="4969917" cy="4446359"/>
            <wp:effectExtent l="19050" t="0" r="2133" b="0"/>
            <wp:docPr id="19" name="圖片 18" descr="Captur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0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0318" cy="444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8F0" w:rsidRPr="00BA68F0" w:rsidRDefault="00BA68F0"/>
    <w:p w:rsidR="00BA68F0" w:rsidRDefault="00BA68F0">
      <w:r>
        <w:rPr>
          <w:rFonts w:hint="eastAsia"/>
          <w:noProof/>
        </w:rPr>
        <w:drawing>
          <wp:inline distT="0" distB="0" distL="0" distR="0">
            <wp:extent cx="4706569" cy="3477632"/>
            <wp:effectExtent l="19050" t="0" r="0" b="0"/>
            <wp:docPr id="20" name="圖片 19" descr="Captur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0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414" cy="347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8F0" w:rsidRDefault="00BA68F0"/>
    <w:p w:rsidR="00BA68F0" w:rsidRDefault="00BA68F0">
      <w:r>
        <w:rPr>
          <w:rFonts w:hint="eastAsia"/>
          <w:noProof/>
        </w:rPr>
        <w:lastRenderedPageBreak/>
        <w:drawing>
          <wp:inline distT="0" distB="0" distL="0" distR="0">
            <wp:extent cx="5144218" cy="3829585"/>
            <wp:effectExtent l="19050" t="0" r="0" b="0"/>
            <wp:docPr id="21" name="圖片 20" descr="Captur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0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8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8F0" w:rsidRDefault="00BA68F0"/>
    <w:p w:rsidR="00BA68F0" w:rsidRDefault="00BA68F0">
      <w:r>
        <w:rPr>
          <w:rFonts w:hint="eastAsia"/>
          <w:noProof/>
        </w:rPr>
        <w:drawing>
          <wp:inline distT="0" distB="0" distL="0" distR="0">
            <wp:extent cx="5274310" cy="3719830"/>
            <wp:effectExtent l="19050" t="0" r="2540" b="0"/>
            <wp:docPr id="23" name="圖片 22" descr="Capture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0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0B" w:rsidRDefault="00DB440B">
      <w:pPr>
        <w:rPr>
          <w:noProof/>
        </w:rPr>
      </w:pPr>
    </w:p>
    <w:p w:rsidR="00DB440B" w:rsidRDefault="00DB440B">
      <w:pPr>
        <w:rPr>
          <w:noProof/>
        </w:rPr>
      </w:pPr>
    </w:p>
    <w:p w:rsidR="00BA68F0" w:rsidRDefault="00DB440B">
      <w:r>
        <w:rPr>
          <w:noProof/>
        </w:rPr>
        <w:lastRenderedPageBreak/>
        <w:drawing>
          <wp:inline distT="0" distB="0" distL="0" distR="0">
            <wp:extent cx="5274310" cy="3945890"/>
            <wp:effectExtent l="19050" t="0" r="2540" b="0"/>
            <wp:docPr id="24" name="圖片 23" descr="Captur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0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0B" w:rsidRDefault="00DB440B"/>
    <w:p w:rsidR="00DB440B" w:rsidRDefault="00DB440B">
      <w:r>
        <w:rPr>
          <w:rFonts w:hint="eastAsia"/>
          <w:noProof/>
        </w:rPr>
        <w:drawing>
          <wp:inline distT="0" distB="0" distL="0" distR="0">
            <wp:extent cx="5274310" cy="2464435"/>
            <wp:effectExtent l="19050" t="0" r="2540" b="0"/>
            <wp:docPr id="25" name="圖片 24" descr="Capture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0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0B" w:rsidRDefault="00DB440B"/>
    <w:p w:rsidR="00FE01E3" w:rsidRDefault="00FE01E3"/>
    <w:p w:rsidR="00C76D7B" w:rsidRDefault="009D1263" w:rsidP="00C76D7B">
      <w:pPr>
        <w:pStyle w:val="a4"/>
        <w:numPr>
          <w:ilvl w:val="1"/>
          <w:numId w:val="7"/>
        </w:numPr>
        <w:ind w:leftChars="0"/>
        <w:rPr>
          <w:b/>
        </w:rPr>
      </w:pPr>
      <w:r>
        <w:rPr>
          <w:rFonts w:hint="eastAsia"/>
          <w:b/>
        </w:rPr>
        <w:t>Import the SSL cert</w:t>
      </w:r>
    </w:p>
    <w:p w:rsidR="009D1263" w:rsidRDefault="009D1263" w:rsidP="009D1263">
      <w:r>
        <w:rPr>
          <w:rFonts w:hint="eastAsia"/>
        </w:rPr>
        <w:t>Step 1:  Use MMC GUI to import SSL cert (For example: WISE-Site.cer) in Personal store</w:t>
      </w:r>
      <w:r w:rsidR="00931FB8">
        <w:rPr>
          <w:rFonts w:hint="eastAsia"/>
        </w:rPr>
        <w:t>.</w:t>
      </w:r>
    </w:p>
    <w:p w:rsidR="009D1263" w:rsidRDefault="009D1263" w:rsidP="009D1263">
      <w:pPr>
        <w:pStyle w:val="a4"/>
        <w:ind w:leftChars="0" w:left="425"/>
      </w:pPr>
      <w:r>
        <w:rPr>
          <w:noProof/>
        </w:rPr>
        <w:lastRenderedPageBreak/>
        <w:drawing>
          <wp:inline distT="0" distB="0" distL="0" distR="0">
            <wp:extent cx="4545634" cy="3470791"/>
            <wp:effectExtent l="19050" t="0" r="7316" b="0"/>
            <wp:docPr id="29" name="圖片 25" descr="Capture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0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8159" cy="347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63" w:rsidRDefault="009D1263" w:rsidP="009D1263">
      <w:pPr>
        <w:pStyle w:val="a4"/>
        <w:ind w:leftChars="0" w:left="425"/>
      </w:pPr>
    </w:p>
    <w:p w:rsidR="009D1263" w:rsidRDefault="009D1263" w:rsidP="009D1263">
      <w:r>
        <w:rPr>
          <w:rFonts w:hint="eastAsia"/>
        </w:rPr>
        <w:t>Step 2:  Click the Details tab, scroll to the bottom of the fields to see the thumbprint field, Configuration steps later require the fingerprint of the SSL certificate you jus imported.</w:t>
      </w:r>
    </w:p>
    <w:p w:rsidR="009D1263" w:rsidRDefault="009D1263" w:rsidP="009D1263">
      <w:pPr>
        <w:pStyle w:val="a4"/>
        <w:ind w:leftChars="0" w:left="425"/>
      </w:pPr>
      <w:r>
        <w:rPr>
          <w:rFonts w:hint="eastAsia"/>
          <w:noProof/>
        </w:rPr>
        <w:drawing>
          <wp:inline distT="0" distB="0" distL="0" distR="0">
            <wp:extent cx="4545965" cy="3797242"/>
            <wp:effectExtent l="19050" t="0" r="6985" b="0"/>
            <wp:docPr id="32" name="圖片 27" descr="Capture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377" cy="380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63" w:rsidRDefault="009D1263" w:rsidP="00003B71"/>
    <w:p w:rsidR="00C76D7B" w:rsidRPr="00F32FC5" w:rsidRDefault="00021FAA" w:rsidP="00C76D7B">
      <w:pPr>
        <w:pStyle w:val="a4"/>
        <w:numPr>
          <w:ilvl w:val="0"/>
          <w:numId w:val="1"/>
        </w:numPr>
        <w:ind w:leftChars="0"/>
        <w:rPr>
          <w:b/>
          <w:sz w:val="32"/>
          <w:szCs w:val="32"/>
        </w:rPr>
      </w:pPr>
      <w:bookmarkStart w:id="3" w:name="ch3"/>
      <w:bookmarkEnd w:id="3"/>
      <w:r>
        <w:rPr>
          <w:b/>
          <w:sz w:val="32"/>
          <w:szCs w:val="32"/>
        </w:rPr>
        <w:lastRenderedPageBreak/>
        <w:softHyphen/>
      </w:r>
      <w:r w:rsidR="006D470C">
        <w:rPr>
          <w:rFonts w:hint="eastAsia"/>
          <w:b/>
          <w:sz w:val="32"/>
          <w:szCs w:val="32"/>
        </w:rPr>
        <w:t>Install SSL Certificate in IIS</w:t>
      </w:r>
    </w:p>
    <w:p w:rsidR="00C91957" w:rsidRPr="00C91957" w:rsidRDefault="00C91957" w:rsidP="00C91957">
      <w:pPr>
        <w:pStyle w:val="a4"/>
        <w:numPr>
          <w:ilvl w:val="0"/>
          <w:numId w:val="7"/>
        </w:numPr>
        <w:ind w:leftChars="0"/>
        <w:rPr>
          <w:b/>
          <w:vanish/>
        </w:rPr>
      </w:pPr>
    </w:p>
    <w:p w:rsidR="003D68AE" w:rsidRDefault="003D68AE" w:rsidP="003D47FB"/>
    <w:p w:rsidR="00BA1BB5" w:rsidRDefault="00BA1BB5" w:rsidP="003D47FB">
      <w:r>
        <w:rPr>
          <w:rFonts w:hint="eastAsia"/>
        </w:rPr>
        <w:t>Step 1:  Click on the Start menu, go to Administrative Tools, and click on Internet Information Services (IIS) Manager.</w:t>
      </w:r>
    </w:p>
    <w:p w:rsidR="00BA1BB5" w:rsidRDefault="00BA1BB5" w:rsidP="003D47FB">
      <w:r>
        <w:rPr>
          <w:rFonts w:hint="eastAsia"/>
          <w:noProof/>
        </w:rPr>
        <w:drawing>
          <wp:inline distT="0" distB="0" distL="0" distR="0">
            <wp:extent cx="2394966" cy="2914355"/>
            <wp:effectExtent l="19050" t="0" r="5334" b="0"/>
            <wp:docPr id="33" name="圖片 32" descr="Capture010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10-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6117" cy="291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BB5" w:rsidRDefault="00BA1BB5" w:rsidP="003D47FB"/>
    <w:p w:rsidR="00BA1BB5" w:rsidRDefault="00BA1BB5" w:rsidP="003D47FB">
      <w:r>
        <w:rPr>
          <w:rFonts w:hint="eastAsia"/>
        </w:rPr>
        <w:t>Step 2:  Click on the name of the server in the Connections column on the left. Double-click on Server Certificates.</w:t>
      </w:r>
    </w:p>
    <w:p w:rsidR="00BA1BB5" w:rsidRDefault="00BA1BB5" w:rsidP="003D47FB">
      <w:r>
        <w:rPr>
          <w:rFonts w:hint="eastAsia"/>
          <w:noProof/>
        </w:rPr>
        <w:drawing>
          <wp:inline distT="0" distB="0" distL="0" distR="0">
            <wp:extent cx="5057699" cy="3473286"/>
            <wp:effectExtent l="19050" t="0" r="0" b="0"/>
            <wp:docPr id="34" name="圖片 33" descr="Capture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118" cy="347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BB5" w:rsidRDefault="00BA1BB5" w:rsidP="003D47FB"/>
    <w:p w:rsidR="00BA1BB5" w:rsidRDefault="00BA1BB5" w:rsidP="003D47FB"/>
    <w:p w:rsidR="00BA1BB5" w:rsidRDefault="00BA1BB5" w:rsidP="003D47FB">
      <w:r>
        <w:rPr>
          <w:rFonts w:hint="eastAsia"/>
        </w:rPr>
        <w:t xml:space="preserve">Step 3:  </w:t>
      </w:r>
      <w:r w:rsidR="00165107">
        <w:rPr>
          <w:rFonts w:hint="eastAsia"/>
        </w:rPr>
        <w:t xml:space="preserve">In the Actions column on the right, click on </w:t>
      </w:r>
      <w:r w:rsidR="00165107">
        <w:t>“</w:t>
      </w:r>
      <w:r w:rsidR="00165107">
        <w:rPr>
          <w:rFonts w:hint="eastAsia"/>
        </w:rPr>
        <w:t>Import</w:t>
      </w:r>
      <w:r w:rsidR="00165107">
        <w:t>…</w:t>
      </w:r>
      <w:proofErr w:type="gramStart"/>
      <w:r w:rsidR="00165107">
        <w:t>”</w:t>
      </w:r>
      <w:r w:rsidR="00165107">
        <w:rPr>
          <w:rFonts w:hint="eastAsia"/>
        </w:rPr>
        <w:t>,</w:t>
      </w:r>
      <w:proofErr w:type="gramEnd"/>
      <w:r w:rsidR="00165107">
        <w:rPr>
          <w:rFonts w:hint="eastAsia"/>
        </w:rPr>
        <w:t xml:space="preserve"> import certificate file (For example: WISE-Site.pfx)</w:t>
      </w:r>
      <w:r w:rsidR="00931FB8">
        <w:rPr>
          <w:rFonts w:hint="eastAsia"/>
        </w:rPr>
        <w:t>.</w:t>
      </w:r>
    </w:p>
    <w:p w:rsidR="00BA1BB5" w:rsidRDefault="00165107" w:rsidP="003D47FB">
      <w:r>
        <w:rPr>
          <w:rFonts w:hint="eastAsia"/>
          <w:noProof/>
        </w:rPr>
        <w:drawing>
          <wp:inline distT="0" distB="0" distL="0" distR="0">
            <wp:extent cx="5274310" cy="3622040"/>
            <wp:effectExtent l="19050" t="0" r="2540" b="0"/>
            <wp:docPr id="35" name="圖片 34" descr="Capture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BB5" w:rsidRDefault="00BA1BB5" w:rsidP="003D47FB"/>
    <w:p w:rsidR="00165107" w:rsidRDefault="00165107" w:rsidP="003D47FB">
      <w:r>
        <w:rPr>
          <w:rFonts w:hint="eastAsia"/>
          <w:noProof/>
        </w:rPr>
        <w:drawing>
          <wp:inline distT="0" distB="0" distL="0" distR="0">
            <wp:extent cx="5274310" cy="1424940"/>
            <wp:effectExtent l="19050" t="0" r="2540" b="0"/>
            <wp:docPr id="36" name="圖片 35" descr="Capture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107" w:rsidRDefault="00165107" w:rsidP="003D47FB"/>
    <w:p w:rsidR="00165107" w:rsidRDefault="00165107" w:rsidP="003D47FB"/>
    <w:p w:rsidR="00165107" w:rsidRDefault="00165107" w:rsidP="003D47FB"/>
    <w:p w:rsidR="00165107" w:rsidRDefault="00165107" w:rsidP="003D47FB"/>
    <w:p w:rsidR="00165107" w:rsidRDefault="00165107" w:rsidP="003D47FB"/>
    <w:p w:rsidR="00165107" w:rsidRDefault="00165107" w:rsidP="003D47FB"/>
    <w:p w:rsidR="00165107" w:rsidRDefault="00165107" w:rsidP="003D47FB"/>
    <w:p w:rsidR="00165107" w:rsidRDefault="00165107" w:rsidP="003D47FB"/>
    <w:p w:rsidR="00165107" w:rsidRDefault="00165107" w:rsidP="003D47FB"/>
    <w:p w:rsidR="00165107" w:rsidRDefault="00165107" w:rsidP="003D47FB"/>
    <w:p w:rsidR="00165107" w:rsidRPr="00BA1BB5" w:rsidRDefault="00165107" w:rsidP="003D47FB"/>
    <w:p w:rsidR="00BF6109" w:rsidRDefault="002F4298" w:rsidP="00BF6109">
      <w:pPr>
        <w:pStyle w:val="a4"/>
        <w:numPr>
          <w:ilvl w:val="0"/>
          <w:numId w:val="1"/>
        </w:numPr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Configure Group Policy Settings</w:t>
      </w:r>
    </w:p>
    <w:p w:rsidR="003D68AE" w:rsidRDefault="003D68AE" w:rsidP="00BF6109"/>
    <w:p w:rsidR="00BF6109" w:rsidRDefault="00D14C00" w:rsidP="00BF6109">
      <w:r>
        <w:rPr>
          <w:rFonts w:hint="eastAsia"/>
        </w:rPr>
        <w:t>Step 1:  Open your group policy editor by entering gpedit.msc at a command prompt (run as administrator)</w:t>
      </w:r>
      <w:r w:rsidR="00931FB8">
        <w:rPr>
          <w:rFonts w:hint="eastAsia"/>
        </w:rPr>
        <w:t>.</w:t>
      </w:r>
    </w:p>
    <w:p w:rsidR="005B5887" w:rsidRDefault="00D14C00" w:rsidP="005B5887">
      <w:pPr>
        <w:rPr>
          <w:b/>
        </w:rPr>
      </w:pPr>
      <w:r>
        <w:rPr>
          <w:b/>
          <w:noProof/>
        </w:rPr>
        <w:drawing>
          <wp:inline distT="0" distB="0" distL="0" distR="0">
            <wp:extent cx="3996995" cy="3317518"/>
            <wp:effectExtent l="19050" t="0" r="3505" b="0"/>
            <wp:docPr id="37" name="圖片 36" descr="Capture01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13-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695" cy="332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87" w:rsidRDefault="005B5887" w:rsidP="005B5887">
      <w:pPr>
        <w:rPr>
          <w:b/>
        </w:rPr>
      </w:pPr>
    </w:p>
    <w:p w:rsidR="00D14C00" w:rsidRDefault="00D14C00" w:rsidP="005B5887">
      <w:pPr>
        <w:rPr>
          <w:b/>
        </w:rPr>
      </w:pPr>
      <w:r>
        <w:rPr>
          <w:rFonts w:hint="eastAsia"/>
        </w:rPr>
        <w:t xml:space="preserve">Step 2:  </w:t>
      </w:r>
      <w:r w:rsidR="003E17C0">
        <w:rPr>
          <w:rFonts w:hint="eastAsia"/>
        </w:rPr>
        <w:t xml:space="preserve">Choose Computer Configuration </w:t>
      </w:r>
      <w:r w:rsidR="00D862C5">
        <w:rPr>
          <w:rFonts w:hint="eastAsia"/>
        </w:rPr>
        <w:t>| Administrative Templates | Network | SSL Configuration Settings. There</w:t>
      </w:r>
      <w:r w:rsidR="00D862C5">
        <w:t>’</w:t>
      </w:r>
      <w:r w:rsidR="00D862C5">
        <w:rPr>
          <w:rFonts w:hint="eastAsia"/>
        </w:rPr>
        <w:t xml:space="preserve">s only one item </w:t>
      </w:r>
      <w:proofErr w:type="gramStart"/>
      <w:r w:rsidR="00D862C5">
        <w:rPr>
          <w:rFonts w:hint="eastAsia"/>
        </w:rPr>
        <w:t>here :</w:t>
      </w:r>
      <w:proofErr w:type="gramEnd"/>
      <w:r w:rsidR="00D862C5">
        <w:rPr>
          <w:rFonts w:hint="eastAsia"/>
        </w:rPr>
        <w:t xml:space="preserve"> SSL Cipher Suite Order. Open it.</w:t>
      </w:r>
    </w:p>
    <w:p w:rsidR="00D14C00" w:rsidRDefault="003E17C0" w:rsidP="005B5887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499971" cy="3160166"/>
            <wp:effectExtent l="19050" t="0" r="0" b="0"/>
            <wp:docPr id="38" name="圖片 37" descr="Capture01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13-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4291" cy="31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7C0" w:rsidRDefault="003E17C0" w:rsidP="005B5887">
      <w:pPr>
        <w:rPr>
          <w:b/>
        </w:rPr>
      </w:pPr>
    </w:p>
    <w:p w:rsidR="00D862C5" w:rsidRDefault="00D862C5" w:rsidP="005B5887">
      <w:pPr>
        <w:rPr>
          <w:b/>
        </w:rPr>
      </w:pPr>
      <w:r>
        <w:rPr>
          <w:rFonts w:hint="eastAsia"/>
        </w:rPr>
        <w:t xml:space="preserve">Step 3:  Select </w:t>
      </w:r>
      <w:r w:rsidR="003D68AE">
        <w:t>“</w:t>
      </w:r>
      <w:r>
        <w:rPr>
          <w:rFonts w:hint="eastAsia"/>
        </w:rPr>
        <w:t>Enabled</w:t>
      </w:r>
      <w:r w:rsidR="003D68AE">
        <w:t>”</w:t>
      </w:r>
      <w:r w:rsidR="00F73C8E">
        <w:rPr>
          <w:rFonts w:hint="eastAsia"/>
        </w:rPr>
        <w:t xml:space="preserve"> option</w:t>
      </w:r>
      <w:r>
        <w:rPr>
          <w:rFonts w:hint="eastAsia"/>
        </w:rPr>
        <w:t>, and you</w:t>
      </w:r>
      <w:r>
        <w:t>’</w:t>
      </w:r>
      <w:r>
        <w:rPr>
          <w:rFonts w:hint="eastAsia"/>
        </w:rPr>
        <w:t>ll need to reboot your computer.</w:t>
      </w:r>
    </w:p>
    <w:p w:rsidR="003E17C0" w:rsidRDefault="003E17C0" w:rsidP="005B5887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4872355"/>
            <wp:effectExtent l="19050" t="0" r="2540" b="0"/>
            <wp:docPr id="39" name="圖片 38" descr="Capture013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13-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7C0" w:rsidRDefault="003E17C0" w:rsidP="005B5887">
      <w:pPr>
        <w:rPr>
          <w:b/>
        </w:rPr>
      </w:pPr>
    </w:p>
    <w:p w:rsidR="000416C1" w:rsidRDefault="000416C1" w:rsidP="005B5887">
      <w:pPr>
        <w:rPr>
          <w:b/>
        </w:rPr>
      </w:pPr>
    </w:p>
    <w:p w:rsidR="000416C1" w:rsidRDefault="000416C1" w:rsidP="005B5887">
      <w:pPr>
        <w:rPr>
          <w:b/>
        </w:rPr>
      </w:pPr>
    </w:p>
    <w:p w:rsidR="000416C1" w:rsidRDefault="000416C1" w:rsidP="005B5887">
      <w:pPr>
        <w:rPr>
          <w:b/>
        </w:rPr>
      </w:pPr>
    </w:p>
    <w:p w:rsidR="000416C1" w:rsidRDefault="000416C1" w:rsidP="005B5887">
      <w:pPr>
        <w:rPr>
          <w:b/>
        </w:rPr>
      </w:pPr>
    </w:p>
    <w:p w:rsidR="000416C1" w:rsidRDefault="000416C1" w:rsidP="005B5887">
      <w:pPr>
        <w:rPr>
          <w:b/>
        </w:rPr>
      </w:pPr>
    </w:p>
    <w:p w:rsidR="000416C1" w:rsidRDefault="000416C1" w:rsidP="005B5887">
      <w:pPr>
        <w:rPr>
          <w:b/>
        </w:rPr>
      </w:pPr>
    </w:p>
    <w:p w:rsidR="000416C1" w:rsidRDefault="000416C1" w:rsidP="005B5887">
      <w:pPr>
        <w:rPr>
          <w:b/>
        </w:rPr>
      </w:pPr>
    </w:p>
    <w:p w:rsidR="000416C1" w:rsidRDefault="000416C1" w:rsidP="005B5887">
      <w:pPr>
        <w:rPr>
          <w:b/>
        </w:rPr>
      </w:pPr>
    </w:p>
    <w:p w:rsidR="000416C1" w:rsidRDefault="000416C1" w:rsidP="005B5887">
      <w:pPr>
        <w:rPr>
          <w:b/>
        </w:rPr>
      </w:pPr>
    </w:p>
    <w:p w:rsidR="000416C1" w:rsidRDefault="000416C1" w:rsidP="005B5887">
      <w:pPr>
        <w:rPr>
          <w:b/>
        </w:rPr>
      </w:pPr>
    </w:p>
    <w:p w:rsidR="000416C1" w:rsidRDefault="000416C1" w:rsidP="005B5887">
      <w:pPr>
        <w:rPr>
          <w:b/>
        </w:rPr>
      </w:pPr>
    </w:p>
    <w:p w:rsidR="000416C1" w:rsidRDefault="000416C1" w:rsidP="005B5887">
      <w:pPr>
        <w:rPr>
          <w:b/>
        </w:rPr>
      </w:pPr>
    </w:p>
    <w:p w:rsidR="000416C1" w:rsidRDefault="000416C1" w:rsidP="005B5887">
      <w:pPr>
        <w:rPr>
          <w:b/>
        </w:rPr>
      </w:pPr>
    </w:p>
    <w:p w:rsidR="000416C1" w:rsidRDefault="000416C1" w:rsidP="000416C1">
      <w:pPr>
        <w:pStyle w:val="a4"/>
        <w:numPr>
          <w:ilvl w:val="0"/>
          <w:numId w:val="1"/>
        </w:numPr>
        <w:ind w:leftChars="0"/>
        <w:rPr>
          <w:b/>
          <w:sz w:val="32"/>
          <w:szCs w:val="32"/>
        </w:rPr>
      </w:pPr>
      <w:bookmarkStart w:id="4" w:name="ch5"/>
      <w:r>
        <w:rPr>
          <w:rFonts w:hint="eastAsia"/>
          <w:b/>
          <w:sz w:val="32"/>
          <w:szCs w:val="32"/>
        </w:rPr>
        <w:lastRenderedPageBreak/>
        <w:t>Configure a Port with an SSL Certificate</w:t>
      </w:r>
      <w:bookmarkEnd w:id="4"/>
    </w:p>
    <w:p w:rsidR="008A14DC" w:rsidRDefault="008A14DC" w:rsidP="005B5887">
      <w:bookmarkStart w:id="5" w:name="ch4"/>
      <w:bookmarkEnd w:id="5"/>
    </w:p>
    <w:p w:rsidR="000416C1" w:rsidRDefault="008D7168" w:rsidP="005B5887">
      <w:pPr>
        <w:rPr>
          <w:b/>
        </w:rPr>
      </w:pPr>
      <w:r>
        <w:rPr>
          <w:rFonts w:hint="eastAsia"/>
        </w:rPr>
        <w:t xml:space="preserve">Step 1:  Retrieve the </w:t>
      </w:r>
      <w:r>
        <w:t>“</w:t>
      </w:r>
      <w:r>
        <w:rPr>
          <w:rFonts w:hint="eastAsia"/>
        </w:rPr>
        <w:t>GUID</w:t>
      </w:r>
      <w:r>
        <w:t>”</w:t>
      </w:r>
      <w:r>
        <w:rPr>
          <w:rFonts w:hint="eastAsia"/>
        </w:rPr>
        <w:t xml:space="preserve"> value stored in the Assembly Information in the project properties (For example: </w:t>
      </w:r>
      <w:r w:rsidR="00E46556">
        <w:rPr>
          <w:rFonts w:hint="eastAsia"/>
        </w:rPr>
        <w:t xml:space="preserve">Dot </w:t>
      </w:r>
      <w:r>
        <w:rPr>
          <w:rFonts w:hint="eastAsia"/>
        </w:rPr>
        <w:t>NET WISE Private Server sample code)</w:t>
      </w:r>
      <w:r w:rsidR="00931FB8">
        <w:rPr>
          <w:rFonts w:hint="eastAsia"/>
        </w:rPr>
        <w:t>.</w:t>
      </w:r>
    </w:p>
    <w:p w:rsidR="000416C1" w:rsidRPr="008D7168" w:rsidRDefault="00771EF5" w:rsidP="005B5887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4145915"/>
            <wp:effectExtent l="19050" t="0" r="2540" b="0"/>
            <wp:docPr id="1" name="圖片 0" descr="Capture01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14-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68" w:rsidRDefault="008D7168" w:rsidP="005B5887">
      <w:pPr>
        <w:rPr>
          <w:b/>
        </w:rPr>
      </w:pPr>
    </w:p>
    <w:p w:rsidR="00073022" w:rsidRDefault="00073022" w:rsidP="005B5887">
      <w:r>
        <w:rPr>
          <w:rFonts w:hint="eastAsia"/>
        </w:rPr>
        <w:t>Step 2:  Use the Netsh.exe tool to bind a SSL certificate to an endpoin</w:t>
      </w:r>
      <w:r w:rsidR="00903BF6">
        <w:rPr>
          <w:rFonts w:hint="eastAsia"/>
        </w:rPr>
        <w:t>t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IP</w:t>
      </w:r>
      <w:proofErr w:type="gramStart"/>
      <w:r w:rsidR="00903BF6">
        <w:rPr>
          <w:rFonts w:hint="eastAsia"/>
        </w:rPr>
        <w:t>:Port</w:t>
      </w:r>
      <w:proofErr w:type="spellEnd"/>
      <w:proofErr w:type="gramEnd"/>
      <w:r w:rsidR="00903BF6">
        <w:rPr>
          <w:rFonts w:hint="eastAsia"/>
        </w:rPr>
        <w:t>), as shown in the following example.</w:t>
      </w:r>
    </w:p>
    <w:p w:rsidR="00903BF6" w:rsidRPr="00903BF6" w:rsidRDefault="00903BF6" w:rsidP="00903BF6">
      <w:pPr>
        <w:pStyle w:val="a4"/>
        <w:numPr>
          <w:ilvl w:val="0"/>
          <w:numId w:val="12"/>
        </w:numPr>
        <w:ind w:leftChars="0"/>
        <w:rPr>
          <w:b/>
        </w:rPr>
      </w:pPr>
      <w:r>
        <w:rPr>
          <w:rFonts w:hint="eastAsia"/>
        </w:rPr>
        <w:t xml:space="preserve">The </w:t>
      </w:r>
      <w:r w:rsidR="001E4DAE">
        <w:t>“</w:t>
      </w:r>
      <w:proofErr w:type="spellStart"/>
      <w:r>
        <w:rPr>
          <w:rFonts w:hint="eastAsia"/>
        </w:rPr>
        <w:t>certhash</w:t>
      </w:r>
      <w:proofErr w:type="spellEnd"/>
      <w:r w:rsidR="001E4DAE">
        <w:t>”</w:t>
      </w:r>
      <w:r>
        <w:rPr>
          <w:rFonts w:hint="eastAsia"/>
        </w:rPr>
        <w:t xml:space="preserve"> parameter specifies the thumbprint of the certificate.</w:t>
      </w:r>
    </w:p>
    <w:p w:rsidR="00903BF6" w:rsidRPr="00903BF6" w:rsidRDefault="00903BF6" w:rsidP="00903BF6">
      <w:pPr>
        <w:pStyle w:val="a4"/>
        <w:numPr>
          <w:ilvl w:val="0"/>
          <w:numId w:val="12"/>
        </w:numPr>
        <w:ind w:leftChars="0"/>
        <w:rPr>
          <w:b/>
        </w:rPr>
      </w:pPr>
      <w:r>
        <w:rPr>
          <w:rFonts w:hint="eastAsia"/>
        </w:rPr>
        <w:t xml:space="preserve">The </w:t>
      </w:r>
      <w:r w:rsidR="001E4DAE">
        <w:t>“</w:t>
      </w:r>
      <w:proofErr w:type="spellStart"/>
      <w:r>
        <w:rPr>
          <w:rFonts w:hint="eastAsia"/>
        </w:rPr>
        <w:t>ipport</w:t>
      </w:r>
      <w:proofErr w:type="spellEnd"/>
      <w:r w:rsidR="001E4DAE">
        <w:t>”</w:t>
      </w:r>
      <w:r>
        <w:rPr>
          <w:rFonts w:hint="eastAsia"/>
        </w:rPr>
        <w:t xml:space="preserve"> parameter specifies the IP address and port number.</w:t>
      </w:r>
    </w:p>
    <w:p w:rsidR="00903BF6" w:rsidRPr="00903BF6" w:rsidRDefault="00903BF6" w:rsidP="00903BF6">
      <w:pPr>
        <w:pStyle w:val="a4"/>
        <w:numPr>
          <w:ilvl w:val="0"/>
          <w:numId w:val="12"/>
        </w:numPr>
        <w:ind w:leftChars="0"/>
        <w:rPr>
          <w:b/>
        </w:rPr>
      </w:pPr>
      <w:r>
        <w:rPr>
          <w:rFonts w:hint="eastAsia"/>
        </w:rPr>
        <w:t xml:space="preserve">The </w:t>
      </w:r>
      <w:r w:rsidR="001E4DAE">
        <w:t>“</w:t>
      </w:r>
      <w:proofErr w:type="spellStart"/>
      <w:r>
        <w:rPr>
          <w:rFonts w:hint="eastAsia"/>
        </w:rPr>
        <w:t>appid</w:t>
      </w:r>
      <w:proofErr w:type="spellEnd"/>
      <w:r w:rsidR="001E4DAE">
        <w:t>”</w:t>
      </w:r>
      <w:r>
        <w:rPr>
          <w:rFonts w:hint="eastAsia"/>
        </w:rPr>
        <w:t xml:space="preserve"> parameter is a GUID that can be used to identify the owning </w:t>
      </w:r>
      <w:r>
        <w:t>application.</w:t>
      </w:r>
    </w:p>
    <w:p w:rsidR="00073022" w:rsidRDefault="00073022" w:rsidP="005B588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918710" cy="3095957"/>
            <wp:effectExtent l="19050" t="0" r="0" b="0"/>
            <wp:docPr id="41" name="圖片 40" descr="Capture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8817" cy="30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F6" w:rsidRDefault="00903BF6" w:rsidP="005B5887">
      <w:pPr>
        <w:rPr>
          <w:b/>
        </w:rPr>
      </w:pPr>
    </w:p>
    <w:p w:rsidR="00903BF6" w:rsidRDefault="00903BF6" w:rsidP="005B5887">
      <w:pPr>
        <w:rPr>
          <w:b/>
        </w:rPr>
      </w:pPr>
      <w:r>
        <w:rPr>
          <w:rFonts w:hint="eastAsia"/>
        </w:rPr>
        <w:t xml:space="preserve">Step 3:  Now you should be able to go ahead and run the </w:t>
      </w:r>
      <w:r w:rsidR="00931FB8">
        <w:rPr>
          <w:rFonts w:hint="eastAsia"/>
        </w:rPr>
        <w:t>tests (For example: Dot NET WISE Private Server sample code), and see the run results.</w:t>
      </w:r>
    </w:p>
    <w:p w:rsidR="00903BF6" w:rsidRDefault="005A03D4" w:rsidP="005B5887">
      <w:pPr>
        <w:rPr>
          <w:b/>
        </w:rPr>
      </w:pPr>
      <w:r>
        <w:rPr>
          <w:b/>
          <w:noProof/>
        </w:rPr>
        <w:drawing>
          <wp:inline distT="0" distB="0" distL="0" distR="0">
            <wp:extent cx="4955286" cy="2215143"/>
            <wp:effectExtent l="19050" t="0" r="0" b="0"/>
            <wp:docPr id="42" name="圖片 41" descr="Capture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040" cy="221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D4" w:rsidRDefault="005A03D4" w:rsidP="005B5887">
      <w:pPr>
        <w:rPr>
          <w:b/>
        </w:rPr>
      </w:pPr>
    </w:p>
    <w:p w:rsidR="005A03D4" w:rsidRDefault="005A03D4" w:rsidP="005B5887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4310" cy="3808095"/>
            <wp:effectExtent l="19050" t="0" r="2540" b="0"/>
            <wp:docPr id="43" name="圖片 42" descr="Capture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D4" w:rsidRPr="008D7168" w:rsidRDefault="005A03D4" w:rsidP="005B5887">
      <w:pPr>
        <w:rPr>
          <w:b/>
        </w:rPr>
      </w:pPr>
    </w:p>
    <w:sectPr w:rsidR="005A03D4" w:rsidRPr="008D7168" w:rsidSect="0073369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A32F7" w:rsidRDefault="008A32F7" w:rsidP="00F56207">
      <w:r>
        <w:separator/>
      </w:r>
    </w:p>
  </w:endnote>
  <w:endnote w:type="continuationSeparator" w:id="0">
    <w:p w:rsidR="008A32F7" w:rsidRDefault="008A32F7" w:rsidP="00F5620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A32F7" w:rsidRDefault="008A32F7" w:rsidP="00F56207">
      <w:r>
        <w:separator/>
      </w:r>
    </w:p>
  </w:footnote>
  <w:footnote w:type="continuationSeparator" w:id="0">
    <w:p w:rsidR="008A32F7" w:rsidRDefault="008A32F7" w:rsidP="00F5620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65804"/>
    <w:multiLevelType w:val="hybridMultilevel"/>
    <w:tmpl w:val="C282734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>
    <w:nsid w:val="07085C3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0DB6354F"/>
    <w:multiLevelType w:val="multilevel"/>
    <w:tmpl w:val="A3E8A3F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1C9B211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21C659E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28951E40"/>
    <w:multiLevelType w:val="hybridMultilevel"/>
    <w:tmpl w:val="776CF5D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15C5B32"/>
    <w:multiLevelType w:val="hybridMultilevel"/>
    <w:tmpl w:val="A63CF14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>
    <w:nsid w:val="36F34123"/>
    <w:multiLevelType w:val="multilevel"/>
    <w:tmpl w:val="5B4E2B0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40BB17D7"/>
    <w:multiLevelType w:val="hybridMultilevel"/>
    <w:tmpl w:val="B2B8C0F2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27F441A"/>
    <w:multiLevelType w:val="hybridMultilevel"/>
    <w:tmpl w:val="7C00AEF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447A3C8B"/>
    <w:multiLevelType w:val="hybridMultilevel"/>
    <w:tmpl w:val="AA30A78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>
    <w:nsid w:val="51697BF9"/>
    <w:multiLevelType w:val="hybridMultilevel"/>
    <w:tmpl w:val="9AECEC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8"/>
  </w:num>
  <w:num w:numId="4">
    <w:abstractNumId w:val="3"/>
  </w:num>
  <w:num w:numId="5">
    <w:abstractNumId w:val="2"/>
  </w:num>
  <w:num w:numId="6">
    <w:abstractNumId w:val="4"/>
  </w:num>
  <w:num w:numId="7">
    <w:abstractNumId w:val="1"/>
  </w:num>
  <w:num w:numId="8">
    <w:abstractNumId w:val="11"/>
  </w:num>
  <w:num w:numId="9">
    <w:abstractNumId w:val="7"/>
  </w:num>
  <w:num w:numId="10">
    <w:abstractNumId w:val="6"/>
  </w:num>
  <w:num w:numId="11">
    <w:abstractNumId w:val="10"/>
  </w:num>
  <w:num w:numId="1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40962"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903A4"/>
    <w:rsid w:val="00003B71"/>
    <w:rsid w:val="00021FAA"/>
    <w:rsid w:val="000340C4"/>
    <w:rsid w:val="0003594E"/>
    <w:rsid w:val="000416C1"/>
    <w:rsid w:val="000437A2"/>
    <w:rsid w:val="00050143"/>
    <w:rsid w:val="00051344"/>
    <w:rsid w:val="00053BE6"/>
    <w:rsid w:val="00054825"/>
    <w:rsid w:val="00073022"/>
    <w:rsid w:val="00073A65"/>
    <w:rsid w:val="00087959"/>
    <w:rsid w:val="000E47D1"/>
    <w:rsid w:val="0012744C"/>
    <w:rsid w:val="00165107"/>
    <w:rsid w:val="001A0A3A"/>
    <w:rsid w:val="001C6EA2"/>
    <w:rsid w:val="001E4DAE"/>
    <w:rsid w:val="001F6F3F"/>
    <w:rsid w:val="002349F3"/>
    <w:rsid w:val="00254003"/>
    <w:rsid w:val="00291024"/>
    <w:rsid w:val="002C0D68"/>
    <w:rsid w:val="002C0F7A"/>
    <w:rsid w:val="002F4298"/>
    <w:rsid w:val="00307553"/>
    <w:rsid w:val="003323EB"/>
    <w:rsid w:val="00357D2A"/>
    <w:rsid w:val="00360BD7"/>
    <w:rsid w:val="00360E15"/>
    <w:rsid w:val="003D23D9"/>
    <w:rsid w:val="003D47FB"/>
    <w:rsid w:val="003D68AE"/>
    <w:rsid w:val="003E17C0"/>
    <w:rsid w:val="003E4797"/>
    <w:rsid w:val="003E484F"/>
    <w:rsid w:val="003F00C6"/>
    <w:rsid w:val="00457D3B"/>
    <w:rsid w:val="004A7ADD"/>
    <w:rsid w:val="004A7D94"/>
    <w:rsid w:val="004B2EE9"/>
    <w:rsid w:val="004C0B33"/>
    <w:rsid w:val="004F3C87"/>
    <w:rsid w:val="004F63C7"/>
    <w:rsid w:val="00513D11"/>
    <w:rsid w:val="00570628"/>
    <w:rsid w:val="00572BDE"/>
    <w:rsid w:val="005736A7"/>
    <w:rsid w:val="00574D00"/>
    <w:rsid w:val="005A03D4"/>
    <w:rsid w:val="005A2B5B"/>
    <w:rsid w:val="005B5887"/>
    <w:rsid w:val="00607EBE"/>
    <w:rsid w:val="00614FE2"/>
    <w:rsid w:val="006721B4"/>
    <w:rsid w:val="00687658"/>
    <w:rsid w:val="006903A4"/>
    <w:rsid w:val="006B0FD7"/>
    <w:rsid w:val="006D470C"/>
    <w:rsid w:val="006D6523"/>
    <w:rsid w:val="006E1351"/>
    <w:rsid w:val="006E38AD"/>
    <w:rsid w:val="00700484"/>
    <w:rsid w:val="00732261"/>
    <w:rsid w:val="00733698"/>
    <w:rsid w:val="00736AD7"/>
    <w:rsid w:val="00742FCA"/>
    <w:rsid w:val="0075500B"/>
    <w:rsid w:val="00755DDA"/>
    <w:rsid w:val="00771EF5"/>
    <w:rsid w:val="0079578B"/>
    <w:rsid w:val="007D6177"/>
    <w:rsid w:val="007E710B"/>
    <w:rsid w:val="00802F7F"/>
    <w:rsid w:val="008055EA"/>
    <w:rsid w:val="0081688D"/>
    <w:rsid w:val="00834489"/>
    <w:rsid w:val="008570D7"/>
    <w:rsid w:val="00861F8D"/>
    <w:rsid w:val="008A14DC"/>
    <w:rsid w:val="008A32F7"/>
    <w:rsid w:val="008A4E48"/>
    <w:rsid w:val="008C723E"/>
    <w:rsid w:val="008D7168"/>
    <w:rsid w:val="008E5782"/>
    <w:rsid w:val="00903BF6"/>
    <w:rsid w:val="00907306"/>
    <w:rsid w:val="00931FB8"/>
    <w:rsid w:val="00933EFA"/>
    <w:rsid w:val="0094759E"/>
    <w:rsid w:val="0095380A"/>
    <w:rsid w:val="009B5B00"/>
    <w:rsid w:val="009D1263"/>
    <w:rsid w:val="009D2F7D"/>
    <w:rsid w:val="009E00B9"/>
    <w:rsid w:val="009F2465"/>
    <w:rsid w:val="009F3D77"/>
    <w:rsid w:val="00A6508C"/>
    <w:rsid w:val="00A814E8"/>
    <w:rsid w:val="00AB16FF"/>
    <w:rsid w:val="00AE08CC"/>
    <w:rsid w:val="00AF0E78"/>
    <w:rsid w:val="00AF517A"/>
    <w:rsid w:val="00B00E67"/>
    <w:rsid w:val="00B01FF3"/>
    <w:rsid w:val="00B05A3A"/>
    <w:rsid w:val="00B14FEE"/>
    <w:rsid w:val="00B256F2"/>
    <w:rsid w:val="00B35F3A"/>
    <w:rsid w:val="00B72DA3"/>
    <w:rsid w:val="00B9316B"/>
    <w:rsid w:val="00BA1BB5"/>
    <w:rsid w:val="00BA68F0"/>
    <w:rsid w:val="00BB3758"/>
    <w:rsid w:val="00BE062A"/>
    <w:rsid w:val="00BE425B"/>
    <w:rsid w:val="00BF6109"/>
    <w:rsid w:val="00C045AF"/>
    <w:rsid w:val="00C11BF4"/>
    <w:rsid w:val="00C1429D"/>
    <w:rsid w:val="00C14ACE"/>
    <w:rsid w:val="00C21176"/>
    <w:rsid w:val="00C22B94"/>
    <w:rsid w:val="00C635C8"/>
    <w:rsid w:val="00C76D7B"/>
    <w:rsid w:val="00C91957"/>
    <w:rsid w:val="00CB7593"/>
    <w:rsid w:val="00CC0DC5"/>
    <w:rsid w:val="00CC12BB"/>
    <w:rsid w:val="00CC3B71"/>
    <w:rsid w:val="00CD4711"/>
    <w:rsid w:val="00CD6AA9"/>
    <w:rsid w:val="00D14C00"/>
    <w:rsid w:val="00D26D37"/>
    <w:rsid w:val="00D30BD0"/>
    <w:rsid w:val="00D37ED3"/>
    <w:rsid w:val="00D862C5"/>
    <w:rsid w:val="00D95F11"/>
    <w:rsid w:val="00DB440B"/>
    <w:rsid w:val="00E449FA"/>
    <w:rsid w:val="00E46556"/>
    <w:rsid w:val="00E62288"/>
    <w:rsid w:val="00E97C97"/>
    <w:rsid w:val="00EA0217"/>
    <w:rsid w:val="00F06B64"/>
    <w:rsid w:val="00F32FC5"/>
    <w:rsid w:val="00F3455A"/>
    <w:rsid w:val="00F4744C"/>
    <w:rsid w:val="00F516BB"/>
    <w:rsid w:val="00F56207"/>
    <w:rsid w:val="00F61731"/>
    <w:rsid w:val="00F65424"/>
    <w:rsid w:val="00F73C8E"/>
    <w:rsid w:val="00F94FED"/>
    <w:rsid w:val="00F958E2"/>
    <w:rsid w:val="00FE01E3"/>
    <w:rsid w:val="00FF35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62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3698"/>
    <w:pPr>
      <w:widowControl w:val="0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7ADD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903A4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6903A4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0340C4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0340C4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90730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907306"/>
    <w:rPr>
      <w:rFonts w:ascii="細明體" w:eastAsia="細明體" w:hAnsi="細明體" w:cs="細明體"/>
      <w:kern w:val="0"/>
      <w:szCs w:val="24"/>
    </w:rPr>
  </w:style>
  <w:style w:type="character" w:styleId="a7">
    <w:name w:val="Strong"/>
    <w:basedOn w:val="a0"/>
    <w:uiPriority w:val="22"/>
    <w:qFormat/>
    <w:rsid w:val="00907306"/>
    <w:rPr>
      <w:b/>
      <w:bCs/>
    </w:rPr>
  </w:style>
  <w:style w:type="paragraph" w:styleId="a8">
    <w:name w:val="header"/>
    <w:basedOn w:val="a"/>
    <w:link w:val="a9"/>
    <w:uiPriority w:val="99"/>
    <w:unhideWhenUsed/>
    <w:rsid w:val="00F562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F56207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F562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F56207"/>
    <w:rPr>
      <w:sz w:val="20"/>
      <w:szCs w:val="20"/>
    </w:rPr>
  </w:style>
  <w:style w:type="character" w:styleId="ac">
    <w:name w:val="Hyperlink"/>
    <w:basedOn w:val="a0"/>
    <w:uiPriority w:val="99"/>
    <w:unhideWhenUsed/>
    <w:rsid w:val="00755DDA"/>
    <w:rPr>
      <w:color w:val="0000FF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B05A3A"/>
    <w:rPr>
      <w:color w:val="800080" w:themeColor="followedHyperlink"/>
      <w:u w:val="single"/>
    </w:rPr>
  </w:style>
  <w:style w:type="character" w:customStyle="1" w:styleId="30">
    <w:name w:val="標題 3 字元"/>
    <w:basedOn w:val="a0"/>
    <w:link w:val="3"/>
    <w:uiPriority w:val="9"/>
    <w:semiHidden/>
    <w:rsid w:val="004A7ADD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e">
    <w:name w:val="Document Map"/>
    <w:basedOn w:val="a"/>
    <w:link w:val="af"/>
    <w:uiPriority w:val="99"/>
    <w:semiHidden/>
    <w:unhideWhenUsed/>
    <w:rsid w:val="0003594E"/>
    <w:rPr>
      <w:rFonts w:ascii="新細明體" w:eastAsia="新細明體"/>
      <w:sz w:val="18"/>
      <w:szCs w:val="18"/>
    </w:rPr>
  </w:style>
  <w:style w:type="character" w:customStyle="1" w:styleId="af">
    <w:name w:val="文件引導模式 字元"/>
    <w:basedOn w:val="a0"/>
    <w:link w:val="ae"/>
    <w:uiPriority w:val="99"/>
    <w:semiHidden/>
    <w:rsid w:val="0003594E"/>
    <w:rPr>
      <w:rFonts w:ascii="新細明體" w:eastAsia="新細明體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9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9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53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26AF57-122D-45CC-8291-F0183D27A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1075</TotalTime>
  <Pages>15</Pages>
  <Words>546</Words>
  <Characters>3115</Characters>
  <Application>Microsoft Office Word</Application>
  <DocSecurity>0</DocSecurity>
  <Lines>25</Lines>
  <Paragraphs>7</Paragraphs>
  <ScaleCrop>false</ScaleCrop>
  <Company>Advantech</Company>
  <LinksUpToDate>false</LinksUpToDate>
  <CharactersWithSpaces>3654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ITD.MIS</dc:creator>
  <cp:lastModifiedBy>chihsin.lin</cp:lastModifiedBy>
  <cp:revision>57</cp:revision>
  <dcterms:created xsi:type="dcterms:W3CDTF">2014-12-26T07:16:00Z</dcterms:created>
  <dcterms:modified xsi:type="dcterms:W3CDTF">2015-08-25T08:08:00Z</dcterms:modified>
</cp:coreProperties>
</file>