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F60DCA">
      <w:r w:rsidRPr="00F60DCA">
        <w:drawing>
          <wp:inline distT="0" distB="0" distL="0" distR="0" wp14:anchorId="0C8916D7" wp14:editId="1D535E00">
            <wp:extent cx="5319221" cy="4389500"/>
            <wp:effectExtent l="0" t="0" r="0" b="0"/>
            <wp:docPr id="3416501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50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CA" w:rsidRDefault="00F60DCA"/>
    <w:p w:rsidR="00F60DCA" w:rsidRDefault="00F60DCA"/>
    <w:p w:rsidR="00F60DCA" w:rsidRPr="00F60DCA" w:rsidRDefault="00F60DCA" w:rsidP="00F60DCA">
      <w:pPr>
        <w:rPr>
          <w:b/>
          <w:bCs/>
        </w:rPr>
      </w:pPr>
      <w:r w:rsidRPr="00F60DCA">
        <w:rPr>
          <w:rFonts w:ascii="Segoe UI Emoji" w:hAnsi="Segoe UI Emoji" w:cs="Segoe UI Emoji"/>
          <w:b/>
          <w:bCs/>
        </w:rPr>
        <w:t>🧠</w:t>
      </w:r>
      <w:r w:rsidRPr="00F60DCA">
        <w:rPr>
          <w:b/>
          <w:bCs/>
        </w:rPr>
        <w:t xml:space="preserve"> Explicação</w:t>
      </w:r>
    </w:p>
    <w:p w:rsidR="00F60DCA" w:rsidRPr="00F60DCA" w:rsidRDefault="00F60DCA" w:rsidP="00F60DCA">
      <w:pPr>
        <w:numPr>
          <w:ilvl w:val="0"/>
          <w:numId w:val="1"/>
        </w:numPr>
      </w:pPr>
      <w:proofErr w:type="spellStart"/>
      <w:r w:rsidRPr="00F60DCA">
        <w:rPr>
          <w:b/>
          <w:bCs/>
        </w:rPr>
        <w:t>Subject</w:t>
      </w:r>
      <w:proofErr w:type="spellEnd"/>
      <w:r w:rsidRPr="00F60DCA">
        <w:t xml:space="preserve"> → Interface comum entre Proxy e </w:t>
      </w:r>
      <w:proofErr w:type="spellStart"/>
      <w:r w:rsidRPr="00F60DCA">
        <w:t>RealSubject</w:t>
      </w:r>
      <w:proofErr w:type="spellEnd"/>
      <w:r w:rsidRPr="00F60DCA">
        <w:t>.</w:t>
      </w:r>
    </w:p>
    <w:p w:rsidR="00F60DCA" w:rsidRPr="00F60DCA" w:rsidRDefault="00F60DCA" w:rsidP="00F60DCA">
      <w:pPr>
        <w:numPr>
          <w:ilvl w:val="0"/>
          <w:numId w:val="1"/>
        </w:numPr>
      </w:pPr>
      <w:proofErr w:type="spellStart"/>
      <w:r w:rsidRPr="00F60DCA">
        <w:rPr>
          <w:b/>
          <w:bCs/>
        </w:rPr>
        <w:t>RealSubject</w:t>
      </w:r>
      <w:proofErr w:type="spellEnd"/>
      <w:r w:rsidRPr="00F60DCA">
        <w:t xml:space="preserve"> → O objeto real que executa a lógica de negócio.</w:t>
      </w:r>
    </w:p>
    <w:p w:rsidR="00F60DCA" w:rsidRPr="00F60DCA" w:rsidRDefault="00F60DCA" w:rsidP="00F60DCA">
      <w:pPr>
        <w:numPr>
          <w:ilvl w:val="0"/>
          <w:numId w:val="1"/>
        </w:numPr>
      </w:pPr>
      <w:r w:rsidRPr="00F60DCA">
        <w:rPr>
          <w:b/>
          <w:bCs/>
        </w:rPr>
        <w:t>Proxy</w:t>
      </w:r>
      <w:r w:rsidRPr="00F60DCA">
        <w:t xml:space="preserve"> → Controla o acesso ao </w:t>
      </w:r>
      <w:proofErr w:type="spellStart"/>
      <w:r w:rsidRPr="00F60DCA">
        <w:t>RealSubject</w:t>
      </w:r>
      <w:proofErr w:type="spellEnd"/>
      <w:r w:rsidRPr="00F60DCA">
        <w:t xml:space="preserve"> (pode adicionar </w:t>
      </w:r>
      <w:proofErr w:type="spellStart"/>
      <w:r w:rsidRPr="00F60DCA">
        <w:rPr>
          <w:b/>
          <w:bCs/>
        </w:rPr>
        <w:t>lazy</w:t>
      </w:r>
      <w:proofErr w:type="spellEnd"/>
      <w:r w:rsidRPr="00F60DCA">
        <w:rPr>
          <w:b/>
          <w:bCs/>
        </w:rPr>
        <w:t xml:space="preserve"> </w:t>
      </w:r>
      <w:proofErr w:type="spellStart"/>
      <w:r w:rsidRPr="00F60DCA">
        <w:rPr>
          <w:b/>
          <w:bCs/>
        </w:rPr>
        <w:t>loading</w:t>
      </w:r>
      <w:proofErr w:type="spellEnd"/>
      <w:r w:rsidRPr="00F60DCA">
        <w:rPr>
          <w:b/>
          <w:bCs/>
        </w:rPr>
        <w:t xml:space="preserve">, cache, segurança, </w:t>
      </w:r>
      <w:proofErr w:type="spellStart"/>
      <w:r w:rsidRPr="00F60DCA">
        <w:rPr>
          <w:b/>
          <w:bCs/>
        </w:rPr>
        <w:t>logging</w:t>
      </w:r>
      <w:proofErr w:type="spellEnd"/>
      <w:r w:rsidRPr="00F60DCA">
        <w:t>, etc.).</w:t>
      </w:r>
    </w:p>
    <w:p w:rsidR="00F60DCA" w:rsidRPr="00F60DCA" w:rsidRDefault="00F60DCA" w:rsidP="00F60DCA">
      <w:pPr>
        <w:numPr>
          <w:ilvl w:val="0"/>
          <w:numId w:val="1"/>
        </w:numPr>
      </w:pPr>
      <w:proofErr w:type="spellStart"/>
      <w:r w:rsidRPr="00F60DCA">
        <w:rPr>
          <w:b/>
          <w:bCs/>
        </w:rPr>
        <w:t>Client</w:t>
      </w:r>
      <w:proofErr w:type="spellEnd"/>
      <w:r w:rsidRPr="00F60DCA">
        <w:t xml:space="preserve"> → Usa Proxy sem saber se está chamando o objeto real ou não.</w:t>
      </w:r>
    </w:p>
    <w:p w:rsidR="00F60DCA" w:rsidRPr="00F60DCA" w:rsidRDefault="00F60DCA" w:rsidP="00F60DCA">
      <w:r w:rsidRPr="00F60DCA">
        <w:pict>
          <v:rect id="_x0000_i1031" style="width:0;height:1.5pt" o:hralign="center" o:hrstd="t" o:hr="t" fillcolor="#a0a0a0" stroked="f"/>
        </w:pict>
      </w:r>
    </w:p>
    <w:p w:rsidR="00F60DCA" w:rsidRPr="00F60DCA" w:rsidRDefault="00F60DCA" w:rsidP="00F60DCA">
      <w:r w:rsidRPr="00F60DCA">
        <w:rPr>
          <w:rFonts w:ascii="Segoe UI Emoji" w:hAnsi="Segoe UI Emoji" w:cs="Segoe UI Emoji"/>
        </w:rPr>
        <w:t>📌</w:t>
      </w:r>
      <w:r w:rsidRPr="00F60DCA">
        <w:t xml:space="preserve"> Exemplo intuitivo:</w:t>
      </w:r>
    </w:p>
    <w:p w:rsidR="00F60DCA" w:rsidRPr="00F60DCA" w:rsidRDefault="00F60DCA" w:rsidP="00F60DCA">
      <w:pPr>
        <w:numPr>
          <w:ilvl w:val="0"/>
          <w:numId w:val="2"/>
        </w:numPr>
      </w:pPr>
      <w:proofErr w:type="spellStart"/>
      <w:r w:rsidRPr="00F60DCA">
        <w:rPr>
          <w:b/>
          <w:bCs/>
        </w:rPr>
        <w:t>RealSubject</w:t>
      </w:r>
      <w:proofErr w:type="spellEnd"/>
      <w:r w:rsidRPr="00F60DCA">
        <w:t xml:space="preserve"> = Vídeo grande no YouTube.</w:t>
      </w:r>
    </w:p>
    <w:p w:rsidR="00F60DCA" w:rsidRPr="00F60DCA" w:rsidRDefault="00F60DCA" w:rsidP="00F60DCA">
      <w:pPr>
        <w:numPr>
          <w:ilvl w:val="0"/>
          <w:numId w:val="2"/>
        </w:numPr>
      </w:pPr>
      <w:r w:rsidRPr="00F60DCA">
        <w:rPr>
          <w:b/>
          <w:bCs/>
        </w:rPr>
        <w:t>Proxy</w:t>
      </w:r>
      <w:r w:rsidRPr="00F60DCA">
        <w:t xml:space="preserve"> = Miniatura que só carrega o vídeo real quando você dá play.</w:t>
      </w:r>
    </w:p>
    <w:p w:rsidR="00F60DCA" w:rsidRPr="00F60DCA" w:rsidRDefault="00F60DCA" w:rsidP="00F60DCA">
      <w:pPr>
        <w:numPr>
          <w:ilvl w:val="0"/>
          <w:numId w:val="2"/>
        </w:numPr>
      </w:pPr>
      <w:r w:rsidRPr="00F60DCA">
        <w:rPr>
          <w:b/>
          <w:bCs/>
        </w:rPr>
        <w:t>Cliente</w:t>
      </w:r>
      <w:r w:rsidRPr="00F60DCA">
        <w:t xml:space="preserve"> = Usuário que interage normalmente.</w:t>
      </w:r>
    </w:p>
    <w:p w:rsidR="00F60DCA" w:rsidRDefault="00F60DCA"/>
    <w:sectPr w:rsidR="00F60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05453"/>
    <w:multiLevelType w:val="multilevel"/>
    <w:tmpl w:val="8A12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A20E0"/>
    <w:multiLevelType w:val="multilevel"/>
    <w:tmpl w:val="C2A6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943892">
    <w:abstractNumId w:val="1"/>
  </w:num>
  <w:num w:numId="2" w16cid:durableId="27502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CA"/>
    <w:rsid w:val="00087B04"/>
    <w:rsid w:val="00D47B69"/>
    <w:rsid w:val="00DC2A39"/>
    <w:rsid w:val="00F6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0B62B"/>
  <w15:chartTrackingRefBased/>
  <w15:docId w15:val="{64DCFEC5-956D-4412-A0D0-13DCD4EF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C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C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C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405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2025-08-20T11:03:00Z</dcterms:created>
  <dcterms:modified xsi:type="dcterms:W3CDTF">2025-08-20T11:05:00Z</dcterms:modified>
</cp:coreProperties>
</file>