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jc w:val="center"/>
      </w:pPr>
      <w:r>
        <w:rPr>
          <w:rFonts w:ascii="Segoe UI Emoji" w:cs="Segoe UI Emoji" w:eastAsia="Segoe UI Emoji" w:hAnsi="Segoe UI Emoji"/>
          <w:sz w:val="120"/>
          <w:szCs w:val="120"/>
        </w:rPr>
        <w:t xml:space="preserve">🏥</w:t>
      </w:r>
    </w:p>
    <w:p>
      <w:pPr>
        <w:spacing w:before="200" w:after="100"/>
        <w:jc w:val="center"/>
      </w:pPr>
      <w:r>
        <w:rPr>
          <w:rFonts w:ascii="Arial" w:cs="Arial" w:eastAsia="Arial" w:hAnsi="Arial"/>
          <w:b/>
          <w:bCs/>
          <w:color w:val="1E40AF"/>
          <w:sz w:val="56"/>
          <w:szCs w:val="56"/>
        </w:rPr>
        <w:t xml:space="preserve">HỆ THỐNG ĐẶT LỊCH KHÁM BỆNH</w:t>
      </w:r>
    </w:p>
    <w:p>
      <w:pPr>
        <w:spacing w:before="0" w:after="200"/>
        <w:jc w:val="center"/>
      </w:pPr>
      <w:r>
        <w:rPr>
          <w:rFonts w:ascii="Arial" w:cs="Arial" w:eastAsia="Arial" w:hAnsi="Arial"/>
          <w:i/>
          <w:iCs/>
          <w:color w:val="6B7280"/>
          <w:sz w:val="32"/>
          <w:szCs w:val="32"/>
        </w:rPr>
        <w:t xml:space="preserve">Doctor Appointment System</w:t>
      </w:r>
    </w:p>
    <w:tbl>
      <w:tblPr>
        <w:tblW w:type="dxa" w:w="6000"/>
        <w:jc w:val="center"/>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BFDBFE" w:sz="1"/>
              <w:left w:val="single" w:color="BFDBFE" w:sz="1"/>
              <w:bottom w:val="single" w:color="BFDBFE" w:sz="1"/>
              <w:right w:val="single" w:color="BFDBFE" w:sz="1"/>
            </w:tcBorders>
            <w:shd w:fill="EFF6FF" w:val="clear"/>
            <w:tcMar>
              <w:top w:type="dxa" w:w="240"/>
              <w:left w:type="dxa" w:w="400"/>
              <w:bottom w:type="dxa" w:w="240"/>
              <w:right w:type="dxa" w:w="400"/>
            </w:tcMar>
          </w:tcPr>
          <w:p>
            <w:pPr>
              <w:jc w:val="center"/>
            </w:pPr>
            <w:r>
              <w:rPr>
                <w:rFonts w:ascii="Arial" w:cs="Arial" w:eastAsia="Arial" w:hAnsi="Arial"/>
                <w:b/>
                <w:bCs/>
                <w:color w:val="059669"/>
                <w:sz w:val="26"/>
                <w:szCs w:val="26"/>
              </w:rPr>
              <w:t xml:space="preserve">Tài Liệu Hướng Dẫn Thực Hành</w:t>
            </w:r>
          </w:p>
          <w:p>
            <w:pPr>
              <w:spacing w:before="120"/>
              <w:jc w:val="center"/>
            </w:pPr>
            <w:r>
              <w:rPr>
                <w:rFonts w:ascii="Arial" w:cs="Arial" w:eastAsia="Arial" w:hAnsi="Arial"/>
                <w:color w:val="1F2937"/>
                <w:sz w:val="22"/>
                <w:szCs w:val="22"/>
              </w:rPr>
              <w:t xml:space="preserve">Spring Boot 4.0.3  •  Java 17  •  Maven</w:t>
            </w:r>
          </w:p>
          <w:p>
            <w:pPr>
              <w:spacing w:before="60"/>
              <w:jc w:val="center"/>
            </w:pPr>
            <w:r>
              <w:rPr>
                <w:rFonts w:ascii="Arial" w:cs="Arial" w:eastAsia="Arial" w:hAnsi="Arial"/>
                <w:color w:val="1F2937"/>
                <w:sz w:val="22"/>
                <w:szCs w:val="22"/>
              </w:rPr>
              <w:t xml:space="preserve">Thymeleaf  •  Spring Data JPA  •  MySQL  •  Tailwind CSS</w:t>
            </w:r>
          </w:p>
        </w:tc>
      </w:tr>
    </w:tbl>
    <w:p>
      <w:pPr>
        <w:spacing w:before="200" w:after="200"/>
      </w:pPr>
      <w:r>
        <w:t xml:space="preserve"/>
      </w:r>
    </w:p>
    <w:p>
      <w:pPr>
        <w:jc w:val="center"/>
      </w:pPr>
      <w:r>
        <w:rPr>
          <w:rFonts w:ascii="Arial" w:cs="Arial" w:eastAsia="Arial" w:hAnsi="Arial"/>
          <w:color w:val="6B7280"/>
          <w:sz w:val="22"/>
          <w:szCs w:val="22"/>
        </w:rPr>
        <w:t xml:space="preserve">Bao gồm: Khách Hàng • Bác Sĩ • Lịch Khám • Đăng Nhập</w:t>
      </w:r>
    </w:p>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1. Tổng Quan Dự Án</w:t>
      </w:r>
    </w:p>
    <w:p>
      <w:pPr>
        <w:spacing w:before="80" w:after="120"/>
      </w:pPr>
      <w:r>
        <w:rPr>
          <w:rFonts w:ascii="Arial" w:cs="Arial" w:eastAsia="Arial" w:hAnsi="Arial"/>
          <w:color w:val="1F2937"/>
          <w:sz w:val="22"/>
          <w:szCs w:val="22"/>
        </w:rPr>
        <w:t xml:space="preserve">Dự án xây dựng hệ thống đặt lịch khám bệnh trực tuyến sử dụng Spring Boot MVC theo kiến trúc phân lớp rõ ràng, giao diện hiện đại với Tailwind CSS, và kết nối cơ sở dữ liệu MySQL qua Spring Data JPA + Hibernate.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1.1 Kiến Trúc MVC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59669" w:sz="16"/>
              <w:bottom w:val="single" w:color="CCCCCC" w:sz="1"/>
              <w:right w:val="single" w:color="CCCCCC" w:sz="1"/>
            </w:tcBorders>
            <w:shd w:fill="ECFDF5" w:val="clear"/>
            <w:tcMar>
              <w:top w:type="dxa" w:w="120"/>
              <w:left w:type="dxa" w:w="240"/>
              <w:bottom w:type="dxa" w:w="120"/>
              <w:right w:type="dxa" w:w="120"/>
            </w:tcMar>
          </w:tcPr>
          <w:p>
            <w:r>
              <w:rPr>
                <w:rFonts w:ascii="Arial" w:cs="Arial" w:eastAsia="Arial" w:hAnsi="Arial"/>
                <w:b/>
                <w:bCs/>
                <w:color w:val="059669"/>
                <w:sz w:val="22"/>
                <w:szCs w:val="22"/>
              </w:rPr>
              <w:t xml:space="preserve">Mô hình Model-View-Controller (MVC)</w:t>
            </w:r>
          </w:p>
          <w:p>
            <w:pPr>
              <w:spacing w:before="60"/>
            </w:pPr>
            <w:r>
              <w:rPr>
                <w:rFonts w:ascii="Arial" w:cs="Arial" w:eastAsia="Arial" w:hAnsi="Arial"/>
                <w:color w:val="1F2937"/>
                <w:sz w:val="21"/>
                <w:szCs w:val="21"/>
              </w:rPr>
              <w:t xml:space="preserve">Tách biệt ứng dụng thành 3 lớp: Model (dữ liệu &amp; logic nghiệp vụ), View (giao diện người dùng với Thymeleaf), Controller (xử lý request HTTP và điều hướng).</w:t>
            </w:r>
          </w:p>
        </w:tc>
      </w:tr>
    </w:tbl>
    <w:p>
      <w:pPr>
        <w:spacing w:before="200" w:after="20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tblHeader/>
        </w:trPr>
        <w:tc>
          <w:tcPr>
            <w:tcW w:type="dxa" w:w="18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Lớp</w:t>
            </w:r>
          </w:p>
        </w:tc>
        <w:tc>
          <w:tcPr>
            <w:tcW w:type="dxa" w:w="32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Thành phần</w:t>
            </w:r>
          </w:p>
        </w:tc>
        <w:tc>
          <w:tcPr>
            <w:tcW w:type="dxa" w:w="4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Vai trò</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Model</w:t>
            </w:r>
          </w:p>
        </w:tc>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Entity, Repository, Service</w:t>
            </w:r>
          </w:p>
        </w:tc>
        <w:tc>
          <w:tcPr>
            <w:tcW w:type="dxa" w:w="4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Xử lý dữ liệu, logic nghiệp vụ</w:t>
            </w:r>
          </w:p>
        </w:tc>
      </w:tr>
      <w:tr>
        <w:tc>
          <w:tcPr>
            <w:tcW w:type="dxa" w:w="18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View</w:t>
            </w:r>
          </w:p>
        </w:tc>
        <w:tc>
          <w:tcPr>
            <w:tcW w:type="dxa" w:w="32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Thymeleaf Templates (.html)</w:t>
            </w:r>
          </w:p>
        </w:tc>
        <w:tc>
          <w:tcPr>
            <w:tcW w:type="dxa" w:w="40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Hiển thị giao diện người dùng</w:t>
            </w:r>
          </w:p>
        </w:tc>
      </w:tr>
      <w:tr>
        <w:tc>
          <w:tcPr>
            <w:tcW w:type="dxa" w:w="1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Controller</w:t>
            </w:r>
          </w:p>
        </w:tc>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@Controller, @RestController</w:t>
            </w:r>
          </w:p>
        </w:tc>
        <w:tc>
          <w:tcPr>
            <w:tcW w:type="dxa" w:w="4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Nhận request, gọi Service, trả View</w:t>
            </w:r>
          </w:p>
        </w:tc>
      </w:tr>
    </w:tbl>
    <w:p>
      <w:pPr>
        <w:spacing w:before="200" w:after="200"/>
      </w:pPr>
      <w:r>
        <w:t xml:space="preserve"/>
      </w:r>
    </w:p>
    <w:p>
      <w:pPr>
        <w:pStyle w:val="Heading2"/>
        <w:spacing w:before="320" w:after="160"/>
      </w:pPr>
      <w:r>
        <w:rPr>
          <w:rFonts w:ascii="Arial" w:cs="Arial" w:eastAsia="Arial" w:hAnsi="Arial"/>
          <w:b/>
          <w:bCs/>
          <w:color w:val="059669"/>
          <w:sz w:val="28"/>
          <w:szCs w:val="28"/>
        </w:rPr>
        <w:t xml:space="preserve">1.2 Công Nghệ Sử Dụng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rPr>
          <w:tblHeader/>
        </w:trPr>
        <w:tc>
          <w:tcPr>
            <w:tcW w:type="dxa" w:w="25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Công nghệ</w:t>
            </w:r>
          </w:p>
        </w:tc>
        <w:tc>
          <w:tcPr>
            <w:tcW w:type="dxa" w:w="20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Phiên bản</w:t>
            </w:r>
          </w:p>
        </w:tc>
        <w:tc>
          <w:tcPr>
            <w:tcW w:type="dxa" w:w="45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Mục đích</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Spring Boot</w:t>
            </w:r>
          </w:p>
        </w:tc>
        <w:tc>
          <w:tcPr>
            <w:tcW w:type="dxa" w:w="2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4.0.3</w:t>
            </w:r>
          </w:p>
        </w:tc>
        <w:tc>
          <w:tcPr>
            <w:tcW w:type="dxa" w:w="4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Framework backend chính</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Java</w:t>
            </w:r>
          </w:p>
        </w:tc>
        <w:tc>
          <w:tcPr>
            <w:tcW w:type="dxa" w:w="2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17 (LTS)</w:t>
            </w:r>
          </w:p>
        </w:tc>
        <w:tc>
          <w:tcPr>
            <w:tcW w:type="dxa" w:w="4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Ngôn ngữ lập trình</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Maven</w:t>
            </w:r>
          </w:p>
        </w:tc>
        <w:tc>
          <w:tcPr>
            <w:tcW w:type="dxa" w:w="2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Build Tool</w:t>
            </w:r>
          </w:p>
        </w:tc>
        <w:tc>
          <w:tcPr>
            <w:tcW w:type="dxa" w:w="4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Quản lý dependency &amp; build</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Thymeleaf</w:t>
            </w:r>
          </w:p>
        </w:tc>
        <w:tc>
          <w:tcPr>
            <w:tcW w:type="dxa" w:w="2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Template Engine</w:t>
            </w:r>
          </w:p>
        </w:tc>
        <w:tc>
          <w:tcPr>
            <w:tcW w:type="dxa" w:w="4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Render HTML phía server</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Spring Data JPA</w:t>
            </w:r>
          </w:p>
        </w:tc>
        <w:tc>
          <w:tcPr>
            <w:tcW w:type="dxa" w:w="2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SQL</w:t>
            </w:r>
          </w:p>
        </w:tc>
        <w:tc>
          <w:tcPr>
            <w:tcW w:type="dxa" w:w="4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ORM - ánh xạ đối tượng/CSDL</w:t>
            </w:r>
          </w:p>
        </w:tc>
      </w:tr>
      <w:tr>
        <w:tc>
          <w:tcPr>
            <w:tcW w:type="dxa" w:w="2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MySQL Driver</w:t>
            </w:r>
          </w:p>
        </w:tc>
        <w:tc>
          <w:tcPr>
            <w:tcW w:type="dxa" w:w="2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SQL</w:t>
            </w:r>
          </w:p>
        </w:tc>
        <w:tc>
          <w:tcPr>
            <w:tcW w:type="dxa" w:w="4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Kết nối MySQL database</w:t>
            </w:r>
          </w:p>
        </w:tc>
      </w:tr>
      <w:tr>
        <w:tc>
          <w:tcPr>
            <w:tcW w:type="dxa" w:w="2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Tailwind CSS</w:t>
            </w:r>
          </w:p>
        </w:tc>
        <w:tc>
          <w:tcPr>
            <w:tcW w:type="dxa" w:w="2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3.x (CDN)</w:t>
            </w:r>
          </w:p>
        </w:tc>
        <w:tc>
          <w:tcPr>
            <w:tcW w:type="dxa" w:w="4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Styling giao diện hiện đại</w:t>
            </w:r>
          </w:p>
        </w:tc>
      </w:tr>
    </w:tbl>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2. Cấu Hình Dự Án</w:t>
      </w:r>
    </w:p>
    <w:p>
      <w:pPr>
        <w:pStyle w:val="Heading2"/>
        <w:spacing w:before="320" w:after="160"/>
      </w:pPr>
      <w:r>
        <w:rPr>
          <w:rFonts w:ascii="Arial" w:cs="Arial" w:eastAsia="Arial" w:hAnsi="Arial"/>
          <w:b/>
          <w:bCs/>
          <w:color w:val="059669"/>
          <w:sz w:val="28"/>
          <w:szCs w:val="28"/>
        </w:rPr>
        <w:t xml:space="preserve">2.1 Cấu Trúc Thư Mục</w:t>
      </w:r>
    </w:p>
    <w:p>
      <w:pPr>
        <w:spacing w:before="80" w:after="120"/>
      </w:pPr>
      <w:r>
        <w:rPr>
          <w:rFonts w:ascii="Arial" w:cs="Arial" w:eastAsia="Arial" w:hAnsi="Arial"/>
          <w:color w:val="1F2937"/>
          <w:sz w:val="22"/>
          <w:szCs w:val="22"/>
        </w:rPr>
        <w:t xml:space="preserve">Sau khi generate từ Spring Initializr, cấu trúc project chuẩn như sau:</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edu2026/</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src/</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main/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java/com/example/edu2026/</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 controller/     &lt;- Các Controller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 model/          &lt;- Entity classes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 repository/     &lt;- JPA Repositories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 service/        &lt;- Business Logic</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 Edu2026Application.java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resources/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templates/      &lt;- Thymeleaf HTML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static/         &lt;- CSS, JS, Images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application.properties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pom.xml</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2.2 Cấu Hình application.properties</w:t>
      </w:r>
    </w:p>
    <w:p>
      <w:pPr>
        <w:spacing w:before="80" w:after="120"/>
      </w:pPr>
      <w:r>
        <w:rPr>
          <w:rFonts w:ascii="Arial" w:cs="Arial" w:eastAsia="Arial" w:hAnsi="Arial"/>
          <w:color w:val="1F2937"/>
          <w:sz w:val="22"/>
          <w:szCs w:val="22"/>
        </w:rPr>
        <w:t xml:space="preserve">Mở file src/main/resources/application.properties và cấu hình kết nối MySQL: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Cấu hình Database MySQL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spring.datasource.url=jdbc:mysql://localhost:3306/clinic_db?useSSL=false&amp;serverTimezone=UTC</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spring.datasource.username=root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spring.datasource.password=your_password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spring.datasource.driver-class-name=com.mysql.cj.jdbc.Driver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Cấu hình JPA/Hibernate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spring.jpa.hibernate.ddl-auto=update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spring.jpa.show-sql=true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spring.jpa.properties.hibernate.format_sql=true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spring.jpa.database-platform=org.hibernate.dialect.MySQL8Dialect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Cấu hình Server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server.port=8080</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spring.application.name=edu2026</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Thymeleaf (tắt cache khi dev)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spring.thymeleaf.cache=false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2.3 Tạo Database MySQL</w:t>
      </w:r>
    </w:p>
    <w:p>
      <w:pPr>
        <w:spacing w:before="80" w:after="120"/>
      </w:pPr>
      <w:r>
        <w:rPr>
          <w:rFonts w:ascii="Arial" w:cs="Arial" w:eastAsia="Arial" w:hAnsi="Arial"/>
          <w:color w:val="1F2937"/>
          <w:sz w:val="22"/>
          <w:szCs w:val="22"/>
        </w:rPr>
        <w:t xml:space="preserve">Chạy lệnh SQL sau trong MySQL Workbench hoặc terminal để tạo database: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CREATE DATABASE clinic_db CHARACTER SET utf8mb4 COLLATE utf8mb4_unicode_ci;</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USE clinic_db;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59669" w:sz="16"/>
              <w:bottom w:val="single" w:color="CCCCCC" w:sz="1"/>
              <w:right w:val="single" w:color="CCCCCC" w:sz="1"/>
            </w:tcBorders>
            <w:shd w:fill="ECFDF5" w:val="clear"/>
            <w:tcMar>
              <w:top w:type="dxa" w:w="120"/>
              <w:left w:type="dxa" w:w="240"/>
              <w:bottom w:type="dxa" w:w="120"/>
              <w:right w:type="dxa" w:w="120"/>
            </w:tcMar>
          </w:tcPr>
          <w:p>
            <w:r>
              <w:rPr>
                <w:rFonts w:ascii="Arial" w:cs="Arial" w:eastAsia="Arial" w:hAnsi="Arial"/>
                <w:b/>
                <w:bCs/>
                <w:color w:val="059669"/>
                <w:sz w:val="22"/>
                <w:szCs w:val="22"/>
              </w:rPr>
              <w:t xml:space="preserve">Lưu ý quan trọng</w:t>
            </w:r>
          </w:p>
          <w:p>
            <w:pPr>
              <w:spacing w:before="60"/>
            </w:pPr>
            <w:r>
              <w:rPr>
                <w:rFonts w:ascii="Arial" w:cs="Arial" w:eastAsia="Arial" w:hAnsi="Arial"/>
                <w:color w:val="1F2937"/>
                <w:sz w:val="21"/>
                <w:szCs w:val="21"/>
              </w:rPr>
              <w:t xml:space="preserve">Với spring.jpa.hibernate.ddl-auto=update, JPA sẽ tự động tạo/cập nhật các bảng dựa trên Entity classes. Chỉ cần tạo database trước, các bảng sẽ được tự động sinh ra.</w:t>
            </w:r>
          </w:p>
        </w:tc>
      </w:tr>
    </w:tbl>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3. Tích Hợp Tailwind CSS</w:t>
      </w:r>
    </w:p>
    <w:p>
      <w:pPr>
        <w:pStyle w:val="Heading2"/>
        <w:spacing w:before="320" w:after="160"/>
      </w:pPr>
      <w:r>
        <w:rPr>
          <w:rFonts w:ascii="Arial" w:cs="Arial" w:eastAsia="Arial" w:hAnsi="Arial"/>
          <w:b/>
          <w:bCs/>
          <w:color w:val="059669"/>
          <w:sz w:val="28"/>
          <w:szCs w:val="28"/>
        </w:rPr>
        <w:t xml:space="preserve">3.1 Layout Template Chuẩn</w:t>
      </w:r>
    </w:p>
    <w:p>
      <w:pPr>
        <w:spacing w:before="80" w:after="120"/>
      </w:pPr>
      <w:r>
        <w:rPr>
          <w:rFonts w:ascii="Arial" w:cs="Arial" w:eastAsia="Arial" w:hAnsi="Arial"/>
          <w:color w:val="1F2937"/>
          <w:sz w:val="22"/>
          <w:szCs w:val="22"/>
        </w:rPr>
        <w:t xml:space="preserve">Tạo file src/main/resources/templates/layout/base.html làm template gốc cho toàn bộ ứng dụng: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&lt;!DOCTYPE html&gt;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&lt;html lang="vi" xmlns:th="http://www.thymeleaf.org"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xmlns:sec="http://www.thymeleaf.org/extras/spring-security"&gt;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&lt;head&gt;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&lt;meta charset="UTF-8"&gt;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&lt;meta name="viewport" content="width=device-width, initial-scale=1.0"&gt;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&lt;title th:text="${pageTitle} + ' - Phòng Khám'"&gt;Phòng Khám&lt;/title&gt;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 Tailwind CSS CDN --&gt;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&lt;script src="https://cdn.tailwindcss.com"&gt;&lt;/script&gt;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&lt;script&gt;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tailwind.config =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theme: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extend: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colors: { primary: {"50":"#eff6ff","600":"#2563eb","700":"#1d4ed8"}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&lt;/script&gt;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&lt;/head&gt;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&lt;body class="bg-gray-50 min-h-screen"&gt;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 Navbar --&gt;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&lt;nav class="bg-blue-700 text-white shadow-lg"&gt;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class="max-w-7xl mx-auto px-4 py-3 flex items-center justify-between"&gt;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 href="/" class="text-xl font-bold"&gt;🏥 Phòng Khám&lt;/a&gt;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class="space-x-4"&gt;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 href="/patients" class="hover:text-blue-200"&gt;Khách hàng&lt;/a&gt;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 href="/doctors" class="hover:text-blue-200"&gt;Bác sĩ&lt;/a&gt;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 href="/appointments" class="hover:text-blue-200"&gt;Lịch khám&lt;/a&gt;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&lt;/nav&gt;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&lt;main class="max-w-7xl mx-auto px-4 py-6"&gt;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th:replace="~{::content}"&gt;&lt;/div&gt;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&lt;/main&gt;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&lt;/body&gt;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&lt;/html&gt;</w:t>
      </w:r>
    </w:p>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4. Module Quản Lý Khách Hàng</w:t>
      </w:r>
    </w:p>
    <w:p>
      <w:pPr>
        <w:pStyle w:val="Heading2"/>
        <w:spacing w:before="320" w:after="160"/>
      </w:pPr>
      <w:r>
        <w:rPr>
          <w:rFonts w:ascii="Arial" w:cs="Arial" w:eastAsia="Arial" w:hAnsi="Arial"/>
          <w:b/>
          <w:bCs/>
          <w:color w:val="059669"/>
          <w:sz w:val="28"/>
          <w:szCs w:val="28"/>
        </w:rPr>
        <w:t xml:space="preserve">4.1 Entity - Patient.java</w:t>
      </w:r>
    </w:p>
    <w:p>
      <w:pPr>
        <w:spacing w:before="80" w:after="120"/>
      </w:pPr>
      <w:r>
        <w:rPr>
          <w:rFonts w:ascii="Arial" w:cs="Arial" w:eastAsia="Arial" w:hAnsi="Arial"/>
          <w:color w:val="1F2937"/>
          <w:sz w:val="22"/>
          <w:szCs w:val="22"/>
        </w:rPr>
        <w:t xml:space="preserve">Tạo file src/main/java/com/example/edu2026/model/Patient.java: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package com.example.edu2026.model;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jakarta.persistence.*;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java.time.LocalDate;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@Table(name = "patients")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class Patient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@GeneratedValue(strategy = GenerationType.IDENTITY)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Long 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fullName;          // Họ và tên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@Column(unique = true, 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phone;             // Số điện thoại</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email;             // Email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LocalDate dateOfBirth;    // Ngày sinh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address;           // Địa chỉ</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gender;            // Giới tính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@Column(name = "created_at")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LocalDate createdAt = LocalDate.now();</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Getters &amp; Setters (tạo bằng IDE hoặc Lombok)</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 (Alt+Insert trong IntelliJ để generate)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4.2 Repository - PatientRepository.java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package com.example.edu2026.repository;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com.example.edu2026.model.Patient;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org.springframework.data.jpa.repository.JpaRepository;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org.springframework.stereotype.Repository;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java.util.List;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@Repository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interface PatientRepository extends JpaRepository&lt;Patient, Long&gt;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Spring Data tự generate SQL dựa vào tên phương thức</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List&lt;Patient&gt; findByFullNameContainingIgnoreCase(String name);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Patient findByPhone(String phone);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boolean existsByPhone(String phone);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4.3 Service - PatientService.java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package com.example.edu2026.service;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com.example.edu2026.model.Patient;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com.example.edu2026.repository.PatientRepository;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org.springframework.beans.factory.annotation.Autowired;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org.springframework.stereotype.Service;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java.util.List;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@Service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class PatientService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@Autowired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PatientRepository patientRepository;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List&lt;Patient&gt; getAllPatients()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patientRepository.findAll();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Patient getPatientById(Long id)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patientRepository.findById(id)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.orElseThrow(() -&gt; new RuntimeException("Patient not found: " + 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Patient savePatient(Patient patient)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patientRepository.save(patient);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void deletePatient(Long id)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patientRepository.deleteById(id);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List&lt;Patient&gt; searchPatients(String keyword)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patientRepository.findByFullNameContainingIgnoreCase(keyword);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4.4 Controller - PatientController.java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package com.example.edu2026.controller;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com.example.edu2026.model.Patient;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com.example.edu2026.service.PatientService;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org.springframework.beans.factory.annotation.Autowired;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org.springframework.stereotype.Controller;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org.springframework.ui.Model;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import org.springframework.web.bind.annotation.*;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@Controller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@RequestMapping("/patients")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class PatientController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@Autowired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PatientService patientService;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Hiển thị danh sách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@GetMapping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String list(Model model,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@RequestParam(required = false) String search)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if (search != null &amp;&amp; !search.isEmpty())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model.addAttribute("patients", patientService.searchPatients(search));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else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model.addAttribute("patients", patientService.getAllPatients());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model.addAttribute("search", search);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"patient/list";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Form tạo mới</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@GetMapping("/new")</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String showCreateForm(Model model)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model.addAttribute("patient", new 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"patient/form";</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Lưu (tạo mới và cập nhật)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@PostMapping("/save")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String save(@ModelAttribute Patient patient)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patientService.savePatient(patient);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"redirect:/patients";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Form chỉnh sửa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@GetMapping("/edit/{id}")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String showEditForm(@PathVariable Long id, Model model)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model.addAttribute("patient", patientService.getPatientById(id));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"patient/form";</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Xóa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@GetMapping("/delete/{id}")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String delete(@PathVariable Long id)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patientService.deletePatient(id);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"redirect:/patients";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4.5 View - patient/list.html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&lt;!DOCTYPE html&gt;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&lt;html xmlns:th="http://www.thymeleaf.org"&gt;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&lt;head&gt;&lt;title&gt;Danh sách bệnh nhân&lt;/title&gt;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&lt;script src="https://cdn.tailwindcss.com"&gt;&lt;/script&gt;&lt;/head&gt;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&lt;body class="bg-gray-50"&gt;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&lt;div class="max-w-7xl mx-auto p-6"&gt;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class="flex justify-between items-center mb-6"&gt;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&lt;h1 class="text-3xl font-bold text-blue-700"&gt;Quản Lý Khách Hàng&lt;/h1&gt;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 href="/patients/new"</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class="bg-blue-600 text-white px-4 py-2 rounded-lg hover:bg-blue-700"&gt;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Thêm mới</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 Search Form --&gt;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&lt;form method="get" action="/patients" class="mb-4"&gt;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&lt;input type="text" name="search" th:value="${search}"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placeholder="Tìm theo tên..."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class="border rounded-lg px-4 py-2 w-72 focus:ring-2 focus:ring-blue-500"&gt;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&lt;button class="bg-gray-600 text-white px-4 py-2 rounded-lg ml-2"&gt;Tìm&lt;/button&gt;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&lt;/form&gt;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 Table --&gt;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class="bg-white rounded-xl shadow overflow-hidden"&gt;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&lt;table class="w-full"&gt;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&lt;thead class="bg-blue-700 text-white"&gt;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&lt;tr&gt;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&lt;th class="p-3 text-left"&gt;STT&lt;/th&gt;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&lt;th class="p-3 text-left"&gt;Họ Tên&lt;/th&gt;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&lt;th class="p-3 text-left"&gt;Điện Thoại&lt;/th&gt;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&lt;th class="p-3 text-left"&gt;Email&lt;/th&gt;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&lt;th class="p-3 text-left"&gt;Hành Động&lt;/th&gt;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&lt;/tr&gt;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&lt;/thead&gt;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&lt;tbody&gt;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&lt;tr th:each="p, i : ${patients}"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class="border-b hover:bg-blue-50 transition"&gt;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&lt;td class="p-3" th:text="${i.count}"&gt;&lt;/td&gt;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&lt;td class="p-3 font-medium" th:text="${p.fullName}"&gt;&lt;/td&gt;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&lt;td class="p-3" th:text="${p.phone}"&gt;&lt;/td&gt;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&lt;td class="p-3" th:text="${p.email}"&gt;&lt;/td&gt;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&lt;td class="p-3 space-x-2"&gt;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 th:href="@{/patients/edit/{id}(id=${p.id})}"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class="text-blue-600 hover:underline"&gt;Sửa&lt;/a&gt;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 th:href="@{/patients/delete/{id}(id=${p.id})}"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class="text-red-500 hover:underline"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onclick="return confirm('Xóa?')"&gt;Xóa&lt;/a&gt;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&lt;/tr&gt;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&lt;/tbody&gt;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&lt;/table&gt;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&lt;/body&gt;&lt;/html&gt;</w:t>
      </w:r>
    </w:p>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5. Module Quản Lý Bác Sĩ</w:t>
      </w:r>
    </w:p>
    <w:p>
      <w:pPr>
        <w:pStyle w:val="Heading2"/>
        <w:spacing w:before="320" w:after="160"/>
      </w:pPr>
      <w:r>
        <w:rPr>
          <w:rFonts w:ascii="Arial" w:cs="Arial" w:eastAsia="Arial" w:hAnsi="Arial"/>
          <w:b/>
          <w:bCs/>
          <w:color w:val="059669"/>
          <w:sz w:val="28"/>
          <w:szCs w:val="28"/>
        </w:rPr>
        <w:t xml:space="preserve">5.1 Entity - Doctor.java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@Table(name = "doctors")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class Doctor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@Id @GeneratedValue(strategy = GenerationType.IDENTITY)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Long 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fullName;          // Họ và tên bác sĩ</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specialization;    // Chuyên khoa (Nội, Ngoại, Nhi...)</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phone;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email;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qualification;     // Bằng cấp (BS, ThS, 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experience;        // Kinh nghiệm (năm)</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Boolean isActive = true;  // Trạng thái hoạt động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@OneToMany(mappedBy = "doctor")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List&lt;Appointment&gt; appointments;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Getters &amp; Setters...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5.2 Danh Sách Chuyên Khoa</w:t>
      </w:r>
    </w:p>
    <w:p>
      <w:pPr>
        <w:spacing w:before="80" w:after="120"/>
      </w:pPr>
      <w:r>
        <w:rPr>
          <w:rFonts w:ascii="Arial" w:cs="Arial" w:eastAsia="Arial" w:hAnsi="Arial"/>
          <w:color w:val="1F2937"/>
          <w:sz w:val="22"/>
          <w:szCs w:val="22"/>
        </w:rPr>
        <w:t xml:space="preserve">Tạo Enum hoặc dữ liệu tĩnh cho các chuyên khoa phổ biến: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blHeader/>
        </w:trPr>
        <w:tc>
          <w:tcPr>
            <w:tcW w:type="dxa" w:w="30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Mã chuyên khoa</w:t>
            </w:r>
          </w:p>
        </w:tc>
        <w:tc>
          <w:tcPr>
            <w:tcW w:type="dxa" w:w="30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Tên hiển thị</w:t>
            </w:r>
          </w:p>
        </w:tc>
        <w:tc>
          <w:tcPr>
            <w:tcW w:type="dxa" w:w="3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Mô tả</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NOI_TONG_QUAT</w:t>
            </w:r>
          </w:p>
        </w:tc>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Nội tổng quát</w:t>
            </w:r>
          </w:p>
        </w:tc>
        <w:tc>
          <w:tcPr>
            <w:tcW w:type="dxa" w:w="3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Khám tổng quát, sức khỏe định kỳ</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NHI_KHOA</w:t>
            </w:r>
          </w:p>
        </w:tc>
        <w:tc>
          <w:tcPr>
            <w:tcW w:type="dxa" w:w="3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Nhi khoa</w:t>
            </w:r>
          </w:p>
        </w:tc>
        <w:tc>
          <w:tcPr>
            <w:tcW w:type="dxa" w:w="30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Khám và điều trị trẻ em</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NGOAI_KHOA</w:t>
            </w:r>
          </w:p>
        </w:tc>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Ngoại khoa</w:t>
            </w:r>
          </w:p>
        </w:tc>
        <w:tc>
          <w:tcPr>
            <w:tcW w:type="dxa" w:w="3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Phẫu thuật và các bệnh ngoại khoa</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TIM_MACH</w:t>
            </w:r>
          </w:p>
        </w:tc>
        <w:tc>
          <w:tcPr>
            <w:tcW w:type="dxa" w:w="3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Tim mạch</w:t>
            </w:r>
          </w:p>
        </w:tc>
        <w:tc>
          <w:tcPr>
            <w:tcW w:type="dxa" w:w="30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Các bệnh về tim, mạch máu</w:t>
            </w:r>
          </w:p>
        </w:tc>
      </w:tr>
      <w:tr>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XUONG_KHOP</w:t>
            </w:r>
          </w:p>
        </w:tc>
        <w:tc>
          <w:tcPr>
            <w:tcW w:type="dxa" w:w="30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Xương khớp</w:t>
            </w:r>
          </w:p>
        </w:tc>
        <w:tc>
          <w:tcPr>
            <w:tcW w:type="dxa" w:w="3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Cơ xương khớp, thần kinh</w:t>
            </w:r>
          </w:p>
        </w:tc>
      </w:tr>
      <w:tr>
        <w:tc>
          <w:tcPr>
            <w:tcW w:type="dxa" w:w="3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DA_LIEU</w:t>
            </w:r>
          </w:p>
        </w:tc>
        <w:tc>
          <w:tcPr>
            <w:tcW w:type="dxa" w:w="30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Da liễu</w:t>
            </w:r>
          </w:p>
        </w:tc>
        <w:tc>
          <w:tcPr>
            <w:tcW w:type="dxa" w:w="30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Các bệnh về da</w:t>
            </w:r>
          </w:p>
        </w:tc>
      </w:tr>
    </w:tbl>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6. Module Quản Lý Lịch Khám</w:t>
      </w:r>
    </w:p>
    <w:p>
      <w:pPr>
        <w:pStyle w:val="Heading2"/>
        <w:spacing w:before="320" w:after="160"/>
      </w:pPr>
      <w:r>
        <w:rPr>
          <w:rFonts w:ascii="Arial" w:cs="Arial" w:eastAsia="Arial" w:hAnsi="Arial"/>
          <w:b/>
          <w:bCs/>
          <w:color w:val="059669"/>
          <w:sz w:val="28"/>
          <w:szCs w:val="28"/>
        </w:rPr>
        <w:t xml:space="preserve">6.1 Entity - Appointment.java</w:t>
      </w:r>
    </w:p>
    <w:p>
      <w:pPr>
        <w:spacing w:before="80" w:after="120"/>
      </w:pPr>
      <w:r>
        <w:rPr>
          <w:rFonts w:ascii="Arial" w:cs="Arial" w:eastAsia="Arial" w:hAnsi="Arial"/>
          <w:color w:val="1F2937"/>
          <w:sz w:val="22"/>
          <w:szCs w:val="22"/>
        </w:rPr>
        <w:t xml:space="preserve">Đây là entity trung tâm, liên kết Patient và Doctor: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@Table(name = "appointments")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class Appointment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@Id @GeneratedValue(strategy = GenerationType.IDENTITY)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Long 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Quan hệ ManyToOne với 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@ManyToOne(fetch = FetchType.LAZY)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@JoinColumn(name = "patient_id", 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Patient patient;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 Quan hệ ManyToOne với Doctor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@ManyToOne(fetch = FetchType.LAZY)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@JoinColumn(name = "doctor_id", 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Doctor doctor;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LocalDate appointmentDate;    // Ngày hẹn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LocalTime appointmentTime;    // Giờ hẹn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@Enumerated(EnumType.STRING)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AppointmentStatus status = AppointmentStatus.PENDING;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symptoms;              // Triệu chứng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notes;                 // Ghi chú bác sĩ</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6.2 Enum - AppointmentStatus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enum AppointmentStatus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PENDING,    // Chờ xác nhận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CONFIRMED,  // Đã xác nhận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COMPLETED,  // Đã hoàn thành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CANCELLED   // Đã hủy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6.3 Hiển Thị Trạng Thái Trong Thymeleaf</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 Badge màu theo trạng thái --&gt;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&lt;span th:switch="${appointment.status}"&gt;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 th:case="PENDING"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class="bg-yellow-100 text-yellow-800 px-2 py-1 rounded-full text-xs"&gt;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Chờ xác nhận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 th:case="CONFIRMED"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class="bg-blue-100 text-blue-800 px-2 py-1 rounded-full text-xs"&gt;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Đã xác nhận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 th:case="COMPLETED"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class="bg-green-100 text-green-800 px-2 py-1 rounded-full text-xs"&gt;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Hoàn thành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 th:case="CANCELLED"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class="bg-red-100 text-red-800 px-2 py-1 rounded-full text-xs"&gt;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Đã hủy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&lt;/span&gt;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&lt;/span&gt;</w:t>
      </w:r>
    </w:p>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7. Module Đăng Nhập</w:t>
      </w:r>
    </w:p>
    <w:p>
      <w:pPr>
        <w:pStyle w:val="Heading2"/>
        <w:spacing w:before="320" w:after="160"/>
      </w:pPr>
      <w:r>
        <w:rPr>
          <w:rFonts w:ascii="Arial" w:cs="Arial" w:eastAsia="Arial" w:hAnsi="Arial"/>
          <w:b/>
          <w:bCs/>
          <w:color w:val="059669"/>
          <w:sz w:val="28"/>
          <w:szCs w:val="28"/>
        </w:rPr>
        <w:t xml:space="preserve">7.1 Thêm Spring Security vào pom.xml</w:t>
      </w:r>
    </w:p>
    <w:p>
      <w:pPr>
        <w:spacing w:before="80" w:after="120"/>
      </w:pPr>
      <w:r>
        <w:rPr>
          <w:rFonts w:ascii="Arial" w:cs="Arial" w:eastAsia="Arial" w:hAnsi="Arial"/>
          <w:color w:val="1F2937"/>
          <w:sz w:val="22"/>
          <w:szCs w:val="22"/>
        </w:rPr>
        <w:t xml:space="preserve">Thêm dependency sau vào file pom.xml: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&lt;dependency&gt;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&lt;groupId&gt;org.springframework.boot&lt;/groupId&gt;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&lt;artifactId&gt;spring-boot-starter-security&lt;/artifactId&gt;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&lt;/dependency&gt;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&lt;dependency&gt;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&lt;groupId&gt;org.thymeleaf.extras&lt;/groupId&gt;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&lt;artifactId&gt;thymeleaf-extras-springsecurity6&lt;/artifactId&gt;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&lt;/dependency&gt;</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7.2 Entity - User.java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@Table(name = "users")</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class User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@Id @GeneratedValue(strategy = GenerationType.IDENTITY)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Long id;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@Column(unique = true, 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username;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@Column(nullable = false)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password;  // BCrypt encoded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String role;      // ROLE_ADMIN, ROLE_DOCTOR, ROLE_RECEPTIONIST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Boolean enabled = true;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7.3 SecurityConfig.java</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@Configuration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@EnableWebSecurity</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public class SecurityConfig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@Autowired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private UserDetailsService userDetailsService;</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@Bean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SecurityFilterChain filterChain(HttpSecurity http) throws Exception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http</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.authorizeHttpRequests(auth -&gt; auth</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.requestMatchers("/login", "/css/**").permitAll()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.requestMatchers("/admin/**").hasRole("ADMIN")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.anyRequest().authenticated()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.formLogin(form -&gt; form</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.loginPage("/login")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.defaultSuccessUrl("/dashboard")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.failureUrl("/login?error")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.permitAll()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.logout(logout -&gt; logout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.logoutSuccessUrl("/login?logout")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http.build();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@Bean</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public PasswordEncoder passwordEncoder()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return new BCryptPasswordEncoder();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w:t>
      </w:r>
    </w:p>
    <w:p>
      <w:pPr>
        <w:spacing w:before="200" w:after="200"/>
      </w:pPr>
      <w:r>
        <w:t xml:space="preserve"/>
      </w:r>
    </w:p>
    <w:p>
      <w:pPr>
        <w:pStyle w:val="Heading2"/>
        <w:spacing w:before="320" w:after="160"/>
      </w:pPr>
      <w:r>
        <w:rPr>
          <w:rFonts w:ascii="Arial" w:cs="Arial" w:eastAsia="Arial" w:hAnsi="Arial"/>
          <w:b/>
          <w:bCs/>
          <w:color w:val="059669"/>
          <w:sz w:val="28"/>
          <w:szCs w:val="28"/>
        </w:rPr>
        <w:t xml:space="preserve">7.4 Trang Đăng Nhập - login.html</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&lt;!DOCTYPE html&gt;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&lt;html xmlns:th="http://www.thymeleaf.org"&gt;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&lt;head&gt;&lt;title&gt;Đăng Nhập&lt;/title&gt;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&lt;script src="https://cdn.tailwindcss.com"&gt;&lt;/script&gt;&lt;/head&gt;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&lt;body class="bg-gradient-to-br from-blue-50 to-blue-100 min-h-screen flex items-center justify-center"&gt;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&lt;div class="bg-white rounded-2xl shadow-xl p-8 w-full max-w-md"&gt;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class="text-center mb-8"&gt;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class="text-6xl mb-2"&gt;🏥&lt;/div&gt;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&lt;h1 class="text-2xl font-bold text-blue-700"&gt;Phòng Khám&lt;/h1&gt;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&lt;p class="text-gray-500 mt-1"&gt;Hệ thống quản lý đặt lịch&lt;/p&gt;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 Error / Logout messages --&gt;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th:if="${param.error}"</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class="bg-red-50 text-red-600 p-3 rounded-lg mb-4 text-sm"&gt;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Sai tên đăng nhập hoặc mật khẩu!</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th:if="${param.logout}"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class="bg-green-50 text-green-600 p-3 rounded-lg mb-4 text-sm"&gt;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Đã đăng xuất thành công.</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&lt;form th:action="@{/login}" method="post"&gt;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class="mb-4"&gt;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&lt;label class="block text-sm font-medium text-gray-700 mb-1"&gt;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Tên đăng nhập</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&lt;/label&gt;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&lt;input type="text" name="username" required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class="w-full border border-gray-300 rounded-lg px-4 py-2.5</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focus:outline-none focus:ring-2 focus:ring-blue-500"&gt;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 class="mb-6"&gt;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&lt;label class="block text-sm font-medium text-gray-700 mb-1"&gt;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Mật khẩu</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&lt;/label&gt;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&lt;input type="password" name="password" required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class="w-full border border-gray-300 rounded-lg px-4 py-2.5</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focus:outline-none focus:ring-2 focus:ring-blue-500"&gt;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&lt;input type="hidden" th:name="${_csrf.parameterName}" th:value="${_csrf.token}"&gt;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&lt;button type="submit"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class="w-full bg-blue-600 text-white py-3 rounded-lg font-semibold</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hover:bg-blue-700 transition"&gt;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Đăng Nhập</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&lt;/button&gt;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    &lt;/form&gt;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&lt;/div&gt;</w:t>
      </w:r>
    </w:p>
    <w:p>
      <w:pPr>
        <w:pBdr>
          <w:left w:val="single" w:color="1E40AF" w:sz="12" w:space="6"/>
        </w:pBdr>
        <w:shd w:fill="F1F5F9" w:val="clear"/>
        <w:spacing w:before="60" w:after="60"/>
        <w:ind w:left="300"/>
      </w:pPr>
      <w:r>
        <w:rPr>
          <w:rFonts w:ascii="Courier New" w:cs="Courier New" w:eastAsia="Courier New" w:hAnsi="Courier New"/>
          <w:color w:val="1E293B"/>
          <w:sz w:val="18"/>
          <w:szCs w:val="18"/>
        </w:rPr>
        <w:t xml:space="preserve">&lt;/body&gt;&lt;/html&gt;</w:t>
      </w:r>
    </w:p>
    <w:p>
      <w:r>
        <w:br w:type="page"/>
      </w:r>
    </w:p>
    <w:p>
      <w:pPr>
        <w:pStyle w:val="Heading1"/>
        <w:pBdr>
          <w:bottom w:val="single" w:color="1E40AF" w:sz="4" w:space="6"/>
        </w:pBdr>
        <w:spacing w:before="400" w:after="200"/>
      </w:pPr>
      <w:r>
        <w:rPr>
          <w:rFonts w:ascii="Arial" w:cs="Arial" w:eastAsia="Arial" w:hAnsi="Arial"/>
          <w:b/>
          <w:bCs/>
          <w:color w:val="1E40AF"/>
          <w:sz w:val="36"/>
          <w:szCs w:val="36"/>
        </w:rPr>
        <w:t xml:space="preserve">8. Thymeleaf - Cú Pháp Thường Dùng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Cú pháp</w:t>
            </w:r>
          </w:p>
        </w:tc>
        <w:tc>
          <w:tcPr>
            <w:tcW w:type="dxa" w:w="55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Giải thích &amp; Ví dụ</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th:text="${variable}"</w:t>
            </w:r>
          </w:p>
        </w:tc>
        <w:tc>
          <w:tcPr>
            <w:tcW w:type="dxa" w:w="5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Hiển thị giá trị biến: th:text="${patient.name}"</w:t>
            </w:r>
          </w:p>
        </w:tc>
      </w:tr>
      <w:tr>
        <w:tc>
          <w:tcPr>
            <w:tcW w:type="dxa" w:w="3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th:href="@{/path}"</w:t>
            </w:r>
          </w:p>
        </w:tc>
        <w:tc>
          <w:tcPr>
            <w:tcW w:type="dxa" w:w="5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URL Link: th:href="@{/patients/edit/{id}(id=${p.id})}"</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th:each="item : ${list}"</w:t>
            </w:r>
          </w:p>
        </w:tc>
        <w:tc>
          <w:tcPr>
            <w:tcW w:type="dxa" w:w="5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Vòng lặp: th:each="p, i : ${patients}"</w:t>
            </w:r>
          </w:p>
        </w:tc>
      </w:tr>
      <w:tr>
        <w:tc>
          <w:tcPr>
            <w:tcW w:type="dxa" w:w="3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th:if / th:unless</w:t>
            </w:r>
          </w:p>
        </w:tc>
        <w:tc>
          <w:tcPr>
            <w:tcW w:type="dxa" w:w="5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Điều kiện: th:if="${patients.empty}"</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th:action="@{/save}"</w:t>
            </w:r>
          </w:p>
        </w:tc>
        <w:tc>
          <w:tcPr>
            <w:tcW w:type="dxa" w:w="5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Form action: th:action="@{/patients/save}"</w:t>
            </w:r>
          </w:p>
        </w:tc>
      </w:tr>
      <w:tr>
        <w:tc>
          <w:tcPr>
            <w:tcW w:type="dxa" w:w="3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th:object="${obj}"</w:t>
            </w:r>
          </w:p>
        </w:tc>
        <w:tc>
          <w:tcPr>
            <w:tcW w:type="dxa" w:w="5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Bind form object: th:object="${patient}"</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th:field="*{field}"</w:t>
            </w:r>
          </w:p>
        </w:tc>
        <w:tc>
          <w:tcPr>
            <w:tcW w:type="dxa" w:w="5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Bind field: th:field="*{fullName}"</w:t>
            </w:r>
          </w:p>
        </w:tc>
      </w:tr>
      <w:tr>
        <w:tc>
          <w:tcPr>
            <w:tcW w:type="dxa" w:w="3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th:switch / th:case</w:t>
            </w:r>
          </w:p>
        </w:tc>
        <w:tc>
          <w:tcPr>
            <w:tcW w:type="dxa" w:w="5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Switch-case cho Enum/Status</w:t>
            </w:r>
          </w:p>
        </w:tc>
      </w:tr>
      <w:tr>
        <w:tc>
          <w:tcPr>
            <w:tcW w:type="dxa" w:w="35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#strings.isEmpty(val)</w:t>
            </w:r>
          </w:p>
        </w:tc>
        <w:tc>
          <w:tcPr>
            <w:tcW w:type="dxa" w:w="55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Kiểm tra chuỗi rỗng</w:t>
            </w:r>
          </w:p>
        </w:tc>
      </w:tr>
      <w:tr>
        <w:tc>
          <w:tcPr>
            <w:tcW w:type="dxa" w:w="35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#dates.format(date,'dd/MM/yyyy')</w:t>
            </w:r>
          </w:p>
        </w:tc>
        <w:tc>
          <w:tcPr>
            <w:tcW w:type="dxa" w:w="55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Format ngày tháng</w:t>
            </w:r>
          </w:p>
        </w:tc>
      </w:tr>
    </w:tbl>
    <w:p>
      <w:pPr>
        <w:spacing w:before="200" w:after="200"/>
      </w:pPr>
      <w:r>
        <w:t xml:space="preserve"/>
      </w:r>
    </w:p>
    <w:p>
      <w:pPr>
        <w:pStyle w:val="Heading1"/>
        <w:pBdr>
          <w:bottom w:val="single" w:color="1E40AF" w:sz="4" w:space="6"/>
        </w:pBdr>
        <w:spacing w:before="400" w:after="200"/>
      </w:pPr>
      <w:r>
        <w:rPr>
          <w:rFonts w:ascii="Arial" w:cs="Arial" w:eastAsia="Arial" w:hAnsi="Arial"/>
          <w:b/>
          <w:bCs/>
          <w:color w:val="1E40AF"/>
          <w:sz w:val="36"/>
          <w:szCs w:val="36"/>
        </w:rPr>
        <w:t xml:space="preserve">9. Lỗi Phổ Biến &amp; Cách Xử Lý</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5826"/>
      </w:tblGrid>
      <w:tr>
        <w:trPr>
          <w:tblHeader/>
        </w:trPr>
        <w:tc>
          <w:tcPr>
            <w:tcW w:type="dxa" w:w="32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Lỗi</w:t>
            </w:r>
          </w:p>
        </w:tc>
        <w:tc>
          <w:tcPr>
            <w:tcW w:type="dxa" w:w="58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Nguyên nhân &amp; Giải pháp</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WhiteLabel Error Page 404</w:t>
            </w:r>
          </w:p>
        </w:tc>
        <w:tc>
          <w:tcPr>
            <w:tcW w:type="dxa" w:w="58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URL mapping sai. Kiểm tra @RequestMapping và tên file template trong thư mục templates/</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Access Denied 403</w:t>
            </w:r>
          </w:p>
        </w:tc>
        <w:tc>
          <w:tcPr>
            <w:tcW w:type="dxa" w:w="58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Spring Security chặn. Thêm URL vào permitAll() hoặc kiểm tra quyền ROLE_</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Could not autowire</w:t>
            </w:r>
          </w:p>
        </w:tc>
        <w:tc>
          <w:tcPr>
            <w:tcW w:type="dxa" w:w="58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Thiếu @Service, @Repository, @Component. Kiểm tra lại annotation</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LazyInitializationException</w:t>
            </w:r>
          </w:p>
        </w:tc>
        <w:tc>
          <w:tcPr>
            <w:tcW w:type="dxa" w:w="58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Fetch LAZY ngoài transaction. Dùng @Transactional ở Service hoặc chuyển sang EAGER</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Table not found</w:t>
            </w:r>
          </w:p>
        </w:tc>
        <w:tc>
          <w:tcPr>
            <w:tcW w:type="dxa" w:w="58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spring.jpa.hibernate.ddl-auto chưa đúng. Set = update hoặc create</w:t>
            </w:r>
          </w:p>
        </w:tc>
      </w:tr>
      <w:tr>
        <w:tc>
          <w:tcPr>
            <w:tcW w:type="dxa" w:w="32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CSRF token missing</w:t>
            </w:r>
          </w:p>
        </w:tc>
        <w:tc>
          <w:tcPr>
            <w:tcW w:type="dxa" w:w="58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Thiếu th:name và th:value CSRF trong form POST. Xem mẫu login ở mục 7.4</w:t>
            </w:r>
          </w:p>
        </w:tc>
      </w:tr>
      <w:tr>
        <w:tc>
          <w:tcPr>
            <w:tcW w:type="dxa" w:w="3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Thymeleaf parse error</w:t>
            </w:r>
          </w:p>
        </w:tc>
        <w:tc>
          <w:tcPr>
            <w:tcW w:type="dxa" w:w="58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Lỗi cú pháp trong template. Kiểm tra th:each, th:if đúng cú pháp</w:t>
            </w:r>
          </w:p>
        </w:tc>
      </w:tr>
    </w:tbl>
    <w:p>
      <w:pPr>
        <w:spacing w:before="200" w:after="200"/>
      </w:pPr>
      <w:r>
        <w:t xml:space="preserve"/>
      </w:r>
    </w:p>
    <w:p>
      <w:pPr>
        <w:pStyle w:val="Heading1"/>
        <w:pBdr>
          <w:bottom w:val="single" w:color="1E40AF" w:sz="4" w:space="6"/>
        </w:pBdr>
        <w:spacing w:before="400" w:after="200"/>
      </w:pPr>
      <w:r>
        <w:rPr>
          <w:rFonts w:ascii="Arial" w:cs="Arial" w:eastAsia="Arial" w:hAnsi="Arial"/>
          <w:b/>
          <w:bCs/>
          <w:color w:val="1E40AF"/>
          <w:sz w:val="36"/>
          <w:szCs w:val="36"/>
        </w:rPr>
        <w:t xml:space="preserve">10. Quy Trình Phát Triển Từng Bước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6026"/>
      </w:tblGrid>
      <w:tr>
        <w:trPr>
          <w:tblHeader/>
        </w:trPr>
        <w:tc>
          <w:tcPr>
            <w:tcW w:type="dxa" w:w="8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Bước</w:t>
            </w:r>
          </w:p>
        </w:tc>
        <w:tc>
          <w:tcPr>
            <w:tcW w:type="dxa" w:w="2200"/>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Tên bước</w:t>
            </w:r>
          </w:p>
        </w:tc>
        <w:tc>
          <w:tcPr>
            <w:tcW w:type="dxa" w:w="6026"/>
            <w:tcBorders>
              <w:top w:val="single" w:color="BFDBFE" w:sz="1"/>
              <w:left w:val="single" w:color="BFDBFE" w:sz="1"/>
              <w:bottom w:val="single" w:color="BFDBFE" w:sz="1"/>
              <w:right w:val="single" w:color="BFDBFE" w:sz="1"/>
            </w:tcBorders>
            <w:shd w:fill="1E40AF" w:val="clear"/>
            <w:tcMar>
              <w:top w:type="dxa" w:w="100"/>
              <w:left w:type="dxa" w:w="150"/>
              <w:bottom w:type="dxa" w:w="100"/>
              <w:right w:type="dxa" w:w="150"/>
            </w:tcMar>
          </w:tcPr>
          <w:p>
            <w:pPr>
              <w:jc w:val="center"/>
            </w:pPr>
            <w:r>
              <w:rPr>
                <w:rFonts w:ascii="Arial" w:cs="Arial" w:eastAsia="Arial" w:hAnsi="Arial"/>
                <w:b/>
                <w:bCs/>
                <w:color w:val="FFFFFF"/>
                <w:sz w:val="22"/>
                <w:szCs w:val="22"/>
              </w:rPr>
              <w:t xml:space="preserve">Nội dung thực hiện</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1</w:t>
            </w:r>
          </w:p>
        </w:tc>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Tạo Entity</w:t>
            </w:r>
          </w:p>
        </w:tc>
        <w:tc>
          <w:tcPr>
            <w:tcW w:type="dxa" w:w="6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Tạo class Model với @Entity, @Table, các @Column và quan hệ @OneToMany, @ManyToOne</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2</w:t>
            </w:r>
          </w:p>
        </w:tc>
        <w:tc>
          <w:tcPr>
            <w:tcW w:type="dxa" w:w="22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Tạo Repository</w:t>
            </w:r>
          </w:p>
        </w:tc>
        <w:tc>
          <w:tcPr>
            <w:tcW w:type="dxa" w:w="60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Interface extend JpaRepository, thêm phương thức query cần thiết</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3</w:t>
            </w:r>
          </w:p>
        </w:tc>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Tạo Service</w:t>
            </w:r>
          </w:p>
        </w:tc>
        <w:tc>
          <w:tcPr>
            <w:tcW w:type="dxa" w:w="6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@Service, inject Repository, viết business logic (CRUD + validation)</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4</w:t>
            </w:r>
          </w:p>
        </w:tc>
        <w:tc>
          <w:tcPr>
            <w:tcW w:type="dxa" w:w="22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Tạo Controller</w:t>
            </w:r>
          </w:p>
        </w:tc>
        <w:tc>
          <w:tcPr>
            <w:tcW w:type="dxa" w:w="60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@Controller, inject Service, map URL, đưa data vào Model, return tên template</w:t>
            </w:r>
          </w:p>
        </w:tc>
      </w:tr>
      <w:tr>
        <w:tc>
          <w:tcPr>
            <w:tcW w:type="dxa" w:w="8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5</w:t>
            </w:r>
          </w:p>
        </w:tc>
        <w:tc>
          <w:tcPr>
            <w:tcW w:type="dxa" w:w="2200"/>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Tạo View</w:t>
            </w:r>
          </w:p>
        </w:tc>
        <w:tc>
          <w:tcPr>
            <w:tcW w:type="dxa" w:w="6026"/>
            <w:tcBorders>
              <w:top w:val="single" w:color="BFDBFE" w:sz="1"/>
              <w:left w:val="single" w:color="BFDBFE" w:sz="1"/>
              <w:bottom w:val="single" w:color="BFDBFE" w:sz="1"/>
              <w:right w:val="single" w:color="BFDBFE" w:sz="1"/>
            </w:tcBorders>
            <w:shd w:fill="FFFFFF" w:val="clear"/>
            <w:tcMar>
              <w:top w:type="dxa" w:w="80"/>
              <w:left w:type="dxa" w:w="150"/>
              <w:bottom w:type="dxa" w:w="80"/>
              <w:right w:type="dxa" w:w="150"/>
            </w:tcMar>
          </w:tcPr>
          <w:p>
            <w:r>
              <w:rPr>
                <w:rFonts w:ascii="Arial" w:cs="Arial" w:eastAsia="Arial" w:hAnsi="Arial"/>
                <w:color w:val="1F2937"/>
                <w:sz w:val="20"/>
                <w:szCs w:val="20"/>
              </w:rPr>
              <w:t xml:space="preserve">File .html trong templates/, dùng th:* để render dữ liệu, Tailwind để style</w:t>
            </w:r>
          </w:p>
        </w:tc>
      </w:tr>
      <w:tr>
        <w:tc>
          <w:tcPr>
            <w:tcW w:type="dxa" w:w="8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6</w:t>
            </w:r>
          </w:p>
        </w:tc>
        <w:tc>
          <w:tcPr>
            <w:tcW w:type="dxa" w:w="2200"/>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Test &amp; Fix</w:t>
            </w:r>
          </w:p>
        </w:tc>
        <w:tc>
          <w:tcPr>
            <w:tcW w:type="dxa" w:w="6026"/>
            <w:tcBorders>
              <w:top w:val="single" w:color="BFDBFE" w:sz="1"/>
              <w:left w:val="single" w:color="BFDBFE" w:sz="1"/>
              <w:bottom w:val="single" w:color="BFDBFE" w:sz="1"/>
              <w:right w:val="single" w:color="BFDBFE" w:sz="1"/>
            </w:tcBorders>
            <w:shd w:fill="EFF6FF" w:val="clear"/>
            <w:tcMar>
              <w:top w:type="dxa" w:w="80"/>
              <w:left w:type="dxa" w:w="150"/>
              <w:bottom w:type="dxa" w:w="80"/>
              <w:right w:type="dxa" w:w="150"/>
            </w:tcMar>
          </w:tcPr>
          <w:p>
            <w:r>
              <w:rPr>
                <w:rFonts w:ascii="Arial" w:cs="Arial" w:eastAsia="Arial" w:hAnsi="Arial"/>
                <w:color w:val="1F2937"/>
                <w:sz w:val="20"/>
                <w:szCs w:val="20"/>
              </w:rPr>
              <w:t xml:space="preserve">Chạy ứng dụng, kiểm tra từng chức năng, debug log trong console</w:t>
            </w:r>
          </w:p>
        </w:tc>
      </w:tr>
    </w:tbl>
    <w:p>
      <w:pPr>
        <w:spacing w:before="200"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59669" w:sz="16"/>
              <w:bottom w:val="single" w:color="CCCCCC" w:sz="1"/>
              <w:right w:val="single" w:color="CCCCCC" w:sz="1"/>
            </w:tcBorders>
            <w:shd w:fill="ECFDF5" w:val="clear"/>
            <w:tcMar>
              <w:top w:type="dxa" w:w="120"/>
              <w:left w:type="dxa" w:w="240"/>
              <w:bottom w:type="dxa" w:w="120"/>
              <w:right w:type="dxa" w:w="120"/>
            </w:tcMar>
          </w:tcPr>
          <w:p>
            <w:r>
              <w:rPr>
                <w:rFonts w:ascii="Arial" w:cs="Arial" w:eastAsia="Arial" w:hAnsi="Arial"/>
                <w:b/>
                <w:bCs/>
                <w:color w:val="059669"/>
                <w:sz w:val="22"/>
                <w:szCs w:val="22"/>
              </w:rPr>
              <w:t xml:space="preserve">Mẹo học nhanh</w:t>
            </w:r>
          </w:p>
          <w:p>
            <w:pPr>
              <w:spacing w:before="60"/>
            </w:pPr>
            <w:r>
              <w:rPr>
                <w:rFonts w:ascii="Arial" w:cs="Arial" w:eastAsia="Arial" w:hAnsi="Arial"/>
                <w:color w:val="1F2937"/>
                <w:sz w:val="21"/>
                <w:szCs w:val="21"/>
              </w:rPr>
              <w:t xml:space="preserve">Bắt đầu với module đơn giản nhất (Patient CRUD không có relation), sau đó mới thêm Doctor, rồi cuối cùng mới làm Appointment (có foreign key). Luôn test sau mỗi bước nhỏ thay vì viết nhiều rồi mới test.</w:t>
            </w:r>
          </w:p>
        </w:tc>
      </w:tr>
    </w:tbl>
    <w:p>
      <w:pPr>
        <w:spacing w:before="200" w:after="200"/>
      </w:pPr>
      <w:r>
        <w:t xml:space="preserve"/>
      </w:r>
    </w:p>
    <w:p>
      <w:pPr>
        <w:spacing w:before="400"/>
        <w:jc w:val="center"/>
      </w:pPr>
      <w:r>
        <w:rPr>
          <w:rFonts w:ascii="Arial" w:cs="Arial" w:eastAsia="Arial" w:hAnsi="Arial"/>
          <w:i/>
          <w:iCs/>
          <w:color w:val="6B7280"/>
          <w:sz w:val="20"/>
          <w:szCs w:val="20"/>
        </w:rPr>
        <w:t xml:space="preserve">— Hết tài liệu — Chúc bạn code vui!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DBFE" w:sz="2" w:space="8"/>
      </w:pBdr>
      <w:jc w:val="center"/>
    </w:pPr>
    <w:r>
      <w:rPr>
        <w:rFonts w:ascii="Arial" w:cs="Arial" w:eastAsia="Arial" w:hAnsi="Arial"/>
        <w:color w:val="6B7280"/>
        <w:sz w:val="18"/>
        <w:szCs w:val="18"/>
      </w:rPr>
      <w:t xml:space="preserve">Trang </w:t>
    </w:r>
    <w:r>
      <w:rPr>
        <w:rFonts w:ascii="Arial" w:cs="Arial" w:eastAsia="Arial" w:hAnsi="Arial"/>
        <w:color w:val="1E40AF"/>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 </w:t>
    </w:r>
    <w:r>
      <w:rPr>
        <w:rFonts w:ascii="Arial" w:cs="Arial" w:eastAsia="Arial" w:hAnsi="Arial"/>
        <w:color w:val="1E40A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4026"/>
    </w:tblGrid>
    <w:tr>
      <w:tc>
        <w:tcPr>
          <w:tcW w:type="dxa" w:w="5000"/>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r>
            <w:rPr>
              <w:rFonts w:ascii="Arial" w:cs="Arial" w:eastAsia="Arial" w:hAnsi="Arial"/>
              <w:b/>
              <w:bCs/>
              <w:color w:val="FFFFFF"/>
              <w:sz w:val="20"/>
              <w:szCs w:val="20"/>
            </w:rPr>
            <w:t xml:space="preserve">  Hướng Dẫn Spring Boot MVC</w:t>
          </w:r>
        </w:p>
      </w:tc>
      <w:tc>
        <w:tcPr>
          <w:tcW w:type="dxa" w:w="4026"/>
          <w:tcBorders>
            <w:top w:val="none" w:color="FFFFFF" w:sz="0"/>
            <w:left w:val="none" w:color="FFFFFF" w:sz="0"/>
            <w:bottom w:val="none" w:color="FFFFFF" w:sz="0"/>
            <w:right w:val="none" w:color="FFFFFF" w:sz="0"/>
          </w:tcBorders>
          <w:shd w:fill="1E40AF" w:val="clear"/>
          <w:tcMar>
            <w:top w:type="dxa" w:w="80"/>
            <w:left w:type="dxa" w:w="200"/>
            <w:bottom w:type="dxa" w:w="80"/>
            <w:right w:type="dxa" w:w="200"/>
          </w:tcMar>
        </w:tcPr>
        <w:p>
          <w:pPr>
            <w:jc w:val="right"/>
          </w:pPr>
          <w:r>
            <w:rPr>
              <w:rFonts w:ascii="Arial" w:cs="Arial" w:eastAsia="Arial" w:hAnsi="Arial"/>
              <w:color w:val="FFFFFF"/>
              <w:sz w:val="20"/>
              <w:szCs w:val="20"/>
            </w:rPr>
            <w:t xml:space="preserve">Hệ Thống Đặt Lịch Khám  </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40AF"/>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059669"/>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7C3AE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2026-03-14T08:36:30.852Z</dcterms:created>
  <dcterms:modified xsi:type="dcterms:W3CDTF">2026-03-14T08:36:30.853Z</dcterms:modified>
</cp:coreProperties>
</file>

<file path=docProps/custom.xml><?xml version="1.0" encoding="utf-8"?>
<Properties xmlns="http://schemas.openxmlformats.org/officeDocument/2006/custom-properties" xmlns:vt="http://schemas.openxmlformats.org/officeDocument/2006/docPropsVTypes"/>
</file>