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2C01F8" w:rsidRDefault="002C01F8" w:rsidP="0064000A">
      <w:pPr>
        <w:spacing w:before="120" w:after="120" w:line="360" w:lineRule="auto"/>
        <w:jc w:val="center"/>
        <w:rPr>
          <w:rFonts w:ascii="Arial" w:hAnsi="Arial" w:cs="Arial"/>
          <w:sz w:val="28"/>
          <w:szCs w:val="24"/>
        </w:rPr>
      </w:pPr>
      <w:r w:rsidRPr="002C01F8">
        <w:rPr>
          <w:rFonts w:ascii="Arial" w:hAnsi="Arial" w:cs="Arial"/>
          <w:sz w:val="28"/>
          <w:szCs w:val="24"/>
        </w:rPr>
        <w:t>Nome do Aluno</w:t>
      </w:r>
    </w:p>
    <w:p w:rsidR="00DF73EB" w:rsidRDefault="00DF73EB"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2015</w:t>
      </w:r>
    </w:p>
    <w:p w:rsidR="003D6D77" w:rsidRDefault="003D6D77" w:rsidP="0064000A">
      <w:pPr>
        <w:spacing w:line="360" w:lineRule="auto"/>
        <w:jc w:val="center"/>
        <w:rPr>
          <w:rFonts w:ascii="Arial" w:hAnsi="Arial" w:cs="Arial"/>
          <w:sz w:val="28"/>
          <w:szCs w:val="24"/>
        </w:rPr>
      </w:pPr>
      <w:r>
        <w:rPr>
          <w:rFonts w:ascii="Arial" w:hAnsi="Arial" w:cs="Arial"/>
          <w:sz w:val="28"/>
          <w:szCs w:val="24"/>
        </w:rPr>
        <w:br w:type="page"/>
      </w:r>
      <w:r w:rsidR="002C01F8" w:rsidRPr="002C01F8">
        <w:rPr>
          <w:rFonts w:ascii="Arial" w:hAnsi="Arial" w:cs="Arial"/>
          <w:sz w:val="28"/>
          <w:szCs w:val="24"/>
        </w:rPr>
        <w:lastRenderedPageBreak/>
        <w:t>NOME DO ALUNO</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2C01F8">
        <w:rPr>
          <w:rFonts w:ascii="Arial" w:hAnsi="Arial" w:cs="Arial"/>
          <w:color w:val="000000"/>
          <w:sz w:val="20"/>
          <w:szCs w:val="20"/>
        </w:rPr>
        <w:t>Nome do orientador</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2015</w:t>
      </w:r>
    </w:p>
    <w:p w:rsidR="00FF3261" w:rsidRDefault="00FF3261" w:rsidP="0064000A">
      <w:pPr>
        <w:spacing w:line="360" w:lineRule="auto"/>
        <w:jc w:val="center"/>
        <w:rPr>
          <w:rFonts w:ascii="Arial" w:hAnsi="Arial" w:cs="Arial"/>
          <w:sz w:val="28"/>
          <w:szCs w:val="24"/>
        </w:rPr>
      </w:pPr>
      <w:r w:rsidRPr="002C01F8">
        <w:rPr>
          <w:rFonts w:ascii="Arial" w:hAnsi="Arial" w:cs="Arial"/>
          <w:sz w:val="28"/>
          <w:szCs w:val="24"/>
        </w:rPr>
        <w:lastRenderedPageBreak/>
        <w:t>NOME DO ALUNO</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rsidR="00FF3261" w:rsidRDefault="00FF3261" w:rsidP="0064000A">
      <w:pPr>
        <w:spacing w:line="360" w:lineRule="auto"/>
        <w:jc w:val="center"/>
        <w:rPr>
          <w:rFonts w:ascii="Arial" w:hAnsi="Arial" w:cs="Arial"/>
        </w:rPr>
      </w:pPr>
    </w:p>
    <w:p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64000A">
      <w:pPr>
        <w:tabs>
          <w:tab w:val="left" w:pos="1134"/>
          <w:tab w:val="left" w:leader="underscore" w:pos="7371"/>
        </w:tabs>
        <w:spacing w:line="360" w:lineRule="auto"/>
        <w:rPr>
          <w:rFonts w:ascii="Arial" w:hAnsi="Arial" w:cs="Arial"/>
        </w:rPr>
      </w:pPr>
    </w:p>
    <w:p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00FF3261" w:rsidRPr="00B54E8C" w:rsidRDefault="00FF3261" w:rsidP="0064000A">
      <w:pPr>
        <w:tabs>
          <w:tab w:val="left" w:pos="1134"/>
          <w:tab w:val="left" w:leader="underscore" w:pos="7371"/>
        </w:tabs>
        <w:spacing w:line="360" w:lineRule="auto"/>
        <w:rPr>
          <w:rFonts w:ascii="Arial" w:hAnsi="Arial" w:cs="Arial"/>
        </w:rPr>
      </w:pPr>
    </w:p>
    <w:p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B54E8C" w:rsidRDefault="00FF3261" w:rsidP="0064000A">
      <w:pPr>
        <w:tabs>
          <w:tab w:val="left" w:pos="1134"/>
          <w:tab w:val="left" w:leader="underscore" w:pos="7371"/>
        </w:tabs>
        <w:spacing w:line="360" w:lineRule="auto"/>
        <w:rPr>
          <w:rFonts w:ascii="Arial" w:hAnsi="Arial" w:cs="Arial"/>
        </w:rPr>
      </w:pPr>
    </w:p>
    <w:p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00FF3261" w:rsidRDefault="00FF3261" w:rsidP="0064000A">
      <w:pPr>
        <w:tabs>
          <w:tab w:val="left" w:pos="1134"/>
          <w:tab w:val="left" w:leader="underscore" w:pos="7371"/>
        </w:tabs>
        <w:spacing w:line="360" w:lineRule="auto"/>
        <w:jc w:val="center"/>
        <w:rPr>
          <w:rFonts w:ascii="Arial" w:hAnsi="Arial" w:cs="Arial"/>
        </w:rPr>
      </w:pPr>
    </w:p>
    <w:p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p>
    <w:p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rsidR="00FF3261" w:rsidRPr="00B54E8C" w:rsidRDefault="00FF3261" w:rsidP="0064000A">
      <w:pPr>
        <w:spacing w:line="360" w:lineRule="auto"/>
        <w:jc w:val="center"/>
        <w:rPr>
          <w:rFonts w:ascii="Arial" w:hAnsi="Arial" w:cs="Arial"/>
        </w:rPr>
      </w:pPr>
      <w:r w:rsidRPr="00B54E8C">
        <w:rPr>
          <w:rFonts w:ascii="Arial" w:hAnsi="Arial" w:cs="Arial"/>
        </w:rPr>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RESUMO</w:t>
      </w:r>
    </w:p>
    <w:p w:rsidR="00FF3261" w:rsidRDefault="00FF3261" w:rsidP="0064000A">
      <w:pPr>
        <w:spacing w:line="360" w:lineRule="auto"/>
        <w:jc w:val="both"/>
        <w:rPr>
          <w:rFonts w:ascii="Arial" w:hAnsi="Arial" w:cs="Arial"/>
          <w:b/>
          <w:sz w:val="24"/>
          <w:szCs w:val="24"/>
        </w:rPr>
      </w:pPr>
    </w:p>
    <w:p w:rsidR="00FF3261" w:rsidRPr="00FF3261" w:rsidRDefault="00FF3261" w:rsidP="0064000A">
      <w:pPr>
        <w:spacing w:line="360" w:lineRule="auto"/>
        <w:jc w:val="both"/>
        <w:rPr>
          <w:rFonts w:ascii="Arial" w:hAnsi="Arial" w:cs="Arial"/>
          <w:sz w:val="24"/>
          <w:szCs w:val="24"/>
        </w:rPr>
      </w:pPr>
      <w:r w:rsidRPr="00FF3261">
        <w:rPr>
          <w:rFonts w:ascii="Arial" w:hAnsi="Arial" w:cs="Arial"/>
          <w:sz w:val="24"/>
          <w:szCs w:val="24"/>
        </w:rPr>
        <w:t>É um tipo de redação informativo-referencial que se ocupa de reduzir um texto a suas ideias principais. Em princípio, o resumo é uma paráfrase e pode-se dizer que dele não devem fazer parte comentários. A compreensão implica análise do texto e checagem das informações colhidas. (Medeiros, 2000).</w:t>
      </w:r>
    </w:p>
    <w:p w:rsidR="00FF3261" w:rsidRPr="00FF3261" w:rsidRDefault="00FF3261" w:rsidP="0064000A">
      <w:pPr>
        <w:spacing w:line="360" w:lineRule="auto"/>
        <w:jc w:val="both"/>
        <w:rPr>
          <w:rFonts w:ascii="Arial" w:hAnsi="Arial" w:cs="Arial"/>
          <w:sz w:val="24"/>
          <w:szCs w:val="24"/>
        </w:rPr>
      </w:pPr>
      <w:r w:rsidRPr="00FF3261">
        <w:rPr>
          <w:rFonts w:ascii="Arial" w:hAnsi="Arial" w:cs="Arial"/>
          <w:sz w:val="24"/>
          <w:szCs w:val="24"/>
        </w:rPr>
        <w:t>RESUMO é a “apresentação concisa das ideias de um texto” (NBR 6028, da Associação Brasileira de Normas Técnicas)</w:t>
      </w:r>
    </w:p>
    <w:p w:rsidR="00FF3261" w:rsidRPr="00FF3261" w:rsidRDefault="00FF3261" w:rsidP="0064000A">
      <w:pPr>
        <w:spacing w:line="360" w:lineRule="auto"/>
        <w:jc w:val="both"/>
        <w:rPr>
          <w:rFonts w:ascii="Arial" w:hAnsi="Arial" w:cs="Arial"/>
          <w:sz w:val="24"/>
          <w:szCs w:val="24"/>
        </w:rPr>
      </w:pPr>
      <w:r w:rsidRPr="00FF3261">
        <w:rPr>
          <w:rFonts w:ascii="Arial" w:hAnsi="Arial" w:cs="Arial"/>
          <w:sz w:val="24"/>
          <w:szCs w:val="24"/>
        </w:rPr>
        <w:tab/>
        <w:t>Nele devem aparecer as principais ideias do autor do texto. Recomenda-se o uso da terceira pessoa do singular e do verbo na voz ativa e a composição de uma sequência corrente de frases concisas e não de uma enumeração de tópicos. Deve-se evitar o uso de parágrafos no meio do resumo, bem como de fórmulas, equações, diagramas e símbolos. Não deve incluir citações bibliográficas. Devem ter de 150 a 500 palavras e as palavras-chave no final como mostra o exemplo a seguir.</w:t>
      </w:r>
    </w:p>
    <w:p w:rsidR="00FF3261" w:rsidRPr="00FF3261" w:rsidRDefault="00FF3261" w:rsidP="0064000A">
      <w:pPr>
        <w:spacing w:line="360" w:lineRule="auto"/>
        <w:jc w:val="both"/>
        <w:rPr>
          <w:rFonts w:ascii="Arial" w:hAnsi="Arial" w:cs="Arial"/>
          <w:sz w:val="24"/>
          <w:szCs w:val="24"/>
        </w:rPr>
      </w:pPr>
    </w:p>
    <w:p w:rsidR="00FF3261" w:rsidRPr="00FF3261" w:rsidRDefault="00FF3261" w:rsidP="0064000A">
      <w:pPr>
        <w:spacing w:line="360" w:lineRule="auto"/>
        <w:jc w:val="both"/>
        <w:rPr>
          <w:rFonts w:ascii="Arial" w:hAnsi="Arial" w:cs="Arial"/>
          <w:sz w:val="24"/>
          <w:szCs w:val="24"/>
        </w:rPr>
      </w:pPr>
      <w:r w:rsidRPr="00FF3261">
        <w:rPr>
          <w:rFonts w:ascii="Arial" w:hAnsi="Arial" w:cs="Arial"/>
          <w:sz w:val="24"/>
          <w:szCs w:val="24"/>
        </w:rPr>
        <w:t>RESUMO</w:t>
      </w:r>
      <w:r w:rsidR="0004707A">
        <w:rPr>
          <w:rFonts w:ascii="Arial" w:hAnsi="Arial" w:cs="Arial"/>
          <w:sz w:val="24"/>
          <w:szCs w:val="24"/>
        </w:rPr>
        <w:t xml:space="preserve"> </w:t>
      </w:r>
      <w:r w:rsidRPr="00FF3261">
        <w:rPr>
          <w:rFonts w:ascii="Arial" w:hAnsi="Arial" w:cs="Arial"/>
          <w:sz w:val="24"/>
          <w:szCs w:val="24"/>
        </w:rPr>
        <w:t>(EXEMPLO)</w:t>
      </w:r>
    </w:p>
    <w:p w:rsidR="00FF3261" w:rsidRPr="00FF3261" w:rsidRDefault="00FF3261" w:rsidP="0064000A">
      <w:pPr>
        <w:spacing w:line="360" w:lineRule="auto"/>
        <w:jc w:val="both"/>
        <w:rPr>
          <w:rFonts w:ascii="Arial" w:hAnsi="Arial" w:cs="Arial"/>
          <w:sz w:val="24"/>
          <w:szCs w:val="24"/>
        </w:rPr>
      </w:pPr>
    </w:p>
    <w:p w:rsidR="00FF3261" w:rsidRPr="00FF3261" w:rsidRDefault="00FF3261" w:rsidP="0064000A">
      <w:pPr>
        <w:spacing w:line="360" w:lineRule="auto"/>
        <w:jc w:val="both"/>
        <w:rPr>
          <w:rFonts w:ascii="Arial" w:hAnsi="Arial" w:cs="Arial"/>
          <w:sz w:val="24"/>
          <w:szCs w:val="24"/>
        </w:rPr>
      </w:pPr>
    </w:p>
    <w:p w:rsidR="00351A7A" w:rsidRPr="00351A7A" w:rsidRDefault="00351A7A" w:rsidP="0064000A">
      <w:pPr>
        <w:spacing w:line="360" w:lineRule="auto"/>
        <w:jc w:val="both"/>
        <w:rPr>
          <w:rFonts w:ascii="Arial" w:hAnsi="Arial" w:cs="Arial"/>
          <w:sz w:val="24"/>
          <w:szCs w:val="24"/>
        </w:rPr>
      </w:pPr>
      <w:r w:rsidRPr="00351A7A">
        <w:rPr>
          <w:rFonts w:ascii="Arial" w:hAnsi="Arial" w:cs="Arial"/>
          <w:sz w:val="24"/>
          <w:szCs w:val="24"/>
        </w:rPr>
        <w:t>O trabalho de conclusão do curso técnico de informática tem o objetivo desenvolver um software para facilitar a conferência de patrimônios da escola SENAI “Professor Doutor Euryclides de Jesus Zerbini”, que atualmente é realizada de forma manual, e demorada, informatizando as ações a fim de aumentar a agilidade, produtividade e facilidade na realização dessa tarefa.</w:t>
      </w:r>
    </w:p>
    <w:p w:rsidR="00351A7A" w:rsidRPr="00351A7A" w:rsidRDefault="00351A7A" w:rsidP="0064000A">
      <w:pPr>
        <w:spacing w:line="360" w:lineRule="auto"/>
        <w:jc w:val="both"/>
        <w:rPr>
          <w:rFonts w:ascii="Arial" w:hAnsi="Arial" w:cs="Arial"/>
          <w:sz w:val="24"/>
          <w:szCs w:val="24"/>
        </w:rPr>
      </w:pPr>
      <w:r w:rsidRPr="00351A7A">
        <w:rPr>
          <w:rFonts w:ascii="Arial" w:hAnsi="Arial" w:cs="Arial"/>
          <w:sz w:val="24"/>
          <w:szCs w:val="24"/>
        </w:rPr>
        <w:t>O controle de patrimônios é de extrema importância, principalmente para as grandes empresas e instituições, para que com isso, elas possuam condições claras e fáceis de mantê-los em bons estados e suas movimentações. O controle tradicional de controle de patrimônios do SENAI é ineficaz.</w:t>
      </w:r>
    </w:p>
    <w:p w:rsidR="00351A7A" w:rsidRPr="00351A7A" w:rsidRDefault="00351A7A" w:rsidP="0064000A">
      <w:pPr>
        <w:spacing w:line="360" w:lineRule="auto"/>
        <w:jc w:val="both"/>
        <w:rPr>
          <w:rFonts w:ascii="Arial" w:hAnsi="Arial" w:cs="Arial"/>
          <w:sz w:val="24"/>
          <w:szCs w:val="24"/>
        </w:rPr>
      </w:pPr>
      <w:r w:rsidRPr="00351A7A">
        <w:rPr>
          <w:rFonts w:ascii="Arial" w:hAnsi="Arial" w:cs="Arial"/>
          <w:sz w:val="24"/>
          <w:szCs w:val="24"/>
        </w:rPr>
        <w:lastRenderedPageBreak/>
        <w:t>Com o avanço tecnológico que afetam a maioria das ações atuais de empresas e instituições, é necessário que, para facilitar, agilizar e gerenciar sistematicamente o processo, a escola adote a utilização de softwares como o de conferência de patrimônios.</w:t>
      </w:r>
    </w:p>
    <w:p w:rsidR="00351A7A" w:rsidRPr="00351A7A" w:rsidRDefault="00351A7A" w:rsidP="0064000A">
      <w:pPr>
        <w:spacing w:line="360" w:lineRule="auto"/>
        <w:jc w:val="both"/>
        <w:rPr>
          <w:rFonts w:ascii="Arial" w:hAnsi="Arial" w:cs="Arial"/>
          <w:sz w:val="24"/>
          <w:szCs w:val="24"/>
        </w:rPr>
      </w:pPr>
      <w:r w:rsidRPr="00351A7A">
        <w:rPr>
          <w:rFonts w:ascii="Arial" w:hAnsi="Arial" w:cs="Arial"/>
          <w:sz w:val="24"/>
          <w:szCs w:val="24"/>
        </w:rPr>
        <w:t>Analisando a necessidade e requisitos para a implementação do software, surgiu a proposta aqui apresentada de construir um software de conferência de patrimônios de fácil utilização.</w:t>
      </w:r>
    </w:p>
    <w:p w:rsidR="00351A7A" w:rsidRPr="00351A7A" w:rsidRDefault="00351A7A" w:rsidP="0064000A">
      <w:pPr>
        <w:spacing w:line="360" w:lineRule="auto"/>
        <w:jc w:val="both"/>
        <w:rPr>
          <w:rFonts w:ascii="Arial" w:hAnsi="Arial" w:cs="Arial"/>
          <w:sz w:val="24"/>
          <w:szCs w:val="24"/>
        </w:rPr>
      </w:pPr>
    </w:p>
    <w:p w:rsidR="00351A7A" w:rsidRPr="00351A7A" w:rsidRDefault="00351A7A" w:rsidP="0064000A">
      <w:pPr>
        <w:spacing w:line="360" w:lineRule="auto"/>
        <w:jc w:val="both"/>
        <w:rPr>
          <w:rFonts w:ascii="Arial" w:hAnsi="Arial" w:cs="Arial"/>
          <w:sz w:val="24"/>
          <w:szCs w:val="24"/>
        </w:rPr>
      </w:pPr>
      <w:r w:rsidRPr="00351A7A">
        <w:rPr>
          <w:rFonts w:ascii="Arial" w:hAnsi="Arial" w:cs="Arial"/>
          <w:b/>
          <w:sz w:val="24"/>
          <w:szCs w:val="24"/>
        </w:rPr>
        <w:t>Palavras – Chave:</w:t>
      </w:r>
      <w:r w:rsidRPr="00351A7A">
        <w:rPr>
          <w:rFonts w:ascii="Arial" w:hAnsi="Arial" w:cs="Arial"/>
          <w:sz w:val="24"/>
          <w:szCs w:val="24"/>
        </w:rPr>
        <w:t xml:space="preserve"> </w:t>
      </w:r>
      <w:r w:rsidRPr="00351A7A">
        <w:rPr>
          <w:rFonts w:ascii="Arial" w:hAnsi="Arial" w:cs="Arial"/>
          <w:sz w:val="24"/>
          <w:szCs w:val="24"/>
        </w:rPr>
        <w:tab/>
        <w:t>Software; Conferência; Patrimônios; Conferência de patrimônios; Agilidade, Facilidade, Eficácia.</w:t>
      </w:r>
    </w:p>
    <w:p w:rsidR="0004707A" w:rsidRDefault="0004707A" w:rsidP="0064000A">
      <w:pPr>
        <w:spacing w:line="360" w:lineRule="auto"/>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64000A">
      <w:pPr>
        <w:spacing w:line="360" w:lineRule="auto"/>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64000A">
      <w:pPr>
        <w:spacing w:line="360" w:lineRule="auto"/>
        <w:jc w:val="both"/>
        <w:rPr>
          <w:rFonts w:ascii="Arial" w:hAnsi="Arial" w:cs="Arial"/>
          <w:sz w:val="24"/>
          <w:szCs w:val="24"/>
        </w:rPr>
      </w:pPr>
    </w:p>
    <w:p w:rsidR="0004707A" w:rsidRPr="0004707A" w:rsidRDefault="0004707A" w:rsidP="0064000A">
      <w:pPr>
        <w:spacing w:line="360" w:lineRule="auto"/>
        <w:jc w:val="both"/>
        <w:rPr>
          <w:rFonts w:ascii="Arial" w:hAnsi="Arial" w:cs="Arial"/>
          <w:sz w:val="24"/>
          <w:szCs w:val="24"/>
        </w:rPr>
      </w:pPr>
      <w:r w:rsidRPr="0004707A">
        <w:rPr>
          <w:rFonts w:ascii="Arial" w:hAnsi="Arial" w:cs="Arial"/>
          <w:sz w:val="24"/>
          <w:szCs w:val="24"/>
        </w:rPr>
        <w:t xml:space="preserve">Obrigatório para textos acadêmicos. Opcional para relatórios técnicos. </w:t>
      </w:r>
    </w:p>
    <w:p w:rsidR="00FF3261" w:rsidRDefault="00FF3261" w:rsidP="0064000A">
      <w:pPr>
        <w:spacing w:line="360" w:lineRule="auto"/>
        <w:jc w:val="both"/>
        <w:rPr>
          <w:rFonts w:ascii="Arial" w:hAnsi="Arial" w:cs="Arial"/>
          <w:sz w:val="24"/>
          <w:szCs w:val="24"/>
        </w:rPr>
      </w:pPr>
    </w:p>
    <w:p w:rsidR="00351A7A" w:rsidRPr="00FF3261" w:rsidRDefault="00351A7A" w:rsidP="0064000A">
      <w:pPr>
        <w:spacing w:line="360" w:lineRule="auto"/>
        <w:jc w:val="both"/>
        <w:rPr>
          <w:rFonts w:ascii="Arial" w:hAnsi="Arial" w:cs="Arial"/>
          <w:sz w:val="24"/>
          <w:szCs w:val="24"/>
        </w:rPr>
      </w:pPr>
      <w:r w:rsidRPr="00FF3261">
        <w:rPr>
          <w:rFonts w:ascii="Arial" w:hAnsi="Arial" w:cs="Arial"/>
          <w:sz w:val="24"/>
          <w:szCs w:val="24"/>
        </w:rPr>
        <w:t>RESUMO</w:t>
      </w:r>
      <w:r>
        <w:rPr>
          <w:rFonts w:ascii="Arial" w:hAnsi="Arial" w:cs="Arial"/>
          <w:sz w:val="24"/>
          <w:szCs w:val="24"/>
        </w:rPr>
        <w:t xml:space="preserve"> LINGUA ESTRANGEIRA </w:t>
      </w:r>
      <w:r w:rsidRPr="00FF3261">
        <w:rPr>
          <w:rFonts w:ascii="Arial" w:hAnsi="Arial" w:cs="Arial"/>
          <w:sz w:val="24"/>
          <w:szCs w:val="24"/>
        </w:rPr>
        <w:t>(EXEMPLO)</w:t>
      </w:r>
    </w:p>
    <w:p w:rsidR="00351A7A" w:rsidRDefault="00351A7A" w:rsidP="0064000A">
      <w:pPr>
        <w:spacing w:line="360" w:lineRule="auto"/>
        <w:rPr>
          <w:rFonts w:ascii="Arial" w:hAnsi="Arial" w:cs="Arial"/>
          <w:b/>
          <w:sz w:val="24"/>
          <w:szCs w:val="24"/>
        </w:rPr>
      </w:pPr>
    </w:p>
    <w:p w:rsidR="00351A7A" w:rsidRPr="00D12813" w:rsidRDefault="00351A7A" w:rsidP="0064000A">
      <w:pPr>
        <w:spacing w:line="360" w:lineRule="auto"/>
        <w:jc w:val="both"/>
        <w:rPr>
          <w:rFonts w:ascii="Arial" w:hAnsi="Arial" w:cs="Arial"/>
          <w:b/>
          <w:sz w:val="24"/>
          <w:szCs w:val="24"/>
          <w:lang w:val="en-US"/>
        </w:rPr>
      </w:pPr>
      <w:r w:rsidRPr="00D12813">
        <w:rPr>
          <w:rFonts w:ascii="Arial" w:hAnsi="Arial" w:cs="Arial"/>
          <w:b/>
          <w:sz w:val="24"/>
          <w:szCs w:val="24"/>
          <w:lang w:val="en-US"/>
        </w:rPr>
        <w:t>Abstract</w:t>
      </w:r>
    </w:p>
    <w:p w:rsidR="00351A7A" w:rsidRPr="00D12813" w:rsidRDefault="00351A7A" w:rsidP="0064000A">
      <w:pPr>
        <w:spacing w:line="360" w:lineRule="auto"/>
        <w:jc w:val="both"/>
        <w:rPr>
          <w:rFonts w:ascii="Arial" w:hAnsi="Arial" w:cs="Arial"/>
          <w:sz w:val="24"/>
          <w:szCs w:val="24"/>
          <w:lang w:val="en-US"/>
        </w:rPr>
      </w:pPr>
    </w:p>
    <w:p w:rsidR="00351A7A" w:rsidRPr="00D12813" w:rsidRDefault="00351A7A" w:rsidP="0064000A">
      <w:pPr>
        <w:spacing w:line="360" w:lineRule="auto"/>
        <w:jc w:val="both"/>
        <w:rPr>
          <w:rFonts w:ascii="Arial" w:hAnsi="Arial" w:cs="Arial"/>
          <w:sz w:val="24"/>
          <w:szCs w:val="24"/>
          <w:lang w:val="en-US"/>
        </w:rPr>
      </w:pPr>
      <w:r w:rsidRPr="00D12813">
        <w:rPr>
          <w:rFonts w:ascii="Arial" w:hAnsi="Arial" w:cs="Arial"/>
          <w:sz w:val="24"/>
          <w:szCs w:val="24"/>
          <w:lang w:val="en-US"/>
        </w:rPr>
        <w:t>The work of completing the technician course aims to develop a software to facilitate the SENAI school heritage Conference "Professor Dr Euryclides de Jesus Zerbini", which currently is performed manually, and time consuming, computerizing  the actions in order to increase agility, productivity and ease in carrying out this task.</w:t>
      </w:r>
    </w:p>
    <w:p w:rsidR="00351A7A" w:rsidRPr="00D12813" w:rsidRDefault="00351A7A" w:rsidP="0064000A">
      <w:pPr>
        <w:spacing w:line="360" w:lineRule="auto"/>
        <w:jc w:val="both"/>
        <w:rPr>
          <w:rFonts w:ascii="Arial" w:hAnsi="Arial" w:cs="Arial"/>
          <w:sz w:val="24"/>
          <w:szCs w:val="24"/>
          <w:lang w:val="en-US"/>
        </w:rPr>
      </w:pPr>
      <w:r w:rsidRPr="00D12813">
        <w:rPr>
          <w:rFonts w:ascii="Arial" w:hAnsi="Arial" w:cs="Arial"/>
          <w:sz w:val="24"/>
          <w:szCs w:val="24"/>
          <w:lang w:val="en-US"/>
        </w:rPr>
        <w:t>The control of assets is of paramount importance, especially for large companies and institutions, so that with this, they have clear conditions and easy to keep them in good state and your    movements. The traditional heritage control of SENAI is ineffective.</w:t>
      </w:r>
    </w:p>
    <w:p w:rsidR="00351A7A" w:rsidRPr="00D12813" w:rsidRDefault="00351A7A" w:rsidP="0064000A">
      <w:pPr>
        <w:spacing w:line="360" w:lineRule="auto"/>
        <w:jc w:val="both"/>
        <w:rPr>
          <w:rFonts w:ascii="Arial" w:hAnsi="Arial" w:cs="Arial"/>
          <w:sz w:val="24"/>
          <w:szCs w:val="24"/>
          <w:lang w:val="en-US"/>
        </w:rPr>
      </w:pPr>
      <w:r w:rsidRPr="00D12813">
        <w:rPr>
          <w:rFonts w:ascii="Arial" w:hAnsi="Arial" w:cs="Arial"/>
          <w:sz w:val="24"/>
          <w:szCs w:val="24"/>
          <w:lang w:val="en-US"/>
        </w:rPr>
        <w:t>With the technological advances that affect most of the present actions of companies and institutions, it is necessary that, in order to facilitate, streamlineand manage the process, the school adopt the use of software such as heritage Conference.</w:t>
      </w:r>
    </w:p>
    <w:p w:rsidR="00351A7A" w:rsidRPr="006F60BC" w:rsidRDefault="00351A7A" w:rsidP="0064000A">
      <w:pPr>
        <w:spacing w:line="360" w:lineRule="auto"/>
        <w:jc w:val="both"/>
        <w:rPr>
          <w:rFonts w:ascii="Arial" w:hAnsi="Arial" w:cs="Arial"/>
          <w:sz w:val="24"/>
          <w:szCs w:val="24"/>
          <w:lang w:val="en-US"/>
        </w:rPr>
      </w:pPr>
      <w:r w:rsidRPr="006F60BC">
        <w:rPr>
          <w:rFonts w:ascii="Arial" w:hAnsi="Arial" w:cs="Arial"/>
          <w:sz w:val="24"/>
          <w:szCs w:val="24"/>
          <w:lang w:val="en-US"/>
        </w:rPr>
        <w:t>Analyzing the need and requirements for the implementation of the software, did the proposal presented here to build a heritage Conference software easy to use.</w:t>
      </w:r>
    </w:p>
    <w:p w:rsidR="00351A7A" w:rsidRPr="006F60BC" w:rsidRDefault="00351A7A" w:rsidP="0064000A">
      <w:pPr>
        <w:spacing w:line="360" w:lineRule="auto"/>
        <w:jc w:val="both"/>
        <w:rPr>
          <w:rFonts w:ascii="Arial" w:hAnsi="Arial" w:cs="Arial"/>
          <w:sz w:val="24"/>
          <w:szCs w:val="24"/>
          <w:lang w:val="en-US"/>
        </w:rPr>
      </w:pPr>
    </w:p>
    <w:p w:rsidR="00351A7A" w:rsidRPr="00D12813" w:rsidRDefault="00351A7A" w:rsidP="0064000A">
      <w:pPr>
        <w:spacing w:line="360" w:lineRule="auto"/>
        <w:jc w:val="both"/>
        <w:rPr>
          <w:rFonts w:ascii="Arial" w:hAnsi="Arial" w:cs="Arial"/>
          <w:sz w:val="24"/>
          <w:szCs w:val="24"/>
          <w:lang w:val="en-US"/>
        </w:rPr>
      </w:pPr>
      <w:r w:rsidRPr="00D12813">
        <w:rPr>
          <w:rFonts w:ascii="Arial" w:hAnsi="Arial" w:cs="Arial"/>
          <w:b/>
          <w:sz w:val="24"/>
          <w:szCs w:val="24"/>
          <w:lang w:val="en-US"/>
        </w:rPr>
        <w:t>Key words:</w:t>
      </w:r>
      <w:r w:rsidRPr="00D12813">
        <w:rPr>
          <w:rFonts w:ascii="Arial" w:hAnsi="Arial" w:cs="Arial"/>
          <w:sz w:val="24"/>
          <w:szCs w:val="24"/>
          <w:lang w:val="en-US"/>
        </w:rPr>
        <w:t xml:space="preserve"> Software; Conference; World Heritage Sites; Heritage Conference; Agility, Ease, Effectiveness.</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975063"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975063"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 xml:space="preserve">Figura 2 - Rede </w:t>
        </w:r>
        <w:proofErr w:type="spellStart"/>
        <w:r w:rsidR="005A1083" w:rsidRPr="005A1083">
          <w:rPr>
            <w:rFonts w:ascii="Arial" w:hAnsi="Arial" w:cs="Arial"/>
            <w:sz w:val="24"/>
            <w:szCs w:val="24"/>
          </w:rPr>
          <w:t>Pert</w:t>
        </w:r>
        <w:proofErr w:type="spellEnd"/>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975063"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975063"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975063"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975063"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 xml:space="preserve">Tabela 3 - Rede </w:t>
        </w:r>
        <w:proofErr w:type="spellStart"/>
        <w:r w:rsidR="00406C62" w:rsidRPr="00406C62">
          <w:rPr>
            <w:rFonts w:ascii="Arial" w:hAnsi="Arial" w:cs="Arial"/>
            <w:sz w:val="24"/>
            <w:szCs w:val="24"/>
          </w:rPr>
          <w:t>Pert</w:t>
        </w:r>
        <w:proofErr w:type="spellEnd"/>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ISBN - </w:t>
      </w:r>
      <w:proofErr w:type="spellStart"/>
      <w:r w:rsidRPr="00406C62">
        <w:rPr>
          <w:rFonts w:ascii="Arial" w:hAnsi="Arial" w:cs="Arial"/>
          <w:sz w:val="24"/>
          <w:szCs w:val="24"/>
        </w:rPr>
        <w:t>International</w:t>
      </w:r>
      <w:proofErr w:type="spellEnd"/>
      <w:r w:rsidRPr="00406C62">
        <w:rPr>
          <w:rFonts w:ascii="Arial" w:hAnsi="Arial" w:cs="Arial"/>
          <w:sz w:val="24"/>
          <w:szCs w:val="24"/>
        </w:rPr>
        <w:t xml:space="preserve"> Standard Book </w:t>
      </w:r>
      <w:proofErr w:type="spellStart"/>
      <w:r w:rsidRPr="00406C62">
        <w:rPr>
          <w:rFonts w:ascii="Arial" w:hAnsi="Arial" w:cs="Arial"/>
          <w:sz w:val="24"/>
          <w:szCs w:val="24"/>
        </w:rPr>
        <w:t>Number</w:t>
      </w:r>
      <w:proofErr w:type="spellEnd"/>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End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975063">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F14993" w:rsidRPr="00C4256D">
              <w:rPr>
                <w:rStyle w:val="Hyperlink"/>
                <w:rFonts w:ascii="Arial" w:hAnsi="Arial" w:cs="Arial"/>
                <w:noProof/>
              </w:rPr>
              <w:t>Modelo lógico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 físico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975063">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975063">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975063">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064CD3" w:rsidRDefault="00064CD3" w:rsidP="0064000A">
      <w:pPr>
        <w:spacing w:line="360" w:lineRule="auto"/>
        <w:jc w:val="both"/>
        <w:rPr>
          <w:rFonts w:ascii="Arial" w:hAnsi="Arial" w:cs="Arial"/>
          <w:sz w:val="24"/>
          <w:szCs w:val="24"/>
        </w:rPr>
      </w:pPr>
      <w:r>
        <w:rPr>
          <w:rFonts w:ascii="Arial" w:hAnsi="Arial" w:cs="Arial"/>
          <w:sz w:val="24"/>
          <w:szCs w:val="24"/>
        </w:rPr>
        <w:t>Aqui vai o texto de introdução</w:t>
      </w:r>
    </w:p>
    <w:p w:rsidR="007C6981" w:rsidRDefault="007C6981" w:rsidP="0064000A">
      <w:pPr>
        <w:spacing w:line="360" w:lineRule="auto"/>
        <w:rPr>
          <w:rFonts w:ascii="Arial" w:hAnsi="Arial" w:cs="Arial"/>
          <w:sz w:val="24"/>
          <w:szCs w:val="24"/>
        </w:rPr>
      </w:pPr>
      <w:r>
        <w:rPr>
          <w:rFonts w:ascii="Arial" w:hAnsi="Arial" w:cs="Arial"/>
          <w:sz w:val="24"/>
          <w:szCs w:val="24"/>
        </w:rPr>
        <w:br w:type="page"/>
      </w:r>
      <w:bookmarkStart w:id="1" w:name="_GoBack"/>
      <w:bookmarkEnd w:id="1"/>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7"/>
      <w:r w:rsidRPr="007C6981">
        <w:rPr>
          <w:rFonts w:ascii="Arial" w:hAnsi="Arial" w:cs="Arial"/>
          <w:color w:val="auto"/>
          <w:sz w:val="24"/>
          <w:szCs w:val="24"/>
        </w:rPr>
        <w:lastRenderedPageBreak/>
        <w:t>JUSTIFICATIVA</w:t>
      </w:r>
      <w:bookmarkEnd w:id="2"/>
    </w:p>
    <w:p w:rsidR="007C6981" w:rsidRDefault="007C6981" w:rsidP="0064000A">
      <w:pPr>
        <w:spacing w:line="360" w:lineRule="auto"/>
        <w:jc w:val="both"/>
        <w:rPr>
          <w:rFonts w:ascii="Arial" w:hAnsi="Arial" w:cs="Arial"/>
          <w:sz w:val="24"/>
          <w:szCs w:val="24"/>
        </w:rPr>
      </w:pPr>
      <w:r>
        <w:rPr>
          <w:rFonts w:ascii="Arial" w:hAnsi="Arial" w:cs="Arial"/>
          <w:sz w:val="24"/>
          <w:szCs w:val="24"/>
        </w:rPr>
        <w:t>Aqui vai o texto de justificativa</w:t>
      </w:r>
    </w:p>
    <w:p w:rsidR="007C6981" w:rsidRDefault="007C6981" w:rsidP="0064000A">
      <w:pPr>
        <w:spacing w:line="360" w:lineRule="auto"/>
        <w:rPr>
          <w:rFonts w:ascii="Arial" w:hAnsi="Arial" w:cs="Arial"/>
          <w:sz w:val="24"/>
          <w:szCs w:val="24"/>
        </w:rPr>
      </w:pPr>
      <w:r>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3" w:name="_Toc417903828"/>
      <w:r w:rsidRPr="007C6981">
        <w:rPr>
          <w:rFonts w:ascii="Arial" w:hAnsi="Arial" w:cs="Arial"/>
          <w:color w:val="auto"/>
          <w:sz w:val="24"/>
          <w:szCs w:val="24"/>
        </w:rPr>
        <w:lastRenderedPageBreak/>
        <w:t>OBJETIVOS</w:t>
      </w:r>
      <w:bookmarkEnd w:id="3"/>
    </w:p>
    <w:p w:rsidR="007C6981" w:rsidRDefault="007C6981" w:rsidP="0064000A">
      <w:pPr>
        <w:spacing w:line="360" w:lineRule="auto"/>
        <w:jc w:val="both"/>
        <w:rPr>
          <w:rFonts w:ascii="Arial" w:hAnsi="Arial" w:cs="Arial"/>
          <w:sz w:val="24"/>
          <w:szCs w:val="24"/>
        </w:rPr>
      </w:pPr>
      <w:r>
        <w:rPr>
          <w:rFonts w:ascii="Arial" w:hAnsi="Arial" w:cs="Arial"/>
          <w:sz w:val="24"/>
          <w:szCs w:val="24"/>
        </w:rPr>
        <w:t>Aqui vai o texto de objetivos</w:t>
      </w:r>
    </w:p>
    <w:p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4" w:name="_Toc417903829"/>
      <w:r>
        <w:rPr>
          <w:rFonts w:ascii="Arial" w:hAnsi="Arial" w:cs="Arial"/>
          <w:color w:val="auto"/>
          <w:sz w:val="24"/>
          <w:szCs w:val="24"/>
        </w:rPr>
        <w:t>Objetivos Gerais</w:t>
      </w:r>
      <w:bookmarkEnd w:id="4"/>
    </w:p>
    <w:p w:rsidR="007C6981" w:rsidRPr="007C6981" w:rsidRDefault="007C6981" w:rsidP="0064000A">
      <w:pPr>
        <w:spacing w:line="360" w:lineRule="auto"/>
        <w:jc w:val="both"/>
        <w:rPr>
          <w:rFonts w:ascii="Arial" w:hAnsi="Arial" w:cs="Arial"/>
          <w:sz w:val="24"/>
          <w:szCs w:val="24"/>
        </w:rPr>
      </w:pPr>
      <w:r w:rsidRPr="007C6981">
        <w:rPr>
          <w:rFonts w:ascii="Arial" w:hAnsi="Arial" w:cs="Arial"/>
          <w:sz w:val="24"/>
          <w:szCs w:val="24"/>
        </w:rPr>
        <w:t>Aqui vai o texto de objetivos gerais</w:t>
      </w:r>
    </w:p>
    <w:p w:rsidR="007C6981" w:rsidRPr="007C6981" w:rsidRDefault="007C6981" w:rsidP="0064000A">
      <w:pPr>
        <w:pStyle w:val="Ttulo1"/>
        <w:numPr>
          <w:ilvl w:val="1"/>
          <w:numId w:val="3"/>
        </w:numPr>
        <w:spacing w:before="120" w:after="120" w:line="360" w:lineRule="auto"/>
        <w:ind w:left="426"/>
        <w:rPr>
          <w:rFonts w:ascii="Arial" w:hAnsi="Arial" w:cs="Arial"/>
          <w:color w:val="auto"/>
          <w:sz w:val="24"/>
          <w:szCs w:val="24"/>
        </w:rPr>
      </w:pPr>
      <w:bookmarkStart w:id="5" w:name="_Toc417903830"/>
      <w:r>
        <w:rPr>
          <w:rFonts w:ascii="Arial" w:hAnsi="Arial" w:cs="Arial"/>
          <w:color w:val="auto"/>
          <w:sz w:val="24"/>
          <w:szCs w:val="24"/>
        </w:rPr>
        <w:t>Objetivos Específicos</w:t>
      </w:r>
      <w:bookmarkEnd w:id="5"/>
    </w:p>
    <w:p w:rsidR="005E0BEC" w:rsidRDefault="007C6981" w:rsidP="0064000A">
      <w:pPr>
        <w:spacing w:line="360" w:lineRule="auto"/>
        <w:jc w:val="both"/>
        <w:rPr>
          <w:rFonts w:ascii="Arial" w:hAnsi="Arial" w:cs="Arial"/>
          <w:sz w:val="24"/>
          <w:szCs w:val="24"/>
        </w:rPr>
      </w:pPr>
      <w:r w:rsidRPr="007C6981">
        <w:rPr>
          <w:rFonts w:ascii="Arial" w:hAnsi="Arial" w:cs="Arial"/>
          <w:sz w:val="24"/>
          <w:szCs w:val="24"/>
        </w:rPr>
        <w:t xml:space="preserve">Aqui vai o texto de objetivos </w:t>
      </w:r>
      <w:r>
        <w:rPr>
          <w:rFonts w:ascii="Arial" w:hAnsi="Arial" w:cs="Arial"/>
          <w:sz w:val="24"/>
          <w:szCs w:val="24"/>
        </w:rPr>
        <w:t>específicos</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417903831"/>
      <w:r>
        <w:rPr>
          <w:rFonts w:ascii="Arial" w:hAnsi="Arial" w:cs="Arial"/>
          <w:color w:val="auto"/>
          <w:sz w:val="24"/>
          <w:szCs w:val="24"/>
        </w:rPr>
        <w:lastRenderedPageBreak/>
        <w:t>ESCOPO</w:t>
      </w:r>
      <w:bookmarkEnd w:id="6"/>
    </w:p>
    <w:p w:rsidR="00D12813" w:rsidRPr="00D12813" w:rsidRDefault="00D12813" w:rsidP="0064000A">
      <w:pPr>
        <w:spacing w:line="360" w:lineRule="auto"/>
        <w:jc w:val="both"/>
        <w:rPr>
          <w:rFonts w:ascii="Arial" w:hAnsi="Arial" w:cs="Arial"/>
          <w:sz w:val="24"/>
          <w:szCs w:val="24"/>
        </w:rPr>
      </w:pPr>
      <w:r>
        <w:rPr>
          <w:rFonts w:ascii="Arial" w:hAnsi="Arial" w:cs="Arial"/>
          <w:sz w:val="24"/>
          <w:szCs w:val="24"/>
        </w:rPr>
        <w:t>Aqui vai o texto do escopo do projeto</w:t>
      </w: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7" w:name="_Toc417903832"/>
      <w:r>
        <w:rPr>
          <w:rFonts w:ascii="Arial" w:hAnsi="Arial" w:cs="Arial"/>
          <w:color w:val="auto"/>
          <w:sz w:val="24"/>
          <w:szCs w:val="24"/>
        </w:rPr>
        <w:t>NÃO ESCOPO</w:t>
      </w:r>
      <w:bookmarkEnd w:id="7"/>
    </w:p>
    <w:p w:rsidR="00D12813" w:rsidRPr="00D12813" w:rsidRDefault="00D12813" w:rsidP="0064000A">
      <w:pPr>
        <w:spacing w:line="360" w:lineRule="auto"/>
        <w:jc w:val="both"/>
        <w:rPr>
          <w:rFonts w:ascii="Arial" w:hAnsi="Arial" w:cs="Arial"/>
          <w:sz w:val="24"/>
          <w:szCs w:val="24"/>
        </w:rPr>
      </w:pPr>
      <w:r w:rsidRPr="00D12813">
        <w:rPr>
          <w:rFonts w:ascii="Arial" w:hAnsi="Arial" w:cs="Arial"/>
          <w:sz w:val="24"/>
          <w:szCs w:val="24"/>
        </w:rPr>
        <w:t xml:space="preserve">Aqui vai o texto do </w:t>
      </w:r>
      <w:proofErr w:type="spellStart"/>
      <w:r>
        <w:rPr>
          <w:rFonts w:ascii="Arial" w:hAnsi="Arial" w:cs="Arial"/>
          <w:sz w:val="24"/>
          <w:szCs w:val="24"/>
        </w:rPr>
        <w:t>não</w:t>
      </w:r>
      <w:r w:rsidRPr="00D12813">
        <w:rPr>
          <w:rFonts w:ascii="Arial" w:hAnsi="Arial" w:cs="Arial"/>
          <w:sz w:val="24"/>
          <w:szCs w:val="24"/>
        </w:rPr>
        <w:t>escopo</w:t>
      </w:r>
      <w:proofErr w:type="spellEnd"/>
      <w:r w:rsidRPr="00D12813">
        <w:rPr>
          <w:rFonts w:ascii="Arial" w:hAnsi="Arial" w:cs="Arial"/>
          <w:sz w:val="24"/>
          <w:szCs w:val="24"/>
        </w:rPr>
        <w:t xml:space="preserve"> do projeto</w:t>
      </w:r>
    </w:p>
    <w:p w:rsidR="00D12813" w:rsidRPr="00D12813" w:rsidRDefault="00D12813" w:rsidP="0064000A">
      <w:pPr>
        <w:spacing w:line="360" w:lineRule="auto"/>
      </w:pPr>
    </w:p>
    <w:p w:rsidR="00D12813" w:rsidRDefault="00D12813" w:rsidP="0064000A">
      <w:pPr>
        <w:spacing w:line="360" w:lineRule="auto"/>
        <w:rPr>
          <w:rFonts w:ascii="Arial" w:eastAsiaTheme="majorEastAsia" w:hAnsi="Arial" w:cs="Arial"/>
          <w:b/>
          <w:bCs/>
          <w:sz w:val="24"/>
          <w:szCs w:val="24"/>
        </w:rPr>
      </w:pPr>
      <w:r>
        <w:rPr>
          <w:rFonts w:ascii="Arial" w:hAnsi="Arial" w:cs="Arial"/>
          <w:sz w:val="24"/>
          <w:szCs w:val="24"/>
        </w:rPr>
        <w:br w:type="page"/>
      </w: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8" w:name="_Toc417903833"/>
      <w:r>
        <w:rPr>
          <w:rFonts w:ascii="Arial" w:hAnsi="Arial" w:cs="Arial"/>
          <w:color w:val="auto"/>
          <w:sz w:val="24"/>
          <w:szCs w:val="24"/>
        </w:rPr>
        <w:lastRenderedPageBreak/>
        <w:t>REQUISITOS FUNCIONAIS</w:t>
      </w:r>
      <w:bookmarkEnd w:id="8"/>
    </w:p>
    <w:p w:rsidR="00D12813" w:rsidRPr="00D12813" w:rsidRDefault="00D12813" w:rsidP="0064000A">
      <w:pPr>
        <w:spacing w:line="360" w:lineRule="auto"/>
        <w:jc w:val="both"/>
        <w:rPr>
          <w:rFonts w:ascii="Arial" w:hAnsi="Arial" w:cs="Arial"/>
          <w:sz w:val="24"/>
          <w:szCs w:val="24"/>
        </w:rPr>
      </w:pPr>
      <w:r>
        <w:rPr>
          <w:rFonts w:ascii="Arial" w:hAnsi="Arial" w:cs="Arial"/>
          <w:sz w:val="24"/>
          <w:szCs w:val="24"/>
        </w:rPr>
        <w:t>Aqui vai o texto dos requisitos funcionais do projeto</w:t>
      </w:r>
    </w:p>
    <w:p w:rsidR="00D12813" w:rsidRP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417903834"/>
      <w:r>
        <w:rPr>
          <w:rFonts w:ascii="Arial" w:hAnsi="Arial" w:cs="Arial"/>
          <w:color w:val="auto"/>
          <w:sz w:val="24"/>
          <w:szCs w:val="24"/>
        </w:rPr>
        <w:t>REQUISITOS NÃO FUNCIONAIS</w:t>
      </w:r>
      <w:bookmarkEnd w:id="9"/>
    </w:p>
    <w:p w:rsidR="00D12813" w:rsidRPr="00D12813" w:rsidRDefault="00D12813" w:rsidP="0064000A">
      <w:pPr>
        <w:spacing w:line="360" w:lineRule="auto"/>
        <w:jc w:val="both"/>
        <w:rPr>
          <w:rFonts w:ascii="Arial" w:hAnsi="Arial" w:cs="Arial"/>
          <w:sz w:val="24"/>
          <w:szCs w:val="24"/>
        </w:rPr>
      </w:pPr>
      <w:r w:rsidRPr="00D12813">
        <w:rPr>
          <w:rFonts w:ascii="Arial" w:hAnsi="Arial" w:cs="Arial"/>
          <w:sz w:val="24"/>
          <w:szCs w:val="24"/>
        </w:rPr>
        <w:t xml:space="preserve">Aqui vai o texto dos requisitos </w:t>
      </w:r>
      <w:r>
        <w:rPr>
          <w:rFonts w:ascii="Arial" w:hAnsi="Arial" w:cs="Arial"/>
          <w:sz w:val="24"/>
          <w:szCs w:val="24"/>
        </w:rPr>
        <w:t xml:space="preserve">não </w:t>
      </w:r>
      <w:r w:rsidRPr="00D12813">
        <w:rPr>
          <w:rFonts w:ascii="Arial" w:hAnsi="Arial" w:cs="Arial"/>
          <w:sz w:val="24"/>
          <w:szCs w:val="24"/>
        </w:rPr>
        <w:t>funcionais do projeto</w:t>
      </w:r>
    </w:p>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5"/>
      <w:r>
        <w:rPr>
          <w:rFonts w:ascii="Arial" w:hAnsi="Arial" w:cs="Arial"/>
          <w:color w:val="auto"/>
          <w:sz w:val="24"/>
          <w:szCs w:val="24"/>
        </w:rPr>
        <w:lastRenderedPageBreak/>
        <w:t>METODOLOGIA DE PESQUISA</w:t>
      </w:r>
      <w:bookmarkEnd w:id="10"/>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973E24" w:rsidRDefault="00973E24" w:rsidP="0064000A">
      <w:pPr>
        <w:spacing w:line="360" w:lineRule="auto"/>
        <w:rPr>
          <w:rFonts w:ascii="Arial" w:eastAsiaTheme="majorEastAsia" w:hAnsi="Arial" w:cs="Arial"/>
          <w:b/>
          <w:bCs/>
          <w:sz w:val="24"/>
          <w:szCs w:val="24"/>
        </w:rPr>
      </w:pPr>
      <w:r>
        <w:rPr>
          <w:rFonts w:ascii="Arial" w:eastAsiaTheme="majorEastAsia" w:hAnsi="Arial" w:cs="Arial"/>
          <w:b/>
          <w:bCs/>
          <w:sz w:val="24"/>
          <w:szCs w:val="24"/>
        </w:rPr>
        <w:br w:type="page"/>
      </w: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1" w:name="_Toc417903836"/>
      <w:r w:rsidRPr="0064000A">
        <w:rPr>
          <w:rFonts w:ascii="Arial" w:hAnsi="Arial" w:cs="Arial"/>
          <w:color w:val="auto"/>
          <w:sz w:val="24"/>
          <w:szCs w:val="24"/>
        </w:rPr>
        <w:lastRenderedPageBreak/>
        <w:t>ESTRUTURA ANALÍTICA DO PROJETO (EAP)</w:t>
      </w:r>
      <w:bookmarkEnd w:id="1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C3063" w:rsidRDefault="001C3063" w:rsidP="0064000A">
      <w:pPr>
        <w:rPr>
          <w:rFonts w:ascii="Arial" w:hAnsi="Arial" w:cs="Arial"/>
          <w:sz w:val="24"/>
          <w:szCs w:val="24"/>
        </w:rPr>
      </w:pPr>
    </w:p>
    <w:p w:rsidR="0064000A" w:rsidRDefault="0064000A">
      <w:pPr>
        <w:rPr>
          <w:rFonts w:ascii="Arial" w:hAnsi="Arial" w:cs="Arial"/>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2" w:name="_Toc404861904"/>
      <w:bookmarkStart w:id="13" w:name="_Toc417903837"/>
      <w:r w:rsidRPr="00BE52BA">
        <w:rPr>
          <w:rFonts w:ascii="Arial" w:hAnsi="Arial" w:cs="Arial"/>
          <w:color w:val="auto"/>
          <w:sz w:val="24"/>
          <w:szCs w:val="24"/>
        </w:rPr>
        <w:lastRenderedPageBreak/>
        <w:t>MATRIZ DE RESPONSABILIDADE</w:t>
      </w:r>
      <w:bookmarkEnd w:id="12"/>
      <w:bookmarkEnd w:id="1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matriz de responsabilidade é uma estrutura que relaciona a estrutura analítica do projeto (EAP) com o organograma do projeto para, dessa forma, atribuir cada  componente a ser realizado na execução do projeto a uma pessoa.</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4" w:name="_Toc404861905"/>
      <w:bookmarkStart w:id="15" w:name="_Toc417903838"/>
      <w:r w:rsidRPr="0064000A">
        <w:rPr>
          <w:rFonts w:ascii="Arial" w:hAnsi="Arial" w:cs="Arial"/>
          <w:color w:val="auto"/>
          <w:sz w:val="24"/>
          <w:szCs w:val="24"/>
          <w:lang w:val="en-US"/>
        </w:rPr>
        <w:lastRenderedPageBreak/>
        <w:t>REDE PERT (PROGRAM EVALUATION REVIEW TECHNIQUE)</w:t>
      </w:r>
      <w:bookmarkEnd w:id="14"/>
      <w:bookmarkEnd w:id="15"/>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 xml:space="preserve">Inserir a tabela Rede </w:t>
      </w:r>
      <w:proofErr w:type="spellStart"/>
      <w:r>
        <w:rPr>
          <w:rFonts w:ascii="Arial" w:hAnsi="Arial" w:cs="Arial"/>
          <w:sz w:val="24"/>
          <w:szCs w:val="24"/>
        </w:rPr>
        <w:t>Pert</w:t>
      </w:r>
      <w:proofErr w:type="spellEnd"/>
      <w:r>
        <w:rPr>
          <w:rFonts w:ascii="Arial" w:hAnsi="Arial" w:cs="Arial"/>
          <w:sz w:val="24"/>
          <w:szCs w:val="24"/>
        </w:rPr>
        <w: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6" w:name="_Toc404861906"/>
      <w:bookmarkStart w:id="17" w:name="_Toc417903839"/>
      <w:r w:rsidRPr="0090159B">
        <w:rPr>
          <w:rFonts w:ascii="Arial" w:hAnsi="Arial" w:cs="Arial"/>
          <w:color w:val="auto"/>
          <w:sz w:val="24"/>
          <w:szCs w:val="24"/>
          <w:lang w:val="en-US"/>
        </w:rPr>
        <w:t>Diagrama Rede Pert (Program Evaluation Review Technique)</w:t>
      </w:r>
      <w:bookmarkEnd w:id="16"/>
      <w:bookmarkEnd w:id="17"/>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O diagrama de Rede </w:t>
      </w:r>
      <w:proofErr w:type="spellStart"/>
      <w:r w:rsidRPr="0064000A">
        <w:rPr>
          <w:rFonts w:ascii="Arial" w:hAnsi="Arial" w:cs="Arial"/>
          <w:sz w:val="24"/>
          <w:szCs w:val="24"/>
        </w:rPr>
        <w:t>Pert</w:t>
      </w:r>
      <w:proofErr w:type="spellEnd"/>
      <w:r w:rsidRPr="0064000A">
        <w:rPr>
          <w:rFonts w:ascii="Arial" w:hAnsi="Arial" w:cs="Arial"/>
          <w:sz w:val="24"/>
          <w:szCs w:val="24"/>
        </w:rPr>
        <w:t xml:space="preserve">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 xml:space="preserve">Inserir o diagrama Rede </w:t>
      </w:r>
      <w:proofErr w:type="spellStart"/>
      <w:r>
        <w:rPr>
          <w:rFonts w:ascii="Arial" w:hAnsi="Arial" w:cs="Arial"/>
          <w:sz w:val="24"/>
          <w:szCs w:val="24"/>
        </w:rPr>
        <w:t>Pert</w:t>
      </w:r>
      <w:proofErr w:type="spellEnd"/>
      <w:r>
        <w:rPr>
          <w:rFonts w:ascii="Arial" w:hAnsi="Arial" w:cs="Arial"/>
          <w:sz w:val="24"/>
          <w:szCs w:val="24"/>
        </w:rPr>
        <w: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D53479">
          <w:headerReference w:type="default" r:id="rId10"/>
          <w:footerReference w:type="default" r:id="rId11"/>
          <w:pgSz w:w="11906" w:h="16838" w:code="9"/>
          <w:pgMar w:top="1701" w:right="1134" w:bottom="1134" w:left="1701"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8" w:name="_Toc417903840"/>
      <w:r>
        <w:rPr>
          <w:rFonts w:ascii="Arial" w:hAnsi="Arial" w:cs="Arial"/>
          <w:color w:val="auto"/>
          <w:sz w:val="24"/>
          <w:szCs w:val="24"/>
        </w:rPr>
        <w:lastRenderedPageBreak/>
        <w:t>CRONOGRAMA</w:t>
      </w:r>
      <w:bookmarkEnd w:id="18"/>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1"/>
      <w:r>
        <w:rPr>
          <w:rFonts w:ascii="Arial" w:hAnsi="Arial" w:cs="Arial"/>
          <w:color w:val="auto"/>
          <w:sz w:val="24"/>
          <w:szCs w:val="24"/>
        </w:rPr>
        <w:t>Cronograma Planejado</w:t>
      </w:r>
      <w:bookmarkEnd w:id="19"/>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482C3C1F" wp14:editId="640B4DCC">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2"/>
      <w:r>
        <w:rPr>
          <w:rFonts w:ascii="Arial" w:hAnsi="Arial" w:cs="Arial"/>
          <w:color w:val="auto"/>
          <w:sz w:val="24"/>
          <w:szCs w:val="24"/>
        </w:rPr>
        <w:t>Cronograma Executado</w:t>
      </w:r>
      <w:bookmarkEnd w:id="20"/>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1B2E37E8" wp14:editId="57238A22">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2">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1C3063">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1" w:name="_Toc417903843"/>
      <w:r>
        <w:rPr>
          <w:rFonts w:ascii="Arial" w:hAnsi="Arial" w:cs="Arial"/>
          <w:color w:val="auto"/>
          <w:sz w:val="24"/>
          <w:szCs w:val="24"/>
        </w:rPr>
        <w:lastRenderedPageBreak/>
        <w:t>Cronograma Planejado X Executado</w:t>
      </w:r>
      <w:bookmarkEnd w:id="2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2" w:name="_Toc417903844"/>
      <w:r>
        <w:rPr>
          <w:rFonts w:ascii="Arial" w:hAnsi="Arial" w:cs="Arial"/>
          <w:color w:val="auto"/>
          <w:sz w:val="24"/>
          <w:szCs w:val="24"/>
          <w:lang w:val="en-US"/>
        </w:rPr>
        <w:lastRenderedPageBreak/>
        <w:t>PREMISSAS</w:t>
      </w:r>
      <w:bookmarkEnd w:id="22"/>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975063" w:rsidP="0064000A">
      <w:pPr>
        <w:spacing w:line="360" w:lineRule="auto"/>
        <w:jc w:val="both"/>
        <w:rPr>
          <w:rFonts w:ascii="Arial" w:hAnsi="Arial" w:cs="Arial"/>
          <w:sz w:val="24"/>
          <w:szCs w:val="24"/>
        </w:rPr>
      </w:pPr>
      <w:hyperlink r:id="rId13"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29" w:name="_Toc417903851"/>
      <w:r w:rsidRPr="0064000A">
        <w:rPr>
          <w:rFonts w:ascii="Arial" w:hAnsi="Arial" w:cs="Arial"/>
          <w:b w:val="0"/>
          <w:color w:val="auto"/>
          <w:sz w:val="24"/>
          <w:szCs w:val="24"/>
        </w:rPr>
        <w:lastRenderedPageBreak/>
        <w:t>Diagrama de Caso de Uso</w:t>
      </w:r>
      <w:bookmarkEnd w:id="29"/>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0" w:name="_Toc417903852"/>
      <w:r w:rsidRPr="0064000A">
        <w:rPr>
          <w:rFonts w:ascii="Arial" w:hAnsi="Arial" w:cs="Arial"/>
          <w:b w:val="0"/>
          <w:color w:val="auto"/>
          <w:sz w:val="24"/>
          <w:szCs w:val="24"/>
        </w:rPr>
        <w:lastRenderedPageBreak/>
        <w:t>Especificação dos Casos de Uso</w:t>
      </w:r>
      <w:bookmarkEnd w:id="30"/>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1" w:name="_Toc417903853"/>
      <w:r w:rsidRPr="0064000A">
        <w:rPr>
          <w:rFonts w:ascii="Arial" w:hAnsi="Arial" w:cs="Arial"/>
          <w:b w:val="0"/>
          <w:color w:val="auto"/>
          <w:sz w:val="24"/>
          <w:szCs w:val="24"/>
        </w:rPr>
        <w:lastRenderedPageBreak/>
        <w:t>Diagrama de Classe</w:t>
      </w:r>
      <w:bookmarkEnd w:id="31"/>
      <w:r w:rsidRPr="0064000A">
        <w:rPr>
          <w:rFonts w:ascii="Arial" w:hAnsi="Arial" w:cs="Arial"/>
          <w:b w:val="0"/>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4"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15"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16"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2" w:name="_Toc417903854"/>
      <w:r w:rsidRPr="0064000A">
        <w:rPr>
          <w:rFonts w:ascii="Arial" w:hAnsi="Arial" w:cs="Arial"/>
          <w:b w:val="0"/>
          <w:color w:val="auto"/>
          <w:sz w:val="24"/>
          <w:szCs w:val="24"/>
        </w:rPr>
        <w:lastRenderedPageBreak/>
        <w:t>Diagrama de Sequência</w:t>
      </w:r>
      <w:bookmarkEnd w:id="32"/>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1C3063">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A64" w:rsidRDefault="00FC7A64" w:rsidP="00FD6FC5">
      <w:pPr>
        <w:spacing w:after="0" w:line="240" w:lineRule="auto"/>
      </w:pPr>
      <w:r>
        <w:separator/>
      </w:r>
    </w:p>
  </w:endnote>
  <w:endnote w:type="continuationSeparator" w:id="0">
    <w:p w:rsidR="00FC7A64" w:rsidRDefault="00FC7A64"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FC5" w:rsidRDefault="00FD6FC5">
    <w:pPr>
      <w:pStyle w:val="Rodap"/>
      <w:jc w:val="right"/>
    </w:pPr>
  </w:p>
  <w:p w:rsidR="00FD6FC5" w:rsidRDefault="00FD6FC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FC5" w:rsidRDefault="00FD6F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A64" w:rsidRDefault="00FC7A64" w:rsidP="00FD6FC5">
      <w:pPr>
        <w:spacing w:after="0" w:line="240" w:lineRule="auto"/>
      </w:pPr>
      <w:r>
        <w:separator/>
      </w:r>
    </w:p>
  </w:footnote>
  <w:footnote w:type="continuationSeparator" w:id="0">
    <w:p w:rsidR="00FC7A64" w:rsidRDefault="00FC7A64"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1BE" w:rsidRDefault="002951BE" w:rsidP="002951BE">
    <w:pPr>
      <w:pStyle w:val="Rodap"/>
      <w:jc w:val="right"/>
    </w:pPr>
    <w:r>
      <w:tab/>
    </w:r>
    <w:r>
      <w:tab/>
    </w:r>
    <w:sdt>
      <w:sdtPr>
        <w:id w:val="1097370338"/>
        <w:docPartObj>
          <w:docPartGallery w:val="Page Numbers (Bottom of Page)"/>
          <w:docPartUnique/>
        </w:docPartObj>
      </w:sdtPr>
      <w:sdtContent>
        <w:r>
          <w:fldChar w:fldCharType="begin"/>
        </w:r>
        <w:r>
          <w:instrText>PAGE   \* MERGEFORMAT</w:instrText>
        </w:r>
        <w:r>
          <w:fldChar w:fldCharType="separate"/>
        </w:r>
        <w:r w:rsidR="00975063">
          <w:rPr>
            <w:noProof/>
          </w:rPr>
          <w:t>15</w:t>
        </w:r>
        <w:r>
          <w:fldChar w:fldCharType="end"/>
        </w:r>
      </w:sdtContent>
    </w:sdt>
  </w:p>
  <w:p w:rsidR="00FD6FC5" w:rsidRDefault="00FD6FC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1">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4">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64CD3"/>
    <w:rsid w:val="000A0C58"/>
    <w:rsid w:val="000E407B"/>
    <w:rsid w:val="001558C4"/>
    <w:rsid w:val="001C3063"/>
    <w:rsid w:val="002951BE"/>
    <w:rsid w:val="002C01F8"/>
    <w:rsid w:val="003145BD"/>
    <w:rsid w:val="00351A7A"/>
    <w:rsid w:val="003D6D77"/>
    <w:rsid w:val="00406C62"/>
    <w:rsid w:val="00430467"/>
    <w:rsid w:val="004367F9"/>
    <w:rsid w:val="005A1083"/>
    <w:rsid w:val="005C2145"/>
    <w:rsid w:val="005E0BEC"/>
    <w:rsid w:val="0064000A"/>
    <w:rsid w:val="00690F86"/>
    <w:rsid w:val="006F60BC"/>
    <w:rsid w:val="00703271"/>
    <w:rsid w:val="007C6981"/>
    <w:rsid w:val="0090159B"/>
    <w:rsid w:val="00973E24"/>
    <w:rsid w:val="00975063"/>
    <w:rsid w:val="00A5418F"/>
    <w:rsid w:val="00A84CE3"/>
    <w:rsid w:val="00AB0D1F"/>
    <w:rsid w:val="00B63473"/>
    <w:rsid w:val="00D12813"/>
    <w:rsid w:val="00D53479"/>
    <w:rsid w:val="00DF73EB"/>
    <w:rsid w:val="00E54726"/>
    <w:rsid w:val="00EA7825"/>
    <w:rsid w:val="00F02933"/>
    <w:rsid w:val="00F14993"/>
    <w:rsid w:val="00FA453F"/>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curso/introducao-a-uml/1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t.wikipedia.org/wiki/Obj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pt.wikipedia.org/wiki/Classe_(programa%C3%A7%C3%A3o)" TargetMode="Externa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pt.wikipedia.org/wiki/Programa%C3%A7%C3%A3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41C4E-7A35-4F96-AF5D-83CCC265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2552</Words>
  <Characters>13786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2</cp:revision>
  <dcterms:created xsi:type="dcterms:W3CDTF">2017-05-04T18:56:00Z</dcterms:created>
  <dcterms:modified xsi:type="dcterms:W3CDTF">2017-05-04T18:56:00Z</dcterms:modified>
</cp:coreProperties>
</file>