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5E7456">
      <w:pPr>
        <w:spacing w:before="60" w:after="60" w:line="240" w:lineRule="auto"/>
        <w:jc w:val="both"/>
      </w:pPr>
      <w:r w:rsidRPr="00A31681"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290195</wp:posOffset>
            </wp:positionH>
            <wp:positionV relativeFrom="paragraph">
              <wp:posOffset>-1905</wp:posOffset>
            </wp:positionV>
            <wp:extent cx="5114925" cy="9525"/>
            <wp:effectExtent l="19050" t="0" r="9525" b="0"/>
            <wp:wrapNone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1E2B" w:rsidRPr="00A31681" w:rsidRDefault="005E7456">
      <w:pPr>
        <w:spacing w:line="240" w:lineRule="auto"/>
        <w:jc w:val="center"/>
      </w:pPr>
      <w:r w:rsidRPr="00A31681">
        <w:rPr>
          <w:rFonts w:eastAsia="Verdana"/>
          <w:b/>
          <w:sz w:val="28"/>
        </w:rPr>
        <w:t>Documento de Requisitos do Cliente</w:t>
      </w:r>
    </w:p>
    <w:p w:rsidR="007C1E2B" w:rsidRPr="00A31681" w:rsidRDefault="007C1E2B">
      <w:pPr>
        <w:spacing w:line="240" w:lineRule="auto"/>
        <w:jc w:val="center"/>
      </w:pP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5E7456">
      <w:pPr>
        <w:spacing w:before="60" w:after="60" w:line="240" w:lineRule="auto"/>
        <w:jc w:val="center"/>
      </w:pPr>
      <w:r w:rsidRPr="00A31681">
        <w:t xml:space="preserve">Top </w:t>
      </w:r>
      <w:proofErr w:type="spellStart"/>
      <w:r w:rsidRPr="00A31681">
        <w:t>Food</w:t>
      </w:r>
      <w:proofErr w:type="spellEnd"/>
    </w:p>
    <w:p w:rsidR="007C1E2B" w:rsidRPr="00A31681" w:rsidRDefault="005E7456">
      <w:pPr>
        <w:spacing w:before="60" w:after="60" w:line="240" w:lineRule="auto"/>
        <w:jc w:val="center"/>
      </w:pPr>
      <w:bookmarkStart w:id="0" w:name="h.gjdgxs" w:colFirst="0" w:colLast="0"/>
      <w:bookmarkEnd w:id="0"/>
      <w:r w:rsidRPr="00A31681">
        <w:t xml:space="preserve">Cliente: Top </w:t>
      </w:r>
      <w:proofErr w:type="spellStart"/>
      <w:r w:rsidRPr="00A31681">
        <w:t>Buguer</w:t>
      </w:r>
      <w:proofErr w:type="spellEnd"/>
    </w:p>
    <w:p w:rsidR="007C1E2B" w:rsidRPr="00A31681" w:rsidRDefault="005E7456">
      <w:pPr>
        <w:spacing w:before="60" w:after="60" w:line="240" w:lineRule="auto"/>
        <w:jc w:val="both"/>
      </w:pPr>
      <w:r w:rsidRPr="00A31681"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1930400</wp:posOffset>
            </wp:positionH>
            <wp:positionV relativeFrom="paragraph">
              <wp:posOffset>38100</wp:posOffset>
            </wp:positionV>
            <wp:extent cx="1828800" cy="1408176"/>
            <wp:effectExtent l="0" t="0" r="0" b="0"/>
            <wp:wrapNone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8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5E7456">
      <w:pPr>
        <w:spacing w:before="60" w:after="60" w:line="240" w:lineRule="auto"/>
        <w:jc w:val="center"/>
      </w:pPr>
      <w:r w:rsidRPr="00A31681">
        <w:br/>
      </w:r>
    </w:p>
    <w:p w:rsidR="007C1E2B" w:rsidRPr="00A31681" w:rsidRDefault="005E7456">
      <w:pPr>
        <w:spacing w:before="60" w:after="60" w:line="240" w:lineRule="auto"/>
        <w:jc w:val="center"/>
      </w:pPr>
      <w:r w:rsidRPr="00A31681">
        <w:rPr>
          <w:rFonts w:eastAsia="Times New Roman"/>
        </w:rPr>
        <w:br/>
      </w:r>
    </w:p>
    <w:p w:rsidR="007C1E2B" w:rsidRPr="00A31681" w:rsidRDefault="005E7456">
      <w:pPr>
        <w:spacing w:before="60" w:after="60" w:line="240" w:lineRule="auto"/>
        <w:jc w:val="center"/>
      </w:pPr>
      <w:r w:rsidRPr="00A31681">
        <w:rPr>
          <w:rFonts w:eastAsia="Times New Roman"/>
        </w:rPr>
        <w:t xml:space="preserve">Responsável: </w:t>
      </w:r>
      <w:proofErr w:type="spellStart"/>
      <w:r w:rsidRPr="00A31681">
        <w:rPr>
          <w:rFonts w:eastAsia="Times New Roman"/>
        </w:rPr>
        <w:t>Andreyson</w:t>
      </w:r>
      <w:proofErr w:type="spellEnd"/>
      <w:r w:rsidRPr="00A31681">
        <w:rPr>
          <w:rFonts w:eastAsia="Times New Roman"/>
        </w:rPr>
        <w:t xml:space="preserve"> Soares, José Carlos, Rodolfo Luan, </w:t>
      </w:r>
    </w:p>
    <w:p w:rsidR="007C1E2B" w:rsidRPr="00A31681" w:rsidRDefault="005E7456">
      <w:pPr>
        <w:spacing w:before="60" w:after="60" w:line="240" w:lineRule="auto"/>
        <w:jc w:val="center"/>
      </w:pPr>
      <w:proofErr w:type="spellStart"/>
      <w:r w:rsidRPr="00A31681">
        <w:rPr>
          <w:rFonts w:eastAsia="Times New Roman"/>
        </w:rPr>
        <w:t>Róger</w:t>
      </w:r>
      <w:proofErr w:type="spellEnd"/>
      <w:r w:rsidRPr="00A31681">
        <w:rPr>
          <w:rFonts w:eastAsia="Times New Roman"/>
        </w:rPr>
        <w:t xml:space="preserve"> Alves</w:t>
      </w:r>
    </w:p>
    <w:p w:rsidR="007C1E2B" w:rsidRPr="00A31681" w:rsidRDefault="007C1E2B">
      <w:pPr>
        <w:spacing w:before="60" w:after="60" w:line="240" w:lineRule="auto"/>
        <w:jc w:val="both"/>
      </w:pPr>
    </w:p>
    <w:p w:rsidR="007C1E2B" w:rsidRPr="00A31681" w:rsidRDefault="005E7456" w:rsidP="00A31681">
      <w:pPr>
        <w:tabs>
          <w:tab w:val="center" w:pos="4535"/>
        </w:tabs>
        <w:spacing w:before="120" w:after="60" w:line="240" w:lineRule="auto"/>
        <w:jc w:val="both"/>
      </w:pPr>
      <w:r w:rsidRPr="00A31681"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280670</wp:posOffset>
            </wp:positionH>
            <wp:positionV relativeFrom="paragraph">
              <wp:posOffset>117474</wp:posOffset>
            </wp:positionV>
            <wp:extent cx="5229225" cy="45719"/>
            <wp:effectExtent l="19050" t="0" r="0" b="0"/>
            <wp:wrapNone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972300" cy="60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1681">
        <w:tab/>
      </w:r>
    </w:p>
    <w:p w:rsidR="007C1E2B" w:rsidRPr="00A31681" w:rsidRDefault="005E7456">
      <w:r w:rsidRPr="00A31681">
        <w:br w:type="page"/>
      </w:r>
    </w:p>
    <w:p w:rsidR="007C1E2B" w:rsidRPr="00A31681" w:rsidRDefault="005E7456">
      <w:pPr>
        <w:widowControl w:val="0"/>
        <w:spacing w:after="200"/>
      </w:pPr>
      <w:r w:rsidRPr="00A31681">
        <w:rPr>
          <w:rFonts w:eastAsia="Verdana"/>
          <w:b/>
        </w:rPr>
        <w:lastRenderedPageBreak/>
        <w:t>Conteúdo</w:t>
      </w:r>
    </w:p>
    <w:sdt>
      <w:sdtPr>
        <w:rPr>
          <w:rFonts w:ascii="Arial" w:hAnsi="Arial" w:cs="Arial"/>
        </w:rPr>
        <w:id w:val="2828365"/>
        <w:docPartObj>
          <w:docPartGallery w:val="Table of Contents"/>
          <w:docPartUnique/>
        </w:docPartObj>
      </w:sdtPr>
      <w:sdtEndPr>
        <w:rPr>
          <w:rFonts w:eastAsia="Arial"/>
          <w:color w:val="000000"/>
          <w:szCs w:val="20"/>
          <w:lang w:eastAsia="pt-BR"/>
        </w:rPr>
      </w:sdtEndPr>
      <w:sdtContent>
        <w:p w:rsidR="00AD7211" w:rsidRDefault="0007288A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r w:rsidRPr="00A31681">
            <w:rPr>
              <w:rFonts w:ascii="Arial" w:hAnsi="Arial" w:cs="Arial"/>
            </w:rPr>
            <w:fldChar w:fldCharType="begin"/>
          </w:r>
          <w:r w:rsidRPr="00A31681">
            <w:rPr>
              <w:rFonts w:ascii="Arial" w:hAnsi="Arial" w:cs="Arial"/>
            </w:rPr>
            <w:instrText xml:space="preserve"> TOC \o "1-3" \h \z \u </w:instrText>
          </w:r>
          <w:r w:rsidRPr="00A31681">
            <w:rPr>
              <w:rFonts w:ascii="Arial" w:hAnsi="Arial" w:cs="Arial"/>
            </w:rPr>
            <w:fldChar w:fldCharType="separate"/>
          </w:r>
          <w:hyperlink w:anchor="_Toc394863167" w:history="1">
            <w:r w:rsidR="00AD7211" w:rsidRPr="00652517">
              <w:rPr>
                <w:rStyle w:val="Hyperlink"/>
                <w:rFonts w:ascii="Arial" w:hAnsi="Arial" w:cs="Arial"/>
                <w:noProof/>
              </w:rPr>
              <w:t>1.</w:t>
            </w:r>
            <w:r w:rsidR="00AD7211">
              <w:rPr>
                <w:noProof/>
                <w:lang w:eastAsia="pt-BR"/>
              </w:rPr>
              <w:tab/>
            </w:r>
            <w:r w:rsidR="00AD7211" w:rsidRPr="00652517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D7211">
              <w:rPr>
                <w:noProof/>
                <w:webHidden/>
              </w:rPr>
              <w:tab/>
            </w:r>
            <w:r w:rsidR="00AD7211">
              <w:rPr>
                <w:noProof/>
                <w:webHidden/>
              </w:rPr>
              <w:fldChar w:fldCharType="begin"/>
            </w:r>
            <w:r w:rsidR="00AD7211">
              <w:rPr>
                <w:noProof/>
                <w:webHidden/>
              </w:rPr>
              <w:instrText xml:space="preserve"> PAGEREF _Toc394863167 \h </w:instrText>
            </w:r>
            <w:r w:rsidR="00AD7211">
              <w:rPr>
                <w:noProof/>
                <w:webHidden/>
              </w:rPr>
            </w:r>
            <w:r w:rsidR="00AD7211">
              <w:rPr>
                <w:noProof/>
                <w:webHidden/>
              </w:rPr>
              <w:fldChar w:fldCharType="separate"/>
            </w:r>
            <w:r w:rsidR="00AD7211">
              <w:rPr>
                <w:noProof/>
                <w:webHidden/>
              </w:rPr>
              <w:t>3</w:t>
            </w:r>
            <w:r w:rsidR="00AD7211"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pt-BR"/>
            </w:rPr>
          </w:pPr>
          <w:hyperlink w:anchor="_Toc394863168" w:history="1">
            <w:r w:rsidRPr="00652517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pt-BR"/>
            </w:rPr>
          </w:pPr>
          <w:hyperlink w:anchor="_Toc394863169" w:history="1">
            <w:r w:rsidRPr="00652517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pt-BR"/>
            </w:rPr>
          </w:pPr>
          <w:hyperlink w:anchor="_Toc394863170" w:history="1">
            <w:r w:rsidRPr="00652517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Convenções, termos e abreviações.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3"/>
            <w:tabs>
              <w:tab w:val="left" w:pos="1320"/>
              <w:tab w:val="right" w:leader="dot" w:pos="9060"/>
            </w:tabs>
            <w:rPr>
              <w:noProof/>
              <w:lang w:eastAsia="pt-BR"/>
            </w:rPr>
          </w:pPr>
          <w:hyperlink w:anchor="_Toc394863171" w:history="1">
            <w:r w:rsidRPr="00652517">
              <w:rPr>
                <w:rStyle w:val="Hyperlink"/>
                <w:rFonts w:ascii="Arial" w:hAnsi="Arial" w:cs="Arial"/>
                <w:noProof/>
              </w:rPr>
              <w:t>1.1.1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Prioridades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2" w:history="1">
            <w:r w:rsidRPr="0065251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pt-BR"/>
            </w:rPr>
          </w:pPr>
          <w:hyperlink w:anchor="_Toc394863173" w:history="1">
            <w:r w:rsidRPr="00652517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Modelo Navegacional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4" w:history="1">
            <w:r w:rsidRPr="00652517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Restrições e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5" w:history="1">
            <w:r w:rsidRPr="00652517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6" w:history="1">
            <w:r w:rsidRPr="00652517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7" w:history="1">
            <w:r w:rsidRPr="00652517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Escopo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8" w:history="1">
            <w:r w:rsidRPr="00652517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Descrição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79" w:history="1">
            <w:r w:rsidRPr="00652517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440"/>
              <w:tab w:val="right" w:leader="dot" w:pos="9060"/>
            </w:tabs>
            <w:rPr>
              <w:noProof/>
              <w:lang w:eastAsia="pt-BR"/>
            </w:rPr>
          </w:pPr>
          <w:hyperlink w:anchor="_Toc394863180" w:history="1">
            <w:r w:rsidRPr="00652517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660"/>
              <w:tab w:val="right" w:leader="dot" w:pos="9060"/>
            </w:tabs>
            <w:rPr>
              <w:noProof/>
              <w:lang w:eastAsia="pt-BR"/>
            </w:rPr>
          </w:pPr>
          <w:hyperlink w:anchor="_Toc394863181" w:history="1">
            <w:r w:rsidRPr="00652517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11" w:rsidRDefault="00AD7211">
          <w:pPr>
            <w:pStyle w:val="Sumrio1"/>
            <w:tabs>
              <w:tab w:val="left" w:pos="660"/>
              <w:tab w:val="right" w:leader="dot" w:pos="9060"/>
            </w:tabs>
            <w:rPr>
              <w:noProof/>
              <w:lang w:eastAsia="pt-BR"/>
            </w:rPr>
          </w:pPr>
          <w:hyperlink w:anchor="_Toc394863182" w:history="1">
            <w:r w:rsidRPr="00652517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noProof/>
                <w:lang w:eastAsia="pt-BR"/>
              </w:rPr>
              <w:tab/>
            </w:r>
            <w:r w:rsidRPr="00652517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_Toc394863182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8A" w:rsidRPr="00A31681" w:rsidRDefault="0007288A">
          <w:r w:rsidRPr="00A31681">
            <w:fldChar w:fldCharType="end"/>
          </w:r>
        </w:p>
      </w:sdtContent>
    </w:sdt>
    <w:p w:rsidR="007C1E2B" w:rsidRPr="00A31681" w:rsidRDefault="00E3795C">
      <w:pPr>
        <w:tabs>
          <w:tab w:val="left" w:pos="440"/>
          <w:tab w:val="right" w:pos="9060"/>
        </w:tabs>
        <w:spacing w:before="240" w:after="120" w:line="240" w:lineRule="auto"/>
        <w:rPr>
          <w:rFonts w:eastAsia="Times New Roman"/>
          <w:b/>
          <w:color w:val="0000FF"/>
          <w:sz w:val="20"/>
          <w:u w:val="single"/>
        </w:rPr>
      </w:pPr>
      <w:hyperlink w:anchor="_Toc141253328">
        <w:r w:rsidR="005E7456" w:rsidRPr="00A31681">
          <w:rPr>
            <w:rFonts w:eastAsia="Times New Roman"/>
            <w:b/>
            <w:sz w:val="20"/>
          </w:rPr>
          <w:tab/>
        </w:r>
      </w:hyperlink>
      <w:hyperlink w:anchor="_Toc141253328"/>
    </w:p>
    <w:p w:rsidR="007C1E2B" w:rsidRPr="00A31681" w:rsidRDefault="00E3795C">
      <w:pPr>
        <w:spacing w:before="60" w:after="60" w:line="240" w:lineRule="auto"/>
        <w:jc w:val="both"/>
      </w:pPr>
      <w:hyperlink w:anchor="_Toc141253328"/>
    </w:p>
    <w:p w:rsidR="007C1E2B" w:rsidRPr="00A31681" w:rsidRDefault="00E3795C">
      <w:pPr>
        <w:spacing w:before="60" w:after="60" w:line="240" w:lineRule="auto"/>
        <w:jc w:val="both"/>
      </w:pPr>
      <w:hyperlink w:anchor="_Toc141253328"/>
    </w:p>
    <w:p w:rsidR="007C1E2B" w:rsidRPr="00A31681" w:rsidRDefault="00E3795C">
      <w:pPr>
        <w:spacing w:before="60" w:after="60" w:line="240" w:lineRule="auto"/>
        <w:jc w:val="both"/>
      </w:pPr>
      <w:hyperlink w:anchor="_Toc141253328"/>
    </w:p>
    <w:bookmarkStart w:id="1" w:name="h.30j0zll" w:colFirst="0" w:colLast="0"/>
    <w:bookmarkEnd w:id="1"/>
    <w:p w:rsidR="007C1E2B" w:rsidRPr="00A31681" w:rsidRDefault="00E3795C">
      <w:pPr>
        <w:spacing w:before="60" w:after="60" w:line="240" w:lineRule="auto"/>
        <w:jc w:val="both"/>
      </w:pPr>
      <w:r w:rsidRPr="00A31681">
        <w:fldChar w:fldCharType="begin"/>
      </w:r>
      <w:r w:rsidR="005E7456" w:rsidRPr="00A31681">
        <w:instrText xml:space="preserve"> HYPERLINK "http://" \l "_Toc141253328" \h </w:instrText>
      </w:r>
      <w:r w:rsidRPr="00A31681">
        <w:fldChar w:fldCharType="end"/>
      </w:r>
    </w:p>
    <w:p w:rsidR="007C1E2B" w:rsidRPr="00A31681" w:rsidRDefault="005E7456">
      <w:r w:rsidRPr="00A31681">
        <w:br w:type="page"/>
      </w:r>
    </w:p>
    <w:p w:rsidR="007C1E2B" w:rsidRPr="00A31681" w:rsidRDefault="005E7456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2" w:name="h.1fob9te" w:colFirst="0" w:colLast="0"/>
      <w:bookmarkStart w:id="3" w:name="_Toc394863167"/>
      <w:bookmarkEnd w:id="2"/>
      <w:r w:rsidRPr="00A31681">
        <w:rPr>
          <w:rFonts w:ascii="Arial" w:hAnsi="Arial" w:cs="Arial"/>
          <w:sz w:val="24"/>
          <w:szCs w:val="24"/>
        </w:rPr>
        <w:lastRenderedPageBreak/>
        <w:t>Introdução</w:t>
      </w:r>
      <w:bookmarkEnd w:id="3"/>
    </w:p>
    <w:p w:rsidR="007C1E2B" w:rsidRPr="00A31681" w:rsidRDefault="007C1E2B">
      <w:pPr>
        <w:spacing w:before="60" w:after="60" w:line="240" w:lineRule="auto"/>
        <w:jc w:val="both"/>
      </w:pPr>
      <w:bookmarkStart w:id="4" w:name="h.3znysh7" w:colFirst="0" w:colLast="0"/>
      <w:bookmarkEnd w:id="4"/>
    </w:p>
    <w:p w:rsidR="007C1E2B" w:rsidRPr="00A31681" w:rsidRDefault="005E7456" w:rsidP="0007288A">
      <w:pPr>
        <w:pStyle w:val="Sub-titulo1"/>
        <w:outlineLvl w:val="1"/>
        <w:rPr>
          <w:rFonts w:ascii="Arial" w:hAnsi="Arial" w:cs="Arial"/>
          <w:sz w:val="22"/>
          <w:szCs w:val="22"/>
        </w:rPr>
      </w:pPr>
      <w:bookmarkStart w:id="5" w:name="_Toc394863168"/>
      <w:r w:rsidRPr="00A31681">
        <w:rPr>
          <w:rFonts w:ascii="Arial" w:hAnsi="Arial" w:cs="Arial"/>
          <w:sz w:val="22"/>
          <w:szCs w:val="22"/>
        </w:rPr>
        <w:t>Propósito</w:t>
      </w:r>
      <w:bookmarkEnd w:id="5"/>
    </w:p>
    <w:p w:rsidR="007C1E2B" w:rsidRPr="00A31681" w:rsidRDefault="005E7456">
      <w:pPr>
        <w:spacing w:before="60" w:after="60" w:line="240" w:lineRule="auto"/>
        <w:jc w:val="both"/>
        <w:rPr>
          <w:szCs w:val="22"/>
        </w:rPr>
      </w:pPr>
      <w:bookmarkStart w:id="6" w:name="h.2et92p0" w:colFirst="0" w:colLast="0"/>
      <w:bookmarkEnd w:id="6"/>
      <w:r w:rsidRPr="00A31681">
        <w:rPr>
          <w:rFonts w:eastAsia="Times New Roman"/>
          <w:szCs w:val="22"/>
        </w:rPr>
        <w:t>Este</w:t>
      </w:r>
      <w:r w:rsidR="00BA47D6" w:rsidRPr="00A31681">
        <w:rPr>
          <w:rFonts w:eastAsia="Times New Roman"/>
          <w:szCs w:val="22"/>
        </w:rPr>
        <w:t xml:space="preserve"> documento especifica o sistema</w:t>
      </w:r>
      <w:r w:rsidRPr="00A31681">
        <w:rPr>
          <w:rFonts w:eastAsia="Times New Roman"/>
          <w:szCs w:val="22"/>
        </w:rPr>
        <w:t xml:space="preserve"> Top</w:t>
      </w:r>
      <w:proofErr w:type="gramStart"/>
      <w:r w:rsidRPr="00A31681">
        <w:rPr>
          <w:rFonts w:eastAsia="Times New Roman"/>
          <w:szCs w:val="22"/>
        </w:rPr>
        <w:t xml:space="preserve">  </w:t>
      </w:r>
      <w:proofErr w:type="spellStart"/>
      <w:proofErr w:type="gramEnd"/>
      <w:r w:rsidRPr="00A31681">
        <w:rPr>
          <w:rFonts w:eastAsia="Times New Roman"/>
          <w:szCs w:val="22"/>
        </w:rPr>
        <w:t>Food</w:t>
      </w:r>
      <w:proofErr w:type="spellEnd"/>
      <w:r w:rsidRPr="00A31681">
        <w:rPr>
          <w:rFonts w:eastAsia="Times New Roman"/>
          <w:szCs w:val="22"/>
        </w:rPr>
        <w:t xml:space="preserve"> ser desenvolvido para a lanchonete  Top </w:t>
      </w:r>
      <w:proofErr w:type="spellStart"/>
      <w:r w:rsidRPr="00A31681">
        <w:rPr>
          <w:rFonts w:eastAsia="Times New Roman"/>
          <w:szCs w:val="22"/>
        </w:rPr>
        <w:t>Burguer</w:t>
      </w:r>
      <w:proofErr w:type="spellEnd"/>
      <w:r w:rsidRPr="00A31681">
        <w:rPr>
          <w:rFonts w:eastAsia="Times New Roman"/>
          <w:szCs w:val="22"/>
        </w:rPr>
        <w:t xml:space="preserve"> Seu propósito é especificar os requisitos de alto nível que o sistema deve prover, identificando os requisitos funcionais, </w:t>
      </w:r>
      <w:proofErr w:type="spellStart"/>
      <w:r w:rsidRPr="00A31681">
        <w:rPr>
          <w:rFonts w:eastAsia="Times New Roman"/>
          <w:szCs w:val="22"/>
        </w:rPr>
        <w:t>não-funcionais</w:t>
      </w:r>
      <w:proofErr w:type="spellEnd"/>
      <w:r w:rsidRPr="00A31681">
        <w:rPr>
          <w:rFonts w:eastAsia="Times New Roman"/>
          <w:szCs w:val="22"/>
        </w:rPr>
        <w:t xml:space="preserve"> e as restrições e premissas. </w:t>
      </w:r>
    </w:p>
    <w:p w:rsidR="007C1E2B" w:rsidRPr="00A31681" w:rsidRDefault="005E7456" w:rsidP="0007288A">
      <w:pPr>
        <w:pStyle w:val="Sub-titulo1"/>
        <w:outlineLvl w:val="1"/>
        <w:rPr>
          <w:rFonts w:ascii="Arial" w:hAnsi="Arial" w:cs="Arial"/>
          <w:sz w:val="22"/>
          <w:szCs w:val="22"/>
        </w:rPr>
      </w:pPr>
      <w:bookmarkStart w:id="7" w:name="_Toc394863169"/>
      <w:r w:rsidRPr="00A31681">
        <w:rPr>
          <w:rFonts w:ascii="Arial" w:hAnsi="Arial" w:cs="Arial"/>
          <w:sz w:val="22"/>
          <w:szCs w:val="22"/>
        </w:rPr>
        <w:t>Público Alvo</w:t>
      </w:r>
      <w:bookmarkEnd w:id="7"/>
    </w:p>
    <w:p w:rsidR="007C1E2B" w:rsidRPr="00A31681" w:rsidRDefault="005E7456">
      <w:pPr>
        <w:spacing w:before="60" w:after="60" w:line="240" w:lineRule="auto"/>
        <w:jc w:val="both"/>
        <w:rPr>
          <w:szCs w:val="22"/>
        </w:rPr>
      </w:pPr>
      <w:bookmarkStart w:id="8" w:name="h.tyjcwt" w:colFirst="0" w:colLast="0"/>
      <w:bookmarkEnd w:id="8"/>
      <w:r w:rsidRPr="00A31681">
        <w:rPr>
          <w:rFonts w:eastAsia="Times New Roman"/>
          <w:szCs w:val="22"/>
        </w:rPr>
        <w:t>Esse documento se destina principalmente aos provedores de requisitos do cliente, aos analistas de requisitos, líderes técnicos e desenvolvedores do projeto.</w:t>
      </w:r>
    </w:p>
    <w:p w:rsidR="007C1E2B" w:rsidRPr="00A31681" w:rsidRDefault="005E7456" w:rsidP="0007288A">
      <w:pPr>
        <w:pStyle w:val="Sub-titulo1"/>
        <w:outlineLvl w:val="1"/>
        <w:rPr>
          <w:rFonts w:ascii="Arial" w:hAnsi="Arial" w:cs="Arial"/>
          <w:sz w:val="22"/>
          <w:szCs w:val="22"/>
        </w:rPr>
      </w:pPr>
      <w:bookmarkStart w:id="9" w:name="_Toc394863170"/>
      <w:r w:rsidRPr="00A31681">
        <w:rPr>
          <w:rFonts w:ascii="Arial" w:hAnsi="Arial" w:cs="Arial"/>
          <w:sz w:val="22"/>
          <w:szCs w:val="22"/>
        </w:rPr>
        <w:t xml:space="preserve">Convenções, termos e </w:t>
      </w:r>
      <w:r w:rsidR="00C9535E" w:rsidRPr="00A31681">
        <w:rPr>
          <w:rFonts w:ascii="Arial" w:hAnsi="Arial" w:cs="Arial"/>
          <w:sz w:val="22"/>
          <w:szCs w:val="22"/>
        </w:rPr>
        <w:t>abreviações.</w:t>
      </w:r>
      <w:bookmarkEnd w:id="9"/>
    </w:p>
    <w:p w:rsidR="007C1E2B" w:rsidRPr="00A31681" w:rsidRDefault="005E7456">
      <w:pPr>
        <w:spacing w:before="60" w:after="240" w:line="240" w:lineRule="auto"/>
        <w:jc w:val="both"/>
        <w:rPr>
          <w:szCs w:val="22"/>
        </w:rPr>
      </w:pPr>
      <w:r w:rsidRPr="00A31681">
        <w:rPr>
          <w:szCs w:val="22"/>
        </w:rPr>
        <w:t xml:space="preserve"> </w:t>
      </w:r>
      <w:r w:rsidRPr="00A31681">
        <w:rPr>
          <w:rFonts w:eastAsia="Times New Roman"/>
          <w:szCs w:val="22"/>
        </w:rPr>
        <w:t>Esta seção explica o conceito de alguns termos importantes que serão mencionados no decorrer deste documento. Estes termos são descritos na tabela a seguir, estando apresentados por ordem alfabética.</w:t>
      </w:r>
    </w:p>
    <w:p w:rsidR="007C1E2B" w:rsidRPr="00A31681" w:rsidRDefault="005E7456">
      <w:pPr>
        <w:spacing w:before="60" w:after="240" w:line="240" w:lineRule="auto"/>
        <w:jc w:val="both"/>
        <w:rPr>
          <w:szCs w:val="22"/>
        </w:rPr>
      </w:pPr>
      <w:r w:rsidRPr="00A31681">
        <w:rPr>
          <w:rFonts w:eastAsia="Times New Roman"/>
          <w:szCs w:val="22"/>
        </w:rPr>
        <w:t xml:space="preserve">Outros termos e abreviações, que sejam padrões do processo, estão descritos no Glossário do </w:t>
      </w:r>
      <w:proofErr w:type="spellStart"/>
      <w:proofErr w:type="gramStart"/>
      <w:r w:rsidRPr="00A31681">
        <w:rPr>
          <w:rFonts w:eastAsia="Times New Roman"/>
          <w:szCs w:val="22"/>
        </w:rPr>
        <w:t>ProSCes</w:t>
      </w:r>
      <w:proofErr w:type="spellEnd"/>
      <w:proofErr w:type="gramEnd"/>
      <w:r w:rsidRPr="00A31681">
        <w:rPr>
          <w:rFonts w:eastAsia="Times New Roman"/>
          <w:szCs w:val="22"/>
        </w:rPr>
        <w:t xml:space="preserve"> (acessível a partir da página principal do </w:t>
      </w:r>
      <w:proofErr w:type="spellStart"/>
      <w:r w:rsidRPr="00A31681">
        <w:rPr>
          <w:rFonts w:eastAsia="Times New Roman"/>
          <w:szCs w:val="22"/>
        </w:rPr>
        <w:t>ProSCes</w:t>
      </w:r>
      <w:proofErr w:type="spellEnd"/>
      <w:r w:rsidRPr="00A31681">
        <w:rPr>
          <w:rFonts w:eastAsia="Times New Roman"/>
          <w:szCs w:val="22"/>
        </w:rPr>
        <w:t>).</w:t>
      </w:r>
    </w:p>
    <w:tbl>
      <w:tblPr>
        <w:tblStyle w:val="a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50"/>
        <w:gridCol w:w="6945"/>
      </w:tblGrid>
      <w:tr w:rsidR="007C1E2B" w:rsidRPr="00A31681">
        <w:tc>
          <w:tcPr>
            <w:tcW w:w="2550" w:type="dxa"/>
            <w:shd w:val="clear" w:color="auto" w:fill="FFFFFF"/>
          </w:tcPr>
          <w:p w:rsidR="007C1E2B" w:rsidRPr="00A31681" w:rsidRDefault="005E7456">
            <w:pPr>
              <w:spacing w:before="60" w:after="60" w:line="240" w:lineRule="auto"/>
              <w:rPr>
                <w:sz w:val="20"/>
              </w:rPr>
            </w:pPr>
            <w:r w:rsidRPr="00A31681">
              <w:rPr>
                <w:rFonts w:eastAsia="Verdana"/>
                <w:b/>
                <w:sz w:val="20"/>
              </w:rPr>
              <w:t>Termo</w:t>
            </w:r>
          </w:p>
        </w:tc>
        <w:tc>
          <w:tcPr>
            <w:tcW w:w="6945" w:type="dxa"/>
            <w:shd w:val="clear" w:color="auto" w:fill="FFFFFF"/>
          </w:tcPr>
          <w:p w:rsidR="007C1E2B" w:rsidRPr="00A31681" w:rsidRDefault="005E7456">
            <w:pPr>
              <w:spacing w:before="60" w:after="60" w:line="240" w:lineRule="auto"/>
              <w:rPr>
                <w:sz w:val="20"/>
              </w:rPr>
            </w:pPr>
            <w:r w:rsidRPr="00A31681">
              <w:rPr>
                <w:rFonts w:eastAsia="Verdana"/>
                <w:b/>
                <w:sz w:val="20"/>
              </w:rPr>
              <w:t>Descrição</w:t>
            </w:r>
          </w:p>
        </w:tc>
      </w:tr>
      <w:tr w:rsidR="007C1E2B" w:rsidRPr="00A31681">
        <w:tc>
          <w:tcPr>
            <w:tcW w:w="2550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>Requisitos funcionais</w:t>
            </w:r>
          </w:p>
        </w:tc>
        <w:tc>
          <w:tcPr>
            <w:tcW w:w="6945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 xml:space="preserve">Requisitos técnicos do </w:t>
            </w:r>
            <w:r w:rsidR="00BA47D6" w:rsidRPr="00A31681">
              <w:rPr>
                <w:rFonts w:eastAsia="Times New Roman"/>
                <w:sz w:val="20"/>
              </w:rPr>
              <w:t xml:space="preserve">software que compõe o sistema, </w:t>
            </w:r>
            <w:r w:rsidRPr="00A31681">
              <w:rPr>
                <w:rFonts w:eastAsia="Times New Roman"/>
                <w:sz w:val="20"/>
              </w:rPr>
              <w:t>que descrevem ações que o sistema deve estar apto a executar, ou seja, o que o sistema deve fazer.</w:t>
            </w:r>
          </w:p>
        </w:tc>
      </w:tr>
      <w:tr w:rsidR="007C1E2B" w:rsidRPr="00A31681">
        <w:tc>
          <w:tcPr>
            <w:tcW w:w="2550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>Requisitos não funcionais</w:t>
            </w:r>
          </w:p>
        </w:tc>
        <w:tc>
          <w:tcPr>
            <w:tcW w:w="6945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>Requisitos técnicos do software que compõe o sistema,</w:t>
            </w:r>
            <w:r w:rsidR="00BA47D6" w:rsidRPr="00A31681">
              <w:rPr>
                <w:rFonts w:eastAsia="Times New Roman"/>
                <w:sz w:val="20"/>
              </w:rPr>
              <w:t xml:space="preserve"> </w:t>
            </w:r>
            <w:r w:rsidRPr="00A31681">
              <w:rPr>
                <w:rFonts w:eastAsia="Times New Roman"/>
                <w:sz w:val="20"/>
              </w:rPr>
              <w:t>que descrevem atributos que o sistema deve possuir ou restrições sob as quais ele deve operar.</w:t>
            </w:r>
          </w:p>
        </w:tc>
      </w:tr>
      <w:tr w:rsidR="007C1E2B" w:rsidRPr="00A31681">
        <w:tc>
          <w:tcPr>
            <w:tcW w:w="2550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>CRUD</w:t>
            </w:r>
          </w:p>
        </w:tc>
        <w:tc>
          <w:tcPr>
            <w:tcW w:w="6945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color w:val="252525"/>
                <w:sz w:val="20"/>
                <w:highlight w:val="white"/>
              </w:rPr>
              <w:t xml:space="preserve">Acrônimo de </w:t>
            </w:r>
            <w:proofErr w:type="spellStart"/>
            <w:r w:rsidRPr="00A31681">
              <w:rPr>
                <w:b/>
                <w:color w:val="252525"/>
                <w:sz w:val="20"/>
                <w:highlight w:val="white"/>
              </w:rPr>
              <w:t>C</w:t>
            </w:r>
            <w:r w:rsidRPr="00A31681">
              <w:rPr>
                <w:color w:val="252525"/>
                <w:sz w:val="20"/>
                <w:highlight w:val="white"/>
              </w:rPr>
              <w:t>reate</w:t>
            </w:r>
            <w:proofErr w:type="spellEnd"/>
            <w:r w:rsidRPr="00A31681">
              <w:rPr>
                <w:color w:val="252525"/>
                <w:sz w:val="20"/>
                <w:highlight w:val="white"/>
              </w:rPr>
              <w:t xml:space="preserve">, </w:t>
            </w:r>
            <w:r w:rsidRPr="00A31681">
              <w:rPr>
                <w:b/>
                <w:color w:val="252525"/>
                <w:sz w:val="20"/>
                <w:highlight w:val="white"/>
              </w:rPr>
              <w:t>R</w:t>
            </w:r>
            <w:r w:rsidRPr="00A31681">
              <w:rPr>
                <w:color w:val="252525"/>
                <w:sz w:val="20"/>
                <w:highlight w:val="white"/>
              </w:rPr>
              <w:t xml:space="preserve">ead, </w:t>
            </w:r>
            <w:proofErr w:type="spellStart"/>
            <w:r w:rsidRPr="00A31681">
              <w:rPr>
                <w:b/>
                <w:color w:val="252525"/>
                <w:sz w:val="20"/>
                <w:highlight w:val="white"/>
              </w:rPr>
              <w:t>U</w:t>
            </w:r>
            <w:r w:rsidRPr="00A31681">
              <w:rPr>
                <w:color w:val="252525"/>
                <w:sz w:val="20"/>
                <w:highlight w:val="white"/>
              </w:rPr>
              <w:t>pdate</w:t>
            </w:r>
            <w:proofErr w:type="spellEnd"/>
            <w:r w:rsidRPr="00A31681">
              <w:rPr>
                <w:color w:val="252525"/>
                <w:sz w:val="20"/>
                <w:highlight w:val="white"/>
              </w:rPr>
              <w:t xml:space="preserve"> e </w:t>
            </w:r>
            <w:proofErr w:type="gramStart"/>
            <w:r w:rsidRPr="00A31681">
              <w:rPr>
                <w:b/>
                <w:color w:val="252525"/>
                <w:sz w:val="20"/>
                <w:highlight w:val="white"/>
              </w:rPr>
              <w:t>D</w:t>
            </w:r>
            <w:r w:rsidRPr="00A31681">
              <w:rPr>
                <w:color w:val="252525"/>
                <w:sz w:val="20"/>
                <w:highlight w:val="white"/>
              </w:rPr>
              <w:t>elete</w:t>
            </w:r>
            <w:proofErr w:type="gramEnd"/>
            <w:r w:rsidRPr="00A31681">
              <w:rPr>
                <w:color w:val="252525"/>
                <w:sz w:val="20"/>
                <w:highlight w:val="white"/>
              </w:rPr>
              <w:t xml:space="preserve">. </w:t>
            </w:r>
            <w:r w:rsidR="00C9535E" w:rsidRPr="00A31681">
              <w:rPr>
                <w:color w:val="252525"/>
                <w:sz w:val="20"/>
                <w:highlight w:val="white"/>
              </w:rPr>
              <w:t>Operações básicas em um cadastro de qualquer natureza</w:t>
            </w:r>
            <w:r w:rsidRPr="00A31681">
              <w:rPr>
                <w:color w:val="252525"/>
                <w:sz w:val="20"/>
                <w:highlight w:val="white"/>
              </w:rPr>
              <w:t>.</w:t>
            </w:r>
          </w:p>
        </w:tc>
      </w:tr>
      <w:tr w:rsidR="007C1E2B" w:rsidRPr="00A31681">
        <w:tc>
          <w:tcPr>
            <w:tcW w:w="2550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rFonts w:eastAsia="Times New Roman"/>
                <w:sz w:val="20"/>
              </w:rPr>
              <w:t>MVC</w:t>
            </w:r>
          </w:p>
        </w:tc>
        <w:tc>
          <w:tcPr>
            <w:tcW w:w="6945" w:type="dxa"/>
          </w:tcPr>
          <w:p w:rsidR="007C1E2B" w:rsidRPr="00A31681" w:rsidRDefault="005E7456">
            <w:pPr>
              <w:spacing w:before="60" w:after="60" w:line="240" w:lineRule="auto"/>
              <w:jc w:val="both"/>
              <w:rPr>
                <w:sz w:val="20"/>
              </w:rPr>
            </w:pPr>
            <w:r w:rsidRPr="00A31681">
              <w:rPr>
                <w:color w:val="252525"/>
                <w:sz w:val="20"/>
                <w:highlight w:val="white"/>
              </w:rPr>
              <w:t>Pad</w:t>
            </w:r>
            <w:r w:rsidR="00BA47D6" w:rsidRPr="00A31681">
              <w:rPr>
                <w:color w:val="252525"/>
                <w:sz w:val="20"/>
                <w:highlight w:val="white"/>
              </w:rPr>
              <w:t>rão de projeto arquitetural com</w:t>
            </w:r>
            <w:r w:rsidRPr="00A31681">
              <w:rPr>
                <w:color w:val="252525"/>
                <w:sz w:val="20"/>
                <w:highlight w:val="white"/>
              </w:rPr>
              <w:t xml:space="preserve"> três camadas</w:t>
            </w:r>
            <w:r w:rsidR="00C9535E" w:rsidRPr="00A31681">
              <w:rPr>
                <w:color w:val="252525"/>
                <w:sz w:val="20"/>
                <w:highlight w:val="white"/>
              </w:rPr>
              <w:t xml:space="preserve"> </w:t>
            </w:r>
            <w:r w:rsidRPr="00A31681">
              <w:rPr>
                <w:color w:val="252525"/>
                <w:sz w:val="20"/>
                <w:highlight w:val="white"/>
              </w:rPr>
              <w:t>(</w:t>
            </w:r>
            <w:proofErr w:type="spellStart"/>
            <w:r w:rsidRPr="00A31681">
              <w:rPr>
                <w:color w:val="252525"/>
                <w:sz w:val="20"/>
                <w:highlight w:val="white"/>
              </w:rPr>
              <w:t>Model</w:t>
            </w:r>
            <w:proofErr w:type="spellEnd"/>
            <w:r w:rsidRPr="00A31681">
              <w:rPr>
                <w:color w:val="252525"/>
                <w:sz w:val="20"/>
                <w:highlight w:val="white"/>
              </w:rPr>
              <w:t xml:space="preserve">, </w:t>
            </w:r>
            <w:proofErr w:type="spellStart"/>
            <w:r w:rsidRPr="00A31681">
              <w:rPr>
                <w:color w:val="252525"/>
                <w:sz w:val="20"/>
                <w:highlight w:val="white"/>
              </w:rPr>
              <w:t>View</w:t>
            </w:r>
            <w:proofErr w:type="spellEnd"/>
            <w:r w:rsidRPr="00A31681">
              <w:rPr>
                <w:color w:val="252525"/>
                <w:sz w:val="20"/>
                <w:highlight w:val="white"/>
              </w:rPr>
              <w:t xml:space="preserve"> e </w:t>
            </w:r>
            <w:proofErr w:type="spellStart"/>
            <w:r w:rsidRPr="00A31681">
              <w:rPr>
                <w:color w:val="252525"/>
                <w:sz w:val="20"/>
                <w:highlight w:val="white"/>
              </w:rPr>
              <w:t>Controler</w:t>
            </w:r>
            <w:proofErr w:type="spellEnd"/>
            <w:proofErr w:type="gramStart"/>
            <w:r w:rsidRPr="00A31681">
              <w:rPr>
                <w:color w:val="252525"/>
                <w:sz w:val="20"/>
                <w:highlight w:val="white"/>
              </w:rPr>
              <w:t>)</w:t>
            </w:r>
            <w:proofErr w:type="gramEnd"/>
          </w:p>
        </w:tc>
      </w:tr>
    </w:tbl>
    <w:p w:rsidR="007C1E2B" w:rsidRPr="00A31681" w:rsidRDefault="005E7456" w:rsidP="0007288A">
      <w:pPr>
        <w:pStyle w:val="Sub-sub-titulo1"/>
        <w:outlineLvl w:val="2"/>
        <w:rPr>
          <w:rFonts w:ascii="Arial" w:hAnsi="Arial" w:cs="Arial"/>
          <w:sz w:val="24"/>
          <w:szCs w:val="24"/>
        </w:rPr>
      </w:pPr>
      <w:bookmarkStart w:id="10" w:name="h.3dy6vkm" w:colFirst="0" w:colLast="0"/>
      <w:bookmarkStart w:id="11" w:name="_Toc394863171"/>
      <w:bookmarkEnd w:id="10"/>
      <w:r w:rsidRPr="00A31681">
        <w:rPr>
          <w:rFonts w:ascii="Arial" w:hAnsi="Arial" w:cs="Arial"/>
          <w:sz w:val="24"/>
          <w:szCs w:val="24"/>
        </w:rPr>
        <w:t>Prioridades dos requisitos</w:t>
      </w:r>
      <w:bookmarkEnd w:id="11"/>
    </w:p>
    <w:p w:rsidR="007C1E2B" w:rsidRPr="00A31681" w:rsidRDefault="005E7456">
      <w:pPr>
        <w:spacing w:before="60" w:after="60" w:line="240" w:lineRule="auto"/>
        <w:jc w:val="both"/>
        <w:rPr>
          <w:szCs w:val="22"/>
        </w:rPr>
      </w:pPr>
      <w:r w:rsidRPr="00A31681">
        <w:rPr>
          <w:rFonts w:eastAsia="Times New Roman"/>
          <w:szCs w:val="22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7C1E2B" w:rsidRPr="00A31681" w:rsidRDefault="005E7456">
      <w:pPr>
        <w:numPr>
          <w:ilvl w:val="0"/>
          <w:numId w:val="5"/>
        </w:numPr>
        <w:spacing w:before="60" w:after="60" w:line="240" w:lineRule="auto"/>
        <w:ind w:hanging="359"/>
        <w:jc w:val="both"/>
        <w:rPr>
          <w:szCs w:val="22"/>
        </w:rPr>
      </w:pPr>
      <w:r w:rsidRPr="00A31681">
        <w:rPr>
          <w:rFonts w:eastAsia="Times New Roman"/>
          <w:b/>
          <w:szCs w:val="22"/>
        </w:rPr>
        <w:t>Essencial:</w:t>
      </w:r>
      <w:r w:rsidRPr="00A31681">
        <w:rPr>
          <w:rFonts w:eastAsia="Times New Roman"/>
          <w:szCs w:val="22"/>
        </w:rPr>
        <w:t xml:space="preserve"> requisito sem o qual o sistema não entra em funcionamento. Requisitos essenciais são requisitos imprescindíveis, devem ser </w:t>
      </w:r>
      <w:proofErr w:type="gramStart"/>
      <w:r w:rsidRPr="00A31681">
        <w:rPr>
          <w:rFonts w:eastAsia="Times New Roman"/>
          <w:szCs w:val="22"/>
        </w:rPr>
        <w:t>implementados</w:t>
      </w:r>
      <w:proofErr w:type="gramEnd"/>
      <w:r w:rsidRPr="00A31681">
        <w:rPr>
          <w:rFonts w:eastAsia="Times New Roman"/>
          <w:szCs w:val="22"/>
        </w:rPr>
        <w:t xml:space="preserve"> desde as primeiras implantações do sistema.</w:t>
      </w:r>
    </w:p>
    <w:p w:rsidR="007C1E2B" w:rsidRPr="00A31681" w:rsidRDefault="005E7456">
      <w:pPr>
        <w:numPr>
          <w:ilvl w:val="0"/>
          <w:numId w:val="5"/>
        </w:numPr>
        <w:spacing w:before="60" w:after="60" w:line="240" w:lineRule="auto"/>
        <w:ind w:hanging="359"/>
        <w:jc w:val="both"/>
        <w:rPr>
          <w:szCs w:val="22"/>
        </w:rPr>
      </w:pPr>
      <w:r w:rsidRPr="00A31681">
        <w:rPr>
          <w:rFonts w:eastAsia="Times New Roman"/>
          <w:b/>
          <w:szCs w:val="22"/>
        </w:rPr>
        <w:t xml:space="preserve">Importante: </w:t>
      </w:r>
      <w:r w:rsidRPr="00A31681">
        <w:rPr>
          <w:rFonts w:eastAsia="Times New Roman"/>
          <w:szCs w:val="22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7C1E2B" w:rsidRPr="00A31681" w:rsidRDefault="005E7456">
      <w:pPr>
        <w:numPr>
          <w:ilvl w:val="0"/>
          <w:numId w:val="5"/>
        </w:numPr>
        <w:spacing w:before="60" w:after="60" w:line="240" w:lineRule="auto"/>
        <w:ind w:hanging="359"/>
        <w:jc w:val="both"/>
        <w:rPr>
          <w:szCs w:val="22"/>
        </w:rPr>
      </w:pPr>
      <w:bookmarkStart w:id="12" w:name="h.1t3h5sf" w:colFirst="0" w:colLast="0"/>
      <w:bookmarkEnd w:id="12"/>
      <w:r w:rsidRPr="00A31681">
        <w:rPr>
          <w:rFonts w:eastAsia="Times New Roman"/>
          <w:b/>
          <w:szCs w:val="22"/>
        </w:rPr>
        <w:t>Desejável:</w:t>
      </w:r>
      <w:r w:rsidRPr="00A31681">
        <w:rPr>
          <w:rFonts w:eastAsia="Times New Roman"/>
          <w:szCs w:val="22"/>
        </w:rPr>
        <w:t xml:space="preserve"> requisito que não compromete as funcionalidades básicas do sistema, isto é, o sistema pode funcionar de forma satisfatória sem ele. Requisitos desejáveis são requisitos que podem ser implantados por último, ou não </w:t>
      </w:r>
      <w:proofErr w:type="gramStart"/>
      <w:r w:rsidRPr="00A31681">
        <w:rPr>
          <w:rFonts w:eastAsia="Times New Roman"/>
          <w:szCs w:val="22"/>
        </w:rPr>
        <w:t>implementados</w:t>
      </w:r>
      <w:proofErr w:type="gramEnd"/>
      <w:r w:rsidRPr="00A31681">
        <w:rPr>
          <w:rFonts w:eastAsia="Times New Roman"/>
          <w:szCs w:val="22"/>
        </w:rPr>
        <w:t>, sem comprometer o funcionamento do sistema.</w:t>
      </w:r>
    </w:p>
    <w:p w:rsidR="00063B9B" w:rsidRPr="00A31681" w:rsidRDefault="005E7456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13" w:name="_Toc394863172"/>
      <w:r w:rsidRPr="00A31681">
        <w:rPr>
          <w:rFonts w:ascii="Arial" w:hAnsi="Arial" w:cs="Arial"/>
          <w:sz w:val="24"/>
          <w:szCs w:val="24"/>
        </w:rPr>
        <w:lastRenderedPageBreak/>
        <w:t>Visão Geral do Sistema</w:t>
      </w:r>
      <w:bookmarkStart w:id="14" w:name="h.4d34og8" w:colFirst="0" w:colLast="0"/>
      <w:bookmarkEnd w:id="13"/>
      <w:bookmarkEnd w:id="14"/>
    </w:p>
    <w:p w:rsidR="007C1E2B" w:rsidRPr="00A31681" w:rsidRDefault="005E7456" w:rsidP="0007288A">
      <w:pPr>
        <w:pStyle w:val="Titulo1"/>
        <w:numPr>
          <w:ilvl w:val="1"/>
          <w:numId w:val="4"/>
        </w:numPr>
        <w:outlineLvl w:val="1"/>
        <w:rPr>
          <w:rFonts w:ascii="Arial" w:hAnsi="Arial" w:cs="Arial"/>
          <w:szCs w:val="22"/>
        </w:rPr>
      </w:pPr>
      <w:bookmarkStart w:id="15" w:name="_Toc394863173"/>
      <w:r w:rsidRPr="00A31681">
        <w:rPr>
          <w:rFonts w:ascii="Arial" w:hAnsi="Arial" w:cs="Arial"/>
          <w:szCs w:val="22"/>
        </w:rPr>
        <w:t>Modelo Navegacional</w:t>
      </w:r>
      <w:bookmarkEnd w:id="15"/>
    </w:p>
    <w:p w:rsidR="007C1E2B" w:rsidRPr="00A31681" w:rsidRDefault="007C1E2B">
      <w:pPr>
        <w:keepNext/>
        <w:spacing w:before="240" w:after="60" w:line="240" w:lineRule="auto"/>
        <w:jc w:val="both"/>
      </w:pPr>
    </w:p>
    <w:p w:rsidR="007C1E2B" w:rsidRPr="00A31681" w:rsidRDefault="005E7456">
      <w:pPr>
        <w:keepNext/>
        <w:spacing w:before="240" w:after="60" w:line="240" w:lineRule="auto"/>
        <w:jc w:val="both"/>
      </w:pPr>
      <w:r w:rsidRPr="00A31681">
        <w:rPr>
          <w:noProof/>
        </w:rPr>
        <w:drawing>
          <wp:inline distT="114300" distB="114300" distL="114300" distR="114300">
            <wp:extent cx="5753100" cy="4000500"/>
            <wp:effectExtent l="0" t="0" r="0" b="0"/>
            <wp:docPr id="1" name="image00.jpg" descr="Modelo Navegacional - TopFoo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Modelo Navegacional - TopFood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2B" w:rsidRPr="00A31681" w:rsidRDefault="007C1E2B">
      <w:pPr>
        <w:spacing w:before="60" w:after="60" w:line="240" w:lineRule="auto"/>
        <w:jc w:val="both"/>
      </w:pPr>
      <w:bookmarkStart w:id="16" w:name="h.2s8eyo1" w:colFirst="0" w:colLast="0"/>
      <w:bookmarkEnd w:id="16"/>
    </w:p>
    <w:p w:rsidR="00024B2F" w:rsidRDefault="00024B2F" w:rsidP="00024B2F">
      <w:pPr>
        <w:pStyle w:val="Titulo1"/>
        <w:numPr>
          <w:ilvl w:val="0"/>
          <w:numId w:val="0"/>
        </w:numPr>
        <w:spacing w:before="0" w:after="0"/>
        <w:ind w:left="432"/>
        <w:outlineLvl w:val="0"/>
        <w:rPr>
          <w:rFonts w:ascii="Arial" w:hAnsi="Arial" w:cs="Arial"/>
          <w:sz w:val="24"/>
          <w:szCs w:val="24"/>
        </w:rPr>
      </w:pPr>
    </w:p>
    <w:p w:rsidR="00024B2F" w:rsidRDefault="005E7456" w:rsidP="00024B2F">
      <w:pPr>
        <w:pStyle w:val="Titulo1"/>
        <w:spacing w:before="0" w:after="0"/>
        <w:outlineLvl w:val="0"/>
        <w:rPr>
          <w:rFonts w:ascii="Arial" w:hAnsi="Arial" w:cs="Arial"/>
          <w:sz w:val="24"/>
          <w:szCs w:val="24"/>
        </w:rPr>
      </w:pPr>
      <w:bookmarkStart w:id="17" w:name="_Toc394863174"/>
      <w:r w:rsidRPr="00A31681">
        <w:rPr>
          <w:rFonts w:ascii="Arial" w:hAnsi="Arial" w:cs="Arial"/>
          <w:sz w:val="24"/>
          <w:szCs w:val="24"/>
        </w:rPr>
        <w:t>Restrições e Premissas</w:t>
      </w:r>
      <w:bookmarkEnd w:id="17"/>
    </w:p>
    <w:p w:rsidR="00024B2F" w:rsidRPr="00024B2F" w:rsidRDefault="00024B2F" w:rsidP="00024B2F">
      <w:pPr>
        <w:pStyle w:val="Titulo1"/>
        <w:numPr>
          <w:ilvl w:val="0"/>
          <w:numId w:val="0"/>
        </w:numPr>
        <w:spacing w:before="0" w:after="0"/>
        <w:ind w:left="432"/>
        <w:outlineLvl w:val="0"/>
        <w:rPr>
          <w:rFonts w:ascii="Arial" w:hAnsi="Arial" w:cs="Arial"/>
          <w:sz w:val="24"/>
          <w:szCs w:val="24"/>
        </w:rPr>
      </w:pPr>
    </w:p>
    <w:p w:rsidR="007C1E2B" w:rsidRPr="003A4487" w:rsidRDefault="005E7456" w:rsidP="003A4487">
      <w:pPr>
        <w:spacing w:before="60" w:after="60" w:line="240" w:lineRule="auto"/>
        <w:jc w:val="center"/>
        <w:rPr>
          <w:szCs w:val="22"/>
        </w:rPr>
      </w:pPr>
      <w:bookmarkStart w:id="18" w:name="h.8jqgxvy6q248" w:colFirst="0" w:colLast="0"/>
      <w:bookmarkEnd w:id="18"/>
      <w:r w:rsidRPr="003A4487">
        <w:rPr>
          <w:rFonts w:eastAsia="Verdana"/>
          <w:b/>
          <w:szCs w:val="22"/>
        </w:rPr>
        <w:t>[REST01] Nota Fiscal</w:t>
      </w: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bookmarkStart w:id="19" w:name="h.17dp8vu" w:colFirst="0" w:colLast="0"/>
      <w:bookmarkEnd w:id="19"/>
      <w:r w:rsidRPr="003A4487">
        <w:rPr>
          <w:szCs w:val="22"/>
        </w:rPr>
        <w:t>O sistema não será responsável por impressão,</w:t>
      </w:r>
      <w:r w:rsidR="00BA47D6" w:rsidRPr="003A4487">
        <w:rPr>
          <w:szCs w:val="22"/>
        </w:rPr>
        <w:t xml:space="preserve"> </w:t>
      </w:r>
      <w:r w:rsidRPr="003A4487">
        <w:rPr>
          <w:szCs w:val="22"/>
        </w:rPr>
        <w:t>solicitação de validação ou qualquer outra operação que faça relação com nota fiscal eletrônica.</w:t>
      </w:r>
    </w:p>
    <w:p w:rsidR="007C1E2B" w:rsidRPr="003A4487" w:rsidRDefault="005E7456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i/>
          <w:szCs w:val="22"/>
        </w:rPr>
        <w:t>Todos</w:t>
      </w: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[REST02] Acesso Mobile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r w:rsidRPr="003A4487">
        <w:rPr>
          <w:rFonts w:eastAsia="Verdana"/>
          <w:szCs w:val="22"/>
        </w:rPr>
        <w:t>O sistema não é projetado com o intuito de ser completamente adaptável ao padrão mobile.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i/>
          <w:szCs w:val="22"/>
        </w:rPr>
        <w:t>Todos</w:t>
      </w: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[REST03] Navegadores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r w:rsidRPr="003A4487">
        <w:rPr>
          <w:rFonts w:eastAsia="Verdana"/>
          <w:szCs w:val="22"/>
        </w:rPr>
        <w:t xml:space="preserve">O perfeito funcionamento do sistema deverá ser analisado utilizando o Google </w:t>
      </w:r>
      <w:proofErr w:type="spellStart"/>
      <w:r w:rsidRPr="003A4487">
        <w:rPr>
          <w:rFonts w:eastAsia="Verdana"/>
          <w:szCs w:val="22"/>
        </w:rPr>
        <w:t>Chrome</w:t>
      </w:r>
      <w:proofErr w:type="spellEnd"/>
      <w:r w:rsidRPr="003A4487">
        <w:rPr>
          <w:rFonts w:eastAsia="Verdana"/>
          <w:szCs w:val="22"/>
        </w:rPr>
        <w:t xml:space="preserve"> e Mozilla Firefox.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i/>
          <w:szCs w:val="22"/>
        </w:rPr>
        <w:t>Todos</w:t>
      </w: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lastRenderedPageBreak/>
        <w:t>[REST04] Acesso à Resolução de Dúvidas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r w:rsidRPr="003A4487">
        <w:rPr>
          <w:rFonts w:eastAsia="Trebuchet MS"/>
          <w:szCs w:val="22"/>
          <w:highlight w:val="white"/>
        </w:rPr>
        <w:t>Qualquer dúvida levantada pela equipe do projeto deverá ser respondida pela equipe do cliente em até 10 dias úteis.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i/>
          <w:szCs w:val="22"/>
        </w:rPr>
        <w:t>Todos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[REST05] Tecnologia Utilizada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r w:rsidRPr="003A4487">
        <w:rPr>
          <w:rFonts w:eastAsia="Trebuchet MS"/>
          <w:szCs w:val="22"/>
          <w:highlight w:val="white"/>
        </w:rPr>
        <w:t>Somente serão utilizados softwares livres para o desenvolvimento da aplicação.</w:t>
      </w:r>
    </w:p>
    <w:p w:rsidR="007C1E2B" w:rsidRPr="003A4487" w:rsidRDefault="005E7456">
      <w:pPr>
        <w:spacing w:before="60" w:after="60" w:line="240" w:lineRule="auto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i/>
          <w:szCs w:val="22"/>
        </w:rPr>
        <w:t>Todos</w:t>
      </w:r>
    </w:p>
    <w:p w:rsidR="007C1E2B" w:rsidRPr="00A31681" w:rsidRDefault="007C1E2B">
      <w:pPr>
        <w:spacing w:before="60" w:after="60" w:line="240" w:lineRule="auto"/>
        <w:jc w:val="center"/>
      </w:pPr>
    </w:p>
    <w:p w:rsidR="007C1E2B" w:rsidRPr="003A4487" w:rsidRDefault="005E7456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20" w:name="h.26in1rg" w:colFirst="0" w:colLast="0"/>
      <w:bookmarkEnd w:id="20"/>
      <w:r w:rsidRPr="003A4487">
        <w:rPr>
          <w:rFonts w:ascii="Arial" w:hAnsi="Arial" w:cs="Arial"/>
          <w:sz w:val="24"/>
          <w:szCs w:val="24"/>
        </w:rPr>
        <w:t xml:space="preserve"> </w:t>
      </w:r>
      <w:bookmarkStart w:id="21" w:name="_Toc394863175"/>
      <w:r w:rsidRPr="003A4487">
        <w:rPr>
          <w:rFonts w:ascii="Arial" w:hAnsi="Arial" w:cs="Arial"/>
          <w:sz w:val="24"/>
          <w:szCs w:val="24"/>
        </w:rPr>
        <w:t>Requisitos Funcionais</w:t>
      </w:r>
      <w:bookmarkEnd w:id="21"/>
    </w:p>
    <w:p w:rsidR="007C1E2B" w:rsidRPr="00A31681" w:rsidRDefault="007C1E2B" w:rsidP="00C9535E">
      <w:pPr>
        <w:spacing w:before="60" w:after="60" w:line="240" w:lineRule="auto"/>
      </w:pPr>
    </w:p>
    <w:p w:rsidR="007C1E2B" w:rsidRPr="003A4487" w:rsidRDefault="005E7456">
      <w:pPr>
        <w:spacing w:before="60" w:after="60" w:line="240" w:lineRule="auto"/>
        <w:rPr>
          <w:szCs w:val="22"/>
        </w:rPr>
      </w:pPr>
      <w:r w:rsidRPr="003A4487">
        <w:rPr>
          <w:rFonts w:eastAsia="Times New Roman"/>
          <w:b/>
          <w:szCs w:val="22"/>
        </w:rPr>
        <w:t>Requisitos de Negócio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[RF01</w:t>
      </w:r>
      <w:r w:rsidR="005E7456" w:rsidRPr="003A4487">
        <w:rPr>
          <w:rFonts w:eastAsia="Verdana"/>
          <w:b/>
          <w:szCs w:val="22"/>
        </w:rPr>
        <w:t>] Relatórios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5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 xml:space="preserve">O software deve emitir relatórios de qualquer espécie descritos nos requisitos do produto, a um período mínimo de 15 dias, e máximo de </w:t>
      </w:r>
      <w:proofErr w:type="gramStart"/>
      <w:r w:rsidRPr="003A4487">
        <w:rPr>
          <w:rFonts w:eastAsia="Verdana"/>
          <w:i/>
          <w:szCs w:val="22"/>
        </w:rPr>
        <w:t>1</w:t>
      </w:r>
      <w:proofErr w:type="gramEnd"/>
      <w:r w:rsidRPr="003A4487">
        <w:rPr>
          <w:rFonts w:eastAsia="Verdana"/>
          <w:i/>
          <w:szCs w:val="22"/>
        </w:rPr>
        <w:t xml:space="preserve"> ano.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  <w:bookmarkStart w:id="22" w:name="h.xo2n5mujfyul" w:colFirst="0" w:colLast="0"/>
      <w:bookmarkEnd w:id="22"/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</w:t>
      </w:r>
      <w:r w:rsidR="00C9535E" w:rsidRPr="003A4487">
        <w:rPr>
          <w:rFonts w:eastAsia="Verdana"/>
          <w:b/>
          <w:szCs w:val="22"/>
        </w:rPr>
        <w:t>2</w:t>
      </w:r>
      <w:r w:rsidRPr="003A4487">
        <w:rPr>
          <w:rFonts w:eastAsia="Verdana"/>
          <w:b/>
          <w:szCs w:val="22"/>
        </w:rPr>
        <w:t>] Cadastros de Pedidos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6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pedidos.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  <w:bookmarkStart w:id="23" w:name="h.cnemdnofhsy9" w:colFirst="0" w:colLast="0"/>
      <w:bookmarkEnd w:id="23"/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[RF03</w:t>
      </w:r>
      <w:r w:rsidR="005E7456" w:rsidRPr="003A4487">
        <w:rPr>
          <w:rFonts w:eastAsia="Verdana"/>
          <w:b/>
          <w:szCs w:val="22"/>
        </w:rPr>
        <w:t>] Gerenciamento de Pedidos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7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será capaz de gerenciar pedidos por mesa e individualmente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[RF04</w:t>
      </w:r>
      <w:r w:rsidR="005E7456" w:rsidRPr="003A4487">
        <w:rPr>
          <w:rFonts w:eastAsia="Verdana"/>
          <w:b/>
          <w:szCs w:val="22"/>
        </w:rPr>
        <w:t>] Cadastro de Fornecedores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8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 w:rsidP="00024B2F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fornecedores.</w:t>
      </w:r>
      <w:bookmarkStart w:id="24" w:name="h.z1azpafxh2bw" w:colFirst="0" w:colLast="0"/>
      <w:bookmarkEnd w:id="24"/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lastRenderedPageBreak/>
        <w:t>[RF05</w:t>
      </w:r>
      <w:r w:rsidR="005E7456" w:rsidRPr="003A4487">
        <w:rPr>
          <w:rFonts w:eastAsia="Verdana"/>
          <w:b/>
          <w:szCs w:val="22"/>
        </w:rPr>
        <w:t>] Cadastro de Produtos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9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produtos.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</w:t>
      </w:r>
      <w:r w:rsidR="005E7456" w:rsidRPr="003A4487">
        <w:rPr>
          <w:rFonts w:eastAsia="Verdana"/>
          <w:b/>
          <w:szCs w:val="22"/>
        </w:rPr>
        <w:t>0</w:t>
      </w:r>
      <w:r w:rsidRPr="003A4487">
        <w:rPr>
          <w:rFonts w:eastAsia="Verdana"/>
          <w:b/>
          <w:szCs w:val="22"/>
        </w:rPr>
        <w:t>6</w:t>
      </w:r>
      <w:r w:rsidR="005E7456" w:rsidRPr="003A4487">
        <w:rPr>
          <w:rFonts w:eastAsia="Verdana"/>
          <w:b/>
          <w:szCs w:val="22"/>
        </w:rPr>
        <w:t>] Cadastro de Pratos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a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pratos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[RF07</w:t>
      </w:r>
      <w:r w:rsidR="005E7456" w:rsidRPr="003A4487">
        <w:rPr>
          <w:rFonts w:eastAsia="Verdana"/>
          <w:b/>
          <w:szCs w:val="22"/>
        </w:rPr>
        <w:t>] Cadastro de Usuários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b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usuários.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  <w:bookmarkStart w:id="25" w:name="h.dgfta6b8x5hc" w:colFirst="0" w:colLast="0"/>
      <w:bookmarkEnd w:id="25"/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  <w:bookmarkStart w:id="26" w:name="h.yj50bcklnv4l" w:colFirst="0" w:colLast="0"/>
      <w:bookmarkEnd w:id="26"/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[RF08</w:t>
      </w:r>
      <w:r w:rsidR="005E7456" w:rsidRPr="003A4487">
        <w:rPr>
          <w:rFonts w:eastAsia="Verdana"/>
          <w:b/>
          <w:szCs w:val="22"/>
        </w:rPr>
        <w:t>] Níveis de Acesso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c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 xml:space="preserve">O sistema nivelará os níveis de acesso </w:t>
      </w:r>
      <w:proofErr w:type="gramStart"/>
      <w:r w:rsidRPr="003A4487">
        <w:rPr>
          <w:rFonts w:eastAsia="Verdana"/>
          <w:i/>
          <w:szCs w:val="22"/>
        </w:rPr>
        <w:t>dos usuário</w:t>
      </w:r>
      <w:proofErr w:type="gramEnd"/>
      <w:r w:rsidRPr="003A4487">
        <w:rPr>
          <w:rFonts w:eastAsia="Verdana"/>
          <w:i/>
          <w:szCs w:val="22"/>
        </w:rPr>
        <w:t>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  <w:bookmarkStart w:id="27" w:name="h.thgy4tcw3rk0" w:colFirst="0" w:colLast="0"/>
      <w:bookmarkEnd w:id="27"/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[RF09</w:t>
      </w:r>
      <w:r w:rsidR="005E7456" w:rsidRPr="003A4487">
        <w:rPr>
          <w:rFonts w:eastAsia="Verdana"/>
          <w:b/>
          <w:szCs w:val="22"/>
        </w:rPr>
        <w:t>] Cadastro de Naturezas de Ações de Caixa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d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Natureza de Ações de caixa.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[RF10</w:t>
      </w:r>
      <w:r w:rsidR="005E7456" w:rsidRPr="003A4487">
        <w:rPr>
          <w:rFonts w:eastAsia="Verdana"/>
          <w:b/>
          <w:szCs w:val="22"/>
        </w:rPr>
        <w:t>] Cadastro de Ações de Caixa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e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fornecerá as telas necessárias para o CRUD de Ações de caixa.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[RF1</w:t>
      </w:r>
      <w:r w:rsidR="00C9535E" w:rsidRPr="003A4487">
        <w:rPr>
          <w:rFonts w:eastAsia="Verdana"/>
          <w:b/>
          <w:szCs w:val="22"/>
        </w:rPr>
        <w:t>1</w:t>
      </w:r>
      <w:r w:rsidRPr="003A4487">
        <w:rPr>
          <w:rFonts w:eastAsia="Verdana"/>
          <w:b/>
          <w:szCs w:val="22"/>
        </w:rPr>
        <w:t>] Alerta de Estoque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f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deverá alertar ao responsável a ocorrência de estoque baixo.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BA47D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[RF1</w:t>
      </w:r>
      <w:r w:rsidR="00BA5A90" w:rsidRPr="003A4487">
        <w:rPr>
          <w:rFonts w:eastAsia="Verdana"/>
          <w:b/>
          <w:szCs w:val="22"/>
        </w:rPr>
        <w:t>2</w:t>
      </w:r>
      <w:r w:rsidR="005E7456" w:rsidRPr="003A4487">
        <w:rPr>
          <w:rFonts w:eastAsia="Verdana"/>
          <w:b/>
          <w:szCs w:val="22"/>
        </w:rPr>
        <w:t>] Relatório de Vendas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f1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emitirá relatórios de vendas por vendedor, mesa e horário.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BA5A90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[RF13</w:t>
      </w:r>
      <w:r w:rsidR="005E7456" w:rsidRPr="003A4487">
        <w:rPr>
          <w:rFonts w:eastAsia="Verdana"/>
          <w:b/>
          <w:szCs w:val="22"/>
        </w:rPr>
        <w:t>] Relatório de Estoque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f3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rFonts w:eastAsia="Verdana"/>
          <w:i/>
          <w:szCs w:val="22"/>
        </w:rPr>
      </w:pPr>
      <w:r w:rsidRPr="003A4487">
        <w:rPr>
          <w:rFonts w:eastAsia="Verdana"/>
          <w:i/>
          <w:szCs w:val="22"/>
        </w:rPr>
        <w:t>O sistema emitirá relatórios de estoque.</w:t>
      </w:r>
    </w:p>
    <w:p w:rsidR="007C1E2B" w:rsidRPr="003A4487" w:rsidRDefault="007C1E2B" w:rsidP="00BA5A90">
      <w:pPr>
        <w:spacing w:before="60" w:after="60" w:line="240" w:lineRule="auto"/>
        <w:rPr>
          <w:szCs w:val="22"/>
        </w:rPr>
      </w:pPr>
      <w:bookmarkStart w:id="28" w:name="_GoBack"/>
      <w:bookmarkEnd w:id="28"/>
    </w:p>
    <w:p w:rsidR="007C1E2B" w:rsidRPr="003A4487" w:rsidRDefault="00BA5A90">
      <w:pPr>
        <w:spacing w:before="60" w:after="60" w:line="240" w:lineRule="auto"/>
        <w:jc w:val="center"/>
        <w:rPr>
          <w:szCs w:val="22"/>
        </w:rPr>
      </w:pPr>
      <w:bookmarkStart w:id="29" w:name="h.2jglp4homhwd" w:colFirst="0" w:colLast="0"/>
      <w:bookmarkEnd w:id="29"/>
      <w:r w:rsidRPr="003A4487">
        <w:rPr>
          <w:rFonts w:eastAsia="Verdana"/>
          <w:b/>
          <w:szCs w:val="22"/>
        </w:rPr>
        <w:t>[RF14</w:t>
      </w:r>
      <w:r w:rsidR="005E7456" w:rsidRPr="003A4487">
        <w:rPr>
          <w:rFonts w:eastAsia="Verdana"/>
          <w:b/>
          <w:szCs w:val="22"/>
        </w:rPr>
        <w:t>] Relatório de Fornecedores</w:t>
      </w:r>
    </w:p>
    <w:p w:rsidR="007C1E2B" w:rsidRPr="003A4487" w:rsidRDefault="007C1E2B">
      <w:pPr>
        <w:spacing w:before="60" w:after="60" w:line="240" w:lineRule="auto"/>
        <w:jc w:val="center"/>
        <w:rPr>
          <w:szCs w:val="22"/>
        </w:rPr>
      </w:pPr>
    </w:p>
    <w:tbl>
      <w:tblPr>
        <w:tblStyle w:val="af4"/>
        <w:tblW w:w="8435" w:type="dxa"/>
        <w:tblInd w:w="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C1E2B" w:rsidRPr="003A4487">
        <w:tc>
          <w:tcPr>
            <w:tcW w:w="1809" w:type="dxa"/>
          </w:tcPr>
          <w:p w:rsidR="007C1E2B" w:rsidRPr="003A4487" w:rsidRDefault="005E7456">
            <w:pPr>
              <w:spacing w:before="240" w:after="240" w:line="240" w:lineRule="auto"/>
              <w:jc w:val="both"/>
              <w:rPr>
                <w:szCs w:val="22"/>
              </w:rPr>
            </w:pPr>
            <w:r w:rsidRPr="003A4487">
              <w:rPr>
                <w:rFonts w:eastAsia="Times New Roman"/>
                <w:b/>
                <w:szCs w:val="22"/>
              </w:rPr>
              <w:t>Prioridade</w:t>
            </w:r>
            <w:r w:rsidRPr="003A4487">
              <w:rPr>
                <w:rFonts w:eastAsia="Times New Roman"/>
                <w:szCs w:val="22"/>
              </w:rPr>
              <w:t>:</w:t>
            </w:r>
          </w:p>
        </w:tc>
        <w:tc>
          <w:tcPr>
            <w:tcW w:w="426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984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Essencial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</w:t>
            </w:r>
          </w:p>
        </w:tc>
        <w:tc>
          <w:tcPr>
            <w:tcW w:w="1985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Importante</w:t>
            </w:r>
          </w:p>
        </w:tc>
        <w:tc>
          <w:tcPr>
            <w:tcW w:w="425" w:type="dxa"/>
          </w:tcPr>
          <w:p w:rsidR="007C1E2B" w:rsidRPr="003A4487" w:rsidRDefault="005E7456">
            <w:pPr>
              <w:spacing w:before="240" w:after="240" w:line="240" w:lineRule="auto"/>
              <w:jc w:val="right"/>
              <w:rPr>
                <w:szCs w:val="22"/>
              </w:rPr>
            </w:pPr>
            <w:r w:rsidRPr="003A4487">
              <w:rPr>
                <w:rFonts w:eastAsia="Wingdings"/>
                <w:szCs w:val="22"/>
              </w:rPr>
              <w:t></w:t>
            </w:r>
          </w:p>
        </w:tc>
        <w:tc>
          <w:tcPr>
            <w:tcW w:w="1381" w:type="dxa"/>
          </w:tcPr>
          <w:p w:rsidR="007C1E2B" w:rsidRPr="003A4487" w:rsidRDefault="005E7456">
            <w:pPr>
              <w:spacing w:before="240" w:after="240" w:line="240" w:lineRule="auto"/>
              <w:ind w:left="-107"/>
              <w:rPr>
                <w:szCs w:val="22"/>
              </w:rPr>
            </w:pPr>
            <w:r w:rsidRPr="003A4487">
              <w:rPr>
                <w:rFonts w:eastAsia="Times New Roman"/>
                <w:szCs w:val="22"/>
              </w:rPr>
              <w:t>Desejável</w:t>
            </w:r>
          </w:p>
        </w:tc>
      </w:tr>
    </w:tbl>
    <w:p w:rsidR="007C1E2B" w:rsidRPr="003A4487" w:rsidRDefault="005E7456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i/>
          <w:szCs w:val="22"/>
        </w:rPr>
        <w:t>O sistema emitirá relatórios de fornecedores.</w:t>
      </w:r>
    </w:p>
    <w:p w:rsidR="007C1E2B" w:rsidRPr="00A31681" w:rsidRDefault="007C1E2B">
      <w:pPr>
        <w:spacing w:before="60" w:after="60" w:line="240" w:lineRule="auto"/>
        <w:jc w:val="both"/>
      </w:pPr>
      <w:bookmarkStart w:id="30" w:name="h.3j2qqm3" w:colFirst="0" w:colLast="0"/>
      <w:bookmarkEnd w:id="30"/>
    </w:p>
    <w:p w:rsidR="007C1E2B" w:rsidRPr="003A4487" w:rsidRDefault="005E7456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31" w:name="_Toc394863176"/>
      <w:r w:rsidRPr="003A4487">
        <w:rPr>
          <w:rFonts w:ascii="Arial" w:hAnsi="Arial" w:cs="Arial"/>
          <w:sz w:val="24"/>
          <w:szCs w:val="24"/>
        </w:rPr>
        <w:t>Requisitos Não Funcionais</w:t>
      </w:r>
      <w:bookmarkEnd w:id="31"/>
    </w:p>
    <w:p w:rsidR="00C9535E" w:rsidRPr="003A4487" w:rsidRDefault="00C9535E" w:rsidP="00C9535E">
      <w:pPr>
        <w:keepNext/>
        <w:spacing w:before="240" w:after="60" w:line="240" w:lineRule="auto"/>
        <w:jc w:val="both"/>
        <w:rPr>
          <w:rFonts w:eastAsia="Times New Roman"/>
          <w:b/>
          <w:szCs w:val="22"/>
        </w:rPr>
      </w:pPr>
      <w:r w:rsidRPr="003A4487">
        <w:rPr>
          <w:rFonts w:eastAsia="Times New Roman"/>
          <w:b/>
          <w:szCs w:val="22"/>
        </w:rPr>
        <w:t>Requisitos de Acesso</w:t>
      </w:r>
    </w:p>
    <w:p w:rsidR="00C9535E" w:rsidRPr="00A31681" w:rsidRDefault="00C9535E" w:rsidP="00C9535E">
      <w:pPr>
        <w:keepNext/>
        <w:spacing w:before="240" w:after="60" w:line="240" w:lineRule="auto"/>
        <w:jc w:val="both"/>
      </w:pP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[RNF01] Acesso à rede</w:t>
      </w:r>
    </w:p>
    <w:p w:rsidR="00C9535E" w:rsidRPr="003A4487" w:rsidRDefault="00C9535E" w:rsidP="00C9535E">
      <w:pPr>
        <w:spacing w:before="60" w:after="60" w:line="240" w:lineRule="auto"/>
        <w:jc w:val="both"/>
        <w:rPr>
          <w:rFonts w:eastAsia="Verdana"/>
          <w:i/>
          <w:szCs w:val="22"/>
        </w:rPr>
      </w:pPr>
      <w:r w:rsidRPr="003A4487">
        <w:rPr>
          <w:rFonts w:eastAsia="Verdana"/>
          <w:i/>
          <w:szCs w:val="22"/>
        </w:rPr>
        <w:t>O acesso à rede é essencial visto que o sistema funcionará em servidores que poderão ser acessados apenas por navegadores web.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C9535E" w:rsidRPr="003A4487" w:rsidRDefault="00C9535E" w:rsidP="00C9535E">
      <w:pPr>
        <w:spacing w:before="60" w:after="60" w:line="240" w:lineRule="auto"/>
        <w:jc w:val="both"/>
        <w:rPr>
          <w:rFonts w:eastAsia="Verdana"/>
          <w:i/>
          <w:szCs w:val="22"/>
        </w:rPr>
      </w:pP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[RNF02] Acesso Mobile</w:t>
      </w:r>
    </w:p>
    <w:p w:rsidR="00C9535E" w:rsidRPr="003A4487" w:rsidRDefault="00C9535E" w:rsidP="00C9535E">
      <w:pPr>
        <w:spacing w:before="60" w:after="60" w:line="240" w:lineRule="auto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rPr>
          <w:rFonts w:eastAsia="Verdana"/>
          <w:szCs w:val="22"/>
        </w:rPr>
      </w:pPr>
      <w:r w:rsidRPr="003A4487">
        <w:rPr>
          <w:rFonts w:eastAsia="Verdana"/>
          <w:szCs w:val="22"/>
        </w:rPr>
        <w:t>Será possível ter acesso ao sistema através de dispositivos móveis conectados à rede.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bookmarkStart w:id="32" w:name="h.1ksv4uv" w:colFirst="0" w:colLast="0"/>
      <w:bookmarkEnd w:id="32"/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r w:rsidRPr="003A4487">
        <w:rPr>
          <w:rFonts w:eastAsia="Times New Roman"/>
          <w:b/>
          <w:szCs w:val="22"/>
        </w:rPr>
        <w:t>Requisitos Tecnológicos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 xml:space="preserve"> [RNF03] Base de dados</w:t>
      </w: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rPr>
          <w:rFonts w:eastAsia="Verdana"/>
          <w:color w:val="auto"/>
          <w:szCs w:val="22"/>
          <w:highlight w:val="white"/>
        </w:rPr>
      </w:pPr>
      <w:r w:rsidRPr="003A4487">
        <w:rPr>
          <w:rFonts w:eastAsia="Verdana"/>
          <w:color w:val="auto"/>
          <w:szCs w:val="22"/>
        </w:rPr>
        <w:t xml:space="preserve">Os dados estarão modelos, seguindo um modelo relacional, em um banco </w:t>
      </w:r>
      <w:proofErr w:type="spellStart"/>
      <w:r w:rsidRPr="003A4487">
        <w:rPr>
          <w:rFonts w:eastAsia="Verdana"/>
          <w:color w:val="auto"/>
          <w:szCs w:val="22"/>
        </w:rPr>
        <w:t>Mysql</w:t>
      </w:r>
      <w:proofErr w:type="spellEnd"/>
      <w:r w:rsidRPr="003A4487">
        <w:rPr>
          <w:rFonts w:eastAsia="Verdana"/>
          <w:color w:val="auto"/>
          <w:szCs w:val="22"/>
        </w:rPr>
        <w:t xml:space="preserve"> </w:t>
      </w:r>
      <w:proofErr w:type="gramStart"/>
      <w:r w:rsidRPr="003A4487">
        <w:rPr>
          <w:rFonts w:eastAsia="Verdana"/>
          <w:color w:val="auto"/>
          <w:szCs w:val="22"/>
          <w:highlight w:val="white"/>
        </w:rPr>
        <w:t>Server</w:t>
      </w:r>
      <w:proofErr w:type="gramEnd"/>
      <w:r w:rsidRPr="003A4487">
        <w:rPr>
          <w:rFonts w:eastAsia="Verdana"/>
          <w:color w:val="auto"/>
          <w:szCs w:val="22"/>
          <w:highlight w:val="white"/>
        </w:rPr>
        <w:t xml:space="preserve"> </w:t>
      </w:r>
    </w:p>
    <w:p w:rsidR="00C9535E" w:rsidRPr="003A4487" w:rsidRDefault="00C9535E" w:rsidP="00C9535E">
      <w:pPr>
        <w:spacing w:before="60" w:after="60" w:line="240" w:lineRule="auto"/>
        <w:rPr>
          <w:rFonts w:eastAsia="Verdana"/>
          <w:color w:val="auto"/>
          <w:szCs w:val="22"/>
        </w:rPr>
      </w:pPr>
      <w:r w:rsidRPr="003A4487">
        <w:rPr>
          <w:rFonts w:eastAsia="Verdana"/>
          <w:color w:val="auto"/>
          <w:szCs w:val="22"/>
          <w:highlight w:val="white"/>
        </w:rPr>
        <w:t>5.6.14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C9535E" w:rsidRPr="003A4487" w:rsidRDefault="00C9535E" w:rsidP="00C9535E">
      <w:pPr>
        <w:spacing w:before="60" w:after="60" w:line="240" w:lineRule="auto"/>
        <w:jc w:val="center"/>
        <w:rPr>
          <w:rFonts w:eastAsia="Verdana"/>
          <w:b/>
          <w:szCs w:val="22"/>
        </w:rPr>
      </w:pP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 xml:space="preserve"> [RNF04] Arquitetura</w:t>
      </w: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rPr>
          <w:rFonts w:eastAsia="Verdana"/>
          <w:szCs w:val="22"/>
        </w:rPr>
      </w:pPr>
      <w:r w:rsidRPr="003A4487">
        <w:rPr>
          <w:rFonts w:eastAsia="Verdana"/>
          <w:szCs w:val="22"/>
        </w:rPr>
        <w:t>O sistema será modelado em um padrão de projeto arquitetural MVC.</w:t>
      </w:r>
    </w:p>
    <w:p w:rsidR="00C9535E" w:rsidRPr="003A4487" w:rsidRDefault="00C9535E" w:rsidP="00C9535E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C9535E" w:rsidRPr="003A4487" w:rsidRDefault="00C9535E" w:rsidP="00C9535E">
      <w:pPr>
        <w:spacing w:before="60" w:after="60" w:line="240" w:lineRule="auto"/>
        <w:rPr>
          <w:szCs w:val="22"/>
        </w:rPr>
      </w:pPr>
      <w:r w:rsidRPr="003A4487">
        <w:rPr>
          <w:rFonts w:eastAsia="Times New Roman"/>
          <w:b/>
          <w:szCs w:val="22"/>
        </w:rPr>
        <w:t>Requisitos de Controle</w:t>
      </w:r>
    </w:p>
    <w:p w:rsidR="00C9535E" w:rsidRPr="003A4487" w:rsidRDefault="00C9535E" w:rsidP="00C9535E">
      <w:pPr>
        <w:spacing w:before="60" w:after="60" w:line="240" w:lineRule="auto"/>
        <w:rPr>
          <w:szCs w:val="22"/>
        </w:rPr>
      </w:pPr>
    </w:p>
    <w:p w:rsidR="00C9535E" w:rsidRPr="003A4487" w:rsidRDefault="00C9535E" w:rsidP="00C9535E">
      <w:pPr>
        <w:spacing w:before="60" w:after="60" w:line="240" w:lineRule="auto"/>
        <w:jc w:val="center"/>
        <w:rPr>
          <w:szCs w:val="22"/>
        </w:rPr>
      </w:pPr>
      <w:r w:rsidRPr="003A4487">
        <w:rPr>
          <w:rFonts w:eastAsia="Verdana"/>
          <w:b/>
          <w:szCs w:val="22"/>
        </w:rPr>
        <w:t>[RNF05] Manutenção</w:t>
      </w:r>
    </w:p>
    <w:p w:rsidR="00C9535E" w:rsidRPr="003A4487" w:rsidRDefault="00C9535E" w:rsidP="00C9535E">
      <w:pPr>
        <w:spacing w:before="60" w:after="60" w:line="240" w:lineRule="auto"/>
        <w:rPr>
          <w:rFonts w:eastAsia="Verdana"/>
          <w:szCs w:val="22"/>
        </w:rPr>
      </w:pPr>
      <w:r w:rsidRPr="003A4487">
        <w:rPr>
          <w:rFonts w:eastAsia="Verdana"/>
          <w:szCs w:val="22"/>
        </w:rPr>
        <w:t>O sistema terá sua manutenção agenda junto ao responsável pelo projeto. Tendo este um prazo máximo de um mês para devolver a solução.</w:t>
      </w:r>
    </w:p>
    <w:p w:rsidR="007C1E2B" w:rsidRPr="003A4487" w:rsidRDefault="00C9535E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  <w:bookmarkStart w:id="33" w:name="h.1y810tw" w:colFirst="0" w:colLast="0"/>
      <w:bookmarkEnd w:id="33"/>
    </w:p>
    <w:p w:rsidR="00C9535E" w:rsidRPr="003A4487" w:rsidRDefault="00C9535E">
      <w:pPr>
        <w:spacing w:before="60" w:after="60" w:line="240" w:lineRule="auto"/>
        <w:jc w:val="both"/>
        <w:rPr>
          <w:szCs w:val="22"/>
        </w:rPr>
      </w:pPr>
    </w:p>
    <w:p w:rsidR="007C1E2B" w:rsidRPr="003A4487" w:rsidRDefault="00C9535E">
      <w:pPr>
        <w:spacing w:before="60" w:after="60" w:line="240" w:lineRule="auto"/>
        <w:jc w:val="center"/>
        <w:rPr>
          <w:rFonts w:eastAsia="Verdana"/>
          <w:b/>
          <w:szCs w:val="22"/>
        </w:rPr>
      </w:pPr>
      <w:r w:rsidRPr="003A4487">
        <w:rPr>
          <w:rFonts w:eastAsia="Verdana"/>
          <w:b/>
          <w:szCs w:val="22"/>
        </w:rPr>
        <w:t>[RNF06</w:t>
      </w:r>
      <w:r w:rsidR="005E7456" w:rsidRPr="003A4487">
        <w:rPr>
          <w:rFonts w:eastAsia="Verdana"/>
          <w:b/>
          <w:szCs w:val="22"/>
        </w:rPr>
        <w:t xml:space="preserve">] </w:t>
      </w:r>
      <w:proofErr w:type="gramStart"/>
      <w:r w:rsidR="005E7456" w:rsidRPr="003A4487">
        <w:rPr>
          <w:rFonts w:eastAsia="Verdana"/>
          <w:b/>
          <w:szCs w:val="22"/>
        </w:rPr>
        <w:t>Performance</w:t>
      </w:r>
      <w:proofErr w:type="gramEnd"/>
    </w:p>
    <w:p w:rsidR="00C9535E" w:rsidRPr="003A4487" w:rsidRDefault="00C9535E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both"/>
        <w:rPr>
          <w:szCs w:val="22"/>
        </w:rPr>
      </w:pPr>
      <w:r w:rsidRPr="003A4487">
        <w:rPr>
          <w:rFonts w:eastAsia="Verdana"/>
          <w:color w:val="333333"/>
          <w:szCs w:val="22"/>
        </w:rPr>
        <w:t>Nenhuma transação, ou requisição realizada no sistema, deverá durar tempo maior do que 10 segundos, por causas apenas do próprio sistema.</w:t>
      </w:r>
    </w:p>
    <w:p w:rsidR="007C1E2B" w:rsidRPr="003A4487" w:rsidRDefault="005E7456">
      <w:pPr>
        <w:spacing w:before="60" w:after="60" w:line="2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7C1E2B" w:rsidRPr="003A4487" w:rsidRDefault="007C1E2B">
      <w:pPr>
        <w:spacing w:before="60" w:after="60" w:line="240" w:lineRule="auto"/>
        <w:jc w:val="both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center"/>
        <w:rPr>
          <w:rFonts w:eastAsia="Verdana"/>
          <w:b/>
          <w:szCs w:val="22"/>
        </w:rPr>
      </w:pPr>
      <w:bookmarkStart w:id="34" w:name="h.4i7ojhp" w:colFirst="0" w:colLast="0"/>
      <w:bookmarkEnd w:id="34"/>
      <w:r w:rsidRPr="003A4487">
        <w:rPr>
          <w:rFonts w:eastAsia="Verdana"/>
          <w:b/>
          <w:szCs w:val="22"/>
        </w:rPr>
        <w:t xml:space="preserve"> </w:t>
      </w:r>
      <w:r w:rsidR="00C9535E" w:rsidRPr="003A4487">
        <w:rPr>
          <w:rFonts w:eastAsia="Verdana"/>
          <w:b/>
          <w:szCs w:val="22"/>
        </w:rPr>
        <w:t>[RNF07</w:t>
      </w:r>
      <w:r w:rsidRPr="003A4487">
        <w:rPr>
          <w:rFonts w:eastAsia="Verdana"/>
          <w:b/>
          <w:szCs w:val="22"/>
        </w:rPr>
        <w:t>] Segurança</w:t>
      </w:r>
    </w:p>
    <w:p w:rsidR="00C9535E" w:rsidRPr="003A4487" w:rsidRDefault="00C9535E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numPr>
          <w:ilvl w:val="0"/>
          <w:numId w:val="1"/>
        </w:numPr>
        <w:spacing w:before="60" w:after="60" w:line="240" w:lineRule="auto"/>
        <w:ind w:hanging="359"/>
        <w:contextualSpacing/>
        <w:jc w:val="both"/>
        <w:rPr>
          <w:szCs w:val="22"/>
          <w:highlight w:val="white"/>
        </w:rPr>
      </w:pPr>
      <w:r w:rsidRPr="003A4487">
        <w:rPr>
          <w:color w:val="333333"/>
          <w:szCs w:val="22"/>
          <w:highlight w:val="white"/>
        </w:rPr>
        <w:t>Senha e outros campos de entrada de dados sensíveis necessitam ser mascarados;</w:t>
      </w:r>
    </w:p>
    <w:p w:rsidR="007C1E2B" w:rsidRPr="003A4487" w:rsidRDefault="005E7456">
      <w:pPr>
        <w:numPr>
          <w:ilvl w:val="0"/>
          <w:numId w:val="1"/>
        </w:numPr>
        <w:spacing w:before="120" w:after="180" w:line="340" w:lineRule="auto"/>
        <w:ind w:hanging="359"/>
        <w:contextualSpacing/>
        <w:jc w:val="both"/>
        <w:rPr>
          <w:color w:val="333333"/>
          <w:szCs w:val="22"/>
          <w:highlight w:val="white"/>
        </w:rPr>
      </w:pPr>
      <w:proofErr w:type="spellStart"/>
      <w:r w:rsidRPr="003A4487">
        <w:rPr>
          <w:color w:val="333333"/>
          <w:szCs w:val="22"/>
          <w:highlight w:val="white"/>
        </w:rPr>
        <w:t>Transport</w:t>
      </w:r>
      <w:proofErr w:type="spellEnd"/>
      <w:r w:rsidRPr="003A4487">
        <w:rPr>
          <w:color w:val="333333"/>
          <w:szCs w:val="22"/>
          <w:highlight w:val="white"/>
        </w:rPr>
        <w:t xml:space="preserve"> </w:t>
      </w:r>
      <w:proofErr w:type="spellStart"/>
      <w:r w:rsidRPr="003A4487">
        <w:rPr>
          <w:color w:val="333333"/>
          <w:szCs w:val="22"/>
          <w:highlight w:val="white"/>
        </w:rPr>
        <w:t>Layer</w:t>
      </w:r>
      <w:proofErr w:type="spellEnd"/>
      <w:r w:rsidRPr="003A4487">
        <w:rPr>
          <w:color w:val="333333"/>
          <w:szCs w:val="22"/>
          <w:highlight w:val="white"/>
        </w:rPr>
        <w:t xml:space="preserve"> </w:t>
      </w:r>
      <w:proofErr w:type="spellStart"/>
      <w:r w:rsidRPr="003A4487">
        <w:rPr>
          <w:color w:val="333333"/>
          <w:szCs w:val="22"/>
          <w:highlight w:val="white"/>
        </w:rPr>
        <w:t>Security</w:t>
      </w:r>
      <w:proofErr w:type="spellEnd"/>
      <w:r w:rsidRPr="003A4487">
        <w:rPr>
          <w:color w:val="333333"/>
          <w:szCs w:val="22"/>
          <w:highlight w:val="white"/>
        </w:rPr>
        <w:t xml:space="preserve"> (TLS) como </w:t>
      </w:r>
      <w:proofErr w:type="spellStart"/>
      <w:r w:rsidRPr="003A4487">
        <w:rPr>
          <w:color w:val="333333"/>
          <w:szCs w:val="22"/>
          <w:highlight w:val="white"/>
        </w:rPr>
        <w:t>Secure</w:t>
      </w:r>
      <w:proofErr w:type="spellEnd"/>
      <w:r w:rsidRPr="003A4487">
        <w:rPr>
          <w:color w:val="333333"/>
          <w:szCs w:val="22"/>
          <w:highlight w:val="white"/>
        </w:rPr>
        <w:t xml:space="preserve"> </w:t>
      </w:r>
      <w:proofErr w:type="spellStart"/>
      <w:r w:rsidRPr="003A4487">
        <w:rPr>
          <w:color w:val="333333"/>
          <w:szCs w:val="22"/>
          <w:highlight w:val="white"/>
        </w:rPr>
        <w:t>Socket</w:t>
      </w:r>
      <w:proofErr w:type="spellEnd"/>
      <w:r w:rsidRPr="003A4487">
        <w:rPr>
          <w:color w:val="333333"/>
          <w:szCs w:val="22"/>
          <w:highlight w:val="white"/>
        </w:rPr>
        <w:t xml:space="preserve"> </w:t>
      </w:r>
      <w:proofErr w:type="spellStart"/>
      <w:r w:rsidRPr="003A4487">
        <w:rPr>
          <w:color w:val="333333"/>
          <w:szCs w:val="22"/>
          <w:highlight w:val="white"/>
        </w:rPr>
        <w:t>Layer</w:t>
      </w:r>
      <w:proofErr w:type="spellEnd"/>
      <w:r w:rsidRPr="003A4487">
        <w:rPr>
          <w:color w:val="333333"/>
          <w:szCs w:val="22"/>
          <w:highlight w:val="white"/>
        </w:rPr>
        <w:t xml:space="preserve"> (SSL) deve ser colocado em prática para proteger contra ameaças internas de </w:t>
      </w:r>
      <w:proofErr w:type="spellStart"/>
      <w:r w:rsidRPr="003A4487">
        <w:rPr>
          <w:color w:val="333333"/>
          <w:szCs w:val="22"/>
          <w:highlight w:val="white"/>
        </w:rPr>
        <w:t>Man</w:t>
      </w:r>
      <w:proofErr w:type="spellEnd"/>
      <w:r w:rsidRPr="003A4487">
        <w:rPr>
          <w:color w:val="333333"/>
          <w:szCs w:val="22"/>
          <w:highlight w:val="white"/>
        </w:rPr>
        <w:t xml:space="preserve"> in </w:t>
      </w:r>
      <w:proofErr w:type="spellStart"/>
      <w:r w:rsidRPr="003A4487">
        <w:rPr>
          <w:color w:val="333333"/>
          <w:szCs w:val="22"/>
          <w:highlight w:val="white"/>
        </w:rPr>
        <w:t>the</w:t>
      </w:r>
      <w:proofErr w:type="spellEnd"/>
      <w:r w:rsidRPr="003A4487">
        <w:rPr>
          <w:color w:val="333333"/>
          <w:szCs w:val="22"/>
          <w:highlight w:val="white"/>
        </w:rPr>
        <w:t xml:space="preserve"> </w:t>
      </w:r>
      <w:proofErr w:type="spellStart"/>
      <w:r w:rsidRPr="003A4487">
        <w:rPr>
          <w:color w:val="333333"/>
          <w:szCs w:val="22"/>
          <w:highlight w:val="white"/>
        </w:rPr>
        <w:t>Middle</w:t>
      </w:r>
      <w:proofErr w:type="spellEnd"/>
      <w:r w:rsidRPr="003A4487">
        <w:rPr>
          <w:color w:val="333333"/>
          <w:szCs w:val="22"/>
          <w:highlight w:val="white"/>
        </w:rPr>
        <w:t xml:space="preserve"> (MITM) para todas as informações de cartão de crédito que seja transmitida;</w:t>
      </w:r>
    </w:p>
    <w:p w:rsidR="007C1E2B" w:rsidRPr="003A4487" w:rsidRDefault="005E7456">
      <w:pPr>
        <w:numPr>
          <w:ilvl w:val="0"/>
          <w:numId w:val="1"/>
        </w:numPr>
        <w:spacing w:before="120" w:after="180" w:line="340" w:lineRule="auto"/>
        <w:ind w:hanging="359"/>
        <w:contextualSpacing/>
        <w:jc w:val="both"/>
        <w:rPr>
          <w:color w:val="333333"/>
          <w:szCs w:val="22"/>
          <w:highlight w:val="white"/>
        </w:rPr>
      </w:pPr>
      <w:r w:rsidRPr="003A4487">
        <w:rPr>
          <w:color w:val="333333"/>
          <w:szCs w:val="22"/>
          <w:highlight w:val="white"/>
        </w:rPr>
        <w:t>Mensagens de erro que são mostradas ao usuário revelarão somente a informação necessária, sem vazamento de detalhes internos do sistema na mensagem de erro.</w:t>
      </w:r>
    </w:p>
    <w:p w:rsidR="007C1E2B" w:rsidRPr="003A4487" w:rsidRDefault="005E7456" w:rsidP="00BA47D6">
      <w:pPr>
        <w:spacing w:before="120" w:after="180" w:line="3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  <w:bookmarkStart w:id="35" w:name="h.2xcytpi" w:colFirst="0" w:colLast="0"/>
      <w:bookmarkEnd w:id="35"/>
    </w:p>
    <w:p w:rsidR="007C1E2B" w:rsidRPr="003A4487" w:rsidRDefault="00C9535E">
      <w:pPr>
        <w:spacing w:before="60" w:after="60" w:line="240" w:lineRule="auto"/>
        <w:jc w:val="center"/>
        <w:rPr>
          <w:rFonts w:eastAsia="Verdana"/>
          <w:b/>
          <w:szCs w:val="22"/>
        </w:rPr>
      </w:pPr>
      <w:r w:rsidRPr="003A4487">
        <w:rPr>
          <w:rFonts w:eastAsia="Verdana"/>
          <w:b/>
          <w:szCs w:val="22"/>
        </w:rPr>
        <w:lastRenderedPageBreak/>
        <w:t>[RNF08</w:t>
      </w:r>
      <w:r w:rsidR="005E7456" w:rsidRPr="003A4487">
        <w:rPr>
          <w:rFonts w:eastAsia="Verdana"/>
          <w:b/>
          <w:szCs w:val="22"/>
        </w:rPr>
        <w:t>] Usabilidade</w:t>
      </w:r>
    </w:p>
    <w:p w:rsidR="00C9535E" w:rsidRPr="003A4487" w:rsidRDefault="00C9535E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both"/>
        <w:rPr>
          <w:szCs w:val="22"/>
        </w:rPr>
      </w:pPr>
      <w:r w:rsidRPr="003A4487">
        <w:rPr>
          <w:rFonts w:eastAsia="Verdana"/>
          <w:szCs w:val="22"/>
          <w:highlight w:val="white"/>
        </w:rPr>
        <w:t>O sistema deve apresentar uma interface amigável, intuitiva e de fácil utilização, garantindo uma boa comunicação entre utilizador e sistema.</w:t>
      </w:r>
    </w:p>
    <w:p w:rsidR="007C1E2B" w:rsidRPr="003A4487" w:rsidRDefault="00BA47D6" w:rsidP="00BA47D6">
      <w:pPr>
        <w:spacing w:before="120" w:after="180" w:line="340" w:lineRule="auto"/>
        <w:jc w:val="both"/>
        <w:rPr>
          <w:szCs w:val="22"/>
        </w:rPr>
      </w:pPr>
      <w:bookmarkStart w:id="36" w:name="h.1ci93xb" w:colFirst="0" w:colLast="0"/>
      <w:bookmarkEnd w:id="36"/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7C1E2B" w:rsidRPr="003A4487" w:rsidRDefault="00C9535E">
      <w:pPr>
        <w:spacing w:before="60" w:after="60" w:line="240" w:lineRule="auto"/>
        <w:jc w:val="center"/>
        <w:rPr>
          <w:rFonts w:eastAsia="Verdana"/>
          <w:b/>
          <w:szCs w:val="22"/>
        </w:rPr>
      </w:pPr>
      <w:r w:rsidRPr="003A4487">
        <w:rPr>
          <w:rFonts w:eastAsia="Verdana"/>
          <w:b/>
          <w:szCs w:val="22"/>
        </w:rPr>
        <w:t>[RNF09</w:t>
      </w:r>
      <w:r w:rsidR="005E7456" w:rsidRPr="003A4487">
        <w:rPr>
          <w:rFonts w:eastAsia="Verdana"/>
          <w:b/>
          <w:szCs w:val="22"/>
        </w:rPr>
        <w:t>] Confiabilidade</w:t>
      </w:r>
    </w:p>
    <w:p w:rsidR="00C9535E" w:rsidRPr="003A4487" w:rsidRDefault="00C9535E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both"/>
        <w:rPr>
          <w:rFonts w:eastAsia="Verdana"/>
          <w:i/>
          <w:szCs w:val="22"/>
        </w:rPr>
      </w:pPr>
      <w:r w:rsidRPr="003A4487">
        <w:rPr>
          <w:rFonts w:eastAsia="Verdana"/>
          <w:i/>
          <w:szCs w:val="22"/>
        </w:rPr>
        <w:t>Todas as transações, requisições deverá obedecer a ACID;</w:t>
      </w:r>
    </w:p>
    <w:p w:rsidR="00BA47D6" w:rsidRPr="003A4487" w:rsidRDefault="00BA47D6" w:rsidP="00BA47D6">
      <w:pPr>
        <w:spacing w:before="120" w:after="180" w:line="3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7C1E2B" w:rsidRPr="003A4487" w:rsidRDefault="00C9535E">
      <w:pPr>
        <w:spacing w:before="60" w:after="60" w:line="240" w:lineRule="auto"/>
        <w:jc w:val="center"/>
        <w:rPr>
          <w:rFonts w:eastAsia="Verdana"/>
          <w:b/>
          <w:szCs w:val="22"/>
        </w:rPr>
      </w:pPr>
      <w:bookmarkStart w:id="37" w:name="h.3whwml4" w:colFirst="0" w:colLast="0"/>
      <w:bookmarkEnd w:id="37"/>
      <w:r w:rsidRPr="003A4487">
        <w:rPr>
          <w:rFonts w:eastAsia="Verdana"/>
          <w:b/>
          <w:szCs w:val="22"/>
        </w:rPr>
        <w:t>[RNF010</w:t>
      </w:r>
      <w:r w:rsidR="005E7456" w:rsidRPr="003A4487">
        <w:rPr>
          <w:rFonts w:eastAsia="Verdana"/>
          <w:b/>
          <w:szCs w:val="22"/>
        </w:rPr>
        <w:t xml:space="preserve">] </w:t>
      </w:r>
      <w:proofErr w:type="spellStart"/>
      <w:r w:rsidR="005E7456" w:rsidRPr="003A4487">
        <w:rPr>
          <w:rFonts w:eastAsia="Verdana"/>
          <w:b/>
          <w:szCs w:val="22"/>
        </w:rPr>
        <w:t>Suportabilidade</w:t>
      </w:r>
      <w:proofErr w:type="spellEnd"/>
    </w:p>
    <w:p w:rsidR="00C9535E" w:rsidRPr="003A4487" w:rsidRDefault="00C9535E">
      <w:pPr>
        <w:spacing w:before="60" w:after="60" w:line="240" w:lineRule="auto"/>
        <w:jc w:val="center"/>
        <w:rPr>
          <w:szCs w:val="22"/>
        </w:rPr>
      </w:pPr>
    </w:p>
    <w:p w:rsidR="007C1E2B" w:rsidRPr="003A4487" w:rsidRDefault="005E7456">
      <w:pPr>
        <w:spacing w:before="60" w:after="60" w:line="240" w:lineRule="auto"/>
        <w:jc w:val="both"/>
        <w:rPr>
          <w:rFonts w:eastAsia="Verdana"/>
          <w:i/>
          <w:szCs w:val="22"/>
        </w:rPr>
      </w:pPr>
      <w:r w:rsidRPr="003A4487">
        <w:rPr>
          <w:rFonts w:eastAsia="Verdana"/>
          <w:i/>
          <w:szCs w:val="22"/>
          <w:highlight w:val="white"/>
        </w:rPr>
        <w:t>O sistema deverá permitir uma fácil integração de novas funcionalidades que transmitam informação importante aos seus visitantes.</w:t>
      </w:r>
    </w:p>
    <w:p w:rsidR="00BA47D6" w:rsidRPr="003A4487" w:rsidRDefault="00BA47D6" w:rsidP="00BA47D6">
      <w:pPr>
        <w:spacing w:before="120" w:after="180" w:line="340" w:lineRule="auto"/>
        <w:jc w:val="both"/>
        <w:rPr>
          <w:szCs w:val="22"/>
        </w:rPr>
      </w:pPr>
      <w:proofErr w:type="spellStart"/>
      <w:r w:rsidRPr="003A4487">
        <w:rPr>
          <w:rFonts w:eastAsia="Times New Roman"/>
          <w:b/>
          <w:szCs w:val="22"/>
        </w:rPr>
        <w:t>RFs</w:t>
      </w:r>
      <w:proofErr w:type="spellEnd"/>
      <w:r w:rsidRPr="003A4487">
        <w:rPr>
          <w:rFonts w:eastAsia="Times New Roman"/>
          <w:b/>
          <w:szCs w:val="22"/>
        </w:rPr>
        <w:t xml:space="preserve"> relacionados: </w:t>
      </w:r>
      <w:r w:rsidRPr="003A4487">
        <w:rPr>
          <w:rFonts w:eastAsia="Times New Roman"/>
          <w:szCs w:val="22"/>
        </w:rPr>
        <w:t>Todos</w:t>
      </w:r>
    </w:p>
    <w:p w:rsidR="00BA47D6" w:rsidRPr="00A31681" w:rsidRDefault="00BA47D6">
      <w:pPr>
        <w:spacing w:before="60" w:after="60" w:line="240" w:lineRule="auto"/>
        <w:jc w:val="both"/>
      </w:pPr>
    </w:p>
    <w:p w:rsidR="007C1E2B" w:rsidRPr="003A4487" w:rsidRDefault="005E7456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38" w:name="h.1pxezwc" w:colFirst="0" w:colLast="0"/>
      <w:bookmarkStart w:id="39" w:name="_Toc394863177"/>
      <w:bookmarkEnd w:id="38"/>
      <w:r w:rsidRPr="003A4487">
        <w:rPr>
          <w:rFonts w:ascii="Arial" w:hAnsi="Arial" w:cs="Arial"/>
          <w:sz w:val="24"/>
          <w:szCs w:val="24"/>
        </w:rPr>
        <w:t>Escopo Negativo</w:t>
      </w:r>
      <w:bookmarkEnd w:id="39"/>
    </w:p>
    <w:p w:rsidR="007C1E2B" w:rsidRPr="003A4487" w:rsidRDefault="005E7456">
      <w:pPr>
        <w:spacing w:before="60" w:after="60" w:line="240" w:lineRule="auto"/>
        <w:jc w:val="both"/>
        <w:rPr>
          <w:szCs w:val="22"/>
        </w:rPr>
      </w:pPr>
      <w:bookmarkStart w:id="40" w:name="h.49x2ik5" w:colFirst="0" w:colLast="0"/>
      <w:bookmarkEnd w:id="40"/>
      <w:r w:rsidRPr="003A4487">
        <w:rPr>
          <w:rFonts w:eastAsia="Times New Roman"/>
          <w:i/>
          <w:szCs w:val="22"/>
        </w:rPr>
        <w:t xml:space="preserve">O sistema não fará nenhuma referência </w:t>
      </w:r>
      <w:proofErr w:type="gramStart"/>
      <w:r w:rsidRPr="003A4487">
        <w:rPr>
          <w:rFonts w:eastAsia="Times New Roman"/>
          <w:i/>
          <w:szCs w:val="22"/>
        </w:rPr>
        <w:t>à</w:t>
      </w:r>
      <w:proofErr w:type="gramEnd"/>
      <w:r w:rsidRPr="003A4487">
        <w:rPr>
          <w:rFonts w:eastAsia="Times New Roman"/>
          <w:i/>
          <w:szCs w:val="22"/>
        </w:rPr>
        <w:t xml:space="preserve"> notas fiscais, sendo tais funcionalidades, apenas possíveis em um projeto futuro. O sistema também não estará disponível um uma versão mobile, sendo essa, um possível avanço para um projeto futuro. </w:t>
      </w:r>
    </w:p>
    <w:p w:rsidR="00063B9B" w:rsidRPr="00A31681" w:rsidRDefault="00063B9B">
      <w:pPr>
        <w:spacing w:before="60" w:after="60" w:line="240" w:lineRule="auto"/>
        <w:jc w:val="both"/>
        <w:rPr>
          <w:rFonts w:eastAsia="Times New Roman"/>
        </w:rPr>
      </w:pPr>
    </w:p>
    <w:p w:rsidR="00063B9B" w:rsidRPr="003A4487" w:rsidRDefault="00063B9B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41" w:name="_Toc241484212"/>
      <w:bookmarkStart w:id="42" w:name="_Toc481911628"/>
      <w:bookmarkStart w:id="43" w:name="_Toc394863178"/>
      <w:r w:rsidRPr="003A4487">
        <w:rPr>
          <w:rFonts w:ascii="Arial" w:hAnsi="Arial" w:cs="Arial"/>
          <w:sz w:val="24"/>
          <w:szCs w:val="24"/>
        </w:rPr>
        <w:t>Descrição dos Atores</w:t>
      </w:r>
      <w:bookmarkEnd w:id="41"/>
      <w:bookmarkEnd w:id="43"/>
    </w:p>
    <w:p w:rsidR="00063B9B" w:rsidRPr="00A31681" w:rsidRDefault="00063B9B" w:rsidP="00063B9B"/>
    <w:bookmarkEnd w:id="42"/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417"/>
        <w:gridCol w:w="6804"/>
      </w:tblGrid>
      <w:tr w:rsidR="00063B9B" w:rsidRPr="003A4487" w:rsidTr="00063B9B">
        <w:tc>
          <w:tcPr>
            <w:tcW w:w="496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Ator</w:t>
            </w:r>
          </w:p>
        </w:tc>
        <w:tc>
          <w:tcPr>
            <w:tcW w:w="6804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Definição</w:t>
            </w:r>
          </w:p>
        </w:tc>
      </w:tr>
      <w:tr w:rsidR="00063B9B" w:rsidRPr="003A4487" w:rsidTr="00063B9B"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1</w:t>
            </w:r>
            <w:proofErr w:type="gramEnd"/>
          </w:p>
        </w:tc>
        <w:tc>
          <w:tcPr>
            <w:tcW w:w="1417" w:type="dxa"/>
            <w:vAlign w:val="center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Gerente</w:t>
            </w:r>
          </w:p>
        </w:tc>
        <w:tc>
          <w:tcPr>
            <w:tcW w:w="6804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Ator responsável pela lanchonete, que define as condutas administrativas e tem privilégios no sistema.</w:t>
            </w:r>
          </w:p>
        </w:tc>
      </w:tr>
      <w:tr w:rsidR="00063B9B" w:rsidRPr="003A4487" w:rsidTr="00063B9B"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2</w:t>
            </w:r>
            <w:proofErr w:type="gramEnd"/>
          </w:p>
        </w:tc>
        <w:tc>
          <w:tcPr>
            <w:tcW w:w="1417" w:type="dxa"/>
            <w:vAlign w:val="center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Caixa</w:t>
            </w:r>
          </w:p>
        </w:tc>
        <w:tc>
          <w:tcPr>
            <w:tcW w:w="6804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Ator responsável pelo atendimento no caixa da lanchonete.</w:t>
            </w:r>
          </w:p>
        </w:tc>
      </w:tr>
      <w:tr w:rsidR="00063B9B" w:rsidRPr="003A4487" w:rsidTr="00063B9B"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3</w:t>
            </w:r>
            <w:proofErr w:type="gramEnd"/>
          </w:p>
        </w:tc>
        <w:tc>
          <w:tcPr>
            <w:tcW w:w="1417" w:type="dxa"/>
            <w:vAlign w:val="center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Garçom</w:t>
            </w:r>
          </w:p>
        </w:tc>
        <w:tc>
          <w:tcPr>
            <w:tcW w:w="6804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Ator responsável por cadastrar pedidos</w:t>
            </w:r>
            <w:proofErr w:type="gramStart"/>
            <w:r w:rsidRPr="003A4487">
              <w:rPr>
                <w:rFonts w:ascii="Arial" w:hAnsi="Arial" w:cs="Arial"/>
                <w:szCs w:val="22"/>
              </w:rPr>
              <w:t xml:space="preserve">  </w:t>
            </w:r>
            <w:proofErr w:type="gramEnd"/>
            <w:r w:rsidRPr="003A4487">
              <w:rPr>
                <w:rFonts w:ascii="Arial" w:hAnsi="Arial" w:cs="Arial"/>
                <w:szCs w:val="22"/>
              </w:rPr>
              <w:t>e servir os pratos aos clientes.</w:t>
            </w:r>
          </w:p>
        </w:tc>
      </w:tr>
      <w:tr w:rsidR="00063B9B" w:rsidRPr="003A4487" w:rsidTr="00063B9B"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4</w:t>
            </w:r>
            <w:proofErr w:type="gramEnd"/>
          </w:p>
        </w:tc>
        <w:tc>
          <w:tcPr>
            <w:tcW w:w="1417" w:type="dxa"/>
            <w:vAlign w:val="center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proofErr w:type="spellStart"/>
            <w:r w:rsidRPr="003A4487">
              <w:rPr>
                <w:rFonts w:ascii="Arial" w:hAnsi="Arial" w:cs="Arial"/>
                <w:szCs w:val="22"/>
              </w:rPr>
              <w:t>Chapeiro</w:t>
            </w:r>
            <w:proofErr w:type="spellEnd"/>
          </w:p>
        </w:tc>
        <w:tc>
          <w:tcPr>
            <w:tcW w:w="6804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Ator responsável pela execução dos pratos na cozinha.</w:t>
            </w:r>
          </w:p>
        </w:tc>
      </w:tr>
    </w:tbl>
    <w:p w:rsidR="00063B9B" w:rsidRPr="00A31681" w:rsidRDefault="00063B9B" w:rsidP="00063B9B">
      <w:pPr>
        <w:pStyle w:val="Corpodetexto"/>
        <w:rPr>
          <w:rFonts w:ascii="Arial" w:hAnsi="Arial" w:cs="Arial"/>
          <w:sz w:val="20"/>
        </w:rPr>
      </w:pPr>
    </w:p>
    <w:p w:rsidR="0007288A" w:rsidRPr="003A4487" w:rsidRDefault="00063B9B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44" w:name="_Toc241484214"/>
      <w:bookmarkStart w:id="45" w:name="_Toc394863179"/>
      <w:r w:rsidRPr="003A4487">
        <w:rPr>
          <w:rFonts w:ascii="Arial" w:hAnsi="Arial" w:cs="Arial"/>
          <w:sz w:val="24"/>
          <w:szCs w:val="24"/>
        </w:rPr>
        <w:lastRenderedPageBreak/>
        <w:t>Características dos usuários</w:t>
      </w:r>
      <w:bookmarkEnd w:id="44"/>
      <w:bookmarkEnd w:id="45"/>
    </w:p>
    <w:p w:rsidR="0007288A" w:rsidRPr="00A31681" w:rsidRDefault="0007288A" w:rsidP="0007288A">
      <w:pPr>
        <w:pStyle w:val="Titulo1"/>
        <w:numPr>
          <w:ilvl w:val="0"/>
          <w:numId w:val="0"/>
        </w:numPr>
        <w:spacing w:before="0"/>
        <w:ind w:left="432" w:hanging="431"/>
        <w:rPr>
          <w:rFonts w:ascii="Arial" w:hAnsi="Arial" w:cs="Arial"/>
        </w:rPr>
      </w:pPr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417"/>
        <w:gridCol w:w="1559"/>
        <w:gridCol w:w="1701"/>
        <w:gridCol w:w="1843"/>
        <w:gridCol w:w="1701"/>
      </w:tblGrid>
      <w:tr w:rsidR="00063B9B" w:rsidRPr="003A4487" w:rsidTr="00063B9B">
        <w:trPr>
          <w:cantSplit/>
        </w:trPr>
        <w:tc>
          <w:tcPr>
            <w:tcW w:w="496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Ator</w:t>
            </w:r>
          </w:p>
        </w:tc>
        <w:tc>
          <w:tcPr>
            <w:tcW w:w="1559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proofErr w:type="spellStart"/>
            <w:r w:rsidRPr="003A4487">
              <w:rPr>
                <w:rFonts w:ascii="Arial" w:hAnsi="Arial" w:cs="Arial"/>
                <w:b/>
                <w:bCs/>
                <w:szCs w:val="22"/>
              </w:rPr>
              <w:t>Freqüência</w:t>
            </w:r>
            <w:proofErr w:type="spellEnd"/>
            <w:r w:rsidRPr="003A4487">
              <w:rPr>
                <w:rFonts w:ascii="Arial" w:hAnsi="Arial" w:cs="Arial"/>
                <w:b/>
                <w:bCs/>
                <w:szCs w:val="22"/>
              </w:rPr>
              <w:t xml:space="preserve"> de uso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Nível de instrução</w:t>
            </w:r>
          </w:p>
        </w:tc>
        <w:tc>
          <w:tcPr>
            <w:tcW w:w="1843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Proficiência no sistema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4487">
              <w:rPr>
                <w:rFonts w:ascii="Arial" w:hAnsi="Arial" w:cs="Arial"/>
                <w:b/>
                <w:bCs/>
                <w:szCs w:val="22"/>
              </w:rPr>
              <w:t>Proficiência em computação</w:t>
            </w:r>
          </w:p>
        </w:tc>
      </w:tr>
      <w:tr w:rsidR="00063B9B" w:rsidRPr="003A4487" w:rsidTr="00063B9B">
        <w:trPr>
          <w:cantSplit/>
        </w:trPr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1</w:t>
            </w:r>
            <w:proofErr w:type="gramEnd"/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Gerente</w:t>
            </w:r>
          </w:p>
        </w:tc>
        <w:tc>
          <w:tcPr>
            <w:tcW w:w="1559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843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</w:tr>
      <w:tr w:rsidR="00063B9B" w:rsidRPr="003A4487" w:rsidTr="00063B9B">
        <w:trPr>
          <w:cantSplit/>
        </w:trPr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2</w:t>
            </w:r>
            <w:proofErr w:type="gramEnd"/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Caixa</w:t>
            </w:r>
          </w:p>
        </w:tc>
        <w:tc>
          <w:tcPr>
            <w:tcW w:w="1559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Moderado</w:t>
            </w:r>
          </w:p>
        </w:tc>
        <w:tc>
          <w:tcPr>
            <w:tcW w:w="1843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Moderado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</w:tr>
      <w:tr w:rsidR="00063B9B" w:rsidRPr="003A4487" w:rsidTr="00063B9B">
        <w:trPr>
          <w:cantSplit/>
        </w:trPr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3</w:t>
            </w:r>
            <w:proofErr w:type="gramEnd"/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Garçom</w:t>
            </w:r>
          </w:p>
        </w:tc>
        <w:tc>
          <w:tcPr>
            <w:tcW w:w="1559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  <w:tc>
          <w:tcPr>
            <w:tcW w:w="1843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</w:tr>
      <w:tr w:rsidR="00063B9B" w:rsidRPr="003A4487" w:rsidTr="00063B9B">
        <w:trPr>
          <w:cantSplit/>
        </w:trPr>
        <w:tc>
          <w:tcPr>
            <w:tcW w:w="496" w:type="dxa"/>
            <w:vAlign w:val="center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proofErr w:type="gramStart"/>
            <w:r w:rsidRPr="003A4487">
              <w:rPr>
                <w:rFonts w:ascii="Arial" w:hAnsi="Arial" w:cs="Arial"/>
                <w:szCs w:val="22"/>
              </w:rPr>
              <w:t>4</w:t>
            </w:r>
            <w:proofErr w:type="gramEnd"/>
          </w:p>
        </w:tc>
        <w:tc>
          <w:tcPr>
            <w:tcW w:w="1417" w:type="dxa"/>
          </w:tcPr>
          <w:p w:rsidR="00063B9B" w:rsidRPr="003A4487" w:rsidRDefault="00063B9B" w:rsidP="00063B9B">
            <w:pPr>
              <w:pStyle w:val="Tabela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Cozinheiro</w:t>
            </w:r>
          </w:p>
        </w:tc>
        <w:tc>
          <w:tcPr>
            <w:tcW w:w="1559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Alto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  <w:tc>
          <w:tcPr>
            <w:tcW w:w="1843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  <w:tc>
          <w:tcPr>
            <w:tcW w:w="1701" w:type="dxa"/>
          </w:tcPr>
          <w:p w:rsidR="00063B9B" w:rsidRPr="003A4487" w:rsidRDefault="00063B9B" w:rsidP="00063B9B">
            <w:pPr>
              <w:pStyle w:val="Tabela"/>
              <w:jc w:val="center"/>
              <w:rPr>
                <w:rFonts w:ascii="Arial" w:hAnsi="Arial" w:cs="Arial"/>
                <w:szCs w:val="22"/>
                <w:u w:val="single"/>
              </w:rPr>
            </w:pPr>
            <w:r w:rsidRPr="003A4487">
              <w:rPr>
                <w:rFonts w:ascii="Arial" w:hAnsi="Arial" w:cs="Arial"/>
                <w:szCs w:val="22"/>
              </w:rPr>
              <w:t>Baixo</w:t>
            </w:r>
          </w:p>
        </w:tc>
      </w:tr>
    </w:tbl>
    <w:p w:rsidR="00063B9B" w:rsidRPr="00A31681" w:rsidRDefault="00063B9B" w:rsidP="00063B9B"/>
    <w:p w:rsidR="00063B9B" w:rsidRPr="003A4487" w:rsidRDefault="00063B9B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46" w:name="_Toc394863180"/>
      <w:r w:rsidRPr="003A4487">
        <w:rPr>
          <w:rFonts w:ascii="Arial" w:hAnsi="Arial" w:cs="Arial"/>
          <w:sz w:val="24"/>
          <w:szCs w:val="24"/>
        </w:rPr>
        <w:t>Casos de Uso</w:t>
      </w:r>
      <w:bookmarkEnd w:id="46"/>
    </w:p>
    <w:p w:rsidR="00063B9B" w:rsidRPr="00A31681" w:rsidRDefault="00063B9B" w:rsidP="00063B9B">
      <w:pPr>
        <w:rPr>
          <w:b/>
        </w:rPr>
      </w:pPr>
    </w:p>
    <w:p w:rsidR="00063B9B" w:rsidRPr="003A4487" w:rsidRDefault="00063B9B" w:rsidP="00063B9B">
      <w:pPr>
        <w:rPr>
          <w:b/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8"/>
        <w:gridCol w:w="361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UC01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Relatórios</w:t>
            </w:r>
          </w:p>
        </w:tc>
      </w:tr>
      <w:tr w:rsidR="00063B9B" w:rsidRPr="003A4487" w:rsidTr="00063B9B">
        <w:trPr>
          <w:trHeight w:val="593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emitir relatórios de qualquer espécie selecionável (vendas, estoque e fornecedores</w:t>
            </w:r>
            <w:proofErr w:type="gramStart"/>
            <w:r w:rsidRPr="003A4487">
              <w:rPr>
                <w:szCs w:val="22"/>
              </w:rPr>
              <w:t>)</w:t>
            </w:r>
            <w:proofErr w:type="gramEnd"/>
            <w:r w:rsidRPr="003A4487">
              <w:rPr>
                <w:szCs w:val="22"/>
              </w:rPr>
              <w:t xml:space="preserve"> 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Importante.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b/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 e ter prioridade de acesso à informação.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visualização na tela dos relatórios gerados.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1. O usuário informa que tipo de relatório quer gerar: de vendas, estoque ou fornecedores;</w:t>
            </w:r>
          </w:p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 xml:space="preserve">2.  O sistema deve mostrar na tela o relatório detalhado pedido pelo usuário, com o intervalo mínimo de 15 dias, e máximo de </w:t>
            </w:r>
            <w:proofErr w:type="gramStart"/>
            <w:r w:rsidRPr="003A4487">
              <w:rPr>
                <w:szCs w:val="22"/>
              </w:rPr>
              <w:t>1</w:t>
            </w:r>
            <w:proofErr w:type="gramEnd"/>
            <w:r w:rsidRPr="003A4487">
              <w:rPr>
                <w:szCs w:val="22"/>
              </w:rPr>
              <w:t xml:space="preserve"> ano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 xml:space="preserve">No fluxo principal, caso o cliente tenha </w:t>
            </w:r>
            <w:r w:rsidRPr="003A4487">
              <w:rPr>
                <w:szCs w:val="22"/>
              </w:rPr>
              <w:lastRenderedPageBreak/>
              <w:t>escolhido a opção de gerar relatório de vendas,</w:t>
            </w:r>
            <w:r w:rsidRPr="003A4487">
              <w:rPr>
                <w:b/>
                <w:color w:val="FF0000"/>
                <w:szCs w:val="22"/>
              </w:rPr>
              <w:t xml:space="preserve"> </w:t>
            </w:r>
            <w:r w:rsidRPr="003A4487">
              <w:rPr>
                <w:szCs w:val="22"/>
              </w:rPr>
              <w:t xml:space="preserve">o sistema deve obter no banco dados informações das vendas realizadas. O usuário pode obter as informações filtradas por período, selecionando a opção de filtro desejada no componente de interface que tem essa função, o sistema deve então obter no banco de dados </w:t>
            </w:r>
            <w:proofErr w:type="gramStart"/>
            <w:r w:rsidRPr="003A4487">
              <w:rPr>
                <w:szCs w:val="22"/>
              </w:rPr>
              <w:t>as</w:t>
            </w:r>
            <w:proofErr w:type="gramEnd"/>
            <w:r w:rsidRPr="003A4487">
              <w:rPr>
                <w:szCs w:val="22"/>
              </w:rPr>
              <w:t xml:space="preserve"> informações filtradas de acordo com a opção escolhida pelo usuário.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2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>No fluxo principal, caso o cliente tenha escolhido a opção de gerar relatório de estoque</w:t>
            </w:r>
            <w:r w:rsidRPr="003A4487">
              <w:rPr>
                <w:b/>
                <w:color w:val="FF0000"/>
                <w:szCs w:val="22"/>
              </w:rPr>
              <w:t xml:space="preserve"> </w:t>
            </w:r>
            <w:r w:rsidRPr="003A4487">
              <w:rPr>
                <w:szCs w:val="22"/>
              </w:rPr>
              <w:t>o sistema deve obter</w:t>
            </w:r>
            <w:r w:rsidRPr="003A4487">
              <w:rPr>
                <w:b/>
                <w:szCs w:val="22"/>
              </w:rPr>
              <w:t xml:space="preserve"> </w:t>
            </w:r>
            <w:r w:rsidRPr="003A4487">
              <w:rPr>
                <w:szCs w:val="22"/>
              </w:rPr>
              <w:t xml:space="preserve">no banco dados informações dos produtos que foram cadastrados no estoque. O usuário pode obter as informações filtradas por período, e também filtrar apenas os produtos com alerta mínimo no estoque, selecionando a opção de filtro desejada no componente de interface que tem essa função, o sistema deve então obter no banco de dados </w:t>
            </w:r>
            <w:proofErr w:type="gramStart"/>
            <w:r w:rsidRPr="003A4487">
              <w:rPr>
                <w:szCs w:val="22"/>
              </w:rPr>
              <w:t>as</w:t>
            </w:r>
            <w:proofErr w:type="gramEnd"/>
            <w:r w:rsidRPr="003A4487">
              <w:rPr>
                <w:szCs w:val="22"/>
              </w:rPr>
              <w:t xml:space="preserve"> informações filtradas de acordo com a opção escolhida pelo usuário.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3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No fluxo principal, caso o cliente tenha escolhido a opção de gerar relatório de fornecedores o sistema deve obter no banco dados informações dos fornecedores cadastrados. O usuário pode obter as informações filtradas por período, selecionando a opção de filtro desejada no componente de interface que tem essa função, o sistema deve então obter no banco de dados </w:t>
            </w:r>
            <w:proofErr w:type="gramStart"/>
            <w:r w:rsidRPr="003A4487">
              <w:rPr>
                <w:szCs w:val="22"/>
              </w:rPr>
              <w:t>as</w:t>
            </w:r>
            <w:proofErr w:type="gramEnd"/>
            <w:r w:rsidRPr="003A4487">
              <w:rPr>
                <w:szCs w:val="22"/>
              </w:rPr>
              <w:t xml:space="preserve"> informações filtradas de acordo com a opção escolhida pelo usuário.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9"/>
        <w:gridCol w:w="3616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UC02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Cadastro de pedidos</w:t>
            </w:r>
          </w:p>
        </w:tc>
      </w:tr>
      <w:tr w:rsidR="00063B9B" w:rsidRPr="003A4487" w:rsidTr="00063B9B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lastRenderedPageBreak/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inserir o pedido no banco de dados, informando o pedido que foi feito. Uma comanda pode ser impressa em uma impressora matricial na cozinha.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Gerente, Garçom.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Pré-condições: 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Entradas: Mesa, pedido realizado.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inserção do pedido no banco de dados.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1.   O usuário informa o pedido feito e a respectiva mesa.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2.   O sistema armazena o pedido no banco de dados e exibe uma mensagem de confirmação do pedido.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Caso a mesa não esteja </w:t>
            </w:r>
            <w:proofErr w:type="gramStart"/>
            <w:r w:rsidRPr="003A4487">
              <w:rPr>
                <w:szCs w:val="22"/>
              </w:rPr>
              <w:t>cadastrado</w:t>
            </w:r>
            <w:proofErr w:type="gramEnd"/>
            <w:r w:rsidRPr="003A4487">
              <w:rPr>
                <w:szCs w:val="22"/>
              </w:rPr>
              <w:t xml:space="preserve"> no sistema, uma mensagem deve ser exibida ao usuário.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8"/>
        <w:gridCol w:w="361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UC03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Gerenciamento de pedidos</w:t>
            </w:r>
          </w:p>
        </w:tc>
      </w:tr>
      <w:tr w:rsidR="00063B9B" w:rsidRPr="003A4487" w:rsidTr="00063B9B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O sistema deve </w:t>
            </w:r>
            <w:proofErr w:type="gramStart"/>
            <w:r w:rsidRPr="003A4487">
              <w:rPr>
                <w:szCs w:val="22"/>
              </w:rPr>
              <w:t>modificar,</w:t>
            </w:r>
            <w:proofErr w:type="gramEnd"/>
            <w:r w:rsidRPr="003A4487">
              <w:rPr>
                <w:szCs w:val="22"/>
              </w:rPr>
              <w:t xml:space="preserve"> excluir ou listar os pedidos no banco de dados.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Gerente, Garçom, Caixa.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Pré-condições: 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Entradas: Mesa, Pedido.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modificação, exclusão ou listagem de pedidos no banco de dados.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1. No caso de modificação ou exclusão, o usuário deverá verificar se a mesa e o pedido estão cadastrados, informando o número da mesa e o número do pedido ao sistema; No caso da listagem, apenas uma opção estará disponível e listará os pedidos ativos.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2. O usuário informa as modificações do pedido ou confirma a exclusão do pedido.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3. O sistema altera as informações do pedido da mesa respectiva no banco de dados e exibe uma mensagem de confirmação da alteração.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Caso a mesa não esteja cadastrada, uma mensagem deve ser exibida ao usuário.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2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Caso o pedido não esteja cadastrado, uma mensagem deve ser exibida ao usuário.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3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Caso o não </w:t>
            </w:r>
            <w:proofErr w:type="gramStart"/>
            <w:r w:rsidRPr="003A4487">
              <w:rPr>
                <w:szCs w:val="22"/>
              </w:rPr>
              <w:t>existam</w:t>
            </w:r>
            <w:proofErr w:type="gramEnd"/>
            <w:r w:rsidRPr="003A4487">
              <w:rPr>
                <w:szCs w:val="22"/>
              </w:rPr>
              <w:t xml:space="preserve"> pedidos ativos, uma mensagem deve ser exibida ao usuário.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8"/>
        <w:gridCol w:w="361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UC04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Cadastro de fornecedores</w:t>
            </w:r>
          </w:p>
        </w:tc>
      </w:tr>
      <w:tr w:rsidR="00063B9B" w:rsidRPr="003A4487" w:rsidTr="00063B9B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permitir ao gerente a inclusão de fornecedores. Para efetuar o cadastro, o gerente precisará informar dados do fornecedor, como: nome, CNPJ, telefone, endereço, etc. Uma mensagem deve ser exibida caso o fornecedor já esteja cadastrado.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fornecedor cadastrado no sistema.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1. Inicialmente, o gerente deve entrar na janela de cadastro de fornecedores.</w:t>
            </w:r>
          </w:p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2. O gerente informa os dados do fornecedor necessários para a realização do cadastro como nome, CNPJ, telefone, endereço.</w:t>
            </w:r>
          </w:p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3. O sistema verifica se o CNPJ já foi cadastrado;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 4. O sistema armazena os dados do fornecedor no repositório e informa que o cadastro foi realizado com sucesso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No fluxo principal </w:t>
            </w:r>
            <w:proofErr w:type="gramStart"/>
            <w:r w:rsidRPr="003A4487">
              <w:rPr>
                <w:szCs w:val="22"/>
              </w:rPr>
              <w:t>2</w:t>
            </w:r>
            <w:proofErr w:type="gramEnd"/>
            <w:r w:rsidRPr="003A4487">
              <w:rPr>
                <w:szCs w:val="22"/>
              </w:rPr>
              <w:t>, se o CNPJ já estiver cadastrado, o sistema exibe uma mensagem informando a ocorrência, voltando ao passo 1 do fluxo principal.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3"/>
        <w:gridCol w:w="964"/>
        <w:gridCol w:w="768"/>
        <w:gridCol w:w="3486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UC05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Cadastro de produtos</w:t>
            </w:r>
          </w:p>
        </w:tc>
      </w:tr>
      <w:tr w:rsidR="00063B9B" w:rsidRPr="003A4487" w:rsidTr="00063B9B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permitir o cadastro de produtos no estoque.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2A2007" w:rsidP="00063B9B">
            <w:pPr>
              <w:rPr>
                <w:szCs w:val="22"/>
                <w:lang w:val="es-ES_tradnl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sistema. Entradas: nome, unidade, quantidade em estoque, quantidade mínima.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inserção dos dados do produto no banco de dados.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1. O usuário deverá verificar se o produto já está cadastrado, informando o nome do produto ao sistema;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2. O usuário informa os dados do produto, para ser realizado o cadastro.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3. O sistema armazena os dados do produto no banco de dados e exibe uma mensagem de confirmação do cadastro.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No fluxo principal </w:t>
            </w:r>
            <w:proofErr w:type="gramStart"/>
            <w:r w:rsidRPr="003A4487">
              <w:rPr>
                <w:szCs w:val="22"/>
              </w:rPr>
              <w:t>1</w:t>
            </w:r>
            <w:proofErr w:type="gramEnd"/>
            <w:r w:rsidRPr="003A4487">
              <w:rPr>
                <w:szCs w:val="22"/>
              </w:rPr>
              <w:t>, caso o produto já se encontre cadastrado, o sistema deverá exibir uma mensagem ao usuário.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768"/>
        <w:gridCol w:w="348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UC06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Cadastrar de Pratos</w:t>
            </w:r>
          </w:p>
        </w:tc>
      </w:tr>
      <w:tr w:rsidR="00063B9B" w:rsidRPr="003A4487" w:rsidTr="00063B9B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permitir o cadastro de pratos.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sistema. Entradas: nome, preço, produtos, quantidade de produtos.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inserção dos dados de composição do prato no banco de dados.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1. O usuário deve verificar se o prato já está cadastrado, informando o nome do prato ao sistema;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2. O usuário informa os dados do prato para ser realizado o cadastro.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3. O sistema armazena os dados do prato no banco de dados e exibe uma mensagem de confirmação do cadastro.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No fluxo principal </w:t>
            </w:r>
            <w:proofErr w:type="gramStart"/>
            <w:r w:rsidRPr="003A4487">
              <w:rPr>
                <w:szCs w:val="22"/>
              </w:rPr>
              <w:t>1</w:t>
            </w:r>
            <w:proofErr w:type="gramEnd"/>
            <w:r w:rsidRPr="003A4487">
              <w:rPr>
                <w:szCs w:val="22"/>
              </w:rPr>
              <w:t>, caso o prato já se encontre cadastrado, o sistema deverá exibir uma mensagem ao usuário.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9"/>
        <w:gridCol w:w="3616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UC07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Cadastrar de Usuários</w:t>
            </w:r>
          </w:p>
        </w:tc>
      </w:tr>
      <w:tr w:rsidR="00063B9B" w:rsidRPr="003A4487" w:rsidTr="00063B9B">
        <w:trPr>
          <w:trHeight w:val="795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O sistema deve permitir ao gerente o cadastro de usuários. Para efetuar esse cadastro, o gerente deverá informar dados do usuário como nome, endereço, CPF, telefone, cargo. Uma mensagem deverá ser exibida caso o usuário já esteja </w:t>
            </w:r>
            <w:r w:rsidRPr="003A4487">
              <w:rPr>
                <w:szCs w:val="22"/>
              </w:rPr>
              <w:lastRenderedPageBreak/>
              <w:t>cadastrado.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usuário cadastrado no sistema.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1. Inicialmente, o gerente deverá entrar na janela de cadastro de usuários.</w:t>
            </w:r>
          </w:p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2. O gerente informa os dados do usuário como nome, endereço, CPF, telefone, cargo.</w:t>
            </w:r>
          </w:p>
          <w:p w:rsidR="00063B9B" w:rsidRPr="003A4487" w:rsidRDefault="00063B9B" w:rsidP="00063B9B">
            <w:pPr>
              <w:spacing w:line="288" w:lineRule="auto"/>
              <w:ind w:left="284" w:hanging="227"/>
              <w:rPr>
                <w:szCs w:val="22"/>
              </w:rPr>
            </w:pPr>
            <w:r w:rsidRPr="003A4487">
              <w:rPr>
                <w:szCs w:val="22"/>
              </w:rPr>
              <w:t>3. O sistema verifica se o CPF já foi cadastrado;</w:t>
            </w:r>
          </w:p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 4. O sistema armazena os dados do usuário no repositório e deverá informar que o cadastro foi realizado com sucesso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No fluxo principal </w:t>
            </w:r>
            <w:proofErr w:type="gramStart"/>
            <w:r w:rsidRPr="003A4487">
              <w:rPr>
                <w:szCs w:val="22"/>
              </w:rPr>
              <w:t>2</w:t>
            </w:r>
            <w:proofErr w:type="gramEnd"/>
            <w:r w:rsidRPr="003A4487">
              <w:rPr>
                <w:szCs w:val="22"/>
              </w:rPr>
              <w:t>, caso o CPF já esteja cadastrado, significa que o usuário já está cadastrado, com isso o sistema exibe uma mensagem informando a ocorrência, voltando ao passo 1.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769"/>
        <w:gridCol w:w="3486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F059B" w:rsidP="00063B9B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UC08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Alerta de estoque</w:t>
            </w:r>
          </w:p>
        </w:tc>
      </w:tr>
      <w:tr w:rsidR="00063B9B" w:rsidRPr="003A4487" w:rsidTr="00063B9B">
        <w:trPr>
          <w:trHeight w:val="258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deverá informar ao Gerente quando o estoque de algum produto se encontre próximo do fim.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</w:t>
            </w:r>
          </w:p>
        </w:tc>
      </w:tr>
      <w:tr w:rsidR="00063B9B" w:rsidRPr="002A200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sistema.</w:t>
            </w:r>
          </w:p>
        </w:tc>
      </w:tr>
      <w:tr w:rsidR="00063B9B" w:rsidRPr="003A4487" w:rsidTr="00063B9B">
        <w:tc>
          <w:tcPr>
            <w:tcW w:w="3010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Exibição de um alerta de estoque mínimo.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Ao realizar pedidos, caso o estoque de um produto encontre-se próximo de um valor mínimo pré-estipulado, será exibido um alerta ao Gerente informando a ocorrência.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3"/>
        <w:gridCol w:w="964"/>
        <w:gridCol w:w="638"/>
        <w:gridCol w:w="3616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F059B" w:rsidP="00063B9B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UC09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Relatório de Vendas.</w:t>
            </w:r>
          </w:p>
        </w:tc>
      </w:tr>
      <w:tr w:rsidR="00063B9B" w:rsidRPr="003A4487" w:rsidTr="00063B9B">
        <w:trPr>
          <w:trHeight w:val="459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O sistema deve gerar relatórios de vendas com o intervalo mínimo de 15 dias, e máximo de </w:t>
            </w:r>
            <w:proofErr w:type="gramStart"/>
            <w:r w:rsidRPr="003A4487">
              <w:rPr>
                <w:szCs w:val="22"/>
              </w:rPr>
              <w:t>1</w:t>
            </w:r>
            <w:proofErr w:type="gramEnd"/>
            <w:r w:rsidRPr="003A4487">
              <w:rPr>
                <w:szCs w:val="22"/>
              </w:rPr>
              <w:t xml:space="preserve"> ano.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Essencial.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b/>
                <w:color w:val="FF0000"/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 e ter prioridade de acesso à informação. Entrada: período.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visualização na tela dos relatórios gerados.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>Ao selecionar a opção de relatório de vendas, o usuário irá determinar o período, com isso o sistema deve mostrar na tela o relatório de vendas detalhado.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8"/>
        <w:gridCol w:w="361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F05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UC</w:t>
            </w:r>
            <w:r w:rsidR="000F059B">
              <w:rPr>
                <w:b/>
                <w:szCs w:val="22"/>
              </w:rPr>
              <w:t>1</w:t>
            </w:r>
            <w:r w:rsidRPr="003A4487">
              <w:rPr>
                <w:b/>
                <w:szCs w:val="22"/>
              </w:rPr>
              <w:t>0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Relatórios de Estoque.</w:t>
            </w:r>
          </w:p>
        </w:tc>
      </w:tr>
      <w:tr w:rsidR="00063B9B" w:rsidRPr="003A4487" w:rsidTr="00063B9B">
        <w:trPr>
          <w:trHeight w:val="186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 gerar relatórios de estoque de produtos.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Importante.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b/>
                <w:color w:val="FF0000"/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 e ter </w:t>
            </w:r>
            <w:r w:rsidRPr="003A4487">
              <w:rPr>
                <w:szCs w:val="22"/>
              </w:rPr>
              <w:lastRenderedPageBreak/>
              <w:t>prioridade de acesso à informação.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lastRenderedPageBreak/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visualização na tela dos relatórios gerados.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>Ao selecionar a opção de relatório de estoque, o sistema deve mostrar na tela o relatório detalhado solicitado pelo Gerente.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 xml:space="preserve">Fluxo secundário </w:t>
            </w:r>
            <w:proofErr w:type="gramStart"/>
            <w:r w:rsidRPr="003A4487">
              <w:rPr>
                <w:b/>
                <w:szCs w:val="22"/>
              </w:rPr>
              <w:t>1</w:t>
            </w:r>
            <w:proofErr w:type="gramEnd"/>
            <w:r w:rsidRPr="003A4487">
              <w:rPr>
                <w:b/>
                <w:szCs w:val="22"/>
              </w:rPr>
              <w:t>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 xml:space="preserve">No fluxo principal, o Gerente poderá obter as informações ordenadas, por ordem alfabética, por ordem crescente ou decrescente de quantidade em estoque, selecionando a opção de ordenação desejada no componente de interface que tem essa função, o sistema deve então obter no banco de dados </w:t>
            </w:r>
            <w:proofErr w:type="gramStart"/>
            <w:r w:rsidRPr="003A4487">
              <w:rPr>
                <w:szCs w:val="22"/>
              </w:rPr>
              <w:t>as</w:t>
            </w:r>
            <w:proofErr w:type="gramEnd"/>
            <w:r w:rsidRPr="003A4487">
              <w:rPr>
                <w:szCs w:val="22"/>
              </w:rPr>
              <w:t xml:space="preserve"> informações ordenadas de acordo com a opção escolhida pelo Gerente.</w:t>
            </w:r>
          </w:p>
        </w:tc>
      </w:tr>
    </w:tbl>
    <w:p w:rsidR="00063B9B" w:rsidRPr="003A4487" w:rsidRDefault="00063B9B" w:rsidP="00063B9B">
      <w:pPr>
        <w:rPr>
          <w:szCs w:val="22"/>
        </w:rPr>
      </w:pPr>
    </w:p>
    <w:p w:rsidR="00063B9B" w:rsidRPr="003A4487" w:rsidRDefault="00063B9B" w:rsidP="00063B9B">
      <w:pPr>
        <w:rPr>
          <w:szCs w:val="22"/>
        </w:rPr>
      </w:pPr>
    </w:p>
    <w:tbl>
      <w:tblPr>
        <w:tblW w:w="6521" w:type="dxa"/>
        <w:tblInd w:w="1346" w:type="dxa"/>
        <w:tblCellMar>
          <w:left w:w="0" w:type="dxa"/>
          <w:right w:w="0" w:type="dxa"/>
        </w:tblCellMar>
        <w:tblLook w:val="0000"/>
      </w:tblPr>
      <w:tblGrid>
        <w:gridCol w:w="1302"/>
        <w:gridCol w:w="964"/>
        <w:gridCol w:w="638"/>
        <w:gridCol w:w="3617"/>
      </w:tblGrid>
      <w:tr w:rsidR="00063B9B" w:rsidRPr="003A4487" w:rsidTr="00063B9B">
        <w:trPr>
          <w:trHeight w:val="477"/>
        </w:trPr>
        <w:tc>
          <w:tcPr>
            <w:tcW w:w="6521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F059B" w:rsidP="00063B9B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UC11</w:t>
            </w:r>
          </w:p>
        </w:tc>
      </w:tr>
      <w:tr w:rsidR="00063B9B" w:rsidRPr="003A4487" w:rsidTr="00063B9B">
        <w:trPr>
          <w:trHeight w:val="337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Nome: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Relatórios de Fornecedores.</w:t>
            </w:r>
          </w:p>
        </w:tc>
      </w:tr>
      <w:tr w:rsidR="00063B9B" w:rsidRPr="003A4487" w:rsidTr="00063B9B">
        <w:trPr>
          <w:trHeight w:val="214"/>
        </w:trPr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b/>
                <w:bCs/>
                <w:szCs w:val="22"/>
              </w:rPr>
              <w:t>Descrição: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O sistema deverá gerar relatórios de fornecedores cadastrados.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Atores: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Gerente.</w:t>
            </w:r>
          </w:p>
        </w:tc>
      </w:tr>
      <w:tr w:rsidR="00063B9B" w:rsidRPr="003A4487" w:rsidTr="00063B9B">
        <w:tc>
          <w:tcPr>
            <w:tcW w:w="126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Prioridade: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Importante</w:t>
            </w:r>
          </w:p>
        </w:tc>
      </w:tr>
      <w:tr w:rsidR="00063B9B" w:rsidRPr="002A200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Requisitos Não Funcionais Associados: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2A2007" w:rsidRDefault="002A2007" w:rsidP="00063B9B">
            <w:pPr>
              <w:rPr>
                <w:b/>
                <w:color w:val="FF0000"/>
                <w:szCs w:val="22"/>
              </w:rPr>
            </w:pPr>
            <w:r w:rsidRPr="002A2007">
              <w:rPr>
                <w:b/>
                <w:szCs w:val="22"/>
              </w:rPr>
              <w:t>RNF01, RNF02, RNF03, RNF04, RNF05, RNF06, RNF07, RNF08, RNF09, RNF010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Entradas e pré-condições: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 xml:space="preserve">Ter efetuado </w:t>
            </w:r>
            <w:proofErr w:type="spellStart"/>
            <w:r w:rsidRPr="003A4487">
              <w:rPr>
                <w:i/>
                <w:iCs/>
                <w:szCs w:val="22"/>
              </w:rPr>
              <w:t>login</w:t>
            </w:r>
            <w:proofErr w:type="spellEnd"/>
            <w:r w:rsidRPr="003A4487">
              <w:rPr>
                <w:szCs w:val="22"/>
              </w:rPr>
              <w:t xml:space="preserve"> no sistema e ter prioridade de acesso à informação.</w:t>
            </w:r>
          </w:p>
        </w:tc>
      </w:tr>
      <w:tr w:rsidR="00063B9B" w:rsidRPr="003A4487" w:rsidTr="00063B9B">
        <w:tc>
          <w:tcPr>
            <w:tcW w:w="2879" w:type="dxa"/>
            <w:gridSpan w:val="3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Saídas e pós-condições:</w:t>
            </w:r>
          </w:p>
        </w:tc>
        <w:tc>
          <w:tcPr>
            <w:tcW w:w="364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szCs w:val="22"/>
              </w:rPr>
            </w:pPr>
            <w:r w:rsidRPr="003A4487">
              <w:rPr>
                <w:szCs w:val="22"/>
              </w:rPr>
              <w:t>A visualização na tela dos relatórios gerados.</w:t>
            </w:r>
          </w:p>
        </w:tc>
      </w:tr>
      <w:tr w:rsidR="00063B9B" w:rsidRPr="003A4487" w:rsidTr="00063B9B">
        <w:trPr>
          <w:trHeight w:val="439"/>
        </w:trPr>
        <w:tc>
          <w:tcPr>
            <w:tcW w:w="6521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Fluxos de eventos</w:t>
            </w:r>
          </w:p>
        </w:tc>
      </w:tr>
      <w:tr w:rsidR="00063B9B" w:rsidRPr="003A4487" w:rsidTr="00063B9B">
        <w:tc>
          <w:tcPr>
            <w:tcW w:w="2234" w:type="dxa"/>
            <w:gridSpan w:val="2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szCs w:val="22"/>
              </w:rPr>
            </w:pPr>
            <w:r w:rsidRPr="003A4487">
              <w:rPr>
                <w:b/>
                <w:szCs w:val="22"/>
              </w:rPr>
              <w:t>Fluxo principal:</w:t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3B9B" w:rsidRPr="003A4487" w:rsidRDefault="00063B9B" w:rsidP="00063B9B">
            <w:pPr>
              <w:rPr>
                <w:b/>
                <w:color w:val="FF0000"/>
                <w:szCs w:val="22"/>
              </w:rPr>
            </w:pPr>
            <w:r w:rsidRPr="003A4487">
              <w:rPr>
                <w:szCs w:val="22"/>
              </w:rPr>
              <w:t>O sistema deve mostrar na tela o relatório detalhado de fornecedores cadastrados.</w:t>
            </w:r>
          </w:p>
        </w:tc>
      </w:tr>
    </w:tbl>
    <w:p w:rsidR="00AB4A4C" w:rsidRDefault="00AB4A4C" w:rsidP="00AB4A4C">
      <w:pPr>
        <w:pStyle w:val="Titulo1"/>
        <w:spacing w:before="0"/>
        <w:outlineLvl w:val="0"/>
        <w:rPr>
          <w:rFonts w:ascii="Arial" w:hAnsi="Arial" w:cs="Arial"/>
          <w:sz w:val="24"/>
          <w:szCs w:val="24"/>
        </w:rPr>
      </w:pPr>
      <w:bookmarkStart w:id="47" w:name="_Toc394863181"/>
      <w:r>
        <w:rPr>
          <w:rFonts w:ascii="Arial" w:hAnsi="Arial" w:cs="Arial"/>
          <w:sz w:val="24"/>
          <w:szCs w:val="24"/>
        </w:rPr>
        <w:lastRenderedPageBreak/>
        <w:t xml:space="preserve">Matriz de </w:t>
      </w:r>
      <w:proofErr w:type="spellStart"/>
      <w:r>
        <w:rPr>
          <w:rFonts w:ascii="Arial" w:hAnsi="Arial" w:cs="Arial"/>
          <w:sz w:val="24"/>
          <w:szCs w:val="24"/>
        </w:rPr>
        <w:t>Rastreabilidade</w:t>
      </w:r>
      <w:bookmarkEnd w:id="47"/>
      <w:proofErr w:type="spellEnd"/>
    </w:p>
    <w:p w:rsidR="00AB4A4C" w:rsidRDefault="00AB4A4C" w:rsidP="00AB4A4C">
      <w:pPr>
        <w:pStyle w:val="Titulo1"/>
        <w:numPr>
          <w:ilvl w:val="0"/>
          <w:numId w:val="0"/>
        </w:numPr>
        <w:spacing w:before="0"/>
        <w:ind w:left="432"/>
        <w:outlineLvl w:val="0"/>
        <w:rPr>
          <w:rFonts w:ascii="Arial" w:hAnsi="Arial" w:cs="Arial"/>
          <w:sz w:val="24"/>
          <w:szCs w:val="24"/>
        </w:rPr>
      </w:pPr>
    </w:p>
    <w:tbl>
      <w:tblPr>
        <w:tblW w:w="81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617"/>
        <w:gridCol w:w="3123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AB4A4C" w:rsidRPr="00AB4A4C" w:rsidTr="00AB4A4C">
        <w:trPr>
          <w:trHeight w:val="300"/>
          <w:jc w:val="center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Requisitos</w:t>
            </w:r>
          </w:p>
        </w:tc>
        <w:tc>
          <w:tcPr>
            <w:tcW w:w="44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Casos de Uso</w:t>
            </w:r>
          </w:p>
        </w:tc>
      </w:tr>
      <w:tr w:rsidR="00AB4A4C" w:rsidRPr="00AB4A4C" w:rsidTr="00AB4A4C">
        <w:trPr>
          <w:trHeight w:val="694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AB4A4C">
              <w:rPr>
                <w:rFonts w:ascii="Calibri" w:eastAsia="Times New Roman" w:hAnsi="Calibri" w:cs="Times New Roman"/>
                <w:szCs w:val="22"/>
              </w:rPr>
              <w:t>Req</w:t>
            </w:r>
            <w:proofErr w:type="spellEnd"/>
            <w:r w:rsidRPr="00AB4A4C">
              <w:rPr>
                <w:rFonts w:ascii="Calibri" w:eastAsia="Times New Roman" w:hAnsi="Calibri" w:cs="Times New Roman"/>
                <w:szCs w:val="22"/>
              </w:rPr>
              <w:t>.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Descrição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textDirection w:val="btLr"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UC10</w:t>
            </w: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RF01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Emitir Relatórios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RF02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Cadastrar Pedidos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RF03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Gerenciar pedidos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RF04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Cadastrar fornecedores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RF05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Cadastrar Produtos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RF06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Cadastrar Pratos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RF07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 xml:space="preserve">Cadastrar Usuários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RF08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 xml:space="preserve">Autenticação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RF11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Alerta de estoque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RF12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Relatório de vendas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RF13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Relatório de Estoque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</w:tr>
      <w:tr w:rsidR="00AB4A4C" w:rsidRPr="00AB4A4C" w:rsidTr="00AB4A4C">
        <w:trPr>
          <w:trHeight w:val="300"/>
          <w:jc w:val="center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RF14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szCs w:val="22"/>
              </w:rPr>
              <w:t>Relatório de Fornecedores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4A4C" w:rsidRPr="00AB4A4C" w:rsidRDefault="00AB4A4C" w:rsidP="00AB4A4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AB4A4C">
              <w:rPr>
                <w:rFonts w:ascii="Calibri" w:eastAsia="Times New Roman" w:hAnsi="Calibri" w:cs="Times New Roman"/>
                <w:b/>
                <w:szCs w:val="22"/>
              </w:rPr>
              <w:t>X</w:t>
            </w:r>
          </w:p>
        </w:tc>
      </w:tr>
    </w:tbl>
    <w:p w:rsidR="00063B9B" w:rsidRPr="003A4487" w:rsidRDefault="00063B9B" w:rsidP="0007288A">
      <w:pPr>
        <w:pStyle w:val="Titulo1"/>
        <w:outlineLvl w:val="0"/>
        <w:rPr>
          <w:rFonts w:ascii="Arial" w:hAnsi="Arial" w:cs="Arial"/>
          <w:sz w:val="24"/>
          <w:szCs w:val="24"/>
        </w:rPr>
      </w:pPr>
      <w:bookmarkStart w:id="48" w:name="_Toc394863182"/>
      <w:r w:rsidRPr="003A4487">
        <w:rPr>
          <w:rFonts w:ascii="Arial" w:hAnsi="Arial" w:cs="Arial"/>
          <w:sz w:val="24"/>
          <w:szCs w:val="24"/>
        </w:rPr>
        <w:t>Referências</w:t>
      </w:r>
      <w:bookmarkEnd w:id="48"/>
    </w:p>
    <w:p w:rsidR="00AD7211" w:rsidRDefault="00AD7211" w:rsidP="00AD7211">
      <w:pPr>
        <w:pStyle w:val="Titulo1"/>
        <w:numPr>
          <w:ilvl w:val="0"/>
          <w:numId w:val="0"/>
        </w:numPr>
        <w:ind w:left="1"/>
        <w:jc w:val="left"/>
      </w:pPr>
      <w:bookmarkStart w:id="49" w:name="_Toc394863040"/>
      <w:r>
        <w:rPr>
          <w:rFonts w:ascii="Arial" w:hAnsi="Arial" w:cs="Arial"/>
          <w:b w:val="0"/>
          <w:shd w:val="clear" w:color="auto" w:fill="FFFFFF"/>
        </w:rPr>
        <w:t xml:space="preserve">Gestão </w:t>
      </w:r>
      <w:proofErr w:type="spellStart"/>
      <w:r>
        <w:rPr>
          <w:rFonts w:ascii="Arial" w:hAnsi="Arial" w:cs="Arial"/>
          <w:b w:val="0"/>
          <w:shd w:val="clear" w:color="auto" w:fill="FFFFFF"/>
        </w:rPr>
        <w:t>etc</w:t>
      </w:r>
      <w:proofErr w:type="spellEnd"/>
      <w:r w:rsidRPr="00C6591C">
        <w:rPr>
          <w:rFonts w:ascii="Arial" w:hAnsi="Arial" w:cs="Arial"/>
          <w:b w:val="0"/>
          <w:shd w:val="clear" w:color="auto" w:fill="FFFFFF"/>
        </w:rPr>
        <w:t>, Excel – Diferenças entre premissas e restrições em projetos</w:t>
      </w:r>
      <w:r>
        <w:rPr>
          <w:rFonts w:ascii="Arial" w:hAnsi="Arial" w:cs="Arial"/>
          <w:b w:val="0"/>
          <w:shd w:val="clear" w:color="auto" w:fill="FFFFFF"/>
        </w:rPr>
        <w:t xml:space="preserve"> - </w:t>
      </w:r>
      <w:r w:rsidRPr="00C6591C">
        <w:rPr>
          <w:rFonts w:ascii="Arial" w:hAnsi="Arial" w:cs="Arial"/>
          <w:b w:val="0"/>
          <w:shd w:val="clear" w:color="auto" w:fill="FFFFFF"/>
        </w:rPr>
        <w:t>Disponível em: &lt;http://www.gestaoetc.com.br/742/diferencas-entre-premissas-e-restricoes-em-projetos/</w:t>
      </w:r>
      <w:r>
        <w:rPr>
          <w:rFonts w:ascii="Arial" w:hAnsi="Arial" w:cs="Arial"/>
          <w:b w:val="0"/>
          <w:shd w:val="clear" w:color="auto" w:fill="FFFFFF"/>
        </w:rPr>
        <w:t>&gt; Acesso em 17</w:t>
      </w:r>
      <w:r w:rsidRPr="00C6591C">
        <w:rPr>
          <w:rFonts w:ascii="Arial" w:hAnsi="Arial" w:cs="Arial"/>
          <w:b w:val="0"/>
          <w:shd w:val="clear" w:color="auto" w:fill="FFFFFF"/>
        </w:rPr>
        <w:t xml:space="preserve"> de julho de </w:t>
      </w:r>
      <w:proofErr w:type="gramStart"/>
      <w:r w:rsidRPr="00C6591C">
        <w:rPr>
          <w:rFonts w:ascii="Arial" w:hAnsi="Arial" w:cs="Arial"/>
          <w:b w:val="0"/>
          <w:shd w:val="clear" w:color="auto" w:fill="FFFFFF"/>
        </w:rPr>
        <w:t>201</w:t>
      </w:r>
      <w:r>
        <w:rPr>
          <w:rFonts w:ascii="Arial" w:hAnsi="Arial" w:cs="Arial"/>
          <w:b w:val="0"/>
          <w:shd w:val="clear" w:color="auto" w:fill="FFFFFF"/>
        </w:rPr>
        <w:t>4</w:t>
      </w:r>
      <w:bookmarkEnd w:id="49"/>
      <w:proofErr w:type="gramEnd"/>
    </w:p>
    <w:p w:rsidR="00AD7211" w:rsidRDefault="00AD7211" w:rsidP="00AD7211">
      <w:pPr>
        <w:spacing w:before="60" w:after="60" w:line="240" w:lineRule="auto"/>
        <w:jc w:val="both"/>
      </w:pPr>
    </w:p>
    <w:p w:rsidR="00AD7211" w:rsidRDefault="00AD7211" w:rsidP="00AD7211">
      <w:pPr>
        <w:spacing w:before="60" w:after="60" w:line="240" w:lineRule="auto"/>
        <w:jc w:val="both"/>
        <w:rPr>
          <w:lang w:val="en-US"/>
        </w:rPr>
      </w:pPr>
      <w:proofErr w:type="gramStart"/>
      <w:r w:rsidRPr="00AD7211">
        <w:rPr>
          <w:lang w:val="en-US"/>
        </w:rPr>
        <w:t>PMI.</w:t>
      </w:r>
      <w:proofErr w:type="gramEnd"/>
      <w:r w:rsidRPr="00AD7211">
        <w:rPr>
          <w:lang w:val="en-US"/>
        </w:rPr>
        <w:t xml:space="preserve"> </w:t>
      </w:r>
      <w:proofErr w:type="spellStart"/>
      <w:r w:rsidRPr="00AD7211">
        <w:rPr>
          <w:lang w:val="en-US"/>
        </w:rPr>
        <w:t>Guia</w:t>
      </w:r>
      <w:proofErr w:type="spellEnd"/>
      <w:r w:rsidRPr="00AD7211">
        <w:rPr>
          <w:lang w:val="en-US"/>
        </w:rPr>
        <w:t xml:space="preserve"> PMBOK. </w:t>
      </w:r>
      <w:r w:rsidRPr="00C6591C">
        <w:rPr>
          <w:lang w:val="en-US"/>
        </w:rPr>
        <w:t>4. ed. Atlanta: PMI, 2008.</w:t>
      </w:r>
    </w:p>
    <w:p w:rsidR="00AD7211" w:rsidRDefault="00AD7211" w:rsidP="00AD7211">
      <w:pPr>
        <w:spacing w:before="60" w:after="60" w:line="240" w:lineRule="auto"/>
        <w:jc w:val="both"/>
        <w:rPr>
          <w:lang w:val="en-US"/>
        </w:rPr>
      </w:pPr>
    </w:p>
    <w:p w:rsidR="00AD7211" w:rsidRPr="00C6591C" w:rsidRDefault="00AD7211" w:rsidP="00AD7211">
      <w:pPr>
        <w:spacing w:before="60" w:after="60" w:line="240" w:lineRule="auto"/>
        <w:jc w:val="both"/>
        <w:rPr>
          <w:lang w:val="en-US"/>
        </w:rPr>
      </w:pPr>
      <w:r w:rsidRPr="00C6591C">
        <w:rPr>
          <w:lang w:val="en-US"/>
        </w:rPr>
        <w:t xml:space="preserve">SOMMERVILLE, Ian.  </w:t>
      </w:r>
      <w:proofErr w:type="gramStart"/>
      <w:r w:rsidRPr="00C6591C">
        <w:rPr>
          <w:lang w:val="en-US"/>
        </w:rPr>
        <w:t>Software Engineering.</w:t>
      </w:r>
      <w:proofErr w:type="gramEnd"/>
      <w:r w:rsidRPr="00C6591C">
        <w:rPr>
          <w:lang w:val="en-US"/>
        </w:rPr>
        <w:t xml:space="preserve"> 8. </w:t>
      </w:r>
      <w:proofErr w:type="spellStart"/>
      <w:proofErr w:type="gramStart"/>
      <w:r w:rsidRPr="00C6591C">
        <w:rPr>
          <w:lang w:val="en-US"/>
        </w:rPr>
        <w:t>ed</w:t>
      </w:r>
      <w:proofErr w:type="spellEnd"/>
      <w:proofErr w:type="gramEnd"/>
      <w:r w:rsidRPr="00C6591C">
        <w:rPr>
          <w:lang w:val="en-US"/>
        </w:rPr>
        <w:t xml:space="preserve"> Scotland: Addison Wesley, 2006.</w:t>
      </w:r>
    </w:p>
    <w:p w:rsidR="00063B9B" w:rsidRPr="00AD7211" w:rsidRDefault="00063B9B" w:rsidP="00AD7211">
      <w:pPr>
        <w:spacing w:before="60" w:after="60" w:line="240" w:lineRule="auto"/>
        <w:jc w:val="both"/>
        <w:rPr>
          <w:lang w:val="en-US"/>
        </w:rPr>
      </w:pPr>
    </w:p>
    <w:sectPr w:rsidR="00063B9B" w:rsidRPr="00AD7211" w:rsidSect="00E3795C">
      <w:headerReference w:type="default" r:id="rId11"/>
      <w:footerReference w:type="default" r:id="rId12"/>
      <w:pgSz w:w="11906" w:h="16838"/>
      <w:pgMar w:top="1701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228" w:rsidRDefault="00E01228">
      <w:pPr>
        <w:spacing w:line="240" w:lineRule="auto"/>
      </w:pPr>
      <w:r>
        <w:separator/>
      </w:r>
    </w:p>
  </w:endnote>
  <w:endnote w:type="continuationSeparator" w:id="0">
    <w:p w:rsidR="00E01228" w:rsidRDefault="00E01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B" w:rsidRDefault="00063B9B">
    <w:pPr>
      <w:widowControl w:val="0"/>
      <w:spacing w:after="200"/>
    </w:pPr>
  </w:p>
  <w:tbl>
    <w:tblPr>
      <w:tblStyle w:val="af6"/>
      <w:tblW w:w="9212" w:type="dxa"/>
      <w:tblInd w:w="0" w:type="dxa"/>
      <w:tblBorders>
        <w:top w:val="single" w:sz="4" w:space="0" w:color="000000"/>
        <w:insideH w:val="single" w:sz="4" w:space="0" w:color="000000"/>
      </w:tblBorders>
      <w:tblLayout w:type="fixed"/>
      <w:tblLook w:val="0000"/>
    </w:tblPr>
    <w:tblGrid>
      <w:gridCol w:w="4158"/>
      <w:gridCol w:w="1980"/>
      <w:gridCol w:w="2160"/>
      <w:gridCol w:w="914"/>
    </w:tblGrid>
    <w:tr w:rsidR="00063B9B">
      <w:trPr>
        <w:trHeight w:val="300"/>
      </w:trPr>
      <w:tc>
        <w:tcPr>
          <w:tcW w:w="4158" w:type="dxa"/>
        </w:tcPr>
        <w:p w:rsidR="00063B9B" w:rsidRDefault="00063B9B">
          <w:pPr>
            <w:spacing w:before="60" w:after="60" w:line="240" w:lineRule="auto"/>
            <w:jc w:val="both"/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i/>
              <w:sz w:val="16"/>
            </w:rPr>
            <w:t>TopFood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i/>
              <w:sz w:val="16"/>
            </w:rPr>
            <w:t xml:space="preserve"> </w:t>
          </w:r>
        </w:p>
      </w:tc>
      <w:tc>
        <w:tcPr>
          <w:tcW w:w="1980" w:type="dxa"/>
        </w:tcPr>
        <w:p w:rsidR="00063B9B" w:rsidRDefault="00063B9B">
          <w:pPr>
            <w:spacing w:before="60" w:after="60" w:line="240" w:lineRule="auto"/>
            <w:jc w:val="both"/>
          </w:pPr>
          <w:r>
            <w:rPr>
              <w:rFonts w:ascii="Times New Roman" w:eastAsia="Times New Roman" w:hAnsi="Times New Roman" w:cs="Times New Roman"/>
              <w:sz w:val="16"/>
            </w:rPr>
            <w:t xml:space="preserve">Confidencial </w:t>
          </w:r>
        </w:p>
      </w:tc>
      <w:tc>
        <w:tcPr>
          <w:tcW w:w="2160" w:type="dxa"/>
        </w:tcPr>
        <w:p w:rsidR="00063B9B" w:rsidRDefault="00063B9B">
          <w:pPr>
            <w:spacing w:before="60" w:after="60" w:line="240" w:lineRule="auto"/>
            <w:jc w:val="both"/>
          </w:pPr>
        </w:p>
      </w:tc>
      <w:tc>
        <w:tcPr>
          <w:tcW w:w="914" w:type="dxa"/>
        </w:tcPr>
        <w:p w:rsidR="00063B9B" w:rsidRDefault="00063B9B">
          <w:pPr>
            <w:spacing w:before="60" w:after="60" w:line="240" w:lineRule="auto"/>
            <w:jc w:val="both"/>
          </w:pPr>
          <w:proofErr w:type="spellStart"/>
          <w:r>
            <w:rPr>
              <w:rFonts w:ascii="Times New Roman" w:eastAsia="Times New Roman" w:hAnsi="Times New Roman" w:cs="Times New Roman"/>
              <w:sz w:val="16"/>
            </w:rPr>
            <w:t>Pág</w:t>
          </w:r>
          <w:proofErr w:type="spellEnd"/>
          <w:r>
            <w:rPr>
              <w:rFonts w:ascii="Times New Roman" w:eastAsia="Times New Roman" w:hAnsi="Times New Roman" w:cs="Times New Roman"/>
              <w:sz w:val="16"/>
            </w:rPr>
            <w:t xml:space="preserve"> </w:t>
          </w:r>
          <w:fldSimple w:instr="PAGE">
            <w:r w:rsidR="00AD7211">
              <w:rPr>
                <w:noProof/>
              </w:rPr>
              <w:t>19</w:t>
            </w:r>
          </w:fldSimple>
          <w:r>
            <w:rPr>
              <w:sz w:val="16"/>
            </w:rPr>
            <w:t>/</w:t>
          </w:r>
          <w:fldSimple w:instr="NUMPAGES">
            <w:r w:rsidR="00AD7211">
              <w:rPr>
                <w:noProof/>
              </w:rPr>
              <w:t>19</w:t>
            </w:r>
          </w:fldSimple>
        </w:p>
      </w:tc>
    </w:tr>
  </w:tbl>
  <w:p w:rsidR="00063B9B" w:rsidRDefault="00063B9B">
    <w:pPr>
      <w:spacing w:before="60" w:after="60" w:line="240" w:lineRule="auto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228" w:rsidRDefault="00E01228">
      <w:pPr>
        <w:spacing w:line="240" w:lineRule="auto"/>
      </w:pPr>
      <w:r>
        <w:separator/>
      </w:r>
    </w:p>
  </w:footnote>
  <w:footnote w:type="continuationSeparator" w:id="0">
    <w:p w:rsidR="00E01228" w:rsidRDefault="00E012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B" w:rsidRDefault="00063B9B">
    <w:pPr>
      <w:widowControl w:val="0"/>
      <w:spacing w:after="200"/>
    </w:pPr>
  </w:p>
  <w:tbl>
    <w:tblPr>
      <w:tblStyle w:val="af5"/>
      <w:tblW w:w="9210" w:type="dxa"/>
      <w:tblInd w:w="0" w:type="dxa"/>
      <w:tblBorders>
        <w:top w:val="single" w:sz="4" w:space="0" w:color="000000"/>
      </w:tblBorders>
      <w:tblLayout w:type="fixed"/>
      <w:tblLook w:val="0000"/>
    </w:tblPr>
    <w:tblGrid>
      <w:gridCol w:w="4605"/>
      <w:gridCol w:w="4605"/>
    </w:tblGrid>
    <w:tr w:rsidR="00063B9B">
      <w:trPr>
        <w:trHeight w:val="680"/>
      </w:trPr>
      <w:tc>
        <w:tcPr>
          <w:tcW w:w="4605" w:type="dxa"/>
        </w:tcPr>
        <w:p w:rsidR="00063B9B" w:rsidRDefault="00063B9B" w:rsidP="00BA47D6">
          <w:pPr>
            <w:tabs>
              <w:tab w:val="center" w:pos="4153"/>
              <w:tab w:val="right" w:pos="8306"/>
            </w:tabs>
            <w:spacing w:before="60" w:line="240" w:lineRule="auto"/>
            <w:jc w:val="both"/>
          </w:pPr>
          <w:r>
            <w:rPr>
              <w:sz w:val="16"/>
            </w:rPr>
            <w:t xml:space="preserve">Top </w:t>
          </w:r>
          <w:proofErr w:type="spellStart"/>
          <w:r>
            <w:rPr>
              <w:sz w:val="16"/>
            </w:rPr>
            <w:t>Burguer</w:t>
          </w:r>
          <w:proofErr w:type="spellEnd"/>
        </w:p>
      </w:tc>
      <w:tc>
        <w:tcPr>
          <w:tcW w:w="4605" w:type="dxa"/>
        </w:tcPr>
        <w:p w:rsidR="00063B9B" w:rsidRDefault="00063B9B">
          <w:pPr>
            <w:spacing w:before="60" w:line="240" w:lineRule="auto"/>
            <w:jc w:val="both"/>
          </w:pPr>
        </w:p>
      </w:tc>
    </w:tr>
  </w:tbl>
  <w:p w:rsidR="00063B9B" w:rsidRDefault="00063B9B">
    <w:pPr>
      <w:tabs>
        <w:tab w:val="center" w:pos="4320"/>
        <w:tab w:val="right" w:pos="8640"/>
      </w:tabs>
      <w:spacing w:before="60" w:after="60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78E"/>
    <w:multiLevelType w:val="multilevel"/>
    <w:tmpl w:val="A468998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pStyle w:val="Sub-titulo1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0E601C1C"/>
    <w:multiLevelType w:val="multilevel"/>
    <w:tmpl w:val="43AA45E2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pStyle w:val="Sub-sub-titulo1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260B29D0"/>
    <w:multiLevelType w:val="multilevel"/>
    <w:tmpl w:val="2AE6FD7A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3CD32EA8"/>
    <w:multiLevelType w:val="multilevel"/>
    <w:tmpl w:val="2F6C95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5AE78A1"/>
    <w:multiLevelType w:val="multilevel"/>
    <w:tmpl w:val="10863CC4"/>
    <w:lvl w:ilvl="0">
      <w:start w:val="1"/>
      <w:numFmt w:val="decimal"/>
      <w:pStyle w:val="Titulo1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753E1B76"/>
    <w:multiLevelType w:val="multilevel"/>
    <w:tmpl w:val="5CEAF7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C93614D"/>
    <w:multiLevelType w:val="multilevel"/>
    <w:tmpl w:val="4776CCCC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E2B"/>
    <w:rsid w:val="00024B2F"/>
    <w:rsid w:val="00063B9B"/>
    <w:rsid w:val="0007288A"/>
    <w:rsid w:val="000F059B"/>
    <w:rsid w:val="000F614A"/>
    <w:rsid w:val="002A2007"/>
    <w:rsid w:val="003A4487"/>
    <w:rsid w:val="003B2398"/>
    <w:rsid w:val="00467E04"/>
    <w:rsid w:val="005E7456"/>
    <w:rsid w:val="007C1E2B"/>
    <w:rsid w:val="009F1B2A"/>
    <w:rsid w:val="00A31681"/>
    <w:rsid w:val="00AB4A4C"/>
    <w:rsid w:val="00AD7211"/>
    <w:rsid w:val="00BA47D6"/>
    <w:rsid w:val="00BA5A90"/>
    <w:rsid w:val="00C9535E"/>
    <w:rsid w:val="00E01228"/>
    <w:rsid w:val="00E3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3795C"/>
  </w:style>
  <w:style w:type="paragraph" w:styleId="Ttulo1">
    <w:name w:val="heading 1"/>
    <w:basedOn w:val="Normal"/>
    <w:next w:val="Normal"/>
    <w:rsid w:val="00E3795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E3795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E3795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E3795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E3795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E3795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379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3795C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E3795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E3795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rsid w:val="00E3795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A47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7D6"/>
  </w:style>
  <w:style w:type="paragraph" w:styleId="Rodap">
    <w:name w:val="footer"/>
    <w:basedOn w:val="Normal"/>
    <w:link w:val="RodapChar"/>
    <w:uiPriority w:val="99"/>
    <w:unhideWhenUsed/>
    <w:rsid w:val="00BA47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7D6"/>
  </w:style>
  <w:style w:type="paragraph" w:styleId="Textodebalo">
    <w:name w:val="Balloon Text"/>
    <w:basedOn w:val="Normal"/>
    <w:link w:val="TextodebaloChar"/>
    <w:uiPriority w:val="99"/>
    <w:semiHidden/>
    <w:unhideWhenUsed/>
    <w:rsid w:val="00C95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35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535E"/>
    <w:pPr>
      <w:ind w:left="720"/>
      <w:contextualSpacing/>
    </w:pPr>
  </w:style>
  <w:style w:type="paragraph" w:styleId="Corpodetexto">
    <w:name w:val="Body Text"/>
    <w:basedOn w:val="Normal"/>
    <w:link w:val="CorpodetextoChar"/>
    <w:autoRedefine/>
    <w:rsid w:val="00063B9B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063B9B"/>
    <w:rPr>
      <w:rFonts w:ascii="Times New Roman" w:eastAsia="Times New Roman" w:hAnsi="Times New Roman" w:cs="Times New Roman"/>
      <w:color w:val="auto"/>
    </w:rPr>
  </w:style>
  <w:style w:type="paragraph" w:customStyle="1" w:styleId="Tabela">
    <w:name w:val="Tabela"/>
    <w:basedOn w:val="Corpodetexto"/>
    <w:rsid w:val="00063B9B"/>
    <w:pPr>
      <w:keepNext/>
      <w:spacing w:before="40" w:after="40"/>
      <w:jc w:val="left"/>
    </w:pPr>
  </w:style>
  <w:style w:type="character" w:styleId="Hyperlink">
    <w:name w:val="Hyperlink"/>
    <w:basedOn w:val="Fontepargpadro"/>
    <w:uiPriority w:val="99"/>
    <w:unhideWhenUsed/>
    <w:rsid w:val="00063B9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3B9B"/>
    <w:rPr>
      <w:color w:val="954F72" w:themeColor="followedHyperlink"/>
      <w:u w:val="single"/>
    </w:rPr>
  </w:style>
  <w:style w:type="paragraph" w:customStyle="1" w:styleId="Titulo1">
    <w:name w:val="Titulo 1"/>
    <w:basedOn w:val="Normal"/>
    <w:link w:val="Titulo1Char"/>
    <w:qFormat/>
    <w:rsid w:val="00063B9B"/>
    <w:pPr>
      <w:keepNext/>
      <w:numPr>
        <w:numId w:val="4"/>
      </w:numPr>
      <w:spacing w:before="500" w:after="120" w:line="240" w:lineRule="auto"/>
      <w:ind w:hanging="431"/>
      <w:jc w:val="both"/>
    </w:pPr>
    <w:rPr>
      <w:rFonts w:ascii="Verdana" w:eastAsia="Verdana" w:hAnsi="Verdana" w:cs="Verdana"/>
      <w:b/>
    </w:rPr>
  </w:style>
  <w:style w:type="paragraph" w:customStyle="1" w:styleId="Sub-titulo1">
    <w:name w:val="Sub-titulo 1"/>
    <w:basedOn w:val="Normal"/>
    <w:link w:val="Sub-titulo1Char"/>
    <w:qFormat/>
    <w:rsid w:val="00063B9B"/>
    <w:pPr>
      <w:keepNext/>
      <w:numPr>
        <w:ilvl w:val="1"/>
        <w:numId w:val="3"/>
      </w:numPr>
      <w:spacing w:before="240" w:after="60" w:line="240" w:lineRule="auto"/>
      <w:ind w:hanging="575"/>
      <w:jc w:val="both"/>
    </w:pPr>
    <w:rPr>
      <w:rFonts w:ascii="Times New Roman" w:eastAsia="Times New Roman" w:hAnsi="Times New Roman" w:cs="Times New Roman"/>
      <w:b/>
      <w:sz w:val="24"/>
    </w:rPr>
  </w:style>
  <w:style w:type="character" w:customStyle="1" w:styleId="Titulo1Char">
    <w:name w:val="Titulo 1 Char"/>
    <w:basedOn w:val="Fontepargpadro"/>
    <w:link w:val="Titulo1"/>
    <w:rsid w:val="00063B9B"/>
    <w:rPr>
      <w:rFonts w:ascii="Verdana" w:eastAsia="Verdana" w:hAnsi="Verdana" w:cs="Verdana"/>
      <w:b/>
    </w:rPr>
  </w:style>
  <w:style w:type="paragraph" w:customStyle="1" w:styleId="Sub-sub-titulo1">
    <w:name w:val="Sub-sub-titulo 1"/>
    <w:basedOn w:val="Normal"/>
    <w:link w:val="Sub-sub-titulo1Char"/>
    <w:qFormat/>
    <w:rsid w:val="00063B9B"/>
    <w:pPr>
      <w:keepNext/>
      <w:numPr>
        <w:ilvl w:val="2"/>
        <w:numId w:val="2"/>
      </w:numPr>
      <w:spacing w:before="240" w:after="60" w:line="240" w:lineRule="auto"/>
      <w:ind w:hanging="719"/>
      <w:jc w:val="both"/>
    </w:pPr>
    <w:rPr>
      <w:rFonts w:ascii="Times New Roman" w:eastAsia="Times New Roman" w:hAnsi="Times New Roman" w:cs="Times New Roman"/>
      <w:b/>
    </w:rPr>
  </w:style>
  <w:style w:type="character" w:customStyle="1" w:styleId="Sub-titulo1Char">
    <w:name w:val="Sub-titulo 1 Char"/>
    <w:basedOn w:val="Fontepargpadro"/>
    <w:link w:val="Sub-titulo1"/>
    <w:rsid w:val="00063B9B"/>
    <w:rPr>
      <w:rFonts w:ascii="Times New Roman" w:eastAsia="Times New Roman" w:hAnsi="Times New Roman" w:cs="Times New Roman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288A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character" w:customStyle="1" w:styleId="Sub-sub-titulo1Char">
    <w:name w:val="Sub-sub-titulo 1 Char"/>
    <w:basedOn w:val="Fontepargpadro"/>
    <w:link w:val="Sub-sub-titulo1"/>
    <w:rsid w:val="00063B9B"/>
    <w:rPr>
      <w:rFonts w:ascii="Times New Roman" w:eastAsia="Times New Roman" w:hAnsi="Times New Roman" w:cs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7288A"/>
    <w:pPr>
      <w:spacing w:after="100"/>
      <w:ind w:left="220"/>
    </w:pPr>
    <w:rPr>
      <w:rFonts w:asciiTheme="minorHAnsi" w:eastAsiaTheme="minorEastAsia" w:hAnsiTheme="minorHAnsi" w:cstheme="minorBidi"/>
      <w:color w:val="auto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7288A"/>
    <w:pPr>
      <w:spacing w:after="100"/>
    </w:pPr>
    <w:rPr>
      <w:rFonts w:asciiTheme="minorHAnsi" w:eastAsiaTheme="minorEastAsia" w:hAnsiTheme="minorHAnsi" w:cstheme="minorBidi"/>
      <w:color w:val="auto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7288A"/>
    <w:pPr>
      <w:spacing w:after="100"/>
      <w:ind w:left="440"/>
    </w:pPr>
    <w:rPr>
      <w:rFonts w:asciiTheme="minorHAnsi" w:eastAsiaTheme="minorEastAsia" w:hAnsiTheme="minorHAnsi" w:cstheme="minorBidi"/>
      <w:color w:val="auto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A47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7D6"/>
  </w:style>
  <w:style w:type="paragraph" w:styleId="Rodap">
    <w:name w:val="footer"/>
    <w:basedOn w:val="Normal"/>
    <w:link w:val="RodapChar"/>
    <w:uiPriority w:val="99"/>
    <w:unhideWhenUsed/>
    <w:rsid w:val="00BA47D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7D6"/>
  </w:style>
  <w:style w:type="paragraph" w:styleId="Textodebalo">
    <w:name w:val="Balloon Text"/>
    <w:basedOn w:val="Normal"/>
    <w:link w:val="TextodebaloChar"/>
    <w:uiPriority w:val="99"/>
    <w:semiHidden/>
    <w:unhideWhenUsed/>
    <w:rsid w:val="00C95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35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53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20FEC"/>
    <w:rsid w:val="00B43218"/>
    <w:rsid w:val="00D2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FC0E29C5E6F433A9A4A2BEF19DB8EBD">
    <w:name w:val="DFC0E29C5E6F433A9A4A2BEF19DB8EBD"/>
    <w:rsid w:val="00D20FEC"/>
  </w:style>
  <w:style w:type="paragraph" w:customStyle="1" w:styleId="B62B9B1BA3E94D208D97E1DDD319BA74">
    <w:name w:val="B62B9B1BA3E94D208D97E1DDD319BA74"/>
    <w:rsid w:val="00D20FEC"/>
  </w:style>
  <w:style w:type="paragraph" w:customStyle="1" w:styleId="882BFDBA573341D89DB590A21DD438CF">
    <w:name w:val="882BFDBA573341D89DB590A21DD438CF"/>
    <w:rsid w:val="00D20FEC"/>
  </w:style>
  <w:style w:type="paragraph" w:customStyle="1" w:styleId="38203504B50640DEA733A3A900A29590">
    <w:name w:val="38203504B50640DEA733A3A900A29590"/>
    <w:rsid w:val="00D20FEC"/>
  </w:style>
  <w:style w:type="paragraph" w:customStyle="1" w:styleId="E97DFC2523984631A25186D066F573B2">
    <w:name w:val="E97DFC2523984631A25186D066F573B2"/>
    <w:rsid w:val="00D20FEC"/>
  </w:style>
  <w:style w:type="paragraph" w:customStyle="1" w:styleId="A12ED61E285D4C178DAAC485C27B7ED0">
    <w:name w:val="A12ED61E285D4C178DAAC485C27B7ED0"/>
    <w:rsid w:val="00D20F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BAC0D-1B8C-4DC5-B2E6-8B2E97A03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3482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Requisitos do Cliente.doc.docx</vt:lpstr>
    </vt:vector>
  </TitlesOfParts>
  <Company/>
  <LinksUpToDate>false</LinksUpToDate>
  <CharactersWithSpaces>22246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Requisitos do Cliente.doc.docx</dc:title>
  <dc:creator>lenovo</dc:creator>
  <cp:lastModifiedBy>lenovo</cp:lastModifiedBy>
  <cp:revision>5</cp:revision>
  <dcterms:created xsi:type="dcterms:W3CDTF">2014-08-03T23:46:00Z</dcterms:created>
  <dcterms:modified xsi:type="dcterms:W3CDTF">2014-08-04T00:04:00Z</dcterms:modified>
</cp:coreProperties>
</file>