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黑体" w:hAnsi="黑体" w:eastAsia="黑体"/>
          <w:b/>
          <w:sz w:val="30"/>
          <w:szCs w:val="30"/>
          <w:lang w:eastAsia="ja-JP"/>
        </w:rPr>
      </w:pPr>
      <w:r>
        <w:rPr>
          <w:rFonts w:hint="eastAsia" w:ascii="黑体" w:hAnsi="黑体" w:eastAsia="黑体"/>
          <w:b/>
          <w:sz w:val="30"/>
          <w:szCs w:val="30"/>
          <w:lang w:eastAsia="ja-JP"/>
        </w:rPr>
        <w:t xml:space="preserve">一、パソコン用語 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/>
          <w:b/>
          <w:lang w:eastAsia="ja-JP"/>
        </w:rPr>
        <w:t>抽出</w:t>
      </w:r>
      <w:r>
        <w:rPr>
          <w:rFonts w:hint="eastAsia" w:ascii="Malgun Gothic" w:hAnsi="Malgun Gothic" w:eastAsia="Malgun Gothic"/>
          <w:b/>
          <w:lang w:eastAsia="ja-JP"/>
        </w:rPr>
        <w:t>（ちゅうしゅつ）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筛选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/>
          <w:lang w:eastAsia="ja-JP"/>
        </w:rPr>
        <w:t xml:space="preserve">        </w:t>
      </w:r>
      <w:r>
        <w:rPr>
          <w:rFonts w:hint="eastAsia" w:ascii="Malgun Gothic" w:hAnsi="Malgun Gothic"/>
          <w:b/>
          <w:lang w:eastAsia="ja-JP"/>
        </w:rPr>
        <w:t xml:space="preserve">  </w:t>
      </w:r>
      <w:r>
        <w:rPr>
          <w:rFonts w:hint="eastAsia" w:ascii="Malgun Gothic" w:hAnsi="Malgun Gothic" w:eastAsia="Malgun Gothic"/>
          <w:b/>
          <w:lang w:eastAsia="ja-JP"/>
        </w:rPr>
        <w:t>チェンジ（ change）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改变</w:t>
      </w:r>
      <w:r>
        <w:rPr>
          <w:rFonts w:hint="eastAsia" w:ascii="Malgun Gothic" w:hAnsi="Malgun Gothic" w:eastAsia="Malgun Gothic"/>
          <w:lang w:eastAsia="ja-JP"/>
        </w:rPr>
        <w:t>、</w:t>
      </w:r>
      <w:r>
        <w:rPr>
          <w:rFonts w:hint="eastAsia" w:ascii="Malgun Gothic"/>
          <w:lang w:eastAsia="ja-JP"/>
        </w:rPr>
        <w:t>更换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/>
          <w:b/>
          <w:lang w:eastAsia="ja-JP"/>
        </w:rPr>
        <w:t>満</w:t>
      </w:r>
      <w:r>
        <w:rPr>
          <w:rFonts w:hint="eastAsia" w:ascii="Malgun Gothic" w:hAnsi="Malgun Gothic" w:eastAsia="Malgun Gothic"/>
          <w:b/>
          <w:lang w:eastAsia="ja-JP"/>
        </w:rPr>
        <w:t>（み）たす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满足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 xml:space="preserve">    </w:t>
      </w:r>
      <w:r>
        <w:rPr>
          <w:rFonts w:hint="eastAsia" w:ascii="Malgun Gothic" w:hAnsi="Malgun Gothic"/>
          <w:lang w:eastAsia="ja-JP"/>
        </w:rPr>
        <w:t xml:space="preserve">         </w:t>
      </w:r>
      <w:r>
        <w:rPr>
          <w:rFonts w:hint="eastAsia" w:ascii="Malgun Gothic" w:hAnsi="Malgun Gothic" w:eastAsia="Malgun Gothic"/>
          <w:b/>
          <w:lang w:eastAsia="ja-JP"/>
        </w:rPr>
        <w:t>カレント（ current）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当前</w:t>
      </w:r>
    </w:p>
    <w:p>
      <w:pPr>
        <w:rPr>
          <w:rFonts w:ascii="Malgun Gothic" w:hAnsi="Malgun Gothic" w:eastAsia="Malgun Gothic"/>
          <w:lang w:eastAsia="ja-JP"/>
        </w:rPr>
      </w:pPr>
      <w:r>
        <w:rPr>
          <w:rFonts w:hint="eastAsia" w:ascii="Malgun Gothic"/>
          <w:b/>
          <w:lang w:eastAsia="ja-JP"/>
        </w:rPr>
        <w:t>機能</w:t>
      </w:r>
      <w:r>
        <w:rPr>
          <w:rFonts w:hint="eastAsia" w:ascii="Malgun Gothic" w:hAnsi="Malgun Gothic" w:eastAsia="Malgun Gothic"/>
          <w:b/>
          <w:lang w:eastAsia="ja-JP"/>
        </w:rPr>
        <w:t>（きのう）する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起作用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/>
          <w:lang w:eastAsia="ja-JP"/>
        </w:rPr>
        <w:t xml:space="preserve">      </w:t>
      </w:r>
      <w:r>
        <w:rPr>
          <w:rFonts w:hint="eastAsia" w:ascii="Malgun Gothic" w:hAnsi="Malgun Gothic"/>
          <w:b/>
          <w:lang w:eastAsia="ja-JP"/>
        </w:rPr>
        <w:t xml:space="preserve">   </w:t>
      </w:r>
      <w:r>
        <w:rPr>
          <w:rFonts w:hint="eastAsia" w:ascii="Malgun Gothic"/>
          <w:b/>
          <w:lang w:eastAsia="ja-JP"/>
        </w:rPr>
        <w:t>隠</w:t>
      </w:r>
      <w:r>
        <w:rPr>
          <w:rFonts w:hint="eastAsia" w:ascii="Malgun Gothic" w:hAnsi="Malgun Gothic" w:eastAsia="Malgun Gothic"/>
          <w:b/>
          <w:lang w:eastAsia="ja-JP"/>
        </w:rPr>
        <w:t>（かく）す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隐藏</w:t>
      </w:r>
    </w:p>
    <w:p>
      <w:pPr>
        <w:rPr>
          <w:rFonts w:hint="eastAsia" w:ascii="Malgun Gothic"/>
        </w:rPr>
      </w:pPr>
      <w:r>
        <w:rPr>
          <w:rFonts w:hint="eastAsia" w:ascii="Malgun Gothic"/>
          <w:b/>
          <w:lang w:eastAsia="ja-JP"/>
        </w:rPr>
        <w:t>記憶</w:t>
      </w:r>
      <w:r>
        <w:rPr>
          <w:rFonts w:hint="eastAsia" w:ascii="Malgun Gothic" w:hAnsi="Malgun Gothic" w:eastAsia="Malgun Gothic"/>
          <w:b/>
          <w:lang w:eastAsia="ja-JP"/>
        </w:rPr>
        <w:t>（きおく）する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保存记忆</w:t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 w:eastAsia="Malgun Gothic"/>
          <w:lang w:eastAsia="ja-JP"/>
        </w:rPr>
        <w:tab/>
      </w:r>
      <w:r>
        <w:rPr>
          <w:rFonts w:hint="eastAsia" w:ascii="Malgun Gothic" w:hAnsi="Malgun Gothic"/>
          <w:lang w:eastAsia="ja-JP"/>
        </w:rPr>
        <w:t xml:space="preserve">      </w:t>
      </w:r>
      <w:r>
        <w:rPr>
          <w:rFonts w:hint="eastAsia" w:ascii="Malgun Gothic" w:hAnsi="Malgun Gothic"/>
          <w:b/>
          <w:lang w:eastAsia="ja-JP"/>
        </w:rPr>
        <w:t xml:space="preserve">   </w:t>
      </w:r>
      <w:r>
        <w:rPr>
          <w:rFonts w:hint="eastAsia" w:ascii="Malgun Gothic" w:hAnsi="Malgun Gothic" w:eastAsia="Malgun Gothic"/>
          <w:b/>
          <w:lang w:eastAsia="ja-JP"/>
        </w:rPr>
        <w:t>サブミット （ submit）</w:t>
      </w:r>
      <w:r>
        <w:rPr>
          <w:rFonts w:hint="eastAsia" w:ascii="Malgun Gothic" w:hAnsi="Malgun Gothic" w:eastAsia="Malgun Gothic"/>
          <w:lang w:eastAsia="ja-JP"/>
        </w:rPr>
        <w:t>/</w:t>
      </w:r>
      <w:r>
        <w:rPr>
          <w:rFonts w:hint="eastAsia" w:ascii="Malgun Gothic"/>
          <w:lang w:eastAsia="ja-JP"/>
        </w:rPr>
        <w:t>提交</w:t>
      </w:r>
    </w:p>
    <w:p>
      <w:pPr>
        <w:rPr>
          <w:rFonts w:hint="eastAsia" w:ascii="Malgun Gothic"/>
        </w:rPr>
      </w:pPr>
    </w:p>
    <w:p>
      <w:pPr>
        <w:rPr>
          <w:rFonts w:hint="eastAsia" w:ascii="MS Mincho" w:hAnsi="MS Mincho"/>
          <w:b/>
          <w:sz w:val="30"/>
          <w:szCs w:val="30"/>
          <w:lang w:eastAsia="ja-JP"/>
        </w:rPr>
      </w:pPr>
      <w:r>
        <w:rPr>
          <w:rFonts w:hint="eastAsia" w:ascii="Malgun Gothic"/>
          <w:sz w:val="30"/>
          <w:szCs w:val="30"/>
          <w:lang w:eastAsia="ja-JP"/>
        </w:rPr>
        <w:t>二、</w:t>
      </w:r>
      <w:r>
        <w:rPr>
          <w:rFonts w:hint="eastAsia" w:ascii="MS Mincho" w:hAnsi="MS Mincho"/>
          <w:b/>
          <w:sz w:val="30"/>
          <w:szCs w:val="30"/>
          <w:lang w:eastAsia="ja-JP"/>
        </w:rPr>
        <w:t>文法</w:t>
      </w:r>
    </w:p>
    <w:p>
      <w:pPr>
        <w:rPr>
          <w:rFonts w:ascii="MS PGothic" w:hAnsi="MS PGothic" w:eastAsia="MS PGothic"/>
          <w:b/>
          <w:color w:val="FF0000"/>
          <w:sz w:val="24"/>
          <w:lang w:eastAsia="ja-JP"/>
        </w:rPr>
      </w:pPr>
      <w:r>
        <w:rPr>
          <w:rFonts w:hint="eastAsia" w:ascii="MS PGothic" w:hAnsi="MS PGothic" w:eastAsia="MS PGothic"/>
          <w:b/>
          <w:color w:val="FF0000"/>
          <w:sz w:val="24"/>
          <w:lang w:eastAsia="ja-JP"/>
        </w:rPr>
        <w:t>　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（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1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）～ておく　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表示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为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今后的目的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预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先做好准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备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，通常使用他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动词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，具有“先。。。”等意思</w:t>
      </w:r>
      <w:r>
        <w:rPr>
          <w:rFonts w:ascii="宋体" w:hAnsi="宋体" w:eastAsia="宋体"/>
          <w:b/>
          <w:bCs/>
          <w:color w:val="FF0000"/>
          <w:sz w:val="24"/>
          <w:lang w:eastAsia="ja-JP"/>
        </w:rPr>
        <w:t xml:space="preserve"> </w:t>
      </w:r>
    </w:p>
    <w:p>
      <w:pPr>
        <w:rPr>
          <w:rFonts w:ascii="MS PGothic" w:hAnsi="MS PGothic" w:eastAsia="MS PGothic"/>
          <w:sz w:val="24"/>
          <w:lang w:eastAsia="ja-JP"/>
        </w:rPr>
      </w:pPr>
      <w:r>
        <w:rPr>
          <w:rFonts w:ascii="MS PGothic" w:hAnsi="MS PGothic" w:eastAsia="MS PGothic"/>
          <w:sz w:val="24"/>
          <w:lang w:eastAsia="ja-JP"/>
        </w:rPr>
        <w:t xml:space="preserve">   </w:t>
      </w:r>
      <w:r>
        <w:rPr>
          <w:rFonts w:hint="eastAsia" w:ascii="MS PGothic" w:hAnsi="MS PGothic" w:eastAsia="MS PGothic"/>
          <w:sz w:val="24"/>
          <w:lang w:eastAsia="ja-JP"/>
        </w:rPr>
        <w:t>　</w:t>
      </w:r>
      <w:r>
        <w:rPr>
          <w:rFonts w:hint="eastAsia" w:ascii="MS PGothic" w:hAnsi="MS PGothic" w:eastAsia="MS PGothic"/>
          <w:b/>
          <w:sz w:val="24"/>
          <w:lang w:eastAsia="ja-JP"/>
        </w:rPr>
        <w:t>バックアップを取っておく。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ascii="MS PGothic" w:hAnsi="MS PGothic" w:eastAsia="MS PGothic"/>
          <w:sz w:val="24"/>
          <w:lang w:eastAsia="ja-JP"/>
        </w:rPr>
      </w:pPr>
      <w:r>
        <w:rPr>
          <w:rFonts w:hint="eastAsia" w:ascii="MS PGothic" w:hAnsi="MS PGothic" w:eastAsia="MS PGothic"/>
          <w:sz w:val="24"/>
          <w:lang w:eastAsia="ja-JP"/>
        </w:rPr>
        <w:t>　　　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きおく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記憶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しておく。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hint="eastAsia" w:ascii="MS PGothic" w:hAnsi="MS PGothic" w:eastAsia="MS PGothic"/>
          <w:sz w:val="24"/>
          <w:lang w:eastAsia="ja-JP"/>
        </w:rPr>
      </w:pPr>
      <w:r>
        <w:rPr>
          <w:rFonts w:hint="eastAsia" w:ascii="MS PGothic" w:hAnsi="MS PGothic" w:eastAsia="MS PGothic"/>
          <w:sz w:val="24"/>
          <w:lang w:eastAsia="ja-JP"/>
        </w:rPr>
        <w:t>　　　</w:t>
      </w:r>
      <w:r>
        <w:rPr>
          <w:rFonts w:hint="eastAsia" w:ascii="MS PGothic" w:hAnsi="MS PGothic" w:eastAsia="MS PGothic"/>
          <w:b/>
          <w:sz w:val="24"/>
          <w:lang w:eastAsia="ja-JP"/>
        </w:rPr>
        <w:t>コメントを付けておく。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hint="eastAsia" w:ascii="MS PGothic" w:hAnsi="MS PGothic" w:eastAsia="MS PGothic"/>
          <w:sz w:val="24"/>
          <w:lang w:eastAsia="ja-JP"/>
        </w:rPr>
      </w:pPr>
    </w:p>
    <w:p>
      <w:pPr>
        <w:rPr>
          <w:rFonts w:ascii="宋体" w:hAnsi="宋体" w:eastAsia="宋体"/>
          <w:b/>
          <w:color w:val="FF0000"/>
          <w:sz w:val="24"/>
          <w:lang w:eastAsia="ja-JP"/>
        </w:rPr>
      </w:pP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（</w:t>
      </w:r>
      <w:r>
        <w:rPr>
          <w:rFonts w:hint="eastAsia" w:ascii="MS PGothic" w:hAnsi="MS PGothic"/>
          <w:b/>
          <w:bCs/>
          <w:color w:val="FF0000"/>
          <w:sz w:val="24"/>
          <w:lang w:eastAsia="ja-JP"/>
        </w:rPr>
        <w:t>2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）～について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　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动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作、事物所及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对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象，具有“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关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于”“至于”“就。。。而言”的意思。</w:t>
      </w:r>
      <w:r>
        <w:rPr>
          <w:rFonts w:ascii="宋体" w:hAnsi="宋体" w:eastAsia="宋体"/>
          <w:b/>
          <w:bCs/>
          <w:color w:val="FF0000"/>
          <w:sz w:val="24"/>
          <w:lang w:eastAsia="ja-JP"/>
        </w:rPr>
        <w:t xml:space="preserve"> </w:t>
      </w:r>
    </w:p>
    <w:p>
      <w:pPr>
        <w:rPr>
          <w:rFonts w:ascii="MS PGothic" w:hAnsi="MS PGothic" w:eastAsia="MS PGothic"/>
          <w:sz w:val="24"/>
        </w:rPr>
      </w:pPr>
      <w:r>
        <w:rPr>
          <w:rFonts w:hint="eastAsia" w:ascii="MS PGothic" w:hAnsi="MS PGothic" w:eastAsia="MS PGothic"/>
          <w:sz w:val="24"/>
          <w:lang w:eastAsia="ja-JP"/>
        </w:rPr>
        <w:t xml:space="preserve">　   </w:t>
      </w:r>
      <w:r>
        <w:rPr>
          <w:rFonts w:hint="eastAsia" w:ascii="MS PGothic" w:hAnsi="MS PGothic" w:eastAsia="MS PGothic"/>
          <w:b/>
          <w:sz w:val="24"/>
          <w:lang w:eastAsia="ja-JP"/>
        </w:rPr>
        <w:t>詳細については添付ファイルをご覧ください。</w:t>
      </w:r>
    </w:p>
    <w:p>
      <w:pPr>
        <w:rPr>
          <w:rFonts w:ascii="MS PGothic" w:hAnsi="MS PGothic" w:eastAsia="MS PGothic"/>
          <w:sz w:val="24"/>
        </w:rPr>
      </w:pPr>
      <w:r>
        <w:rPr>
          <w:rFonts w:ascii="MS PGothic" w:hAnsi="MS PGothic" w:eastAsia="MS PGothic"/>
          <w:sz w:val="24"/>
        </w:rPr>
        <w:t xml:space="preserve">    </w:t>
      </w:r>
      <w:r>
        <w:rPr>
          <w:rFonts w:hint="eastAsia" w:ascii="MS PGothic" w:hAnsi="MS PGothic" w:eastAsia="MS PGothic"/>
          <w:b/>
          <w:sz w:val="24"/>
          <w:lang w:eastAsia="ja-JP"/>
        </w:rPr>
        <w:t>発注計画については了解いたしました。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ascii="MS PGothic" w:hAnsi="MS PGothic" w:eastAsia="MS PGothic"/>
          <w:sz w:val="24"/>
        </w:rPr>
      </w:pPr>
      <w:r>
        <w:rPr>
          <w:rFonts w:ascii="MS PGothic" w:hAnsi="MS PGothic" w:eastAsia="MS PGothic"/>
          <w:sz w:val="24"/>
        </w:rPr>
        <w:t xml:space="preserve">    </w:t>
      </w:r>
      <w:r>
        <w:rPr>
          <w:rFonts w:hint="eastAsia" w:ascii="MS PGothic" w:hAnsi="MS PGothic" w:eastAsia="MS PGothic"/>
          <w:b/>
          <w:sz w:val="24"/>
          <w:lang w:eastAsia="ja-JP"/>
        </w:rPr>
        <w:t>開発の現状について報告します。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</w:p>
    <w:p>
      <w:pPr>
        <w:rPr>
          <w:rFonts w:hint="eastAsia" w:ascii="MS PGothic" w:hAnsi="MS PGothic" w:eastAsia="MS PGothic"/>
          <w:sz w:val="24"/>
        </w:rPr>
      </w:pPr>
    </w:p>
    <w:p>
      <w:pPr>
        <w:rPr>
          <w:rFonts w:ascii="MS PGothic" w:hAnsi="MS PGothic" w:eastAsia="MS PGothic"/>
          <w:b/>
          <w:color w:val="FF0000"/>
          <w:sz w:val="24"/>
          <w:lang w:eastAsia="ja-JP"/>
        </w:rPr>
      </w:pP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（</w:t>
      </w:r>
      <w:r>
        <w:rPr>
          <w:rFonts w:hint="eastAsia" w:ascii="MS PGothic" w:hAnsi="MS PGothic"/>
          <w:b/>
          <w:bCs/>
          <w:color w:val="FF0000"/>
          <w:sz w:val="24"/>
          <w:lang w:eastAsia="ja-JP"/>
        </w:rPr>
        <w:t>3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）～になる　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体言，形式名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词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+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に</w:t>
      </w:r>
      <w:r>
        <w:rPr>
          <w:rFonts w:ascii="MS PGothic" w:hAnsi="MS PGothic" w:eastAsia="MS PGothic"/>
          <w:b/>
          <w:bCs/>
          <w:color w:val="FF0000"/>
          <w:sz w:val="24"/>
          <w:lang w:eastAsia="ja-JP"/>
        </w:rPr>
        <w:t>+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なる　</w:t>
      </w:r>
      <w:r>
        <w:rPr>
          <w:rFonts w:hint="eastAsia" w:ascii="宋体" w:hAnsi="宋体" w:eastAsia="宋体"/>
          <w:b/>
          <w:bCs/>
          <w:color w:val="FF0000"/>
          <w:sz w:val="24"/>
          <w:lang w:eastAsia="ja-JP"/>
        </w:rPr>
        <w:t>表示事物的自然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变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化的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结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果，相当于“成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为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”“</w:t>
      </w:r>
      <w:r>
        <w:rPr>
          <w:rFonts w:hint="eastAsia" w:ascii="宋体" w:hAnsi="宋体" w:eastAsia="宋体" w:cs="宋体"/>
          <w:b/>
          <w:bCs/>
          <w:color w:val="FF0000"/>
          <w:sz w:val="24"/>
          <w:lang w:eastAsia="ja-JP"/>
        </w:rPr>
        <w:t>变为</w:t>
      </w:r>
      <w:r>
        <w:rPr>
          <w:rFonts w:hint="eastAsia" w:ascii="宋体" w:hAnsi="宋体" w:eastAsia="宋体" w:cs="MS Mincho"/>
          <w:b/>
          <w:bCs/>
          <w:color w:val="FF0000"/>
          <w:sz w:val="24"/>
          <w:lang w:eastAsia="ja-JP"/>
        </w:rPr>
        <w:t>”。</w:t>
      </w:r>
      <w:r>
        <w:rPr>
          <w:rFonts w:ascii="宋体" w:hAnsi="宋体" w:eastAsia="宋体"/>
          <w:b/>
          <w:bCs/>
          <w:color w:val="FF0000"/>
          <w:sz w:val="24"/>
          <w:lang w:eastAsia="ja-JP"/>
        </w:rPr>
        <w:t xml:space="preserve"> </w:t>
      </w:r>
    </w:p>
    <w:p>
      <w:pPr>
        <w:rPr>
          <w:rFonts w:ascii="MS PGothic" w:hAnsi="MS PGothic" w:eastAsia="MS PGothic"/>
          <w:sz w:val="24"/>
          <w:lang w:eastAsia="ja-JP"/>
        </w:rPr>
      </w:pPr>
      <w:r>
        <w:rPr>
          <w:rFonts w:hint="eastAsia" w:ascii="MS PGothic" w:hAnsi="MS PGothic" w:eastAsia="MS PGothic"/>
          <w:sz w:val="24"/>
          <w:lang w:eastAsia="ja-JP"/>
        </w:rPr>
        <w:t>　</w:t>
      </w:r>
      <w:r>
        <w:rPr>
          <w:rFonts w:hint="eastAsia" w:ascii="MS PGothic" w:hAnsi="MS PGothic" w:eastAsia="MS PGothic"/>
          <w:b/>
          <w:sz w:val="24"/>
          <w:lang w:eastAsia="ja-JP"/>
        </w:rPr>
        <w:t xml:space="preserve">   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ひひょうじ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非表示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になる。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>　　</w:t>
      </w:r>
    </w:p>
    <w:p>
      <w:pPr>
        <w:rPr>
          <w:rFonts w:ascii="MS PGothic" w:hAnsi="MS PGothic" w:eastAsia="MS PGothic"/>
          <w:sz w:val="24"/>
          <w:lang w:eastAsia="ja-JP"/>
        </w:rPr>
      </w:pPr>
      <w:r>
        <w:rPr>
          <w:rFonts w:hint="eastAsia" w:ascii="MS PGothic" w:hAnsi="MS PGothic" w:eastAsia="MS PGothic"/>
          <w:sz w:val="24"/>
          <w:lang w:eastAsia="ja-JP"/>
        </w:rPr>
        <w:t>　　　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ふび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不備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になる。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/>
          <w:b/>
          <w:sz w:val="24"/>
          <w:lang w:eastAsia="ja-JP"/>
        </w:rPr>
        <w:t xml:space="preserve"> </w:t>
      </w:r>
    </w:p>
    <w:p>
      <w:pPr>
        <w:rPr>
          <w:rFonts w:hint="eastAsia" w:ascii="宋体" w:hAnsi="宋体" w:eastAsia="宋体"/>
          <w:sz w:val="24"/>
          <w:lang w:eastAsia="ja-JP"/>
        </w:rPr>
      </w:pPr>
      <w:r>
        <w:rPr>
          <w:rFonts w:hint="eastAsia" w:ascii="MS PGothic" w:hAnsi="MS PGothic" w:eastAsia="MS PGothic"/>
          <w:sz w:val="24"/>
          <w:lang w:eastAsia="ja-JP"/>
        </w:rPr>
        <w:t>　　</w:t>
      </w:r>
      <w:r>
        <w:rPr>
          <w:rFonts w:hint="eastAsia" w:ascii="MS PGothic" w:hAnsi="MS PGothic" w:eastAsia="MS PGothic"/>
          <w:b/>
          <w:sz w:val="24"/>
          <w:lang w:eastAsia="ja-JP"/>
        </w:rPr>
        <w:t>　本番になる。</w:t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 w:eastAsia="MS PGothic"/>
          <w:b/>
          <w:sz w:val="24"/>
          <w:lang w:eastAsia="ja-JP"/>
        </w:rPr>
        <w:tab/>
      </w:r>
      <w:r>
        <w:rPr>
          <w:rFonts w:hint="eastAsia" w:ascii="MS PGothic" w:hAnsi="MS PGothic"/>
          <w:b/>
          <w:sz w:val="24"/>
          <w:lang w:eastAsia="ja-JP"/>
        </w:rPr>
        <w:t xml:space="preserve">     </w:t>
      </w:r>
    </w:p>
    <w:p>
      <w:pPr>
        <w:rPr>
          <w:rFonts w:hint="eastAsia" w:ascii="MS PGothic" w:hAnsi="MS PGothic"/>
          <w:b/>
          <w:bCs/>
          <w:color w:val="FF0000"/>
          <w:sz w:val="24"/>
          <w:lang w:eastAsia="ja-JP"/>
        </w:rPr>
      </w:pPr>
      <w:r>
        <w:rPr>
          <w:rFonts w:hint="eastAsia" w:ascii="宋体" w:hAnsi="宋体" w:eastAsia="宋体"/>
          <w:b/>
          <w:color w:val="FF0000"/>
          <w:sz w:val="24"/>
          <w:lang w:eastAsia="ja-JP"/>
        </w:rPr>
        <w:t>（4）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～てから～</w:t>
      </w:r>
      <w:r>
        <w:rPr>
          <w:rFonts w:hint="eastAsia" w:ascii="MS PGothic" w:hAnsi="MS PGothic"/>
          <w:b/>
          <w:bCs/>
          <w:color w:val="FF0000"/>
          <w:sz w:val="24"/>
          <w:lang w:eastAsia="ja-JP"/>
        </w:rPr>
        <w:t xml:space="preserve">   动作1（动词连用形）+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て</w:t>
      </w:r>
      <w:r>
        <w:rPr>
          <w:rFonts w:hint="eastAsia" w:ascii="MS PGothic" w:hAnsi="MS PGothic"/>
          <w:b/>
          <w:bCs/>
          <w:color w:val="FF0000"/>
          <w:sz w:val="24"/>
          <w:lang w:eastAsia="ja-JP"/>
        </w:rPr>
        <w:t>（接续助词）+</w:t>
      </w:r>
      <w:r>
        <w:rPr>
          <w:rFonts w:hint="eastAsia" w:ascii="MS PGothic" w:hAnsi="MS PGothic" w:eastAsia="MS PGothic"/>
          <w:b/>
          <w:bCs/>
          <w:color w:val="FF0000"/>
          <w:sz w:val="24"/>
          <w:lang w:eastAsia="ja-JP"/>
        </w:rPr>
        <w:t>から</w:t>
      </w:r>
      <w:r>
        <w:rPr>
          <w:rFonts w:hint="eastAsia" w:ascii="MS PGothic" w:hAnsi="MS PGothic"/>
          <w:b/>
          <w:bCs/>
          <w:color w:val="FF0000"/>
          <w:sz w:val="24"/>
          <w:lang w:eastAsia="ja-JP"/>
        </w:rPr>
        <w:t>（辅助词）+动作2（动词连用形）</w:t>
      </w:r>
    </w:p>
    <w:p>
      <w:pPr>
        <w:rPr>
          <w:rFonts w:hint="eastAsia" w:ascii="MS PGothic" w:hAnsi="MS PGothic"/>
          <w:b/>
          <w:bCs/>
          <w:color w:val="FF0000"/>
          <w:sz w:val="24"/>
        </w:rPr>
      </w:pPr>
      <w:r>
        <w:rPr>
          <w:rFonts w:hint="eastAsia" w:ascii="MS PGothic" w:hAnsi="MS PGothic"/>
          <w:b/>
          <w:bCs/>
          <w:color w:val="FF0000"/>
          <w:sz w:val="24"/>
        </w:rPr>
        <w:t xml:space="preserve">           表示前后两个动作或行为是依次相继进行的，译为“</w:t>
      </w:r>
      <w:r>
        <w:rPr>
          <w:rFonts w:hint="eastAsia" w:ascii="MS PGothic" w:hAnsi="MS PGothic" w:eastAsia="MS Mincho"/>
          <w:b/>
          <w:bCs/>
          <w:color w:val="FF0000"/>
          <w:sz w:val="24"/>
        </w:rPr>
        <w:t>～～</w:t>
      </w:r>
      <w:r>
        <w:rPr>
          <w:rFonts w:hint="eastAsia" w:ascii="MS PGothic" w:hAnsi="MS PGothic"/>
          <w:b/>
          <w:bCs/>
          <w:color w:val="FF0000"/>
          <w:sz w:val="24"/>
        </w:rPr>
        <w:t>之后”</w:t>
      </w:r>
    </w:p>
    <w:p>
      <w:pPr>
        <w:rPr>
          <w:rFonts w:hint="eastAsia" w:ascii="MS PGothic" w:hAnsi="MS PGothic"/>
          <w:b/>
          <w:bCs/>
          <w:color w:val="FF0000"/>
          <w:sz w:val="24"/>
        </w:rPr>
      </w:pPr>
    </w:p>
    <w:p>
      <w:pPr>
        <w:rPr>
          <w:rFonts w:hint="eastAsia" w:ascii="MS PGothic" w:hAnsi="MS PGothic"/>
          <w:bCs/>
          <w:sz w:val="24"/>
          <w:lang w:eastAsia="ja-JP"/>
        </w:rPr>
      </w:pPr>
      <w:r>
        <w:rPr>
          <w:rFonts w:hint="eastAsia" w:ascii="MS PGothic" w:hAnsi="MS PGothic" w:eastAsia="MS Mincho"/>
          <w:b/>
          <w:bCs/>
          <w:sz w:val="24"/>
          <w:lang w:eastAsia="ja-JP"/>
        </w:rPr>
        <w:t>　　ドキュメントを</w: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begin"/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EQ \* jc2 \* hps20\o\ad(\s\up 11(</w:instrText>
      </w:r>
      <w:r>
        <w:rPr>
          <w:rFonts w:ascii="MS Mincho" w:hAnsi="MS Mincho" w:eastAsia="MS Mincho"/>
          <w:b/>
          <w:bCs/>
          <w:sz w:val="20"/>
          <w:lang w:eastAsia="ja-JP"/>
        </w:rPr>
        <w:instrText xml:space="preserve">さくせい</w:instrText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),作成)</w:instrTex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separate"/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end"/>
      </w:r>
      <w:r>
        <w:rPr>
          <w:rFonts w:hint="eastAsia" w:ascii="MS PGothic" w:hAnsi="MS PGothic" w:eastAsia="MS Mincho"/>
          <w:b/>
          <w:bCs/>
          <w:sz w:val="24"/>
          <w:lang w:eastAsia="ja-JP"/>
        </w:rPr>
        <w:t>してから</w: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begin"/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EQ \* jc2 \* hps20\o\ad(\s\up 11(</w:instrText>
      </w:r>
      <w:r>
        <w:rPr>
          <w:rFonts w:ascii="MS Mincho" w:hAnsi="MS Mincho" w:eastAsia="MS Mincho"/>
          <w:b/>
          <w:bCs/>
          <w:sz w:val="20"/>
          <w:lang w:eastAsia="ja-JP"/>
        </w:rPr>
        <w:instrText xml:space="preserve">へんしゅう</w:instrText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),編集)</w:instrTex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separate"/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end"/>
      </w:r>
      <w:r>
        <w:rPr>
          <w:rFonts w:hint="eastAsia" w:ascii="MS PGothic" w:hAnsi="MS PGothic" w:eastAsia="MS Mincho"/>
          <w:b/>
          <w:bCs/>
          <w:sz w:val="24"/>
          <w:lang w:eastAsia="ja-JP"/>
        </w:rPr>
        <w:t>する。</w:t>
      </w:r>
      <w:r>
        <w:rPr>
          <w:rFonts w:hint="eastAsia" w:ascii="MS PGothic" w:hAnsi="MS PGothic"/>
          <w:b/>
          <w:bCs/>
          <w:sz w:val="24"/>
          <w:lang w:eastAsia="ja-JP"/>
        </w:rPr>
        <w:t xml:space="preserve">  </w:t>
      </w:r>
      <w:r>
        <w:rPr>
          <w:rFonts w:hint="eastAsia" w:ascii="MS PGothic" w:hAnsi="MS PGothic"/>
          <w:b/>
          <w:bCs/>
          <w:sz w:val="24"/>
        </w:rPr>
        <w:t xml:space="preserve"> </w:t>
      </w:r>
    </w:p>
    <w:p>
      <w:pPr>
        <w:ind w:firstLine="480"/>
        <w:rPr>
          <w:rFonts w:hint="eastAsia" w:ascii="MS PGothic" w:hAnsi="MS PGothic"/>
          <w:bCs/>
          <w:sz w:val="24"/>
          <w:lang w:eastAsia="ja-JP"/>
        </w:rPr>
      </w:pPr>
      <w:r>
        <w:rPr>
          <w:rFonts w:ascii="MS PGothic" w:hAnsi="MS PGothic" w:eastAsia="MS Mincho"/>
          <w:b/>
          <w:bCs/>
          <w:sz w:val="24"/>
          <w:lang w:eastAsia="ja-JP"/>
        </w:rPr>
        <w:fldChar w:fldCharType="begin"/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EQ \* jc2 \* hps20\o\ad(\s\up 11(</w:instrText>
      </w:r>
      <w:r>
        <w:rPr>
          <w:rFonts w:ascii="MS Mincho" w:hAnsi="MS Mincho" w:eastAsia="MS Mincho"/>
          <w:b/>
          <w:bCs/>
          <w:sz w:val="20"/>
          <w:lang w:eastAsia="ja-JP"/>
        </w:rPr>
        <w:instrText xml:space="preserve">あたい</w:instrText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),値)</w:instrTex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separate"/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end"/>
      </w:r>
      <w:r>
        <w:rPr>
          <w:rFonts w:hint="eastAsia" w:ascii="MS PGothic" w:hAnsi="MS PGothic" w:eastAsia="MS Mincho"/>
          <w:b/>
          <w:bCs/>
          <w:sz w:val="24"/>
          <w:lang w:eastAsia="ja-JP"/>
        </w:rPr>
        <w:t>を</w: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begin"/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EQ \* jc2 \* hps20\o\ad(\s\up 11(</w:instrText>
      </w:r>
      <w:r>
        <w:rPr>
          <w:rFonts w:ascii="MS Mincho" w:hAnsi="MS Mincho" w:eastAsia="MS Mincho"/>
          <w:b/>
          <w:bCs/>
          <w:sz w:val="20"/>
          <w:lang w:eastAsia="ja-JP"/>
        </w:rPr>
        <w:instrText xml:space="preserve">きにゅう</w:instrText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),記入)</w:instrTex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separate"/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end"/>
      </w:r>
      <w:r>
        <w:rPr>
          <w:rFonts w:hint="eastAsia" w:ascii="MS PGothic" w:hAnsi="MS PGothic" w:eastAsia="MS Mincho"/>
          <w:b/>
          <w:bCs/>
          <w:sz w:val="24"/>
          <w:lang w:eastAsia="ja-JP"/>
        </w:rPr>
        <w:t>してからサブミットする。</w:t>
      </w:r>
      <w:r>
        <w:rPr>
          <w:rFonts w:hint="eastAsia" w:ascii="MS PGothic" w:hAnsi="MS PGothic"/>
          <w:b/>
          <w:bCs/>
          <w:sz w:val="24"/>
          <w:lang w:eastAsia="ja-JP"/>
        </w:rPr>
        <w:t xml:space="preserve">     </w:t>
      </w:r>
      <w:r>
        <w:rPr>
          <w:rFonts w:hint="eastAsia" w:ascii="MS PGothic" w:hAnsi="MS PGothic"/>
          <w:bCs/>
          <w:sz w:val="24"/>
          <w:lang w:eastAsia="ja-JP"/>
        </w:rPr>
        <w:t xml:space="preserve">  </w:t>
      </w:r>
    </w:p>
    <w:p>
      <w:pPr>
        <w:ind w:firstLine="480"/>
        <w:rPr>
          <w:rFonts w:hint="eastAsia" w:ascii="MS PGothic" w:hAnsi="MS PGothic"/>
          <w:bCs/>
          <w:sz w:val="24"/>
          <w:lang w:eastAsia="ja-JP"/>
        </w:rPr>
      </w:pPr>
      <w:r>
        <w:rPr>
          <w:rFonts w:ascii="MS PGothic" w:hAnsi="MS PGothic" w:eastAsia="MS Mincho"/>
          <w:b/>
          <w:bCs/>
          <w:sz w:val="24"/>
          <w:lang w:eastAsia="ja-JP"/>
        </w:rPr>
        <w:fldChar w:fldCharType="begin"/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EQ \* jc2 \* hps20\o\ad(\s\up 11(</w:instrText>
      </w:r>
      <w:r>
        <w:rPr>
          <w:rFonts w:ascii="MS Mincho" w:hAnsi="MS Mincho" w:eastAsia="MS Mincho"/>
          <w:b/>
          <w:bCs/>
          <w:sz w:val="20"/>
          <w:lang w:eastAsia="ja-JP"/>
        </w:rPr>
        <w:instrText xml:space="preserve">かくにん</w:instrText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),確認)</w:instrTex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separate"/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end"/>
      </w:r>
      <w:r>
        <w:rPr>
          <w:rFonts w:hint="eastAsia" w:ascii="MS PGothic" w:hAnsi="MS PGothic" w:eastAsia="MS Mincho"/>
          <w:b/>
          <w:bCs/>
          <w:sz w:val="24"/>
          <w:lang w:eastAsia="ja-JP"/>
        </w:rPr>
        <w:t>してから</w: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begin"/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EQ \* jc2 \* hps20\o\ad(\s\up 11(</w:instrText>
      </w:r>
      <w:r>
        <w:rPr>
          <w:rFonts w:ascii="MS Mincho" w:hAnsi="MS Mincho" w:eastAsia="MS Mincho"/>
          <w:b/>
          <w:bCs/>
          <w:sz w:val="20"/>
          <w:lang w:eastAsia="ja-JP"/>
        </w:rPr>
        <w:instrText xml:space="preserve">ほうこく</w:instrText>
      </w:r>
      <w:r>
        <w:rPr>
          <w:rFonts w:ascii="MS PGothic" w:hAnsi="MS PGothic" w:eastAsia="MS Mincho"/>
          <w:b/>
          <w:bCs/>
          <w:sz w:val="24"/>
          <w:lang w:eastAsia="ja-JP"/>
        </w:rPr>
        <w:instrText xml:space="preserve">),報告)</w:instrText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separate"/>
      </w:r>
      <w:r>
        <w:rPr>
          <w:rFonts w:ascii="MS PGothic" w:hAnsi="MS PGothic" w:eastAsia="MS Mincho"/>
          <w:b/>
          <w:bCs/>
          <w:sz w:val="24"/>
          <w:lang w:eastAsia="ja-JP"/>
        </w:rPr>
        <w:fldChar w:fldCharType="end"/>
      </w:r>
      <w:r>
        <w:rPr>
          <w:rFonts w:hint="eastAsia" w:ascii="MS PGothic" w:hAnsi="MS PGothic" w:eastAsia="MS Mincho"/>
          <w:b/>
          <w:bCs/>
          <w:sz w:val="24"/>
          <w:lang w:eastAsia="ja-JP"/>
        </w:rPr>
        <w:t>する。</w:t>
      </w:r>
      <w:r>
        <w:rPr>
          <w:rFonts w:hint="eastAsia" w:ascii="MS PGothic" w:hAnsi="MS PGothic"/>
          <w:b/>
          <w:bCs/>
          <w:sz w:val="24"/>
          <w:lang w:eastAsia="ja-JP"/>
        </w:rPr>
        <w:t xml:space="preserve">                 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  <w:lang w:eastAsia="ja-JP"/>
        </w:rPr>
        <w:t>実例</w:t>
      </w: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ascii="MS PGothic" w:hAnsi="MS PGothic" w:eastAsia="MS PGothic"/>
          <w:b/>
          <w:sz w:val="24"/>
          <w:lang w:eastAsia="ja-JP"/>
        </w:rPr>
        <w:t>1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  <w:lang w:eastAsia="ja-JP"/>
        </w:rPr>
        <w:t>チェック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こうもく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項目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は、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せんげん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宣言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・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えんき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延期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・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じゆうにゅうりょく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自由入力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ascii="MS PGothic" w:hAnsi="MS PGothic" w:eastAsia="MS PGothic"/>
          <w:b/>
          <w:sz w:val="24"/>
          <w:lang w:eastAsia="ja-JP"/>
        </w:rPr>
        <w:t>テキストフィ</w:t>
      </w:r>
      <w:r>
        <w:rPr>
          <w:rFonts w:hint="eastAsia" w:ascii="MS PGothic" w:hAnsi="MS PGothic" w:eastAsia="MS PGothic"/>
          <w:b/>
          <w:sz w:val="24"/>
          <w:lang w:eastAsia="ja-JP"/>
        </w:rPr>
        <w:t>ー</w:t>
      </w:r>
      <w:r>
        <w:rPr>
          <w:rFonts w:ascii="MS PGothic" w:hAnsi="MS PGothic" w:eastAsia="MS PGothic"/>
          <w:b/>
          <w:sz w:val="24"/>
          <w:lang w:eastAsia="ja-JP"/>
        </w:rPr>
        <w:t>ルド</w:t>
      </w:r>
      <w:r>
        <w:rPr>
          <w:rFonts w:hint="eastAsia" w:ascii="MS PGothic" w:hAnsi="MS PGothic" w:eastAsia="MS PGothic"/>
          <w:b/>
          <w:sz w:val="24"/>
          <w:lang w:eastAsia="ja-JP"/>
        </w:rPr>
        <w:t>として（</w:t>
      </w:r>
      <w:r>
        <w:rPr>
          <w:rFonts w:hint="eastAsia" w:ascii="MS PGothic" w:hAnsi="MS PGothic" w:eastAsia="宋体"/>
          <w:b/>
          <w:color w:val="FF0000"/>
          <w:sz w:val="24"/>
          <w:lang w:eastAsia="ja-JP"/>
        </w:rPr>
        <w:t>表示作为</w:t>
      </w:r>
      <w:r>
        <w:rPr>
          <w:rFonts w:hint="eastAsia" w:ascii="MS PGothic" w:hAnsi="MS PGothic" w:eastAsia="MS PGothic"/>
          <w:b/>
          <w:sz w:val="24"/>
          <w:lang w:eastAsia="ja-JP"/>
        </w:rPr>
        <w:t>）、このうち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せんげん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宣言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と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えんき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延期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は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にしゃたくいつ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二者択一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とします。</w:t>
      </w:r>
    </w:p>
    <w:p>
      <w:pPr>
        <w:rPr>
          <w:rFonts w:hint="eastAsia" w:ascii="MS PGothic" w:hAnsi="MS PGothic" w:eastAsia="MS PGothic"/>
          <w:sz w:val="24"/>
        </w:rPr>
      </w:pPr>
    </w:p>
    <w:p>
      <w:pPr>
        <w:rPr>
          <w:rFonts w:ascii="MS PGothic" w:hAnsi="MS PGothic" w:eastAsia="MS PGothic"/>
          <w:b/>
          <w:sz w:val="24"/>
          <w:lang w:eastAsia="ja-JP"/>
        </w:rPr>
      </w:pPr>
      <w:r>
        <w:rPr>
          <w:rFonts w:hint="eastAsia" w:ascii="MS PGothic" w:hAnsi="MS PGothic" w:eastAsia="MS PGothic"/>
          <w:b/>
          <w:sz w:val="24"/>
          <w:lang w:eastAsia="ja-JP"/>
        </w:rPr>
        <w:t>（</w:t>
      </w:r>
      <w:r>
        <w:rPr>
          <w:rFonts w:ascii="MS PGothic" w:hAnsi="MS PGothic" w:eastAsia="MS PGothic"/>
          <w:b/>
          <w:sz w:val="24"/>
          <w:lang w:eastAsia="ja-JP"/>
        </w:rPr>
        <w:t>2</w:t>
      </w:r>
      <w:r>
        <w:rPr>
          <w:rFonts w:hint="eastAsia" w:ascii="MS PGothic" w:hAnsi="MS PGothic" w:eastAsia="MS PGothic"/>
          <w:b/>
          <w:sz w:val="24"/>
          <w:lang w:eastAsia="ja-JP"/>
        </w:rPr>
        <w:t>）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ふくすうじけん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複数事件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いっかつしょり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一括処理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は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おこな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行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わないものとし、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たんいつじけん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単一事件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の</w:t>
      </w:r>
      <w:r>
        <w:rPr>
          <w:rFonts w:ascii="MS PGothic" w:hAnsi="MS PGothic" w:eastAsia="MS PGothic"/>
          <w:b/>
          <w:sz w:val="24"/>
        </w:rPr>
        <w:fldChar w:fldCharType="begin"/>
      </w:r>
      <w:r>
        <w:rPr>
          <w:rFonts w:ascii="MS PGothic" w:hAnsi="MS PGothic" w:eastAsia="MS PGothic"/>
          <w:b/>
          <w:sz w:val="24"/>
        </w:rPr>
        <w:instrText xml:space="preserve">EQ \* jc2 \* hps20\o\ad(\s\up 14(</w:instrText>
      </w:r>
      <w:r>
        <w:rPr>
          <w:rFonts w:ascii="MS PGothic" w:hAnsi="MS PGothic" w:eastAsia="MS PGothic"/>
          <w:b/>
          <w:sz w:val="20"/>
          <w:lang w:eastAsia="ja-JP"/>
        </w:rPr>
        <w:instrText xml:space="preserve">てつづき</w:instrText>
      </w:r>
      <w:r>
        <w:rPr>
          <w:rFonts w:ascii="MS PGothic" w:hAnsi="MS PGothic" w:eastAsia="MS PGothic"/>
          <w:b/>
          <w:sz w:val="24"/>
        </w:rPr>
        <w:instrText xml:space="preserve">),</w:instrText>
      </w:r>
      <w:r>
        <w:rPr>
          <w:rFonts w:ascii="MS PGothic" w:hAnsi="MS PGothic" w:eastAsia="MS PGothic"/>
          <w:b/>
          <w:sz w:val="24"/>
          <w:lang w:eastAsia="ja-JP"/>
        </w:rPr>
        <w:instrText xml:space="preserve">手続</w:instrText>
      </w:r>
      <w:r>
        <w:rPr>
          <w:rFonts w:ascii="MS PGothic" w:hAnsi="MS PGothic" w:eastAsia="MS PGothic"/>
          <w:b/>
          <w:sz w:val="24"/>
        </w:rPr>
        <w:instrText xml:space="preserve">)</w:instrText>
      </w:r>
      <w:r>
        <w:rPr>
          <w:rFonts w:ascii="MS PGothic" w:hAnsi="MS PGothic" w:eastAsia="MS PGothic"/>
          <w:b/>
          <w:sz w:val="24"/>
        </w:rPr>
        <w:fldChar w:fldCharType="separate"/>
      </w:r>
      <w:r>
        <w:rPr>
          <w:rFonts w:ascii="MS PGothic" w:hAnsi="MS PGothic" w:eastAsia="MS PGothic"/>
          <w:b/>
          <w:sz w:val="24"/>
        </w:rPr>
        <w:fldChar w:fldCharType="end"/>
      </w:r>
      <w:r>
        <w:rPr>
          <w:rFonts w:hint="eastAsia" w:ascii="MS PGothic" w:hAnsi="MS PGothic" w:eastAsia="MS PGothic"/>
          <w:b/>
          <w:sz w:val="24"/>
          <w:lang w:eastAsia="ja-JP"/>
        </w:rPr>
        <w:t>とします。</w:t>
      </w:r>
    </w:p>
    <w:p>
      <w:pPr>
        <w:rPr>
          <w:rFonts w:hint="eastAsia" w:ascii="Malgun Gothic" w:hAnsi="Malgun Gothic"/>
          <w:b/>
          <w:sz w:val="32"/>
          <w:szCs w:val="32"/>
        </w:rPr>
      </w:pPr>
    </w:p>
    <w:p>
      <w:pPr>
        <w:rPr>
          <w:rFonts w:hint="eastAsia" w:ascii="Malgun Gothic" w:hAnsi="Malgun Gothic"/>
          <w:b/>
          <w:sz w:val="32"/>
          <w:szCs w:val="32"/>
        </w:rPr>
      </w:pPr>
      <w:bookmarkStart w:id="0" w:name="_GoBack"/>
      <w:bookmarkEnd w:id="0"/>
      <w:r>
        <w:rPr>
          <w:rFonts w:hint="eastAsia" w:ascii="Malgun Gothic" w:hAnsi="Malgun Gothic"/>
          <w:b/>
          <w:sz w:val="32"/>
          <w:szCs w:val="32"/>
        </w:rPr>
        <w:t>三、式样书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35714"/>
    <w:rsid w:val="00116E51"/>
    <w:rsid w:val="00324696"/>
    <w:rsid w:val="004964A5"/>
    <w:rsid w:val="007E78FB"/>
    <w:rsid w:val="00830195"/>
    <w:rsid w:val="00886D8F"/>
    <w:rsid w:val="008C38C3"/>
    <w:rsid w:val="00935714"/>
    <w:rsid w:val="00A23B5D"/>
    <w:rsid w:val="00BC0C78"/>
    <w:rsid w:val="00C960F8"/>
    <w:rsid w:val="00E369C6"/>
    <w:rsid w:val="00EA0B2C"/>
    <w:rsid w:val="00F1580C"/>
    <w:rsid w:val="2A9910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339</Words>
  <Characters>1938</Characters>
  <Lines>16</Lines>
  <Paragraphs>4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2014-12-21T07:48:00Z</dcterms:created>
  <dc:creator>houying</dc:creator>
  <cp:lastModifiedBy>Administrator</cp:lastModifiedBy>
  <dcterms:modified xsi:type="dcterms:W3CDTF">2015-02-09T06:27:26Z</dcterms:modified>
  <dc:title>一、パソコン用語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