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776841" w14:textId="77777777" w:rsidR="00270B8B" w:rsidRPr="00271FEB" w:rsidRDefault="00270B8B">
      <w:pPr>
        <w:rPr>
          <w:rFonts w:ascii="Times New Roman" w:hAnsi="Times New Roman" w:cs="Times New Roman"/>
          <w:sz w:val="26"/>
          <w:szCs w:val="26"/>
        </w:rPr>
      </w:pPr>
    </w:p>
    <w:p w14:paraId="0847548E" w14:textId="51D70035" w:rsidR="00292CCB" w:rsidRPr="00E820D4" w:rsidRDefault="00E820D4" w:rsidP="00292CCB">
      <w:pPr>
        <w:jc w:val="center"/>
        <w:rPr>
          <w:rFonts w:ascii="Times New Roman" w:hAnsi="Times New Roman" w:cs="Times New Roman"/>
          <w:b/>
          <w:sz w:val="30"/>
          <w:szCs w:val="30"/>
        </w:rPr>
      </w:pPr>
      <w:r w:rsidRPr="00E820D4">
        <w:rPr>
          <w:rFonts w:ascii="Times New Roman" w:hAnsi="Times New Roman" w:cs="Times New Roman"/>
          <w:b/>
          <w:sz w:val="30"/>
          <w:szCs w:val="30"/>
        </w:rPr>
        <w:t>QUY TRÌNH HỖ TRỢ ĐỐI TÁC</w:t>
      </w:r>
    </w:p>
    <w:p w14:paraId="0D9CB911" w14:textId="77777777" w:rsidR="00292CCB" w:rsidRPr="00271FEB" w:rsidRDefault="00292CCB">
      <w:pPr>
        <w:rPr>
          <w:rFonts w:ascii="Times New Roman" w:hAnsi="Times New Roman" w:cs="Times New Roman"/>
          <w:sz w:val="26"/>
          <w:szCs w:val="26"/>
        </w:rPr>
      </w:pPr>
    </w:p>
    <w:p w14:paraId="5604C21D" w14:textId="3C9B755C" w:rsidR="00292CCB" w:rsidRPr="00271FEB" w:rsidRDefault="00292CCB" w:rsidP="00292CCB">
      <w:pPr>
        <w:pStyle w:val="ListParagraph"/>
        <w:numPr>
          <w:ilvl w:val="0"/>
          <w:numId w:val="1"/>
        </w:numPr>
        <w:rPr>
          <w:rFonts w:ascii="Times New Roman" w:hAnsi="Times New Roman" w:cs="Times New Roman"/>
          <w:sz w:val="26"/>
          <w:szCs w:val="26"/>
        </w:rPr>
      </w:pPr>
      <w:r w:rsidRPr="00271FEB">
        <w:rPr>
          <w:rFonts w:ascii="Times New Roman" w:hAnsi="Times New Roman" w:cs="Times New Roman"/>
          <w:sz w:val="26"/>
          <w:szCs w:val="26"/>
        </w:rPr>
        <w:t>DVKH/CSKH tiếp nhận thông tin từ đối tác</w:t>
      </w:r>
    </w:p>
    <w:p w14:paraId="36DBF096" w14:textId="78F1D09C" w:rsidR="00292CCB" w:rsidRPr="00271FEB" w:rsidRDefault="00292CCB" w:rsidP="00292CCB">
      <w:pPr>
        <w:pStyle w:val="ListParagraph"/>
        <w:numPr>
          <w:ilvl w:val="0"/>
          <w:numId w:val="1"/>
        </w:numPr>
        <w:rPr>
          <w:rFonts w:ascii="Times New Roman" w:hAnsi="Times New Roman" w:cs="Times New Roman"/>
          <w:sz w:val="26"/>
          <w:szCs w:val="26"/>
        </w:rPr>
      </w:pPr>
      <w:r w:rsidRPr="00271FEB">
        <w:rPr>
          <w:rFonts w:ascii="Times New Roman" w:hAnsi="Times New Roman" w:cs="Times New Roman"/>
          <w:sz w:val="26"/>
          <w:szCs w:val="26"/>
        </w:rPr>
        <w:t>Dựa vào yêu cầu, nội dung hỗ trợ sẽ chuyển cho các bộ phận chuyên môn hỗ trợ:</w:t>
      </w:r>
    </w:p>
    <w:p w14:paraId="098D5913" w14:textId="45BB5529" w:rsidR="00292CCB" w:rsidRPr="00271FEB" w:rsidRDefault="00292CCB" w:rsidP="00292CCB">
      <w:pPr>
        <w:pStyle w:val="ListParagraph"/>
        <w:numPr>
          <w:ilvl w:val="0"/>
          <w:numId w:val="2"/>
        </w:numPr>
        <w:rPr>
          <w:rFonts w:ascii="Times New Roman" w:hAnsi="Times New Roman" w:cs="Times New Roman"/>
          <w:sz w:val="26"/>
          <w:szCs w:val="26"/>
        </w:rPr>
      </w:pPr>
      <w:r w:rsidRPr="00271FEB">
        <w:rPr>
          <w:rFonts w:ascii="Times New Roman" w:hAnsi="Times New Roman" w:cs="Times New Roman"/>
          <w:sz w:val="26"/>
          <w:szCs w:val="26"/>
        </w:rPr>
        <w:t>Lỗi  sản phẩm: bộ phận sản xuất, QA</w:t>
      </w:r>
    </w:p>
    <w:p w14:paraId="1D62D1D3" w14:textId="5D7F8979" w:rsidR="00292CCB" w:rsidRPr="00271FEB" w:rsidRDefault="00292CCB" w:rsidP="00292CCB">
      <w:pPr>
        <w:ind w:left="720"/>
        <w:rPr>
          <w:rFonts w:ascii="Times New Roman" w:hAnsi="Times New Roman" w:cs="Times New Roman"/>
          <w:sz w:val="26"/>
          <w:szCs w:val="26"/>
        </w:rPr>
      </w:pPr>
      <w:r w:rsidRPr="00271FEB">
        <w:rPr>
          <w:rFonts w:ascii="Times New Roman" w:hAnsi="Times New Roman" w:cs="Times New Roman"/>
          <w:sz w:val="26"/>
          <w:szCs w:val="26"/>
        </w:rPr>
        <w:t>B1: QA</w:t>
      </w:r>
      <w:r w:rsidR="00271FEB" w:rsidRPr="00271FEB">
        <w:rPr>
          <w:rFonts w:ascii="Times New Roman" w:hAnsi="Times New Roman" w:cs="Times New Roman"/>
          <w:sz w:val="26"/>
          <w:szCs w:val="26"/>
        </w:rPr>
        <w:t xml:space="preserve"> ghi nhận có sai lệch,</w:t>
      </w:r>
      <w:r w:rsidRPr="00271FEB">
        <w:rPr>
          <w:rFonts w:ascii="Times New Roman" w:hAnsi="Times New Roman" w:cs="Times New Roman"/>
          <w:sz w:val="26"/>
          <w:szCs w:val="26"/>
        </w:rPr>
        <w:t xml:space="preserve"> BP sản xuất cùng kiểm tra trực tiếp hoặc gián tiếp sản phẩm</w:t>
      </w:r>
    </w:p>
    <w:p w14:paraId="5CF8C8D9" w14:textId="45DD4550" w:rsidR="00292CCB" w:rsidRPr="00271FEB" w:rsidRDefault="00292CCB" w:rsidP="00292CCB">
      <w:pPr>
        <w:ind w:left="720"/>
        <w:rPr>
          <w:rFonts w:ascii="Times New Roman" w:hAnsi="Times New Roman" w:cs="Times New Roman"/>
          <w:sz w:val="26"/>
          <w:szCs w:val="26"/>
        </w:rPr>
      </w:pPr>
      <w:r w:rsidRPr="00271FEB">
        <w:rPr>
          <w:rFonts w:ascii="Times New Roman" w:hAnsi="Times New Roman" w:cs="Times New Roman"/>
          <w:sz w:val="26"/>
          <w:szCs w:val="26"/>
        </w:rPr>
        <w:t>B2: QA, BP sản xuất trao đổi thống nhất phương án hỗ trợ</w:t>
      </w:r>
      <w:r w:rsidR="00271FEB">
        <w:rPr>
          <w:rFonts w:ascii="Times New Roman" w:hAnsi="Times New Roman" w:cs="Times New Roman"/>
          <w:sz w:val="26"/>
          <w:szCs w:val="26"/>
        </w:rPr>
        <w:t>.</w:t>
      </w:r>
      <w:r w:rsidRPr="00271FEB">
        <w:rPr>
          <w:rFonts w:ascii="Times New Roman" w:hAnsi="Times New Roman" w:cs="Times New Roman"/>
          <w:sz w:val="26"/>
          <w:szCs w:val="26"/>
        </w:rPr>
        <w:t xml:space="preserve"> </w:t>
      </w:r>
      <w:r w:rsidR="00271FEB">
        <w:rPr>
          <w:rFonts w:ascii="Times New Roman" w:hAnsi="Times New Roman" w:cs="Times New Roman"/>
          <w:sz w:val="26"/>
          <w:szCs w:val="26"/>
        </w:rPr>
        <w:t>Nếu sản phẩm dự án sẽ</w:t>
      </w:r>
      <w:r w:rsidRPr="00271FEB">
        <w:rPr>
          <w:rFonts w:ascii="Times New Roman" w:hAnsi="Times New Roman" w:cs="Times New Roman"/>
          <w:sz w:val="26"/>
          <w:szCs w:val="26"/>
        </w:rPr>
        <w:t xml:space="preserve"> trình bày với BGĐ</w:t>
      </w:r>
      <w:r w:rsidR="00271FEB">
        <w:rPr>
          <w:rFonts w:ascii="Times New Roman" w:hAnsi="Times New Roman" w:cs="Times New Roman"/>
          <w:sz w:val="26"/>
          <w:szCs w:val="26"/>
        </w:rPr>
        <w:t>,</w:t>
      </w:r>
      <w:r w:rsidRPr="00271FEB">
        <w:rPr>
          <w:rFonts w:ascii="Times New Roman" w:hAnsi="Times New Roman" w:cs="Times New Roman"/>
          <w:sz w:val="26"/>
          <w:szCs w:val="26"/>
        </w:rPr>
        <w:t xml:space="preserve"> BGĐ sẽ duyệt phương án và người đứng ra trao đổi với đối tác.</w:t>
      </w:r>
      <w:r w:rsidR="00271FEB">
        <w:rPr>
          <w:rFonts w:ascii="Times New Roman" w:hAnsi="Times New Roman" w:cs="Times New Roman"/>
          <w:sz w:val="26"/>
          <w:szCs w:val="26"/>
        </w:rPr>
        <w:t xml:space="preserve"> Nếu sản phẩm thuộc dịch vụ thì Quản lý phòng ban sẽ là người quyết định.</w:t>
      </w:r>
    </w:p>
    <w:p w14:paraId="3B75DF25" w14:textId="5F7C9B4E" w:rsidR="00292CCB" w:rsidRPr="00271FEB" w:rsidRDefault="00292CCB" w:rsidP="00292CCB">
      <w:pPr>
        <w:ind w:left="720"/>
        <w:rPr>
          <w:rFonts w:ascii="Times New Roman" w:hAnsi="Times New Roman" w:cs="Times New Roman"/>
          <w:sz w:val="26"/>
          <w:szCs w:val="26"/>
        </w:rPr>
      </w:pPr>
      <w:r w:rsidRPr="00271FEB">
        <w:rPr>
          <w:rFonts w:ascii="Times New Roman" w:hAnsi="Times New Roman" w:cs="Times New Roman"/>
          <w:sz w:val="26"/>
          <w:szCs w:val="26"/>
        </w:rPr>
        <w:t xml:space="preserve">B3: QA ghi nhận thời gian và giám sát việc hỗ trợ, ghi nhận lại lỗi gặp phải để tiến hành </w:t>
      </w:r>
      <w:r w:rsidR="00271FEB">
        <w:rPr>
          <w:rFonts w:ascii="Times New Roman" w:hAnsi="Times New Roman" w:cs="Times New Roman"/>
          <w:sz w:val="26"/>
          <w:szCs w:val="26"/>
        </w:rPr>
        <w:t>rà soát</w:t>
      </w:r>
      <w:r w:rsidRPr="00271FEB">
        <w:rPr>
          <w:rFonts w:ascii="Times New Roman" w:hAnsi="Times New Roman" w:cs="Times New Roman"/>
          <w:sz w:val="26"/>
          <w:szCs w:val="26"/>
        </w:rPr>
        <w:t>, cùng với BP sản xuất lên kế hoạch khắc phục.</w:t>
      </w:r>
    </w:p>
    <w:p w14:paraId="79F7B4CC" w14:textId="387B2CD6" w:rsidR="00292CCB" w:rsidRPr="00271FEB" w:rsidRDefault="00292CCB" w:rsidP="00292CCB">
      <w:pPr>
        <w:ind w:left="720"/>
        <w:rPr>
          <w:rFonts w:ascii="Times New Roman" w:hAnsi="Times New Roman" w:cs="Times New Roman"/>
          <w:sz w:val="26"/>
          <w:szCs w:val="26"/>
        </w:rPr>
      </w:pPr>
      <w:r w:rsidRPr="00271FEB">
        <w:rPr>
          <w:rFonts w:ascii="Times New Roman" w:hAnsi="Times New Roman" w:cs="Times New Roman"/>
          <w:sz w:val="26"/>
          <w:szCs w:val="26"/>
        </w:rPr>
        <w:t xml:space="preserve">B4: BP sản xuất/hỗ trợ </w:t>
      </w:r>
      <w:r w:rsidR="00271FEB">
        <w:rPr>
          <w:rFonts w:ascii="Times New Roman" w:hAnsi="Times New Roman" w:cs="Times New Roman"/>
          <w:sz w:val="26"/>
          <w:szCs w:val="26"/>
        </w:rPr>
        <w:t xml:space="preserve">sau </w:t>
      </w:r>
      <w:r w:rsidRPr="00271FEB">
        <w:rPr>
          <w:rFonts w:ascii="Times New Roman" w:hAnsi="Times New Roman" w:cs="Times New Roman"/>
          <w:sz w:val="26"/>
          <w:szCs w:val="26"/>
        </w:rPr>
        <w:t xml:space="preserve">khi hoàn tất hỗ trợ </w:t>
      </w:r>
      <w:r w:rsidR="00271FEB" w:rsidRPr="00271FEB">
        <w:rPr>
          <w:rFonts w:ascii="Times New Roman" w:hAnsi="Times New Roman" w:cs="Times New Roman"/>
          <w:sz w:val="26"/>
          <w:szCs w:val="26"/>
        </w:rPr>
        <w:t>báo lại với QA, QA đưa ra biện pháp ngăn ngừa, đóng sai lệch</w:t>
      </w:r>
      <w:r w:rsidR="00271FEB">
        <w:rPr>
          <w:rFonts w:ascii="Times New Roman" w:hAnsi="Times New Roman" w:cs="Times New Roman"/>
          <w:sz w:val="26"/>
          <w:szCs w:val="26"/>
        </w:rPr>
        <w:t>.</w:t>
      </w:r>
    </w:p>
    <w:p w14:paraId="43BEA1A0" w14:textId="7442A461" w:rsidR="00292CCB" w:rsidRPr="00271FEB" w:rsidRDefault="00292CCB" w:rsidP="00292CCB">
      <w:pPr>
        <w:pStyle w:val="ListParagraph"/>
        <w:numPr>
          <w:ilvl w:val="0"/>
          <w:numId w:val="2"/>
        </w:numPr>
        <w:rPr>
          <w:rFonts w:ascii="Times New Roman" w:hAnsi="Times New Roman" w:cs="Times New Roman"/>
          <w:sz w:val="26"/>
          <w:szCs w:val="26"/>
        </w:rPr>
      </w:pPr>
      <w:r w:rsidRPr="00271FEB">
        <w:rPr>
          <w:rFonts w:ascii="Times New Roman" w:hAnsi="Times New Roman" w:cs="Times New Roman"/>
          <w:sz w:val="26"/>
          <w:szCs w:val="26"/>
        </w:rPr>
        <w:t>Hỗ trợ giấy tờ, pháp lý sao y, công chứng: HCNS</w:t>
      </w:r>
    </w:p>
    <w:p w14:paraId="4153B69C" w14:textId="64EFE2AD" w:rsidR="00292CCB" w:rsidRDefault="00292CCB" w:rsidP="00292CCB">
      <w:pPr>
        <w:pStyle w:val="ListParagraph"/>
        <w:numPr>
          <w:ilvl w:val="0"/>
          <w:numId w:val="2"/>
        </w:numPr>
        <w:rPr>
          <w:rFonts w:ascii="Times New Roman" w:hAnsi="Times New Roman" w:cs="Times New Roman"/>
          <w:sz w:val="26"/>
          <w:szCs w:val="26"/>
        </w:rPr>
      </w:pPr>
      <w:r w:rsidRPr="00271FEB">
        <w:rPr>
          <w:rFonts w:ascii="Times New Roman" w:hAnsi="Times New Roman" w:cs="Times New Roman"/>
          <w:sz w:val="26"/>
          <w:szCs w:val="26"/>
        </w:rPr>
        <w:t>Danh mục sản phẩm, các văn bản liên quan tới HSMT: QA</w:t>
      </w:r>
    </w:p>
    <w:p w14:paraId="4A24D04C" w14:textId="79AD0F82" w:rsidR="00086D2F" w:rsidRDefault="00086D2F" w:rsidP="00086D2F">
      <w:pPr>
        <w:ind w:left="720"/>
        <w:rPr>
          <w:rFonts w:ascii="Times New Roman" w:hAnsi="Times New Roman" w:cs="Times New Roman"/>
          <w:sz w:val="26"/>
          <w:szCs w:val="26"/>
        </w:rPr>
      </w:pPr>
      <w:r>
        <w:rPr>
          <w:rFonts w:ascii="Times New Roman" w:hAnsi="Times New Roman" w:cs="Times New Roman"/>
          <w:sz w:val="26"/>
          <w:szCs w:val="26"/>
        </w:rPr>
        <w:t>TH1: Danh mục sản phẩm, các văn bản giống hoặc gần giống với danh mục, pháp lý ban hành</w:t>
      </w:r>
    </w:p>
    <w:p w14:paraId="62C7B7C4" w14:textId="1677FE2F" w:rsidR="00086D2F" w:rsidRDefault="00086D2F" w:rsidP="00086D2F">
      <w:pPr>
        <w:ind w:left="720"/>
        <w:rPr>
          <w:rFonts w:ascii="Times New Roman" w:hAnsi="Times New Roman" w:cs="Times New Roman"/>
          <w:sz w:val="26"/>
          <w:szCs w:val="26"/>
        </w:rPr>
      </w:pPr>
      <w:r>
        <w:rPr>
          <w:rFonts w:ascii="Times New Roman" w:hAnsi="Times New Roman" w:cs="Times New Roman"/>
          <w:sz w:val="26"/>
          <w:szCs w:val="26"/>
        </w:rPr>
        <w:t>B1: Kiểm tra danh mục sản phẩm, văn bản. QA sẽ ghi chú những sai lệch(nếu có) so với danh mục ban hành, phản hồi khách hàng yêu cầu thay đổi tương đương.</w:t>
      </w:r>
    </w:p>
    <w:p w14:paraId="4E099D29" w14:textId="239A9110" w:rsidR="00086D2F" w:rsidRDefault="00086D2F" w:rsidP="00086D2F">
      <w:pPr>
        <w:ind w:left="720"/>
        <w:rPr>
          <w:rFonts w:ascii="Times New Roman" w:hAnsi="Times New Roman" w:cs="Times New Roman"/>
          <w:sz w:val="26"/>
          <w:szCs w:val="26"/>
        </w:rPr>
      </w:pPr>
      <w:r>
        <w:rPr>
          <w:rFonts w:ascii="Times New Roman" w:hAnsi="Times New Roman" w:cs="Times New Roman"/>
          <w:sz w:val="26"/>
          <w:szCs w:val="26"/>
        </w:rPr>
        <w:t>B2: Xử lý theo phản hồi khách hàng:</w:t>
      </w:r>
      <w:r>
        <w:rPr>
          <w:rFonts w:ascii="Times New Roman" w:hAnsi="Times New Roman" w:cs="Times New Roman"/>
          <w:sz w:val="26"/>
          <w:szCs w:val="26"/>
        </w:rPr>
        <w:br/>
        <w:t>- Khách hàng đồng ý: tiến hành lợp giá, lợp mã, trình ký.</w:t>
      </w:r>
    </w:p>
    <w:p w14:paraId="07700EE1" w14:textId="26C707F7" w:rsidR="00086D2F" w:rsidRDefault="00086D2F" w:rsidP="00086D2F">
      <w:pPr>
        <w:ind w:firstLine="720"/>
        <w:rPr>
          <w:rFonts w:ascii="Times New Roman" w:hAnsi="Times New Roman" w:cs="Times New Roman"/>
          <w:sz w:val="26"/>
          <w:szCs w:val="26"/>
        </w:rPr>
      </w:pPr>
      <w:r>
        <w:rPr>
          <w:rFonts w:ascii="Times New Roman" w:hAnsi="Times New Roman" w:cs="Times New Roman"/>
          <w:sz w:val="26"/>
          <w:szCs w:val="26"/>
        </w:rPr>
        <w:t xml:space="preserve">- Khách hàng không đồng ý: QA tiến hành </w:t>
      </w:r>
      <w:r w:rsidR="00445068">
        <w:rPr>
          <w:rFonts w:ascii="Times New Roman" w:hAnsi="Times New Roman" w:cs="Times New Roman"/>
          <w:sz w:val="26"/>
          <w:szCs w:val="26"/>
        </w:rPr>
        <w:t xml:space="preserve">xin </w:t>
      </w:r>
      <w:bookmarkStart w:id="0" w:name="_GoBack"/>
      <w:bookmarkEnd w:id="0"/>
      <w:r>
        <w:rPr>
          <w:rFonts w:ascii="Times New Roman" w:hAnsi="Times New Roman" w:cs="Times New Roman"/>
          <w:sz w:val="26"/>
          <w:szCs w:val="26"/>
        </w:rPr>
        <w:t xml:space="preserve">ý kiến BGĐ. </w:t>
      </w:r>
    </w:p>
    <w:p w14:paraId="45878840" w14:textId="77777777" w:rsidR="00086D2F" w:rsidRDefault="00086D2F" w:rsidP="00086D2F">
      <w:pPr>
        <w:ind w:firstLine="720"/>
        <w:rPr>
          <w:rFonts w:ascii="Times New Roman" w:hAnsi="Times New Roman" w:cs="Times New Roman"/>
          <w:sz w:val="26"/>
          <w:szCs w:val="26"/>
        </w:rPr>
      </w:pPr>
      <w:r>
        <w:rPr>
          <w:rFonts w:ascii="Times New Roman" w:hAnsi="Times New Roman" w:cs="Times New Roman"/>
          <w:sz w:val="26"/>
          <w:szCs w:val="26"/>
        </w:rPr>
        <w:t xml:space="preserve">+ Nếu BGĐ duyệt không có sự thay đổi thì tiến hành </w:t>
      </w:r>
      <w:r w:rsidRPr="00086D2F">
        <w:rPr>
          <w:rFonts w:ascii="Times New Roman" w:hAnsi="Times New Roman" w:cs="Times New Roman"/>
          <w:sz w:val="26"/>
          <w:szCs w:val="26"/>
        </w:rPr>
        <w:t>tiến hành lợp giá, lợp mã, trình ký</w:t>
      </w:r>
      <w:r>
        <w:rPr>
          <w:rFonts w:ascii="Times New Roman" w:hAnsi="Times New Roman" w:cs="Times New Roman"/>
          <w:sz w:val="26"/>
          <w:szCs w:val="26"/>
        </w:rPr>
        <w:t>.</w:t>
      </w:r>
    </w:p>
    <w:p w14:paraId="49DBCBE0" w14:textId="67A43FB6" w:rsidR="00086D2F" w:rsidRDefault="00086D2F" w:rsidP="00086D2F">
      <w:pPr>
        <w:ind w:firstLine="720"/>
        <w:rPr>
          <w:rFonts w:ascii="Times New Roman" w:hAnsi="Times New Roman" w:cs="Times New Roman"/>
          <w:sz w:val="26"/>
          <w:szCs w:val="26"/>
        </w:rPr>
      </w:pPr>
      <w:r>
        <w:rPr>
          <w:rFonts w:ascii="Times New Roman" w:hAnsi="Times New Roman" w:cs="Times New Roman"/>
          <w:sz w:val="26"/>
          <w:szCs w:val="26"/>
        </w:rPr>
        <w:t>+ Trường hợp BGĐ duyệt có sự thay đổi thì QA sẽ phản hồi khách hàng, tiến hành lợp giá, lợp mã, trình ký (nếu khách đồng ý). Khách hàng không đồng ý thì phản hồi cho BGĐ xin ý kiến chỉ đạo.</w:t>
      </w:r>
    </w:p>
    <w:p w14:paraId="71BDA7FF" w14:textId="18929725" w:rsidR="00086D2F" w:rsidRPr="00086D2F" w:rsidRDefault="00086D2F" w:rsidP="00086D2F">
      <w:pPr>
        <w:ind w:firstLine="720"/>
        <w:rPr>
          <w:rFonts w:ascii="Times New Roman" w:hAnsi="Times New Roman" w:cs="Times New Roman"/>
          <w:sz w:val="26"/>
          <w:szCs w:val="26"/>
        </w:rPr>
      </w:pPr>
      <w:r>
        <w:rPr>
          <w:rFonts w:ascii="Times New Roman" w:hAnsi="Times New Roman" w:cs="Times New Roman"/>
          <w:sz w:val="26"/>
          <w:szCs w:val="26"/>
        </w:rPr>
        <w:t>+ BGĐ không duyệt sẽ phản hồi khách hàng.</w:t>
      </w:r>
    </w:p>
    <w:p w14:paraId="7EDAEE48" w14:textId="77777777" w:rsidR="00086D2F" w:rsidRDefault="00086D2F" w:rsidP="00086D2F">
      <w:pPr>
        <w:ind w:left="720"/>
        <w:rPr>
          <w:rFonts w:ascii="Times New Roman" w:hAnsi="Times New Roman" w:cs="Times New Roman"/>
          <w:sz w:val="26"/>
          <w:szCs w:val="26"/>
        </w:rPr>
      </w:pPr>
    </w:p>
    <w:p w14:paraId="30313850" w14:textId="75E53F5F" w:rsidR="00086D2F" w:rsidRDefault="00086D2F" w:rsidP="00086D2F">
      <w:pPr>
        <w:ind w:left="720"/>
        <w:rPr>
          <w:rFonts w:ascii="Times New Roman" w:hAnsi="Times New Roman" w:cs="Times New Roman"/>
          <w:sz w:val="26"/>
          <w:szCs w:val="26"/>
        </w:rPr>
      </w:pPr>
      <w:r>
        <w:rPr>
          <w:rFonts w:ascii="Times New Roman" w:hAnsi="Times New Roman" w:cs="Times New Roman"/>
          <w:sz w:val="26"/>
          <w:szCs w:val="26"/>
        </w:rPr>
        <w:t>TH2: Danh mục sản phẩm, các văn bản khác với danh mục, pháp lý ban hành</w:t>
      </w:r>
    </w:p>
    <w:p w14:paraId="148CEC39" w14:textId="64AE8577" w:rsidR="00EB625B" w:rsidRDefault="00EB625B" w:rsidP="00086D2F">
      <w:pPr>
        <w:ind w:left="720"/>
        <w:rPr>
          <w:rFonts w:ascii="Times New Roman" w:hAnsi="Times New Roman" w:cs="Times New Roman"/>
          <w:sz w:val="26"/>
          <w:szCs w:val="26"/>
        </w:rPr>
      </w:pPr>
      <w:r>
        <w:rPr>
          <w:rFonts w:ascii="Times New Roman" w:hAnsi="Times New Roman" w:cs="Times New Roman"/>
          <w:sz w:val="26"/>
          <w:szCs w:val="26"/>
        </w:rPr>
        <w:t>B1: Kiểm tra danh mục sản phẩm, văn bản có đáp ứng với năng lực của Công ty. Trường hợp không chắc chắn, QA sẽ phải xin ý kiến BGĐ.</w:t>
      </w:r>
    </w:p>
    <w:p w14:paraId="7130D2F8" w14:textId="5FB27BB9" w:rsidR="00EB625B" w:rsidRDefault="00EB625B" w:rsidP="00EB625B">
      <w:pPr>
        <w:ind w:left="720"/>
        <w:rPr>
          <w:rFonts w:ascii="Times New Roman" w:hAnsi="Times New Roman" w:cs="Times New Roman"/>
          <w:sz w:val="26"/>
          <w:szCs w:val="26"/>
        </w:rPr>
      </w:pPr>
      <w:r>
        <w:rPr>
          <w:rFonts w:ascii="Times New Roman" w:hAnsi="Times New Roman" w:cs="Times New Roman"/>
          <w:sz w:val="26"/>
          <w:szCs w:val="26"/>
        </w:rPr>
        <w:t>B2: QA tiến hành lợp mã, đề xuất giá, xin ý kiến BGĐ nếu đáp ứng.</w:t>
      </w:r>
    </w:p>
    <w:p w14:paraId="0EEB27D3" w14:textId="0C426A10" w:rsidR="00086D2F" w:rsidRDefault="00EB625B" w:rsidP="00EB625B">
      <w:pPr>
        <w:ind w:left="720"/>
        <w:rPr>
          <w:rFonts w:ascii="Times New Roman" w:hAnsi="Times New Roman" w:cs="Times New Roman"/>
          <w:sz w:val="26"/>
          <w:szCs w:val="26"/>
        </w:rPr>
      </w:pPr>
      <w:r>
        <w:rPr>
          <w:rFonts w:ascii="Times New Roman" w:hAnsi="Times New Roman" w:cs="Times New Roman"/>
          <w:sz w:val="26"/>
          <w:szCs w:val="26"/>
        </w:rPr>
        <w:t>B3: QA tiến hành lợp giá, gởi khách hàng</w:t>
      </w:r>
    </w:p>
    <w:p w14:paraId="6E323AB6" w14:textId="6D24EB80" w:rsidR="00EB625B" w:rsidRDefault="00EB625B" w:rsidP="00EB625B">
      <w:pPr>
        <w:ind w:left="720"/>
        <w:rPr>
          <w:rFonts w:ascii="Times New Roman" w:hAnsi="Times New Roman" w:cs="Times New Roman"/>
          <w:sz w:val="26"/>
          <w:szCs w:val="26"/>
        </w:rPr>
      </w:pPr>
      <w:r>
        <w:rPr>
          <w:rFonts w:ascii="Times New Roman" w:hAnsi="Times New Roman" w:cs="Times New Roman"/>
          <w:sz w:val="26"/>
          <w:szCs w:val="26"/>
        </w:rPr>
        <w:t>TH1: Khách hàng thay đổi về TCKT thì quay lại B1</w:t>
      </w:r>
    </w:p>
    <w:p w14:paraId="0305DCB7" w14:textId="502550E4" w:rsidR="00EB625B" w:rsidRDefault="00EB625B" w:rsidP="00EB625B">
      <w:pPr>
        <w:ind w:left="720"/>
        <w:rPr>
          <w:rFonts w:ascii="Times New Roman" w:hAnsi="Times New Roman" w:cs="Times New Roman"/>
          <w:sz w:val="26"/>
          <w:szCs w:val="26"/>
        </w:rPr>
      </w:pPr>
      <w:r>
        <w:rPr>
          <w:rFonts w:ascii="Times New Roman" w:hAnsi="Times New Roman" w:cs="Times New Roman"/>
          <w:sz w:val="26"/>
          <w:szCs w:val="26"/>
        </w:rPr>
        <w:t>TH2: Khách hàng thay đổi về giá thì quay lại B2</w:t>
      </w:r>
    </w:p>
    <w:p w14:paraId="22F1AA79" w14:textId="545A62FF" w:rsidR="00EB625B" w:rsidRPr="00086D2F" w:rsidRDefault="00EB625B" w:rsidP="00EB625B">
      <w:pPr>
        <w:ind w:left="720"/>
        <w:rPr>
          <w:rFonts w:ascii="Times New Roman" w:hAnsi="Times New Roman" w:cs="Times New Roman"/>
          <w:sz w:val="26"/>
          <w:szCs w:val="26"/>
        </w:rPr>
      </w:pPr>
      <w:r>
        <w:rPr>
          <w:rFonts w:ascii="Times New Roman" w:hAnsi="Times New Roman" w:cs="Times New Roman"/>
          <w:sz w:val="26"/>
          <w:szCs w:val="26"/>
        </w:rPr>
        <w:t>TH3: Khách hàng đồng ý thì trình ký.</w:t>
      </w:r>
    </w:p>
    <w:p w14:paraId="4D286139" w14:textId="01B61A37" w:rsidR="00292CCB" w:rsidRDefault="00292CCB" w:rsidP="00292CCB">
      <w:pPr>
        <w:pStyle w:val="ListParagraph"/>
        <w:numPr>
          <w:ilvl w:val="0"/>
          <w:numId w:val="2"/>
        </w:numPr>
        <w:rPr>
          <w:rFonts w:ascii="Times New Roman" w:hAnsi="Times New Roman" w:cs="Times New Roman"/>
          <w:sz w:val="26"/>
          <w:szCs w:val="26"/>
        </w:rPr>
      </w:pPr>
      <w:r w:rsidRPr="00271FEB">
        <w:rPr>
          <w:rFonts w:ascii="Times New Roman" w:hAnsi="Times New Roman" w:cs="Times New Roman"/>
          <w:sz w:val="26"/>
          <w:szCs w:val="26"/>
        </w:rPr>
        <w:t>Khiếu nại, phàn nàn dịch vụ, thái độ hỗ trợ: QA</w:t>
      </w:r>
    </w:p>
    <w:p w14:paraId="4A6A1E8F" w14:textId="77777777" w:rsidR="00A60F7D" w:rsidRPr="00A60F7D" w:rsidRDefault="00A60F7D" w:rsidP="00A60F7D">
      <w:pPr>
        <w:ind w:left="720"/>
        <w:rPr>
          <w:rFonts w:ascii="Times New Roman" w:hAnsi="Times New Roman" w:cs="Times New Roman"/>
          <w:sz w:val="26"/>
          <w:szCs w:val="26"/>
        </w:rPr>
      </w:pPr>
    </w:p>
    <w:p w14:paraId="1A724901" w14:textId="71A8913E" w:rsidR="00292CCB" w:rsidRPr="00271FEB" w:rsidRDefault="00292CCB" w:rsidP="00292CCB">
      <w:pPr>
        <w:pStyle w:val="ListParagraph"/>
        <w:numPr>
          <w:ilvl w:val="0"/>
          <w:numId w:val="1"/>
        </w:numPr>
        <w:rPr>
          <w:rFonts w:ascii="Times New Roman" w:hAnsi="Times New Roman" w:cs="Times New Roman"/>
          <w:sz w:val="26"/>
          <w:szCs w:val="26"/>
        </w:rPr>
      </w:pPr>
      <w:r w:rsidRPr="00271FEB">
        <w:rPr>
          <w:rFonts w:ascii="Times New Roman" w:hAnsi="Times New Roman" w:cs="Times New Roman"/>
          <w:sz w:val="26"/>
          <w:szCs w:val="26"/>
        </w:rPr>
        <w:t>Tiến hành hỗ trợ đối tác dự án</w:t>
      </w:r>
    </w:p>
    <w:sectPr w:rsidR="00292CCB" w:rsidRPr="00271F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C840F7"/>
    <w:multiLevelType w:val="hybridMultilevel"/>
    <w:tmpl w:val="03366770"/>
    <w:lvl w:ilvl="0" w:tplc="CA966BE2">
      <w:start w:val="1"/>
      <w:numFmt w:val="lowerLetter"/>
      <w:lvlText w:val="%1."/>
      <w:lvlJc w:val="left"/>
      <w:pPr>
        <w:ind w:left="1080" w:hanging="360"/>
      </w:pPr>
      <w:rPr>
        <w:rFonts w:asciiTheme="minorHAnsi" w:eastAsiaTheme="minorHAnsi" w:hAnsiTheme="minorHAnsi"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8C716E4"/>
    <w:multiLevelType w:val="hybridMultilevel"/>
    <w:tmpl w:val="A5764064"/>
    <w:lvl w:ilvl="0" w:tplc="4E58D4A0">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706E7354"/>
    <w:multiLevelType w:val="hybridMultilevel"/>
    <w:tmpl w:val="A33EE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CCB"/>
    <w:rsid w:val="00086D2F"/>
    <w:rsid w:val="00270B8B"/>
    <w:rsid w:val="00271FEB"/>
    <w:rsid w:val="0027311F"/>
    <w:rsid w:val="00292CCB"/>
    <w:rsid w:val="002D5137"/>
    <w:rsid w:val="00445068"/>
    <w:rsid w:val="007920F1"/>
    <w:rsid w:val="009A2C63"/>
    <w:rsid w:val="00A60F7D"/>
    <w:rsid w:val="00AF317A"/>
    <w:rsid w:val="00E820D4"/>
    <w:rsid w:val="00EB62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25BED"/>
  <w15:chartTrackingRefBased/>
  <w15:docId w15:val="{70CF74B7-0C3F-4A28-9AB7-6F6EA11A5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2C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2C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2C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2C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2C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2C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C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C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C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2C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2C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2C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2C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2C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2C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C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C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CCB"/>
    <w:rPr>
      <w:rFonts w:eastAsiaTheme="majorEastAsia" w:cstheme="majorBidi"/>
      <w:color w:val="272727" w:themeColor="text1" w:themeTint="D8"/>
    </w:rPr>
  </w:style>
  <w:style w:type="paragraph" w:styleId="Title">
    <w:name w:val="Title"/>
    <w:basedOn w:val="Normal"/>
    <w:next w:val="Normal"/>
    <w:link w:val="TitleChar"/>
    <w:uiPriority w:val="10"/>
    <w:qFormat/>
    <w:rsid w:val="00292C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C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C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C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CCB"/>
    <w:pPr>
      <w:spacing w:before="160"/>
      <w:jc w:val="center"/>
    </w:pPr>
    <w:rPr>
      <w:i/>
      <w:iCs/>
      <w:color w:val="404040" w:themeColor="text1" w:themeTint="BF"/>
    </w:rPr>
  </w:style>
  <w:style w:type="character" w:customStyle="1" w:styleId="QuoteChar">
    <w:name w:val="Quote Char"/>
    <w:basedOn w:val="DefaultParagraphFont"/>
    <w:link w:val="Quote"/>
    <w:uiPriority w:val="29"/>
    <w:rsid w:val="00292CCB"/>
    <w:rPr>
      <w:i/>
      <w:iCs/>
      <w:color w:val="404040" w:themeColor="text1" w:themeTint="BF"/>
    </w:rPr>
  </w:style>
  <w:style w:type="paragraph" w:styleId="ListParagraph">
    <w:name w:val="List Paragraph"/>
    <w:basedOn w:val="Normal"/>
    <w:uiPriority w:val="34"/>
    <w:qFormat/>
    <w:rsid w:val="00292CCB"/>
    <w:pPr>
      <w:ind w:left="720"/>
      <w:contextualSpacing/>
    </w:pPr>
  </w:style>
  <w:style w:type="character" w:styleId="IntenseEmphasis">
    <w:name w:val="Intense Emphasis"/>
    <w:basedOn w:val="DefaultParagraphFont"/>
    <w:uiPriority w:val="21"/>
    <w:qFormat/>
    <w:rsid w:val="00292CCB"/>
    <w:rPr>
      <w:i/>
      <w:iCs/>
      <w:color w:val="2F5496" w:themeColor="accent1" w:themeShade="BF"/>
    </w:rPr>
  </w:style>
  <w:style w:type="paragraph" w:styleId="IntenseQuote">
    <w:name w:val="Intense Quote"/>
    <w:basedOn w:val="Normal"/>
    <w:next w:val="Normal"/>
    <w:link w:val="IntenseQuoteChar"/>
    <w:uiPriority w:val="30"/>
    <w:qFormat/>
    <w:rsid w:val="00292C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2CCB"/>
    <w:rPr>
      <w:i/>
      <w:iCs/>
      <w:color w:val="2F5496" w:themeColor="accent1" w:themeShade="BF"/>
    </w:rPr>
  </w:style>
  <w:style w:type="character" w:styleId="IntenseReference">
    <w:name w:val="Intense Reference"/>
    <w:basedOn w:val="DefaultParagraphFont"/>
    <w:uiPriority w:val="32"/>
    <w:qFormat/>
    <w:rsid w:val="00292C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2</Pages>
  <Words>313</Words>
  <Characters>1786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IIT</dc:creator>
  <cp:keywords/>
  <dc:description/>
  <cp:lastModifiedBy>Administrator</cp:lastModifiedBy>
  <cp:revision>4</cp:revision>
  <dcterms:created xsi:type="dcterms:W3CDTF">2025-07-16T08:00:00Z</dcterms:created>
  <dcterms:modified xsi:type="dcterms:W3CDTF">2025-07-17T04:41:00Z</dcterms:modified>
</cp:coreProperties>
</file>