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5698A"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University of Massachusetts Amherst</w:t>
      </w:r>
    </w:p>
    <w:p w14:paraId="0F6EC2C7"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College of Engineering</w:t>
      </w:r>
    </w:p>
    <w:p w14:paraId="273318A6"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Department of Electrical and Computer Engineering</w:t>
      </w:r>
    </w:p>
    <w:p w14:paraId="6E454F4D" w14:textId="77777777" w:rsidR="006641C3" w:rsidRPr="00E46538" w:rsidRDefault="006641C3" w:rsidP="006641C3">
      <w:pPr>
        <w:jc w:val="center"/>
        <w:rPr>
          <w:rFonts w:ascii="Times New Roman" w:eastAsia="Times New Roman" w:hAnsi="Times New Roman" w:cs="Times New Roman"/>
          <w:b/>
          <w:bCs/>
        </w:rPr>
      </w:pPr>
    </w:p>
    <w:p w14:paraId="7400233F" w14:textId="77777777" w:rsidR="006641C3" w:rsidRPr="00E46538" w:rsidRDefault="006641C3" w:rsidP="006641C3">
      <w:pPr>
        <w:jc w:val="center"/>
        <w:rPr>
          <w:rFonts w:ascii="Times New Roman" w:eastAsia="Times New Roman" w:hAnsi="Times New Roman" w:cs="Times New Roman"/>
          <w:b/>
          <w:bCs/>
        </w:rPr>
      </w:pPr>
    </w:p>
    <w:p w14:paraId="445525D7"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ECE 231 - Introduction to Embedded System - Spring 2020</w:t>
      </w:r>
    </w:p>
    <w:p w14:paraId="11998FFC"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Instructors: B. Soules and F. Anwar</w:t>
      </w:r>
    </w:p>
    <w:p w14:paraId="4B357915" w14:textId="77777777" w:rsidR="006641C3" w:rsidRPr="00E46538" w:rsidRDefault="006641C3" w:rsidP="006641C3">
      <w:pPr>
        <w:jc w:val="center"/>
        <w:rPr>
          <w:rFonts w:ascii="Times New Roman" w:eastAsia="Times New Roman" w:hAnsi="Times New Roman" w:cs="Times New Roman"/>
          <w:b/>
          <w:bCs/>
        </w:rPr>
      </w:pPr>
    </w:p>
    <w:p w14:paraId="5D72FFDB" w14:textId="77777777" w:rsidR="006641C3" w:rsidRPr="00E46538" w:rsidRDefault="006641C3" w:rsidP="006641C3">
      <w:pPr>
        <w:jc w:val="center"/>
        <w:rPr>
          <w:rFonts w:ascii="Times New Roman" w:eastAsia="Times New Roman" w:hAnsi="Times New Roman" w:cs="Times New Roman"/>
          <w:b/>
          <w:bCs/>
        </w:rPr>
      </w:pPr>
    </w:p>
    <w:p w14:paraId="4AE9F679" w14:textId="44E5F333"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Lab Report</w:t>
      </w:r>
    </w:p>
    <w:p w14:paraId="0C09D97E" w14:textId="77777777"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Lab 1</w:t>
      </w:r>
    </w:p>
    <w:p w14:paraId="0CA160C5" w14:textId="70E96573" w:rsidR="006641C3" w:rsidRPr="00E46538" w:rsidRDefault="006641C3" w:rsidP="006641C3">
      <w:pPr>
        <w:jc w:val="center"/>
        <w:rPr>
          <w:rFonts w:ascii="Times New Roman" w:eastAsia="Times New Roman" w:hAnsi="Times New Roman" w:cs="Times New Roman"/>
          <w:b/>
          <w:bCs/>
        </w:rPr>
      </w:pPr>
      <w:r w:rsidRPr="00E46538">
        <w:rPr>
          <w:rFonts w:ascii="Times New Roman" w:eastAsia="Times New Roman" w:hAnsi="Times New Roman" w:cs="Times New Roman"/>
          <w:b/>
          <w:bCs/>
        </w:rPr>
        <w:t>From C to C to C; programmed in C: being a Musical Signal Generator</w:t>
      </w:r>
    </w:p>
    <w:p w14:paraId="6A9821E0" w14:textId="77777777" w:rsidR="006641C3" w:rsidRDefault="006641C3" w:rsidP="006641C3">
      <w:pPr>
        <w:rPr>
          <w:rFonts w:ascii="Times New Roman" w:eastAsia="Times New Roman" w:hAnsi="Times New Roman" w:cs="Times New Roman"/>
        </w:rPr>
      </w:pPr>
    </w:p>
    <w:p w14:paraId="69587F71" w14:textId="54F3065F" w:rsidR="006641C3" w:rsidRDefault="006641C3" w:rsidP="006641C3">
      <w:pPr>
        <w:rPr>
          <w:rFonts w:ascii="Times New Roman" w:eastAsia="Times New Roman" w:hAnsi="Times New Roman" w:cs="Times New Roman"/>
        </w:rPr>
      </w:pPr>
      <w:r>
        <w:rPr>
          <w:rFonts w:ascii="Times New Roman" w:eastAsia="Times New Roman" w:hAnsi="Times New Roman" w:cs="Times New Roman"/>
        </w:rPr>
        <w:t>STUDENT A: Luan Vo                      </w:t>
      </w:r>
    </w:p>
    <w:p w14:paraId="031DEF91" w14:textId="6C4067D5" w:rsidR="006641C3" w:rsidRDefault="0063303C" w:rsidP="006641C3">
      <w:pPr>
        <w:rPr>
          <w:rFonts w:ascii="Times New Roman" w:eastAsia="Times New Roman" w:hAnsi="Times New Roman" w:cs="Times New Roman"/>
        </w:rPr>
      </w:pPr>
      <w:r>
        <w:rPr>
          <w:rFonts w:ascii="Times New Roman" w:eastAsia="Times New Roman" w:hAnsi="Times New Roman" w:cs="Times New Roman"/>
        </w:rPr>
        <w:t xml:space="preserve">Spire ID: </w:t>
      </w:r>
      <w:r w:rsidR="006641C3">
        <w:rPr>
          <w:rFonts w:ascii="Times New Roman" w:eastAsia="Times New Roman" w:hAnsi="Times New Roman" w:cs="Times New Roman"/>
        </w:rPr>
        <w:t>30553600</w:t>
      </w:r>
    </w:p>
    <w:p w14:paraId="6E105B88" w14:textId="77777777" w:rsidR="006641C3" w:rsidRDefault="006641C3" w:rsidP="006641C3">
      <w:pPr>
        <w:rPr>
          <w:rFonts w:ascii="Times New Roman" w:eastAsia="Times New Roman" w:hAnsi="Times New Roman" w:cs="Times New Roman"/>
        </w:rPr>
      </w:pPr>
    </w:p>
    <w:p w14:paraId="049467FF" w14:textId="2819296E" w:rsidR="006641C3" w:rsidRDefault="006641C3" w:rsidP="006641C3">
      <w:pPr>
        <w:rPr>
          <w:rFonts w:ascii="Times New Roman" w:eastAsia="Times New Roman" w:hAnsi="Times New Roman" w:cs="Times New Roman"/>
        </w:rPr>
      </w:pPr>
      <w:r>
        <w:rPr>
          <w:rFonts w:ascii="Times New Roman" w:eastAsia="Times New Roman" w:hAnsi="Times New Roman" w:cs="Times New Roman"/>
        </w:rPr>
        <w:t>STUDENT B: Jeffrey Matheson                      </w:t>
      </w:r>
    </w:p>
    <w:p w14:paraId="4C665137" w14:textId="2BFAF616" w:rsidR="006641C3" w:rsidRDefault="006641C3" w:rsidP="006641C3">
      <w:pPr>
        <w:rPr>
          <w:rFonts w:ascii="Times New Roman" w:eastAsia="Times New Roman" w:hAnsi="Times New Roman" w:cs="Times New Roman"/>
        </w:rPr>
      </w:pPr>
      <w:r>
        <w:rPr>
          <w:rFonts w:ascii="Times New Roman" w:eastAsia="Times New Roman" w:hAnsi="Times New Roman" w:cs="Times New Roman"/>
        </w:rPr>
        <w:t>Spire ID:</w:t>
      </w:r>
      <w:r w:rsidR="00A122E0">
        <w:rPr>
          <w:rFonts w:ascii="Times New Roman" w:eastAsia="Times New Roman" w:hAnsi="Times New Roman" w:cs="Times New Roman"/>
        </w:rPr>
        <w:t xml:space="preserve"> 31587042</w:t>
      </w:r>
    </w:p>
    <w:p w14:paraId="0C4691EF" w14:textId="77777777" w:rsidR="006641C3" w:rsidRDefault="006641C3" w:rsidP="006641C3">
      <w:pPr>
        <w:rPr>
          <w:rFonts w:ascii="Times New Roman" w:eastAsia="Times New Roman" w:hAnsi="Times New Roman" w:cs="Times New Roman"/>
        </w:rPr>
      </w:pPr>
    </w:p>
    <w:p w14:paraId="0A594755" w14:textId="77051BF8" w:rsidR="006641C3" w:rsidRDefault="006641C3" w:rsidP="006641C3">
      <w:pPr>
        <w:rPr>
          <w:rFonts w:ascii="Times New Roman" w:eastAsia="Times New Roman" w:hAnsi="Times New Roman" w:cs="Times New Roman"/>
        </w:rPr>
      </w:pPr>
      <w:r>
        <w:rPr>
          <w:rFonts w:ascii="Times New Roman" w:eastAsia="Times New Roman" w:hAnsi="Times New Roman" w:cs="Times New Roman"/>
        </w:rPr>
        <w:t>Report submission date:</w:t>
      </w:r>
      <w:r w:rsidR="007C5ED6">
        <w:rPr>
          <w:rFonts w:ascii="Times New Roman" w:eastAsia="Times New Roman" w:hAnsi="Times New Roman" w:cs="Times New Roman"/>
        </w:rPr>
        <w:t xml:space="preserve"> </w:t>
      </w:r>
      <w:r>
        <w:rPr>
          <w:rFonts w:ascii="Times New Roman" w:eastAsia="Times New Roman" w:hAnsi="Times New Roman" w:cs="Times New Roman"/>
        </w:rPr>
        <w:t>1</w:t>
      </w:r>
      <w:r w:rsidR="007C5ED6">
        <w:rPr>
          <w:rFonts w:ascii="Times New Roman" w:eastAsia="Times New Roman" w:hAnsi="Times New Roman" w:cs="Times New Roman"/>
        </w:rPr>
        <w:t>7</w:t>
      </w:r>
      <w:r>
        <w:rPr>
          <w:rFonts w:ascii="Times New Roman" w:eastAsia="Times New Roman" w:hAnsi="Times New Roman" w:cs="Times New Roman"/>
        </w:rPr>
        <w:t xml:space="preserve"> February 2020</w:t>
      </w:r>
    </w:p>
    <w:p w14:paraId="574841CB" w14:textId="2954E857" w:rsidR="006641C3" w:rsidRDefault="006641C3" w:rsidP="006641C3">
      <w:pPr>
        <w:rPr>
          <w:rFonts w:ascii="Times New Roman" w:hAnsi="Times New Roman" w:cs="Times New Roman"/>
          <w:sz w:val="24"/>
          <w:szCs w:val="24"/>
        </w:rPr>
      </w:pPr>
    </w:p>
    <w:p w14:paraId="39622201" w14:textId="04BF5663" w:rsidR="006641C3" w:rsidRDefault="006641C3" w:rsidP="006641C3">
      <w:pPr>
        <w:rPr>
          <w:rFonts w:ascii="Times New Roman" w:hAnsi="Times New Roman" w:cs="Times New Roman"/>
          <w:sz w:val="24"/>
          <w:szCs w:val="24"/>
        </w:rPr>
      </w:pPr>
    </w:p>
    <w:p w14:paraId="3B61B529" w14:textId="2E6FAB48" w:rsidR="006641C3" w:rsidRDefault="006641C3" w:rsidP="006641C3">
      <w:pPr>
        <w:rPr>
          <w:rFonts w:ascii="Times New Roman" w:hAnsi="Times New Roman" w:cs="Times New Roman"/>
          <w:sz w:val="24"/>
          <w:szCs w:val="24"/>
        </w:rPr>
      </w:pPr>
    </w:p>
    <w:p w14:paraId="0D0AA447" w14:textId="6C4CF754" w:rsidR="006641C3" w:rsidRDefault="006641C3" w:rsidP="006641C3">
      <w:pPr>
        <w:rPr>
          <w:rFonts w:ascii="Times New Roman" w:hAnsi="Times New Roman" w:cs="Times New Roman"/>
          <w:sz w:val="24"/>
          <w:szCs w:val="24"/>
        </w:rPr>
      </w:pPr>
    </w:p>
    <w:p w14:paraId="5FB952EA" w14:textId="63AECF85" w:rsidR="006641C3" w:rsidRDefault="006641C3" w:rsidP="006641C3">
      <w:pPr>
        <w:rPr>
          <w:rFonts w:ascii="Times New Roman" w:hAnsi="Times New Roman" w:cs="Times New Roman"/>
          <w:sz w:val="24"/>
          <w:szCs w:val="24"/>
        </w:rPr>
      </w:pPr>
    </w:p>
    <w:p w14:paraId="445C0C77" w14:textId="1A570155" w:rsidR="006641C3" w:rsidRDefault="006641C3" w:rsidP="006641C3">
      <w:pPr>
        <w:rPr>
          <w:rFonts w:ascii="Times New Roman" w:hAnsi="Times New Roman" w:cs="Times New Roman"/>
          <w:sz w:val="24"/>
          <w:szCs w:val="24"/>
        </w:rPr>
      </w:pPr>
    </w:p>
    <w:p w14:paraId="16DAD407" w14:textId="6404C238" w:rsidR="006641C3" w:rsidRDefault="006641C3" w:rsidP="006641C3">
      <w:pPr>
        <w:rPr>
          <w:rFonts w:ascii="Times New Roman" w:hAnsi="Times New Roman" w:cs="Times New Roman"/>
          <w:sz w:val="24"/>
          <w:szCs w:val="24"/>
        </w:rPr>
      </w:pPr>
    </w:p>
    <w:p w14:paraId="259BC898" w14:textId="4A1C30FF" w:rsidR="006641C3" w:rsidRDefault="006641C3" w:rsidP="006641C3">
      <w:pPr>
        <w:rPr>
          <w:rFonts w:ascii="Times New Roman" w:hAnsi="Times New Roman" w:cs="Times New Roman"/>
          <w:sz w:val="24"/>
          <w:szCs w:val="24"/>
        </w:rPr>
      </w:pPr>
    </w:p>
    <w:p w14:paraId="3690881F" w14:textId="77777777" w:rsidR="003E79EB" w:rsidRPr="006641C3" w:rsidRDefault="003E79EB" w:rsidP="006641C3">
      <w:pPr>
        <w:rPr>
          <w:rFonts w:ascii="Times New Roman" w:hAnsi="Times New Roman" w:cs="Times New Roman"/>
          <w:sz w:val="24"/>
          <w:szCs w:val="24"/>
        </w:rPr>
      </w:pPr>
    </w:p>
    <w:p w14:paraId="7BD8236F" w14:textId="646B386C" w:rsidR="006641C3" w:rsidRDefault="006641C3" w:rsidP="006641C3">
      <w:pPr>
        <w:rPr>
          <w:rFonts w:ascii="Times New Roman" w:hAnsi="Times New Roman" w:cs="Times New Roman"/>
          <w:b/>
          <w:bCs/>
          <w:sz w:val="24"/>
          <w:szCs w:val="24"/>
        </w:rPr>
      </w:pPr>
      <w:r w:rsidRPr="006641C3">
        <w:rPr>
          <w:rFonts w:ascii="Times New Roman" w:hAnsi="Times New Roman" w:cs="Times New Roman"/>
          <w:b/>
          <w:bCs/>
          <w:sz w:val="24"/>
          <w:szCs w:val="24"/>
        </w:rPr>
        <w:lastRenderedPageBreak/>
        <w:t>Introduction:</w:t>
      </w:r>
    </w:p>
    <w:p w14:paraId="006072D6" w14:textId="165E546E" w:rsidR="006641C3" w:rsidRDefault="00354F00" w:rsidP="006641C3">
      <w:pPr>
        <w:rPr>
          <w:rFonts w:ascii="Times New Roman" w:hAnsi="Times New Roman" w:cs="Times New Roman"/>
          <w:sz w:val="24"/>
          <w:szCs w:val="24"/>
        </w:rPr>
      </w:pPr>
      <w:r>
        <w:rPr>
          <w:rFonts w:ascii="Times New Roman" w:hAnsi="Times New Roman" w:cs="Times New Roman"/>
          <w:sz w:val="24"/>
          <w:szCs w:val="24"/>
        </w:rPr>
        <w:t>The objective of this lab is to be able understand the</w:t>
      </w:r>
      <w:r w:rsidR="005D256A">
        <w:rPr>
          <w:rFonts w:ascii="Times New Roman" w:hAnsi="Times New Roman" w:cs="Times New Roman"/>
          <w:sz w:val="24"/>
          <w:szCs w:val="24"/>
        </w:rPr>
        <w:t xml:space="preserve"> </w:t>
      </w:r>
      <w:r>
        <w:rPr>
          <w:rFonts w:ascii="Times New Roman" w:hAnsi="Times New Roman" w:cs="Times New Roman"/>
          <w:sz w:val="24"/>
          <w:szCs w:val="24"/>
        </w:rPr>
        <w:t xml:space="preserve">hardware ATmega328p microcontroller, its’ port and the topology of a simple ADC circuit. </w:t>
      </w:r>
      <w:r w:rsidR="005D256A">
        <w:rPr>
          <w:rFonts w:ascii="Times New Roman" w:hAnsi="Times New Roman" w:cs="Times New Roman"/>
          <w:sz w:val="24"/>
          <w:szCs w:val="24"/>
        </w:rPr>
        <w:t xml:space="preserve">This lab </w:t>
      </w:r>
      <w:r w:rsidR="0036050A">
        <w:rPr>
          <w:rFonts w:ascii="Times New Roman" w:hAnsi="Times New Roman" w:cs="Times New Roman"/>
          <w:sz w:val="24"/>
          <w:szCs w:val="24"/>
        </w:rPr>
        <w:t xml:space="preserve">allows us to get ourselves familiarized with C# assembly language and introduced us to working with technological datasheets and manuals, an experience that we can never have in a classroom environment. </w:t>
      </w:r>
      <w:r w:rsidR="002105B2">
        <w:rPr>
          <w:rFonts w:ascii="Times New Roman" w:hAnsi="Times New Roman" w:cs="Times New Roman"/>
          <w:sz w:val="24"/>
          <w:szCs w:val="24"/>
        </w:rPr>
        <w:t>In addition, this lab is modelled after a real workplace, which I found very helpful, as when we set out to work, we will have to find and read these manuals ourselves. The project allows us to understand how inputs are being read and getting more hands-on experience with hardware which is usually not taught in classes. Ultimately, the project is about using ADC hardware and by changing the voltage via a potentiometer and with the help of the external clock, we can produce a desired frequency that will play a set of 25 notes.</w:t>
      </w:r>
    </w:p>
    <w:p w14:paraId="3BD9B2B0" w14:textId="29A8E2A7" w:rsidR="002105B2" w:rsidRDefault="002105B2" w:rsidP="006641C3">
      <w:pPr>
        <w:rPr>
          <w:rFonts w:ascii="Times New Roman" w:hAnsi="Times New Roman" w:cs="Times New Roman"/>
          <w:sz w:val="24"/>
          <w:szCs w:val="24"/>
        </w:rPr>
      </w:pPr>
    </w:p>
    <w:p w14:paraId="29B530ED" w14:textId="14BB2BA0" w:rsidR="00CE1040" w:rsidRDefault="00CE1040" w:rsidP="006641C3">
      <w:pPr>
        <w:rPr>
          <w:rFonts w:ascii="Times New Roman" w:eastAsia="Times New Roman" w:hAnsi="Times New Roman" w:cs="Times New Roman"/>
          <w:b/>
        </w:rPr>
      </w:pPr>
      <w:r>
        <w:rPr>
          <w:rFonts w:ascii="Times New Roman" w:eastAsia="Times New Roman" w:hAnsi="Times New Roman" w:cs="Times New Roman"/>
          <w:b/>
        </w:rPr>
        <w:t>Materials and Hardware Description</w:t>
      </w:r>
    </w:p>
    <w:p w14:paraId="6B8567B9" w14:textId="5040E40F" w:rsidR="00F02601" w:rsidRPr="00F02601" w:rsidRDefault="00F02601" w:rsidP="00F02601">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Main Components:</w:t>
      </w:r>
    </w:p>
    <w:p w14:paraId="483160A1" w14:textId="6D1D66E9" w:rsidR="006641C3" w:rsidRPr="00E966A8" w:rsidRDefault="00CE1040" w:rsidP="00E966A8">
      <w:pPr>
        <w:pStyle w:val="ListParagraph"/>
        <w:numPr>
          <w:ilvl w:val="0"/>
          <w:numId w:val="1"/>
        </w:numPr>
        <w:rPr>
          <w:rFonts w:ascii="Times New Roman" w:eastAsia="Times New Roman" w:hAnsi="Times New Roman" w:cs="Times New Roman"/>
          <w:bCs/>
        </w:rPr>
      </w:pPr>
      <w:r w:rsidRPr="00E966A8">
        <w:rPr>
          <w:rFonts w:ascii="Times New Roman" w:eastAsia="Times New Roman" w:hAnsi="Times New Roman" w:cs="Times New Roman"/>
          <w:bCs/>
        </w:rPr>
        <w:t>U1 ATmega328P microcontroller Digi-key Part Number: ATMEGA328P-PU-ND:</w:t>
      </w:r>
    </w:p>
    <w:p w14:paraId="1EF03C8B" w14:textId="77777777" w:rsidR="00063AEA" w:rsidRDefault="00CE1040" w:rsidP="00E966A8">
      <w:pPr>
        <w:pStyle w:val="ListParagraph"/>
        <w:numPr>
          <w:ilvl w:val="1"/>
          <w:numId w:val="1"/>
        </w:numPr>
        <w:rPr>
          <w:rFonts w:ascii="Times New Roman" w:eastAsia="Times New Roman" w:hAnsi="Times New Roman" w:cs="Times New Roman"/>
          <w:bCs/>
        </w:rPr>
      </w:pPr>
      <w:r w:rsidRPr="00E966A8">
        <w:rPr>
          <w:rFonts w:ascii="Times New Roman" w:eastAsia="Times New Roman" w:hAnsi="Times New Roman" w:cs="Times New Roman"/>
          <w:bCs/>
        </w:rPr>
        <w:t>This is the 8-bit AVR microcontroller</w:t>
      </w:r>
      <w:r w:rsidR="00247D35" w:rsidRPr="00E966A8">
        <w:rPr>
          <w:rFonts w:ascii="Times New Roman" w:eastAsia="Times New Roman" w:hAnsi="Times New Roman" w:cs="Times New Roman"/>
          <w:bCs/>
        </w:rPr>
        <w:t>, with flash memory of 32KB, the ability to read-while-write, with 23 input pins and operational voltage range from 1.8V-5.5V. This microprocessor is responsible for the analog to digital conversion of the circuit board.</w:t>
      </w:r>
    </w:p>
    <w:p w14:paraId="24711C75" w14:textId="24205CA0" w:rsidR="00CE1040" w:rsidRDefault="007B1452" w:rsidP="00E966A8">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S</w:t>
      </w:r>
      <w:r w:rsidR="00E966A8">
        <w:rPr>
          <w:rFonts w:ascii="Times New Roman" w:eastAsia="Times New Roman" w:hAnsi="Times New Roman" w:cs="Times New Roman"/>
          <w:bCs/>
        </w:rPr>
        <w:t>ources</w:t>
      </w:r>
      <w:r w:rsidR="00E46538">
        <w:rPr>
          <w:rStyle w:val="FootnoteReference"/>
          <w:rFonts w:ascii="Times New Roman" w:eastAsia="Times New Roman" w:hAnsi="Times New Roman" w:cs="Times New Roman"/>
          <w:bCs/>
        </w:rPr>
        <w:footnoteReference w:id="1"/>
      </w:r>
    </w:p>
    <w:p w14:paraId="30BF5E84" w14:textId="51216E28" w:rsidR="00E966A8" w:rsidRDefault="00E966A8" w:rsidP="00E966A8">
      <w:pPr>
        <w:pStyle w:val="ListParagraph"/>
        <w:numPr>
          <w:ilvl w:val="0"/>
          <w:numId w:val="1"/>
        </w:numPr>
        <w:rPr>
          <w:rFonts w:ascii="Times New Roman" w:eastAsia="Times New Roman" w:hAnsi="Times New Roman" w:cs="Times New Roman"/>
          <w:bCs/>
        </w:rPr>
      </w:pPr>
      <w:r w:rsidRPr="00E966A8">
        <w:rPr>
          <w:rFonts w:ascii="Times New Roman" w:eastAsia="Times New Roman" w:hAnsi="Times New Roman" w:cs="Times New Roman"/>
          <w:bCs/>
        </w:rPr>
        <w:t>20 MHz clock (</w:t>
      </w:r>
      <w:proofErr w:type="spellStart"/>
      <w:r w:rsidRPr="00E966A8">
        <w:rPr>
          <w:rFonts w:ascii="Times New Roman" w:eastAsia="Times New Roman" w:hAnsi="Times New Roman" w:cs="Times New Roman"/>
          <w:bCs/>
        </w:rPr>
        <w:t>Abracon</w:t>
      </w:r>
      <w:proofErr w:type="spellEnd"/>
      <w:r w:rsidRPr="00E966A8">
        <w:rPr>
          <w:rFonts w:ascii="Times New Roman" w:eastAsia="Times New Roman" w:hAnsi="Times New Roman" w:cs="Times New Roman"/>
          <w:bCs/>
        </w:rPr>
        <w:t xml:space="preserve"> ACH-20.000MHZ-EK) Digi-key Part Number: 535-9173-5-ND</w:t>
      </w:r>
    </w:p>
    <w:p w14:paraId="5D42AE3F" w14:textId="1EE2AF14" w:rsidR="00247D35" w:rsidRDefault="00E966A8" w:rsidP="00CE104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Instead of using the internal clock, we instructed the ATmega328p to use this external clock in order to let the circuit to be synchronized. The circuit relies on this 20MHz clock to know when and how to execute given instructions. This clock </w:t>
      </w:r>
      <w:r w:rsidR="00391D5A">
        <w:rPr>
          <w:rFonts w:ascii="Times New Roman" w:eastAsia="Times New Roman" w:hAnsi="Times New Roman" w:cs="Times New Roman"/>
          <w:bCs/>
        </w:rPr>
        <w:t>controlled</w:t>
      </w:r>
      <w:r>
        <w:rPr>
          <w:rFonts w:ascii="Times New Roman" w:eastAsia="Times New Roman" w:hAnsi="Times New Roman" w:cs="Times New Roman"/>
          <w:bCs/>
        </w:rPr>
        <w:t xml:space="preserve"> the on and off state</w:t>
      </w:r>
      <w:r w:rsidR="00391D5A">
        <w:rPr>
          <w:rFonts w:ascii="Times New Roman" w:eastAsia="Times New Roman" w:hAnsi="Times New Roman" w:cs="Times New Roman"/>
          <w:bCs/>
        </w:rPr>
        <w:t xml:space="preserve"> as well as </w:t>
      </w:r>
      <w:r>
        <w:rPr>
          <w:rFonts w:ascii="Times New Roman" w:eastAsia="Times New Roman" w:hAnsi="Times New Roman" w:cs="Times New Roman"/>
          <w:bCs/>
        </w:rPr>
        <w:t>the fluctuation in voltages possible within the circuit</w:t>
      </w:r>
      <w:r w:rsidR="00063AEA">
        <w:rPr>
          <w:rFonts w:ascii="Times New Roman" w:eastAsia="Times New Roman" w:hAnsi="Times New Roman" w:cs="Times New Roman"/>
          <w:bCs/>
        </w:rPr>
        <w:t>.</w:t>
      </w:r>
    </w:p>
    <w:p w14:paraId="2A26AE1F" w14:textId="0A8BD80A" w:rsidR="00A122E0" w:rsidRDefault="00A122E0" w:rsidP="00CE104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The crystal inside of the clock has been specifically cut to set its frequency to 20 MHz, the clock itself makes use of this crystal to send control signals to the microcontroller.</w:t>
      </w:r>
    </w:p>
    <w:p w14:paraId="31EBB380" w14:textId="0CEE8218" w:rsidR="003E79EB" w:rsidRDefault="003E79EB" w:rsidP="00CE104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Source</w:t>
      </w:r>
      <w:r>
        <w:rPr>
          <w:rStyle w:val="FootnoteReference"/>
          <w:rFonts w:ascii="Times New Roman" w:eastAsia="Times New Roman" w:hAnsi="Times New Roman" w:cs="Times New Roman"/>
          <w:bCs/>
        </w:rPr>
        <w:footnoteReference w:id="2"/>
      </w:r>
    </w:p>
    <w:p w14:paraId="4635B2FC" w14:textId="75A54844" w:rsidR="00063AEA" w:rsidRDefault="009120E5" w:rsidP="00063AEA">
      <w:pPr>
        <w:pStyle w:val="ListParagraph"/>
        <w:numPr>
          <w:ilvl w:val="0"/>
          <w:numId w:val="1"/>
        </w:numPr>
        <w:rPr>
          <w:rFonts w:ascii="Times New Roman" w:eastAsia="Times New Roman" w:hAnsi="Times New Roman" w:cs="Times New Roman"/>
          <w:bCs/>
        </w:rPr>
      </w:pPr>
      <w:r>
        <w:rPr>
          <w:rFonts w:ascii="Times New Roman" w:eastAsia="Times New Roman" w:hAnsi="Times New Roman" w:cs="Times New Roman"/>
          <w:bCs/>
        </w:rPr>
        <w:t xml:space="preserve"> </w:t>
      </w:r>
      <w:r w:rsidR="00063AEA" w:rsidRPr="00063AEA">
        <w:rPr>
          <w:rFonts w:ascii="Times New Roman" w:eastAsia="Times New Roman" w:hAnsi="Times New Roman" w:cs="Times New Roman"/>
          <w:bCs/>
        </w:rPr>
        <w:t>Atmel ICE debugger with Atmel ICE flat cable Digi-Key Part Number: ATATMEL-ICE-ND</w:t>
      </w:r>
    </w:p>
    <w:p w14:paraId="016C2BCA" w14:textId="68D110A2" w:rsidR="00063AEA" w:rsidRDefault="00063AEA" w:rsidP="00063AEA">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This tool allows us to “tap in” and program the microprocessors.</w:t>
      </w:r>
    </w:p>
    <w:p w14:paraId="37780F0A" w14:textId="5C83FFE7" w:rsidR="00063AEA" w:rsidRDefault="00063AEA" w:rsidP="00063AEA">
      <w:pPr>
        <w:pStyle w:val="ListParagraph"/>
        <w:numPr>
          <w:ilvl w:val="0"/>
          <w:numId w:val="1"/>
        </w:numPr>
        <w:rPr>
          <w:rFonts w:ascii="Times New Roman" w:eastAsia="Times New Roman" w:hAnsi="Times New Roman" w:cs="Times New Roman"/>
          <w:bCs/>
        </w:rPr>
      </w:pPr>
      <w:r w:rsidRPr="00063AEA">
        <w:rPr>
          <w:rFonts w:ascii="Times New Roman" w:eastAsia="Times New Roman" w:hAnsi="Times New Roman" w:cs="Times New Roman"/>
          <w:bCs/>
        </w:rPr>
        <w:t>Adafruit USB micro-B breakout board (to power your circuit)</w:t>
      </w:r>
      <w:r>
        <w:rPr>
          <w:rFonts w:ascii="Times New Roman" w:eastAsia="Times New Roman" w:hAnsi="Times New Roman" w:cs="Times New Roman"/>
          <w:bCs/>
        </w:rPr>
        <w:t xml:space="preserve"> </w:t>
      </w:r>
      <w:r w:rsidRPr="00063AEA">
        <w:rPr>
          <w:rFonts w:ascii="Times New Roman" w:eastAsia="Times New Roman" w:hAnsi="Times New Roman" w:cs="Times New Roman"/>
          <w:bCs/>
        </w:rPr>
        <w:t>Digi-key Part Number: 1528-1383-ND</w:t>
      </w:r>
    </w:p>
    <w:p w14:paraId="4EFD2E9D" w14:textId="58371A63" w:rsidR="00063AEA" w:rsidRDefault="00063AEA" w:rsidP="00063AEA">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This is the power source of the circuit that drives 5V into the circuit board. Since our microprocessor can only take inputs from 1.8-5.5V, USB powered source seemed to be the best choice. </w:t>
      </w:r>
    </w:p>
    <w:p w14:paraId="54FC2121" w14:textId="332E39EB" w:rsidR="00063AEA" w:rsidRDefault="00063AEA" w:rsidP="00063AEA">
      <w:pPr>
        <w:pStyle w:val="ListParagraph"/>
        <w:numPr>
          <w:ilvl w:val="0"/>
          <w:numId w:val="1"/>
        </w:numPr>
        <w:rPr>
          <w:rFonts w:ascii="Times New Roman" w:eastAsia="Times New Roman" w:hAnsi="Times New Roman" w:cs="Times New Roman"/>
          <w:bCs/>
        </w:rPr>
      </w:pPr>
      <w:r w:rsidRPr="00063AEA">
        <w:rPr>
          <w:rFonts w:ascii="Times New Roman" w:eastAsia="Times New Roman" w:hAnsi="Times New Roman" w:cs="Times New Roman"/>
          <w:bCs/>
        </w:rPr>
        <w:t>Solderless Breadboard Terminal Strip (No Frame)</w:t>
      </w:r>
      <w:r>
        <w:rPr>
          <w:rFonts w:ascii="Times New Roman" w:eastAsia="Times New Roman" w:hAnsi="Times New Roman" w:cs="Times New Roman"/>
          <w:bCs/>
        </w:rPr>
        <w:t xml:space="preserve"> </w:t>
      </w:r>
      <w:r w:rsidRPr="00063AEA">
        <w:rPr>
          <w:rFonts w:ascii="Times New Roman" w:eastAsia="Times New Roman" w:hAnsi="Times New Roman" w:cs="Times New Roman"/>
          <w:bCs/>
        </w:rPr>
        <w:t>Digi-Key Part Number: 1528-2143-ND</w:t>
      </w:r>
    </w:p>
    <w:p w14:paraId="0F70B1C2" w14:textId="734D5FC0" w:rsidR="00063AEA" w:rsidRDefault="00063AEA" w:rsidP="00063AEA">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This is the circuit board, where we perform</w:t>
      </w:r>
      <w:r w:rsidR="00F02601">
        <w:rPr>
          <w:rFonts w:ascii="Times New Roman" w:eastAsia="Times New Roman" w:hAnsi="Times New Roman" w:cs="Times New Roman"/>
          <w:bCs/>
        </w:rPr>
        <w:t>ed</w:t>
      </w:r>
      <w:r>
        <w:rPr>
          <w:rFonts w:ascii="Times New Roman" w:eastAsia="Times New Roman" w:hAnsi="Times New Roman" w:cs="Times New Roman"/>
          <w:bCs/>
        </w:rPr>
        <w:t xml:space="preserve"> the wiring of parts, and is the foundation of our lab.  </w:t>
      </w:r>
    </w:p>
    <w:p w14:paraId="70D64B04" w14:textId="4F178090" w:rsidR="00063AEA" w:rsidRDefault="00063AEA" w:rsidP="00063AEA">
      <w:pPr>
        <w:pStyle w:val="ListParagraph"/>
        <w:numPr>
          <w:ilvl w:val="0"/>
          <w:numId w:val="1"/>
        </w:numPr>
        <w:rPr>
          <w:rFonts w:ascii="Times New Roman" w:eastAsia="Times New Roman" w:hAnsi="Times New Roman" w:cs="Times New Roman"/>
          <w:bCs/>
        </w:rPr>
      </w:pPr>
      <w:r w:rsidRPr="00063AEA">
        <w:rPr>
          <w:rFonts w:ascii="Times New Roman" w:eastAsia="Times New Roman" w:hAnsi="Times New Roman" w:cs="Times New Roman"/>
          <w:bCs/>
        </w:rPr>
        <w:t>10 kilo-ohm potentiometer</w:t>
      </w:r>
      <w:r>
        <w:rPr>
          <w:rFonts w:ascii="Times New Roman" w:eastAsia="Times New Roman" w:hAnsi="Times New Roman" w:cs="Times New Roman"/>
          <w:bCs/>
        </w:rPr>
        <w:t xml:space="preserve"> </w:t>
      </w:r>
      <w:r w:rsidRPr="00063AEA">
        <w:rPr>
          <w:rFonts w:ascii="Times New Roman" w:eastAsia="Times New Roman" w:hAnsi="Times New Roman" w:cs="Times New Roman"/>
          <w:bCs/>
        </w:rPr>
        <w:t>Digi-key Part Number: 3310R-125-103L-ND</w:t>
      </w:r>
    </w:p>
    <w:p w14:paraId="53ABFA24" w14:textId="3AD58BC4" w:rsidR="00063AEA" w:rsidRDefault="00063AEA" w:rsidP="007C5ED6">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The potentiometer allows us to change the </w:t>
      </w:r>
      <w:r w:rsidR="007C5ED6">
        <w:rPr>
          <w:rFonts w:ascii="Times New Roman" w:eastAsia="Times New Roman" w:hAnsi="Times New Roman" w:cs="Times New Roman"/>
          <w:bCs/>
        </w:rPr>
        <w:t>voltage or current going into the input pin of the microprocessor by changing the resistance. According the Charles Platt “</w:t>
      </w:r>
      <w:r w:rsidR="007C5ED6" w:rsidRPr="007C5ED6">
        <w:rPr>
          <w:rFonts w:ascii="Times New Roman" w:eastAsia="Times New Roman" w:hAnsi="Times New Roman" w:cs="Times New Roman"/>
          <w:bCs/>
        </w:rPr>
        <w:t xml:space="preserve">When a </w:t>
      </w:r>
      <w:r w:rsidR="007C5ED6" w:rsidRPr="007C5ED6">
        <w:rPr>
          <w:rFonts w:ascii="Times New Roman" w:eastAsia="Times New Roman" w:hAnsi="Times New Roman" w:cs="Times New Roman"/>
          <w:bCs/>
        </w:rPr>
        <w:lastRenderedPageBreak/>
        <w:t>voltage is applied across a potentiometer, it can deliver a variable fraction of that voltage. It is often used to adjust sensitivity, balance,</w:t>
      </w:r>
      <w:r w:rsidR="007C5ED6">
        <w:rPr>
          <w:rFonts w:ascii="Times New Roman" w:eastAsia="Times New Roman" w:hAnsi="Times New Roman" w:cs="Times New Roman"/>
          <w:bCs/>
        </w:rPr>
        <w:t xml:space="preserve"> </w:t>
      </w:r>
      <w:r w:rsidR="007C5ED6" w:rsidRPr="007C5ED6">
        <w:rPr>
          <w:rFonts w:ascii="Times New Roman" w:eastAsia="Times New Roman" w:hAnsi="Times New Roman" w:cs="Times New Roman"/>
          <w:bCs/>
        </w:rPr>
        <w:t>input, or output, especially in audio equipment and sensors such as motion detectors.</w:t>
      </w:r>
      <w:r w:rsidR="007C5ED6">
        <w:rPr>
          <w:rFonts w:ascii="Times New Roman" w:eastAsia="Times New Roman" w:hAnsi="Times New Roman" w:cs="Times New Roman"/>
          <w:bCs/>
        </w:rPr>
        <w:t xml:space="preserve">” </w:t>
      </w:r>
    </w:p>
    <w:p w14:paraId="0003A92D" w14:textId="5B4545B6" w:rsidR="007C5ED6" w:rsidRPr="003E79EB" w:rsidRDefault="007C5ED6" w:rsidP="007C5ED6">
      <w:pPr>
        <w:pStyle w:val="ListParagraph"/>
        <w:numPr>
          <w:ilvl w:val="1"/>
          <w:numId w:val="1"/>
        </w:numPr>
        <w:rPr>
          <w:rFonts w:ascii="Times New Roman" w:eastAsia="Times New Roman" w:hAnsi="Times New Roman" w:cs="Times New Roman"/>
          <w:bCs/>
        </w:rPr>
      </w:pPr>
      <w:r w:rsidRPr="003E79EB">
        <w:rPr>
          <w:rFonts w:ascii="Times New Roman" w:eastAsia="Times New Roman" w:hAnsi="Times New Roman" w:cs="Times New Roman"/>
          <w:bCs/>
        </w:rPr>
        <w:t>Source</w:t>
      </w:r>
      <w:r w:rsidR="003E79EB">
        <w:rPr>
          <w:rStyle w:val="FootnoteReference"/>
          <w:rFonts w:ascii="Times New Roman" w:eastAsia="Times New Roman" w:hAnsi="Times New Roman" w:cs="Times New Roman"/>
          <w:bCs/>
        </w:rPr>
        <w:footnoteReference w:id="3"/>
      </w:r>
    </w:p>
    <w:p w14:paraId="6290DAF9" w14:textId="2A7E7CDB" w:rsidR="007C5ED6" w:rsidRDefault="007C5ED6" w:rsidP="007C5ED6">
      <w:pPr>
        <w:pStyle w:val="ListParagraph"/>
        <w:numPr>
          <w:ilvl w:val="0"/>
          <w:numId w:val="1"/>
        </w:numPr>
        <w:rPr>
          <w:rFonts w:ascii="Times New Roman" w:eastAsia="Times New Roman" w:hAnsi="Times New Roman" w:cs="Times New Roman"/>
          <w:bCs/>
        </w:rPr>
      </w:pPr>
      <w:r>
        <w:rPr>
          <w:rFonts w:ascii="Times New Roman" w:eastAsia="Times New Roman" w:hAnsi="Times New Roman" w:cs="Times New Roman"/>
          <w:bCs/>
        </w:rPr>
        <w:t xml:space="preserve">Resistors and Capacitors: </w:t>
      </w:r>
    </w:p>
    <w:p w14:paraId="5188A916" w14:textId="188F832C" w:rsidR="007C5ED6" w:rsidRDefault="00C012EB" w:rsidP="007C5ED6">
      <w:pPr>
        <w:pStyle w:val="ListParagraph"/>
        <w:numPr>
          <w:ilvl w:val="1"/>
          <w:numId w:val="1"/>
        </w:numPr>
        <w:rPr>
          <w:rFonts w:ascii="Times New Roman" w:eastAsia="Times New Roman" w:hAnsi="Times New Roman" w:cs="Times New Roman"/>
          <w:bCs/>
        </w:rPr>
      </w:pPr>
      <w:r w:rsidRPr="00C012EB">
        <w:rPr>
          <w:rFonts w:ascii="Times New Roman" w:eastAsia="Times New Roman" w:hAnsi="Times New Roman" w:cs="Times New Roman"/>
          <w:bCs/>
        </w:rPr>
        <w:t>22 microfarad electrolytic capacitor</w:t>
      </w:r>
      <w:r>
        <w:rPr>
          <w:rFonts w:ascii="Times New Roman" w:eastAsia="Times New Roman" w:hAnsi="Times New Roman" w:cs="Times New Roman"/>
          <w:bCs/>
        </w:rPr>
        <w:t xml:space="preserve"> x 2</w:t>
      </w:r>
    </w:p>
    <w:p w14:paraId="5C870C2E" w14:textId="3B5BC9D7" w:rsidR="00C012EB" w:rsidRDefault="00C012EB" w:rsidP="00C012EB">
      <w:pPr>
        <w:pStyle w:val="ListParagraph"/>
        <w:numPr>
          <w:ilvl w:val="1"/>
          <w:numId w:val="1"/>
        </w:numPr>
        <w:rPr>
          <w:rFonts w:ascii="Times New Roman" w:eastAsia="Times New Roman" w:hAnsi="Times New Roman" w:cs="Times New Roman"/>
          <w:bCs/>
        </w:rPr>
      </w:pPr>
      <w:r w:rsidRPr="00C012EB">
        <w:rPr>
          <w:rFonts w:ascii="Times New Roman" w:eastAsia="Times New Roman" w:hAnsi="Times New Roman" w:cs="Times New Roman"/>
          <w:bCs/>
        </w:rPr>
        <w:t>10 kilo-ohm resistor</w:t>
      </w:r>
      <w:r>
        <w:rPr>
          <w:rFonts w:ascii="Times New Roman" w:eastAsia="Times New Roman" w:hAnsi="Times New Roman" w:cs="Times New Roman"/>
          <w:bCs/>
        </w:rPr>
        <w:t xml:space="preserve"> </w:t>
      </w:r>
      <w:r w:rsidRPr="00C012EB">
        <w:rPr>
          <w:rFonts w:ascii="Times New Roman" w:eastAsia="Times New Roman" w:hAnsi="Times New Roman" w:cs="Times New Roman"/>
          <w:bCs/>
        </w:rPr>
        <w:t>Digi-key Part Number: 10KH-ND</w:t>
      </w:r>
    </w:p>
    <w:p w14:paraId="4B5B2388" w14:textId="59557315" w:rsidR="00D00D1D" w:rsidRDefault="00D00D1D" w:rsidP="00C012EB">
      <w:pPr>
        <w:pStyle w:val="ListParagraph"/>
        <w:numPr>
          <w:ilvl w:val="1"/>
          <w:numId w:val="1"/>
        </w:numPr>
        <w:rPr>
          <w:rFonts w:ascii="Times New Roman" w:eastAsia="Times New Roman" w:hAnsi="Times New Roman" w:cs="Times New Roman"/>
          <w:bCs/>
        </w:rPr>
      </w:pPr>
      <w:r w:rsidRPr="00D00D1D">
        <w:rPr>
          <w:rFonts w:ascii="Times New Roman" w:eastAsia="Times New Roman" w:hAnsi="Times New Roman" w:cs="Times New Roman"/>
          <w:bCs/>
        </w:rPr>
        <w:t>240 ohm resistor</w:t>
      </w:r>
    </w:p>
    <w:p w14:paraId="3E2CC6C5" w14:textId="08C136BC" w:rsidR="00D00D1D" w:rsidRDefault="00D00D1D" w:rsidP="00C012EB">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47 ohm resistor</w:t>
      </w:r>
    </w:p>
    <w:p w14:paraId="775D850A" w14:textId="5CFA7A4C" w:rsidR="00D00D1D" w:rsidRDefault="00D00D1D" w:rsidP="00D00D1D">
      <w:pPr>
        <w:pStyle w:val="ListParagraph"/>
        <w:numPr>
          <w:ilvl w:val="2"/>
          <w:numId w:val="1"/>
        </w:numPr>
        <w:rPr>
          <w:rFonts w:ascii="Times New Roman" w:eastAsia="Times New Roman" w:hAnsi="Times New Roman" w:cs="Times New Roman"/>
          <w:bCs/>
        </w:rPr>
      </w:pPr>
      <w:r>
        <w:rPr>
          <w:rFonts w:ascii="Times New Roman" w:eastAsia="Times New Roman" w:hAnsi="Times New Roman" w:cs="Times New Roman"/>
          <w:bCs/>
        </w:rPr>
        <w:t xml:space="preserve">Resistors: mainly use in the job of voltage divider as well as maintaining the currents running through the circuits and the components. Maintaining the proper current is important as we don’t want to burn too much power and fry anything in the circuit. </w:t>
      </w:r>
    </w:p>
    <w:p w14:paraId="1032A9E7" w14:textId="796394F7" w:rsidR="00F02601" w:rsidRPr="00FB01E0" w:rsidRDefault="00F02601" w:rsidP="00F02601">
      <w:pPr>
        <w:pStyle w:val="ListParagraph"/>
        <w:numPr>
          <w:ilvl w:val="2"/>
          <w:numId w:val="1"/>
        </w:numPr>
        <w:rPr>
          <w:rFonts w:ascii="Times New Roman" w:eastAsia="Times New Roman" w:hAnsi="Times New Roman" w:cs="Times New Roman"/>
          <w:bCs/>
        </w:rPr>
      </w:pPr>
      <w:r w:rsidRPr="00FB01E0">
        <w:rPr>
          <w:rFonts w:ascii="Times New Roman" w:eastAsia="Times New Roman" w:hAnsi="Times New Roman" w:cs="Times New Roman"/>
          <w:bCs/>
        </w:rPr>
        <w:t>Sources</w:t>
      </w:r>
      <w:r w:rsidR="00FB01E0">
        <w:rPr>
          <w:rStyle w:val="FootnoteReference"/>
          <w:rFonts w:ascii="Times New Roman" w:eastAsia="Times New Roman" w:hAnsi="Times New Roman" w:cs="Times New Roman"/>
          <w:bCs/>
        </w:rPr>
        <w:footnoteReference w:id="4"/>
      </w:r>
    </w:p>
    <w:p w14:paraId="03937B6C" w14:textId="77777777" w:rsidR="00F02601" w:rsidRPr="00FB01E0" w:rsidRDefault="00D00D1D" w:rsidP="00F02601">
      <w:pPr>
        <w:pStyle w:val="ListParagraph"/>
        <w:numPr>
          <w:ilvl w:val="2"/>
          <w:numId w:val="1"/>
        </w:numPr>
        <w:rPr>
          <w:rFonts w:ascii="Times New Roman" w:eastAsia="Times New Roman" w:hAnsi="Times New Roman" w:cs="Times New Roman"/>
          <w:bCs/>
        </w:rPr>
      </w:pPr>
      <w:r w:rsidRPr="00FB01E0">
        <w:rPr>
          <w:rFonts w:ascii="Times New Roman" w:eastAsia="Times New Roman" w:hAnsi="Times New Roman" w:cs="Times New Roman"/>
          <w:bCs/>
        </w:rPr>
        <w:t>Capacitor job is</w:t>
      </w:r>
      <w:r w:rsidR="00F02601" w:rsidRPr="00FB01E0">
        <w:rPr>
          <w:rFonts w:ascii="Times New Roman" w:eastAsia="Times New Roman" w:hAnsi="Times New Roman" w:cs="Times New Roman"/>
          <w:bCs/>
        </w:rPr>
        <w:t xml:space="preserve"> to block DC currents while passing AC currents (</w:t>
      </w:r>
      <w:proofErr w:type="spellStart"/>
      <w:r w:rsidR="00F02601" w:rsidRPr="00FB01E0">
        <w:rPr>
          <w:rFonts w:ascii="Times New Roman" w:eastAsia="Times New Roman" w:hAnsi="Times New Roman" w:cs="Times New Roman"/>
          <w:bCs/>
        </w:rPr>
        <w:t>i.e</w:t>
      </w:r>
      <w:proofErr w:type="spellEnd"/>
      <w:r w:rsidR="00F02601" w:rsidRPr="00FB01E0">
        <w:rPr>
          <w:rFonts w:ascii="Times New Roman" w:eastAsia="Times New Roman" w:hAnsi="Times New Roman" w:cs="Times New Roman"/>
          <w:bCs/>
        </w:rPr>
        <w:t xml:space="preserve">: pulses). It can also acts as small rechargeable batteries in circuit. Smoothening out the output voltage provided by power supplies. </w:t>
      </w:r>
    </w:p>
    <w:p w14:paraId="28468C34" w14:textId="2DF6A510" w:rsidR="00F02601" w:rsidRPr="00FB01E0" w:rsidRDefault="00F02601" w:rsidP="00F02601">
      <w:pPr>
        <w:pStyle w:val="ListParagraph"/>
        <w:numPr>
          <w:ilvl w:val="2"/>
          <w:numId w:val="1"/>
        </w:numPr>
        <w:rPr>
          <w:rFonts w:ascii="Times New Roman" w:eastAsia="Times New Roman" w:hAnsi="Times New Roman" w:cs="Times New Roman"/>
          <w:bCs/>
        </w:rPr>
      </w:pPr>
      <w:r w:rsidRPr="00FB01E0">
        <w:rPr>
          <w:rFonts w:ascii="Times New Roman" w:eastAsia="Times New Roman" w:hAnsi="Times New Roman" w:cs="Times New Roman"/>
          <w:bCs/>
        </w:rPr>
        <w:t>Sources</w:t>
      </w:r>
      <w:r w:rsidR="00FB01E0">
        <w:rPr>
          <w:rStyle w:val="FootnoteReference"/>
          <w:rFonts w:ascii="Times New Roman" w:eastAsia="Times New Roman" w:hAnsi="Times New Roman" w:cs="Times New Roman"/>
          <w:bCs/>
        </w:rPr>
        <w:footnoteReference w:id="5"/>
      </w:r>
    </w:p>
    <w:p w14:paraId="2FD08AEB" w14:textId="5B497961" w:rsidR="00F02601" w:rsidRPr="00F02601" w:rsidRDefault="00F02601" w:rsidP="00F02601">
      <w:pPr>
        <w:pStyle w:val="ListParagraph"/>
        <w:numPr>
          <w:ilvl w:val="0"/>
          <w:numId w:val="1"/>
        </w:numPr>
        <w:rPr>
          <w:rFonts w:ascii="Times New Roman" w:eastAsia="Times New Roman" w:hAnsi="Times New Roman" w:cs="Times New Roman"/>
          <w:b/>
        </w:rPr>
      </w:pPr>
      <w:r w:rsidRPr="00F02601">
        <w:rPr>
          <w:rFonts w:ascii="Times New Roman" w:eastAsia="Times New Roman" w:hAnsi="Times New Roman" w:cs="Times New Roman"/>
          <w:b/>
        </w:rPr>
        <w:t xml:space="preserve">Extra </w:t>
      </w:r>
      <w:r w:rsidR="00907C43">
        <w:rPr>
          <w:rFonts w:ascii="Times New Roman" w:eastAsia="Times New Roman" w:hAnsi="Times New Roman" w:cs="Times New Roman"/>
          <w:b/>
        </w:rPr>
        <w:t>C</w:t>
      </w:r>
      <w:r w:rsidRPr="00F02601">
        <w:rPr>
          <w:rFonts w:ascii="Times New Roman" w:eastAsia="Times New Roman" w:hAnsi="Times New Roman" w:cs="Times New Roman"/>
          <w:b/>
        </w:rPr>
        <w:t>omponents</w:t>
      </w:r>
      <w:r w:rsidR="00907C43">
        <w:rPr>
          <w:rFonts w:ascii="Times New Roman" w:eastAsia="Times New Roman" w:hAnsi="Times New Roman" w:cs="Times New Roman"/>
          <w:b/>
        </w:rPr>
        <w:t xml:space="preserve"> and Test Equipment: </w:t>
      </w:r>
      <w:r w:rsidRPr="00F02601">
        <w:rPr>
          <w:rFonts w:ascii="Times New Roman" w:eastAsia="Times New Roman" w:hAnsi="Times New Roman" w:cs="Times New Roman"/>
          <w:b/>
        </w:rPr>
        <w:t xml:space="preserve"> </w:t>
      </w:r>
    </w:p>
    <w:p w14:paraId="28E64DD0" w14:textId="0BAB9E59" w:rsidR="00F02601" w:rsidRDefault="00F02601" w:rsidP="00F02601">
      <w:pPr>
        <w:pStyle w:val="ListParagraph"/>
        <w:numPr>
          <w:ilvl w:val="0"/>
          <w:numId w:val="1"/>
        </w:numPr>
        <w:rPr>
          <w:rFonts w:ascii="Times New Roman" w:eastAsia="Times New Roman" w:hAnsi="Times New Roman" w:cs="Times New Roman"/>
          <w:bCs/>
        </w:rPr>
      </w:pPr>
      <w:r w:rsidRPr="00F02601">
        <w:rPr>
          <w:rFonts w:ascii="Times New Roman" w:eastAsia="Times New Roman" w:hAnsi="Times New Roman" w:cs="Times New Roman"/>
          <w:bCs/>
        </w:rPr>
        <w:t>SPDT slide switch (single pole, double throw) Digi-key Part Number: EG1903-ND</w:t>
      </w:r>
    </w:p>
    <w:p w14:paraId="51E6640B" w14:textId="2CC26AA9" w:rsidR="00F02601" w:rsidRDefault="00F02601" w:rsidP="00F02601">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Extra component that was not necessary nor used in lab and our final product.</w:t>
      </w:r>
    </w:p>
    <w:p w14:paraId="3982A8DE" w14:textId="6754C6B1" w:rsidR="00907C43" w:rsidRDefault="00907C43" w:rsidP="00907C43">
      <w:pPr>
        <w:pStyle w:val="ListParagraph"/>
        <w:numPr>
          <w:ilvl w:val="0"/>
          <w:numId w:val="1"/>
        </w:numPr>
        <w:rPr>
          <w:rFonts w:ascii="Times New Roman" w:eastAsia="Times New Roman" w:hAnsi="Times New Roman" w:cs="Times New Roman"/>
          <w:bCs/>
        </w:rPr>
      </w:pPr>
      <w:r>
        <w:rPr>
          <w:rFonts w:ascii="Times New Roman" w:eastAsia="Times New Roman" w:hAnsi="Times New Roman" w:cs="Times New Roman"/>
          <w:bCs/>
        </w:rPr>
        <w:t>Oscilloscope</w:t>
      </w:r>
    </w:p>
    <w:p w14:paraId="3A576CF0" w14:textId="1BA6B152" w:rsidR="00907C43" w:rsidRPr="00907C43" w:rsidRDefault="00907C43" w:rsidP="00907C43">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To power and to measure the circuit’s voltage, frequencies. </w:t>
      </w:r>
    </w:p>
    <w:p w14:paraId="17DF889B" w14:textId="04A40C5E" w:rsidR="00F02601" w:rsidRDefault="007B1452" w:rsidP="00363975">
      <w:pPr>
        <w:rPr>
          <w:rFonts w:ascii="Times New Roman" w:eastAsia="Times New Roman" w:hAnsi="Times New Roman" w:cs="Times New Roman"/>
          <w:b/>
        </w:rPr>
      </w:pPr>
      <w:r w:rsidRPr="00C36BA1">
        <w:rPr>
          <w:rFonts w:ascii="Times New Roman" w:eastAsia="Times New Roman" w:hAnsi="Times New Roman" w:cs="Times New Roman"/>
          <w:b/>
        </w:rPr>
        <w:t>Sch</w:t>
      </w:r>
      <w:r w:rsidR="00E47A67">
        <w:rPr>
          <w:rFonts w:ascii="Times New Roman" w:eastAsia="Times New Roman" w:hAnsi="Times New Roman" w:cs="Times New Roman"/>
          <w:b/>
        </w:rPr>
        <w:t>ematics and Block Diagram</w:t>
      </w:r>
      <w:bookmarkStart w:id="0" w:name="_GoBack"/>
      <w:bookmarkEnd w:id="0"/>
      <w:r w:rsidRPr="00C36BA1">
        <w:rPr>
          <w:rFonts w:ascii="Times New Roman" w:eastAsia="Times New Roman" w:hAnsi="Times New Roman" w:cs="Times New Roman"/>
          <w:b/>
        </w:rPr>
        <w:t>:</w:t>
      </w:r>
    </w:p>
    <w:p w14:paraId="67D11F3D" w14:textId="593C8E3B" w:rsidR="0093411D" w:rsidRDefault="0093411D" w:rsidP="00363975">
      <w:pPr>
        <w:rPr>
          <w:rFonts w:ascii="Times New Roman" w:eastAsia="Times New Roman" w:hAnsi="Times New Roman" w:cs="Times New Roman"/>
          <w:b/>
        </w:rPr>
      </w:pPr>
      <w:r>
        <w:rPr>
          <w:noProof/>
        </w:rPr>
        <w:drawing>
          <wp:inline distT="0" distB="0" distL="0" distR="0" wp14:anchorId="03294B2C" wp14:editId="52AE8986">
            <wp:extent cx="3521121" cy="3102228"/>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63" cy="3171779"/>
                    </a:xfrm>
                    <a:prstGeom prst="rect">
                      <a:avLst/>
                    </a:prstGeom>
                  </pic:spPr>
                </pic:pic>
              </a:graphicData>
            </a:graphic>
          </wp:inline>
        </w:drawing>
      </w:r>
    </w:p>
    <w:p w14:paraId="3FA139DA" w14:textId="77777777" w:rsidR="0093411D" w:rsidRPr="00363975" w:rsidRDefault="0093411D" w:rsidP="00363975">
      <w:pPr>
        <w:rPr>
          <w:rFonts w:ascii="Times New Roman" w:eastAsia="Times New Roman" w:hAnsi="Times New Roman" w:cs="Times New Roman"/>
          <w:b/>
        </w:rPr>
      </w:pPr>
    </w:p>
    <w:p w14:paraId="1002BAC5" w14:textId="4E4246CC" w:rsidR="007B1452" w:rsidRDefault="007B1452" w:rsidP="007B1452">
      <w:pPr>
        <w:pStyle w:val="ListParagraph"/>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4DC973C4" wp14:editId="35319536">
            <wp:extent cx="4981213"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2508" cy="4331826"/>
                    </a:xfrm>
                    <a:prstGeom prst="rect">
                      <a:avLst/>
                    </a:prstGeom>
                    <a:noFill/>
                  </pic:spPr>
                </pic:pic>
              </a:graphicData>
            </a:graphic>
          </wp:inline>
        </w:drawing>
      </w:r>
    </w:p>
    <w:p w14:paraId="4C4307D6" w14:textId="6A709A1B" w:rsidR="009D01E5" w:rsidRDefault="009D01E5" w:rsidP="009D01E5">
      <w:pPr>
        <w:pStyle w:val="ListParagraph"/>
        <w:numPr>
          <w:ilvl w:val="0"/>
          <w:numId w:val="1"/>
        </w:numPr>
        <w:rPr>
          <w:rFonts w:ascii="Times New Roman" w:eastAsia="Times New Roman" w:hAnsi="Times New Roman" w:cs="Times New Roman"/>
          <w:b/>
        </w:rPr>
      </w:pPr>
      <w:r w:rsidRPr="009D01E5">
        <w:rPr>
          <w:rFonts w:ascii="Times New Roman" w:eastAsia="Times New Roman" w:hAnsi="Times New Roman" w:cs="Times New Roman"/>
          <w:b/>
        </w:rPr>
        <w:t>Circuit description:</w:t>
      </w:r>
    </w:p>
    <w:p w14:paraId="7CD4DCBD" w14:textId="29DB1D36" w:rsidR="009D01E5" w:rsidRPr="00363975" w:rsidRDefault="009D01E5"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5VDC inputs into pin 7,</w:t>
      </w:r>
      <w:r w:rsidR="00391D5A">
        <w:rPr>
          <w:rFonts w:ascii="Times New Roman" w:eastAsia="Times New Roman" w:hAnsi="Times New Roman" w:cs="Times New Roman"/>
          <w:bCs/>
        </w:rPr>
        <w:t xml:space="preserve"> </w:t>
      </w:r>
      <w:r>
        <w:rPr>
          <w:rFonts w:ascii="Times New Roman" w:eastAsia="Times New Roman" w:hAnsi="Times New Roman" w:cs="Times New Roman"/>
          <w:bCs/>
        </w:rPr>
        <w:t xml:space="preserve">20 and 21 </w:t>
      </w:r>
      <w:r w:rsidR="00391D5A">
        <w:rPr>
          <w:rFonts w:ascii="Times New Roman" w:eastAsia="Times New Roman" w:hAnsi="Times New Roman" w:cs="Times New Roman"/>
          <w:bCs/>
        </w:rPr>
        <w:t xml:space="preserve">which </w:t>
      </w:r>
      <w:r>
        <w:rPr>
          <w:rFonts w:ascii="Times New Roman" w:eastAsia="Times New Roman" w:hAnsi="Times New Roman" w:cs="Times New Roman"/>
          <w:bCs/>
        </w:rPr>
        <w:t>allows the ATmega328p to take in input voltages</w:t>
      </w:r>
      <w:r w:rsidR="00363975">
        <w:rPr>
          <w:rFonts w:ascii="Times New Roman" w:eastAsia="Times New Roman" w:hAnsi="Times New Roman" w:cs="Times New Roman"/>
          <w:bCs/>
        </w:rPr>
        <w:t xml:space="preserve"> for </w:t>
      </w:r>
      <w:r w:rsidR="00391D5A">
        <w:rPr>
          <w:rFonts w:ascii="Times New Roman" w:eastAsia="Times New Roman" w:hAnsi="Times New Roman" w:cs="Times New Roman"/>
          <w:bCs/>
        </w:rPr>
        <w:t xml:space="preserve">the </w:t>
      </w:r>
      <w:r w:rsidR="00363975">
        <w:rPr>
          <w:rFonts w:ascii="Times New Roman" w:eastAsia="Times New Roman" w:hAnsi="Times New Roman" w:cs="Times New Roman"/>
          <w:bCs/>
        </w:rPr>
        <w:t xml:space="preserve">microprocessor to </w:t>
      </w:r>
      <w:r w:rsidR="00391D5A">
        <w:rPr>
          <w:rFonts w:ascii="Times New Roman" w:eastAsia="Times New Roman" w:hAnsi="Times New Roman" w:cs="Times New Roman"/>
          <w:bCs/>
        </w:rPr>
        <w:t>use</w:t>
      </w:r>
      <w:r w:rsidR="00363975">
        <w:rPr>
          <w:rFonts w:ascii="Times New Roman" w:eastAsia="Times New Roman" w:hAnsi="Times New Roman" w:cs="Times New Roman"/>
          <w:bCs/>
        </w:rPr>
        <w:t>.</w:t>
      </w:r>
    </w:p>
    <w:p w14:paraId="2FABAD2E" w14:textId="040B9929" w:rsidR="00363975" w:rsidRPr="00363975" w:rsidRDefault="00363975"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The capacitor is used </w:t>
      </w:r>
      <w:r w:rsidR="00391D5A">
        <w:rPr>
          <w:rFonts w:ascii="Times New Roman" w:eastAsia="Times New Roman" w:hAnsi="Times New Roman" w:cs="Times New Roman"/>
          <w:bCs/>
        </w:rPr>
        <w:t>for</w:t>
      </w:r>
      <w:r>
        <w:rPr>
          <w:rFonts w:ascii="Times New Roman" w:eastAsia="Times New Roman" w:hAnsi="Times New Roman" w:cs="Times New Roman"/>
          <w:bCs/>
        </w:rPr>
        <w:t xml:space="preserve"> smoothing out any noise, blocking DC so that only AC signals get passed. </w:t>
      </w:r>
    </w:p>
    <w:p w14:paraId="680EA412" w14:textId="34597770" w:rsidR="00363975" w:rsidRPr="00363975" w:rsidRDefault="00363975"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Resistors prevent the current and power </w:t>
      </w:r>
      <w:r w:rsidR="00391D5A">
        <w:rPr>
          <w:rFonts w:ascii="Times New Roman" w:eastAsia="Times New Roman" w:hAnsi="Times New Roman" w:cs="Times New Roman"/>
          <w:bCs/>
        </w:rPr>
        <w:t>from</w:t>
      </w:r>
      <w:r>
        <w:rPr>
          <w:rFonts w:ascii="Times New Roman" w:eastAsia="Times New Roman" w:hAnsi="Times New Roman" w:cs="Times New Roman"/>
          <w:bCs/>
        </w:rPr>
        <w:t xml:space="preserve"> exceed</w:t>
      </w:r>
      <w:r w:rsidR="00391D5A">
        <w:rPr>
          <w:rFonts w:ascii="Times New Roman" w:eastAsia="Times New Roman" w:hAnsi="Times New Roman" w:cs="Times New Roman"/>
          <w:bCs/>
        </w:rPr>
        <w:t>ing</w:t>
      </w:r>
      <w:r>
        <w:rPr>
          <w:rFonts w:ascii="Times New Roman" w:eastAsia="Times New Roman" w:hAnsi="Times New Roman" w:cs="Times New Roman"/>
          <w:bCs/>
        </w:rPr>
        <w:t xml:space="preserve"> </w:t>
      </w:r>
      <w:r w:rsidR="00391D5A">
        <w:rPr>
          <w:rFonts w:ascii="Times New Roman" w:eastAsia="Times New Roman" w:hAnsi="Times New Roman" w:cs="Times New Roman"/>
          <w:bCs/>
        </w:rPr>
        <w:t xml:space="preserve">the </w:t>
      </w:r>
      <w:r>
        <w:rPr>
          <w:rFonts w:ascii="Times New Roman" w:eastAsia="Times New Roman" w:hAnsi="Times New Roman" w:cs="Times New Roman"/>
          <w:bCs/>
        </w:rPr>
        <w:t xml:space="preserve">maximum limit </w:t>
      </w:r>
      <w:r w:rsidR="00391D5A">
        <w:rPr>
          <w:rFonts w:ascii="Times New Roman" w:eastAsia="Times New Roman" w:hAnsi="Times New Roman" w:cs="Times New Roman"/>
          <w:bCs/>
        </w:rPr>
        <w:t>of the various components which could permanently damage them.</w:t>
      </w:r>
    </w:p>
    <w:p w14:paraId="16D73C00" w14:textId="6B564B1C" w:rsidR="00363975" w:rsidRPr="00363975" w:rsidRDefault="00363975"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The clock is used to synchronize the circuit, so that every </w:t>
      </w:r>
      <w:r w:rsidR="00FB01E0">
        <w:rPr>
          <w:rFonts w:ascii="Times New Roman" w:eastAsia="Times New Roman" w:hAnsi="Times New Roman" w:cs="Times New Roman"/>
          <w:bCs/>
        </w:rPr>
        <w:t>component</w:t>
      </w:r>
      <w:r>
        <w:rPr>
          <w:rFonts w:ascii="Times New Roman" w:eastAsia="Times New Roman" w:hAnsi="Times New Roman" w:cs="Times New Roman"/>
          <w:bCs/>
        </w:rPr>
        <w:t xml:space="preserve"> will run by </w:t>
      </w:r>
      <w:r w:rsidR="00391D5A">
        <w:rPr>
          <w:rFonts w:ascii="Times New Roman" w:eastAsia="Times New Roman" w:hAnsi="Times New Roman" w:cs="Times New Roman"/>
          <w:bCs/>
        </w:rPr>
        <w:t>at the designated</w:t>
      </w:r>
      <w:r>
        <w:rPr>
          <w:rFonts w:ascii="Times New Roman" w:eastAsia="Times New Roman" w:hAnsi="Times New Roman" w:cs="Times New Roman"/>
          <w:bCs/>
        </w:rPr>
        <w:t xml:space="preserve"> frequency.</w:t>
      </w:r>
    </w:p>
    <w:p w14:paraId="00D3DA79" w14:textId="3DFE107E" w:rsidR="00363975" w:rsidRPr="00363975" w:rsidRDefault="00391D5A"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The p</w:t>
      </w:r>
      <w:r w:rsidR="00363975">
        <w:rPr>
          <w:rFonts w:ascii="Times New Roman" w:eastAsia="Times New Roman" w:hAnsi="Times New Roman" w:cs="Times New Roman"/>
          <w:bCs/>
        </w:rPr>
        <w:t xml:space="preserve">otentiometer is </w:t>
      </w:r>
      <w:r>
        <w:rPr>
          <w:rFonts w:ascii="Times New Roman" w:eastAsia="Times New Roman" w:hAnsi="Times New Roman" w:cs="Times New Roman"/>
          <w:bCs/>
        </w:rPr>
        <w:t xml:space="preserve">used </w:t>
      </w:r>
      <w:r w:rsidR="00363975">
        <w:rPr>
          <w:rFonts w:ascii="Times New Roman" w:eastAsia="Times New Roman" w:hAnsi="Times New Roman" w:cs="Times New Roman"/>
          <w:bCs/>
        </w:rPr>
        <w:t>to change the input current or voltage to the microprocessor</w:t>
      </w:r>
      <w:r>
        <w:rPr>
          <w:rFonts w:ascii="Times New Roman" w:eastAsia="Times New Roman" w:hAnsi="Times New Roman" w:cs="Times New Roman"/>
          <w:bCs/>
        </w:rPr>
        <w:t xml:space="preserve"> (which </w:t>
      </w:r>
      <w:r w:rsidR="004B3CB5">
        <w:rPr>
          <w:rFonts w:ascii="Times New Roman" w:eastAsia="Times New Roman" w:hAnsi="Times New Roman" w:cs="Times New Roman"/>
          <w:bCs/>
        </w:rPr>
        <w:t>we used to change the note that the circuit played)</w:t>
      </w:r>
      <w:r w:rsidR="00363975">
        <w:rPr>
          <w:rFonts w:ascii="Times New Roman" w:eastAsia="Times New Roman" w:hAnsi="Times New Roman" w:cs="Times New Roman"/>
          <w:bCs/>
        </w:rPr>
        <w:t xml:space="preserve">. </w:t>
      </w:r>
    </w:p>
    <w:p w14:paraId="61846ABA" w14:textId="2A1AAE36" w:rsidR="00363975" w:rsidRPr="00DE1C80" w:rsidRDefault="00363975" w:rsidP="009D01E5">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The switch </w:t>
      </w:r>
      <w:r w:rsidR="004B3CB5">
        <w:rPr>
          <w:rFonts w:ascii="Times New Roman" w:eastAsia="Times New Roman" w:hAnsi="Times New Roman" w:cs="Times New Roman"/>
          <w:bCs/>
        </w:rPr>
        <w:t>was</w:t>
      </w:r>
      <w:r>
        <w:rPr>
          <w:rFonts w:ascii="Times New Roman" w:eastAsia="Times New Roman" w:hAnsi="Times New Roman" w:cs="Times New Roman"/>
          <w:bCs/>
        </w:rPr>
        <w:t xml:space="preserve"> </w:t>
      </w:r>
      <w:r w:rsidR="004B3CB5">
        <w:rPr>
          <w:rFonts w:ascii="Times New Roman" w:eastAsia="Times New Roman" w:hAnsi="Times New Roman" w:cs="Times New Roman"/>
          <w:bCs/>
        </w:rPr>
        <w:t>optional,</w:t>
      </w:r>
      <w:r>
        <w:rPr>
          <w:rFonts w:ascii="Times New Roman" w:eastAsia="Times New Roman" w:hAnsi="Times New Roman" w:cs="Times New Roman"/>
          <w:bCs/>
        </w:rPr>
        <w:t xml:space="preserve"> and </w:t>
      </w:r>
      <w:r w:rsidR="004B3CB5">
        <w:rPr>
          <w:rFonts w:ascii="Times New Roman" w:eastAsia="Times New Roman" w:hAnsi="Times New Roman" w:cs="Times New Roman"/>
          <w:bCs/>
        </w:rPr>
        <w:t>we did</w:t>
      </w:r>
      <w:r>
        <w:rPr>
          <w:rFonts w:ascii="Times New Roman" w:eastAsia="Times New Roman" w:hAnsi="Times New Roman" w:cs="Times New Roman"/>
          <w:bCs/>
        </w:rPr>
        <w:t xml:space="preserve"> not use</w:t>
      </w:r>
      <w:r w:rsidR="004B3CB5">
        <w:rPr>
          <w:rFonts w:ascii="Times New Roman" w:eastAsia="Times New Roman" w:hAnsi="Times New Roman" w:cs="Times New Roman"/>
          <w:bCs/>
        </w:rPr>
        <w:t xml:space="preserve"> it</w:t>
      </w:r>
      <w:r>
        <w:rPr>
          <w:rFonts w:ascii="Times New Roman" w:eastAsia="Times New Roman" w:hAnsi="Times New Roman" w:cs="Times New Roman"/>
          <w:bCs/>
        </w:rPr>
        <w:t xml:space="preserve"> for this lab.</w:t>
      </w:r>
    </w:p>
    <w:p w14:paraId="1228C400" w14:textId="52B851AD" w:rsidR="00AC19B8" w:rsidRPr="00AC19B8" w:rsidRDefault="00DE1C80" w:rsidP="00AC19B8">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The output pin PB0 is connected to capacitor, resistors and the </w:t>
      </w:r>
      <w:r w:rsidR="004B3CB5">
        <w:rPr>
          <w:rFonts w:ascii="Times New Roman" w:eastAsia="Times New Roman" w:hAnsi="Times New Roman" w:cs="Times New Roman"/>
          <w:bCs/>
        </w:rPr>
        <w:t>earbud</w:t>
      </w:r>
      <w:r>
        <w:rPr>
          <w:rFonts w:ascii="Times New Roman" w:eastAsia="Times New Roman" w:hAnsi="Times New Roman" w:cs="Times New Roman"/>
          <w:bCs/>
        </w:rPr>
        <w:t xml:space="preserve"> connector. The reason </w:t>
      </w:r>
      <w:r w:rsidR="00B25B8D">
        <w:rPr>
          <w:rFonts w:ascii="Times New Roman" w:eastAsia="Times New Roman" w:hAnsi="Times New Roman" w:cs="Times New Roman"/>
          <w:bCs/>
        </w:rPr>
        <w:t>for</w:t>
      </w:r>
      <w:r>
        <w:rPr>
          <w:rFonts w:ascii="Times New Roman" w:eastAsia="Times New Roman" w:hAnsi="Times New Roman" w:cs="Times New Roman"/>
          <w:bCs/>
        </w:rPr>
        <w:t xml:space="preserve"> this connection is the capacitor smoothing out the incoming signal (by eliminat</w:t>
      </w:r>
      <w:r w:rsidR="00B25B8D">
        <w:rPr>
          <w:rFonts w:ascii="Times New Roman" w:eastAsia="Times New Roman" w:hAnsi="Times New Roman" w:cs="Times New Roman"/>
          <w:bCs/>
        </w:rPr>
        <w:t xml:space="preserve">ing </w:t>
      </w:r>
      <w:r>
        <w:rPr>
          <w:rFonts w:ascii="Times New Roman" w:eastAsia="Times New Roman" w:hAnsi="Times New Roman" w:cs="Times New Roman"/>
          <w:bCs/>
        </w:rPr>
        <w:t xml:space="preserve">any signal that is too high or too low from what we wanted, the frequency elimination is dependent on capacitors). Behind the capacitor are the two resistors, their job is to create a voltage divider and </w:t>
      </w:r>
      <w:r w:rsidR="000C5308">
        <w:rPr>
          <w:rFonts w:ascii="Times New Roman" w:eastAsia="Times New Roman" w:hAnsi="Times New Roman" w:cs="Times New Roman"/>
          <w:bCs/>
        </w:rPr>
        <w:t>decrease</w:t>
      </w:r>
      <w:r>
        <w:rPr>
          <w:rFonts w:ascii="Times New Roman" w:eastAsia="Times New Roman" w:hAnsi="Times New Roman" w:cs="Times New Roman"/>
          <w:bCs/>
        </w:rPr>
        <w:t xml:space="preserve"> the incoming current, meaning the higher </w:t>
      </w:r>
      <w:r w:rsidR="000C5308">
        <w:rPr>
          <w:rFonts w:ascii="Times New Roman" w:eastAsia="Times New Roman" w:hAnsi="Times New Roman" w:cs="Times New Roman"/>
          <w:bCs/>
        </w:rPr>
        <w:t>R</w:t>
      </w:r>
      <w:r>
        <w:rPr>
          <w:rFonts w:ascii="Times New Roman" w:eastAsia="Times New Roman" w:hAnsi="Times New Roman" w:cs="Times New Roman"/>
          <w:bCs/>
        </w:rPr>
        <w:t xml:space="preserve">3 is the lower the volume, the lower </w:t>
      </w:r>
      <w:r w:rsidR="000C5308">
        <w:rPr>
          <w:rFonts w:ascii="Times New Roman" w:eastAsia="Times New Roman" w:hAnsi="Times New Roman" w:cs="Times New Roman"/>
          <w:bCs/>
        </w:rPr>
        <w:t>R</w:t>
      </w:r>
      <w:r>
        <w:rPr>
          <w:rFonts w:ascii="Times New Roman" w:eastAsia="Times New Roman" w:hAnsi="Times New Roman" w:cs="Times New Roman"/>
          <w:bCs/>
        </w:rPr>
        <w:t xml:space="preserve">3 is the higher the volume. If </w:t>
      </w:r>
      <w:r w:rsidR="000C5308">
        <w:rPr>
          <w:rFonts w:ascii="Times New Roman" w:eastAsia="Times New Roman" w:hAnsi="Times New Roman" w:cs="Times New Roman"/>
          <w:bCs/>
        </w:rPr>
        <w:t>R</w:t>
      </w:r>
      <w:r>
        <w:rPr>
          <w:rFonts w:ascii="Times New Roman" w:eastAsia="Times New Roman" w:hAnsi="Times New Roman" w:cs="Times New Roman"/>
          <w:bCs/>
        </w:rPr>
        <w:t xml:space="preserve">3 is too small, there is a risk of ruining the earbud as the earbud can only allow/accept so much current going through it. </w:t>
      </w:r>
    </w:p>
    <w:p w14:paraId="0A97C1FE" w14:textId="6AF1AC9F" w:rsidR="00363975" w:rsidRDefault="00363975" w:rsidP="00363975">
      <w:pPr>
        <w:rPr>
          <w:rFonts w:ascii="Times New Roman" w:eastAsia="Times New Roman" w:hAnsi="Times New Roman" w:cs="Times New Roman"/>
          <w:bCs/>
        </w:rPr>
      </w:pPr>
      <w:r w:rsidRPr="00363975">
        <w:rPr>
          <w:rFonts w:ascii="Times New Roman" w:eastAsia="Times New Roman" w:hAnsi="Times New Roman" w:cs="Times New Roman"/>
          <w:b/>
        </w:rPr>
        <w:lastRenderedPageBreak/>
        <w:t>Software</w:t>
      </w:r>
      <w:r>
        <w:rPr>
          <w:rFonts w:ascii="Times New Roman" w:eastAsia="Times New Roman" w:hAnsi="Times New Roman" w:cs="Times New Roman"/>
          <w:bCs/>
        </w:rPr>
        <w:t>:</w:t>
      </w:r>
    </w:p>
    <w:p w14:paraId="54784E64" w14:textId="19F1686E" w:rsidR="00363975" w:rsidRDefault="00DE1C80" w:rsidP="00DE1C80">
      <w:pPr>
        <w:pStyle w:val="ListParagraph"/>
        <w:numPr>
          <w:ilvl w:val="0"/>
          <w:numId w:val="1"/>
        </w:numPr>
        <w:rPr>
          <w:rFonts w:ascii="Times New Roman" w:eastAsia="Times New Roman" w:hAnsi="Times New Roman" w:cs="Times New Roman"/>
          <w:bCs/>
        </w:rPr>
      </w:pPr>
      <w:r>
        <w:rPr>
          <w:rFonts w:ascii="Times New Roman" w:eastAsia="Times New Roman" w:hAnsi="Times New Roman" w:cs="Times New Roman"/>
          <w:bCs/>
        </w:rPr>
        <w:t>Software description:</w:t>
      </w:r>
    </w:p>
    <w:p w14:paraId="52387743" w14:textId="26263DC1" w:rsidR="00AC19B8" w:rsidRDefault="00DE1C80" w:rsidP="00DE1C8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For our final program, we used a while loop with 25 if and else statements in order to specify the range of each </w:t>
      </w:r>
      <w:r w:rsidR="000C5308">
        <w:rPr>
          <w:rFonts w:ascii="Times New Roman" w:eastAsia="Times New Roman" w:hAnsi="Times New Roman" w:cs="Times New Roman"/>
          <w:bCs/>
        </w:rPr>
        <w:t xml:space="preserve">voltage with their </w:t>
      </w:r>
      <w:r>
        <w:rPr>
          <w:rFonts w:ascii="Times New Roman" w:eastAsia="Times New Roman" w:hAnsi="Times New Roman" w:cs="Times New Roman"/>
          <w:bCs/>
        </w:rPr>
        <w:t>associate</w:t>
      </w:r>
      <w:r w:rsidR="000C5308">
        <w:rPr>
          <w:rFonts w:ascii="Times New Roman" w:eastAsia="Times New Roman" w:hAnsi="Times New Roman" w:cs="Times New Roman"/>
          <w:bCs/>
        </w:rPr>
        <w:t xml:space="preserve">d </w:t>
      </w:r>
      <w:r>
        <w:rPr>
          <w:rFonts w:ascii="Times New Roman" w:eastAsia="Times New Roman" w:hAnsi="Times New Roman" w:cs="Times New Roman"/>
          <w:bCs/>
        </w:rPr>
        <w:t xml:space="preserve">hexadecimal numbers. Within those ranges, we turn the output (PB0) on and off to produce a square wave </w:t>
      </w:r>
      <w:r w:rsidR="009713CC">
        <w:rPr>
          <w:rFonts w:ascii="Times New Roman" w:eastAsia="Times New Roman" w:hAnsi="Times New Roman" w:cs="Times New Roman"/>
          <w:bCs/>
        </w:rPr>
        <w:t xml:space="preserve">and this is done </w:t>
      </w:r>
      <w:r>
        <w:rPr>
          <w:rFonts w:ascii="Times New Roman" w:eastAsia="Times New Roman" w:hAnsi="Times New Roman" w:cs="Times New Roman"/>
          <w:bCs/>
        </w:rPr>
        <w:t xml:space="preserve">at specific delays that correspond to each of </w:t>
      </w:r>
      <w:r w:rsidR="009713CC">
        <w:rPr>
          <w:rFonts w:ascii="Times New Roman" w:eastAsia="Times New Roman" w:hAnsi="Times New Roman" w:cs="Times New Roman"/>
          <w:bCs/>
        </w:rPr>
        <w:t xml:space="preserve">the </w:t>
      </w:r>
      <w:r>
        <w:rPr>
          <w:rFonts w:ascii="Times New Roman" w:eastAsia="Times New Roman" w:hAnsi="Times New Roman" w:cs="Times New Roman"/>
          <w:bCs/>
        </w:rPr>
        <w:t>25 notes. These delays creat</w:t>
      </w:r>
      <w:r w:rsidR="009713CC">
        <w:rPr>
          <w:rFonts w:ascii="Times New Roman" w:eastAsia="Times New Roman" w:hAnsi="Times New Roman" w:cs="Times New Roman"/>
          <w:bCs/>
        </w:rPr>
        <w:t>e</w:t>
      </w:r>
      <w:r>
        <w:rPr>
          <w:rFonts w:ascii="Times New Roman" w:eastAsia="Times New Roman" w:hAnsi="Times New Roman" w:cs="Times New Roman"/>
          <w:bCs/>
        </w:rPr>
        <w:t xml:space="preserve"> different frequencies thus generating different notes.</w:t>
      </w:r>
    </w:p>
    <w:p w14:paraId="1C6AFAB3" w14:textId="77777777" w:rsidR="009713CC" w:rsidRPr="009713CC" w:rsidRDefault="00907C43" w:rsidP="005A3CB9">
      <w:pPr>
        <w:pStyle w:val="ListParagraph"/>
        <w:numPr>
          <w:ilvl w:val="2"/>
          <w:numId w:val="1"/>
        </w:num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Pr>
          <w:rFonts w:ascii="Times New Roman" w:eastAsia="Times New Roman" w:hAnsi="Times New Roman" w:cs="Times New Roman"/>
          <w:bCs/>
        </w:rPr>
        <w:t>Our Code</w:t>
      </w:r>
      <w:r w:rsidR="00AC19B8" w:rsidRPr="005A3CB9">
        <w:rPr>
          <w:rFonts w:ascii="Times New Roman" w:eastAsia="Times New Roman" w:hAnsi="Times New Roman" w:cs="Times New Roman"/>
          <w:bCs/>
        </w:rPr>
        <w:t>:</w:t>
      </w:r>
    </w:p>
    <w:p w14:paraId="58025C13" w14:textId="5D68E6CC" w:rsidR="005A3CB9" w:rsidRPr="005A3CB9" w:rsidRDefault="005A3CB9" w:rsidP="009713CC">
      <w:pPr>
        <w:pStyle w:val="ListParagraph"/>
        <w:autoSpaceDE w:val="0"/>
        <w:autoSpaceDN w:val="0"/>
        <w:adjustRightInd w:val="0"/>
        <w:spacing w:after="0" w:line="240" w:lineRule="auto"/>
        <w:ind w:left="2160"/>
        <w:rPr>
          <w:rFonts w:ascii="Consolas" w:eastAsia="Times New Roman" w:hAnsi="Consolas" w:cs="Consolas"/>
          <w:color w:val="000000"/>
          <w:sz w:val="19"/>
          <w:szCs w:val="19"/>
          <w:highlight w:val="white"/>
          <w:lang w:eastAsia="zh-CN"/>
        </w:rPr>
      </w:pPr>
      <w:r w:rsidRPr="005A3CB9">
        <w:rPr>
          <w:rFonts w:ascii="Consolas" w:eastAsia="Times New Roman" w:hAnsi="Consolas" w:cs="Consolas"/>
          <w:color w:val="0000FF"/>
          <w:sz w:val="19"/>
          <w:szCs w:val="19"/>
          <w:highlight w:val="white"/>
          <w:lang w:eastAsia="zh-CN"/>
        </w:rPr>
        <w:t>if</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000080"/>
          <w:sz w:val="19"/>
          <w:szCs w:val="19"/>
          <w:highlight w:val="white"/>
          <w:lang w:eastAsia="zh-CN"/>
        </w:rPr>
        <w:t>input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&gt;=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0x0000)</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&amp;</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000080"/>
          <w:sz w:val="19"/>
          <w:szCs w:val="19"/>
          <w:highlight w:val="white"/>
          <w:lang w:eastAsia="zh-CN"/>
        </w:rPr>
        <w:t>input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&lt;=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0x0028))</w:t>
      </w:r>
    </w:p>
    <w:p w14:paraId="6D932DF3" w14:textId="470FA95F" w:rsidR="005A3CB9"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000000"/>
          <w:sz w:val="19"/>
          <w:szCs w:val="19"/>
          <w:highlight w:val="white"/>
          <w:lang w:eastAsia="zh-CN"/>
        </w:rPr>
        <w:t>{</w:t>
      </w:r>
    </w:p>
    <w:p w14:paraId="3EE178A7" w14:textId="6CAF9304" w:rsidR="009A3EB6" w:rsidRPr="00363975" w:rsidRDefault="009A3EB6"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Pr>
          <w:rFonts w:ascii="Consolas" w:eastAsia="Times New Roman" w:hAnsi="Consolas" w:cs="Consolas"/>
          <w:color w:val="000000"/>
          <w:sz w:val="19"/>
          <w:szCs w:val="19"/>
          <w:highlight w:val="white"/>
          <w:lang w:eastAsia="zh-CN"/>
        </w:rPr>
        <w:tab/>
      </w:r>
      <w:r>
        <w:rPr>
          <w:rFonts w:ascii="Consolas" w:eastAsia="Times New Roman" w:hAnsi="Consolas" w:cs="Consolas"/>
          <w:color w:val="000000"/>
          <w:sz w:val="19"/>
          <w:szCs w:val="19"/>
          <w:highlight w:val="white"/>
          <w:lang w:eastAsia="zh-CN"/>
        </w:rPr>
        <w:tab/>
      </w:r>
      <w:r>
        <w:rPr>
          <w:rFonts w:ascii="Consolas" w:eastAsia="Times New Roman" w:hAnsi="Consolas" w:cs="Consolas"/>
          <w:color w:val="000000"/>
          <w:sz w:val="19"/>
          <w:szCs w:val="19"/>
          <w:highlight w:val="white"/>
          <w:lang w:eastAsia="zh-CN"/>
        </w:rPr>
        <w:tab/>
      </w:r>
      <w:r>
        <w:rPr>
          <w:rFonts w:ascii="Consolas" w:eastAsia="Times New Roman" w:hAnsi="Consolas" w:cs="Consolas"/>
          <w:color w:val="000000"/>
          <w:sz w:val="19"/>
          <w:szCs w:val="19"/>
          <w:highlight w:val="white"/>
          <w:lang w:eastAsia="zh-CN"/>
        </w:rPr>
        <w:tab/>
        <w:t>//note: 1.25 is the fudge factor</w:t>
      </w:r>
    </w:p>
    <w:p w14:paraId="4256B671" w14:textId="2D1DEABA" w:rsidR="005A3CB9" w:rsidRPr="00363975"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000A0"/>
          <w:sz w:val="19"/>
          <w:szCs w:val="19"/>
          <w:highlight w:val="white"/>
          <w:lang w:eastAsia="zh-CN"/>
        </w:rPr>
        <w:t>PORTB</w:t>
      </w:r>
      <w:r w:rsidRPr="00363975">
        <w:rPr>
          <w:rFonts w:ascii="Consolas" w:eastAsia="Times New Roman" w:hAnsi="Consolas" w:cs="Consolas"/>
          <w:color w:val="A31515"/>
          <w:sz w:val="19"/>
          <w:szCs w:val="19"/>
          <w:highlight w:val="white"/>
          <w:lang w:eastAsia="zh-CN"/>
        </w:rPr>
        <w:t xml:space="preserve"> </w:t>
      </w:r>
      <w:r w:rsidRPr="00363975">
        <w:rPr>
          <w:rFonts w:ascii="Consolas" w:eastAsia="Times New Roman" w:hAnsi="Consolas" w:cs="Consolas"/>
          <w:color w:val="000000"/>
          <w:sz w:val="19"/>
          <w:szCs w:val="19"/>
          <w:highlight w:val="white"/>
          <w:lang w:eastAsia="zh-CN"/>
        </w:rPr>
        <w:t>=</w:t>
      </w:r>
      <w:r w:rsidRPr="00363975">
        <w:rPr>
          <w:rFonts w:ascii="Consolas" w:eastAsia="Times New Roman" w:hAnsi="Consolas" w:cs="Consolas"/>
          <w:color w:val="A31515"/>
          <w:sz w:val="19"/>
          <w:szCs w:val="19"/>
          <w:highlight w:val="white"/>
          <w:lang w:eastAsia="zh-CN"/>
        </w:rPr>
        <w:t xml:space="preserve"> </w:t>
      </w:r>
      <w:r w:rsidRPr="00363975">
        <w:rPr>
          <w:rFonts w:ascii="Consolas" w:eastAsia="Times New Roman" w:hAnsi="Consolas" w:cs="Consolas"/>
          <w:color w:val="000000"/>
          <w:sz w:val="19"/>
          <w:szCs w:val="19"/>
          <w:highlight w:val="white"/>
          <w:lang w:eastAsia="zh-CN"/>
        </w:rPr>
        <w:t>0b00000001;</w:t>
      </w:r>
    </w:p>
    <w:p w14:paraId="13A1EDF0" w14:textId="32E18023" w:rsidR="005A3CB9" w:rsidRPr="00363975"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i/>
          <w:iCs/>
          <w:color w:val="880000"/>
          <w:sz w:val="19"/>
          <w:szCs w:val="19"/>
          <w:highlight w:val="white"/>
          <w:lang w:eastAsia="zh-CN"/>
        </w:rPr>
        <w:t>_delay_</w:t>
      </w:r>
      <w:proofErr w:type="gramStart"/>
      <w:r w:rsidRPr="00363975">
        <w:rPr>
          <w:rFonts w:ascii="Consolas" w:eastAsia="Times New Roman" w:hAnsi="Consolas" w:cs="Consolas"/>
          <w:i/>
          <w:iCs/>
          <w:color w:val="880000"/>
          <w:sz w:val="19"/>
          <w:szCs w:val="19"/>
          <w:highlight w:val="white"/>
          <w:lang w:eastAsia="zh-CN"/>
        </w:rPr>
        <w:t>us</w:t>
      </w:r>
      <w:r w:rsidRPr="00363975">
        <w:rPr>
          <w:rFonts w:ascii="Consolas" w:eastAsia="Times New Roman" w:hAnsi="Consolas" w:cs="Consolas"/>
          <w:color w:val="000000"/>
          <w:sz w:val="19"/>
          <w:szCs w:val="19"/>
          <w:highlight w:val="white"/>
          <w:lang w:eastAsia="zh-CN"/>
        </w:rPr>
        <w:t>(</w:t>
      </w:r>
      <w:proofErr w:type="gramEnd"/>
      <w:r w:rsidRPr="00363975">
        <w:rPr>
          <w:rFonts w:ascii="Consolas" w:eastAsia="Times New Roman" w:hAnsi="Consolas" w:cs="Consolas"/>
          <w:color w:val="000000"/>
          <w:sz w:val="19"/>
          <w:szCs w:val="19"/>
          <w:highlight w:val="white"/>
          <w:lang w:eastAsia="zh-CN"/>
        </w:rPr>
        <w:t>7645</w:t>
      </w:r>
      <w:r w:rsidR="009A3EB6">
        <w:rPr>
          <w:rFonts w:ascii="Consolas" w:eastAsia="Times New Roman" w:hAnsi="Consolas" w:cs="Consolas"/>
          <w:color w:val="000000"/>
          <w:sz w:val="19"/>
          <w:szCs w:val="19"/>
          <w:highlight w:val="white"/>
          <w:lang w:eastAsia="zh-CN"/>
        </w:rPr>
        <w:t>*1.25</w:t>
      </w:r>
      <w:r w:rsidRPr="00363975">
        <w:rPr>
          <w:rFonts w:ascii="Consolas" w:eastAsia="Times New Roman" w:hAnsi="Consolas" w:cs="Consolas"/>
          <w:color w:val="000000"/>
          <w:sz w:val="19"/>
          <w:szCs w:val="19"/>
          <w:highlight w:val="white"/>
          <w:lang w:eastAsia="zh-CN"/>
        </w:rPr>
        <w:t>);</w:t>
      </w:r>
    </w:p>
    <w:p w14:paraId="4631BE58" w14:textId="195DC232" w:rsidR="005A3CB9" w:rsidRPr="00363975"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000A0"/>
          <w:sz w:val="19"/>
          <w:szCs w:val="19"/>
          <w:highlight w:val="white"/>
          <w:lang w:eastAsia="zh-CN"/>
        </w:rPr>
        <w:t>PORTB</w:t>
      </w:r>
      <w:r w:rsidRPr="00363975">
        <w:rPr>
          <w:rFonts w:ascii="Consolas" w:eastAsia="Times New Roman" w:hAnsi="Consolas" w:cs="Consolas"/>
          <w:color w:val="A31515"/>
          <w:sz w:val="19"/>
          <w:szCs w:val="19"/>
          <w:highlight w:val="white"/>
          <w:lang w:eastAsia="zh-CN"/>
        </w:rPr>
        <w:t xml:space="preserve"> </w:t>
      </w:r>
      <w:r w:rsidRPr="00363975">
        <w:rPr>
          <w:rFonts w:ascii="Consolas" w:eastAsia="Times New Roman" w:hAnsi="Consolas" w:cs="Consolas"/>
          <w:color w:val="000000"/>
          <w:sz w:val="19"/>
          <w:szCs w:val="19"/>
          <w:highlight w:val="white"/>
          <w:lang w:eastAsia="zh-CN"/>
        </w:rPr>
        <w:t>=</w:t>
      </w:r>
      <w:r w:rsidRPr="00363975">
        <w:rPr>
          <w:rFonts w:ascii="Consolas" w:eastAsia="Times New Roman" w:hAnsi="Consolas" w:cs="Consolas"/>
          <w:color w:val="A31515"/>
          <w:sz w:val="19"/>
          <w:szCs w:val="19"/>
          <w:highlight w:val="white"/>
          <w:lang w:eastAsia="zh-CN"/>
        </w:rPr>
        <w:t xml:space="preserve"> </w:t>
      </w:r>
      <w:r w:rsidRPr="00363975">
        <w:rPr>
          <w:rFonts w:ascii="Consolas" w:eastAsia="Times New Roman" w:hAnsi="Consolas" w:cs="Consolas"/>
          <w:color w:val="000000"/>
          <w:sz w:val="19"/>
          <w:szCs w:val="19"/>
          <w:highlight w:val="white"/>
          <w:lang w:eastAsia="zh-CN"/>
        </w:rPr>
        <w:t>0b00000000;</w:t>
      </w:r>
    </w:p>
    <w:p w14:paraId="7D600B9C" w14:textId="78632183" w:rsidR="005A3CB9" w:rsidRPr="00363975"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i/>
          <w:iCs/>
          <w:color w:val="880000"/>
          <w:sz w:val="19"/>
          <w:szCs w:val="19"/>
          <w:highlight w:val="white"/>
          <w:lang w:eastAsia="zh-CN"/>
        </w:rPr>
        <w:t>_delay_</w:t>
      </w:r>
      <w:proofErr w:type="gramStart"/>
      <w:r w:rsidRPr="00363975">
        <w:rPr>
          <w:rFonts w:ascii="Consolas" w:eastAsia="Times New Roman" w:hAnsi="Consolas" w:cs="Consolas"/>
          <w:i/>
          <w:iCs/>
          <w:color w:val="880000"/>
          <w:sz w:val="19"/>
          <w:szCs w:val="19"/>
          <w:highlight w:val="white"/>
          <w:lang w:eastAsia="zh-CN"/>
        </w:rPr>
        <w:t>us</w:t>
      </w:r>
      <w:r w:rsidRPr="00363975">
        <w:rPr>
          <w:rFonts w:ascii="Consolas" w:eastAsia="Times New Roman" w:hAnsi="Consolas" w:cs="Consolas"/>
          <w:color w:val="000000"/>
          <w:sz w:val="19"/>
          <w:szCs w:val="19"/>
          <w:highlight w:val="white"/>
          <w:lang w:eastAsia="zh-CN"/>
        </w:rPr>
        <w:t>(</w:t>
      </w:r>
      <w:proofErr w:type="gramEnd"/>
      <w:r w:rsidRPr="00363975">
        <w:rPr>
          <w:rFonts w:ascii="Consolas" w:eastAsia="Times New Roman" w:hAnsi="Consolas" w:cs="Consolas"/>
          <w:color w:val="000000"/>
          <w:sz w:val="19"/>
          <w:szCs w:val="19"/>
          <w:highlight w:val="white"/>
          <w:lang w:eastAsia="zh-CN"/>
        </w:rPr>
        <w:t>7645</w:t>
      </w:r>
      <w:r w:rsidR="009A3EB6">
        <w:rPr>
          <w:rFonts w:ascii="Consolas" w:eastAsia="Times New Roman" w:hAnsi="Consolas" w:cs="Consolas"/>
          <w:color w:val="000000"/>
          <w:sz w:val="19"/>
          <w:szCs w:val="19"/>
          <w:highlight w:val="white"/>
          <w:lang w:eastAsia="zh-CN"/>
        </w:rPr>
        <w:t>*1.25</w:t>
      </w:r>
      <w:r w:rsidRPr="00363975">
        <w:rPr>
          <w:rFonts w:ascii="Consolas" w:eastAsia="Times New Roman" w:hAnsi="Consolas" w:cs="Consolas"/>
          <w:color w:val="000000"/>
          <w:sz w:val="19"/>
          <w:szCs w:val="19"/>
          <w:highlight w:val="white"/>
          <w:lang w:eastAsia="zh-CN"/>
        </w:rPr>
        <w:t>);</w:t>
      </w:r>
    </w:p>
    <w:p w14:paraId="68AA511C" w14:textId="51CC41EC" w:rsidR="005A3CB9" w:rsidRPr="00363975" w:rsidRDefault="005A3CB9" w:rsidP="005A3CB9">
      <w:p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363975">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A31515"/>
          <w:sz w:val="19"/>
          <w:szCs w:val="19"/>
          <w:highlight w:val="white"/>
          <w:lang w:eastAsia="zh-CN"/>
        </w:rPr>
        <w:tab/>
      </w:r>
      <w:r>
        <w:rPr>
          <w:rFonts w:ascii="Consolas" w:eastAsia="Times New Roman" w:hAnsi="Consolas" w:cs="Consolas"/>
          <w:color w:val="A31515"/>
          <w:sz w:val="19"/>
          <w:szCs w:val="19"/>
          <w:highlight w:val="white"/>
          <w:lang w:eastAsia="zh-CN"/>
        </w:rPr>
        <w:tab/>
      </w:r>
      <w:r w:rsidRPr="00363975">
        <w:rPr>
          <w:rFonts w:ascii="Consolas" w:eastAsia="Times New Roman" w:hAnsi="Consolas" w:cs="Consolas"/>
          <w:color w:val="000000"/>
          <w:sz w:val="19"/>
          <w:szCs w:val="19"/>
          <w:highlight w:val="white"/>
          <w:lang w:eastAsia="zh-CN"/>
        </w:rPr>
        <w:t>}</w:t>
      </w:r>
    </w:p>
    <w:p w14:paraId="16AC7917" w14:textId="3E5CB54E" w:rsidR="009A3EB6" w:rsidRPr="009A3EB6" w:rsidRDefault="005A3CB9" w:rsidP="009A3EB6">
      <w:pPr>
        <w:pStyle w:val="ListParagraph"/>
        <w:numPr>
          <w:ilvl w:val="2"/>
          <w:numId w:val="1"/>
        </w:numPr>
        <w:rPr>
          <w:rFonts w:ascii="Times New Roman" w:eastAsia="Times New Roman" w:hAnsi="Times New Roman" w:cs="Times New Roman"/>
          <w:b/>
          <w:i/>
          <w:iCs/>
        </w:rPr>
      </w:pPr>
      <w:r>
        <w:rPr>
          <w:rFonts w:ascii="Times New Roman" w:eastAsia="Times New Roman" w:hAnsi="Times New Roman" w:cs="Times New Roman"/>
          <w:bCs/>
        </w:rPr>
        <w:t>This code corresponds to the note C3. Here, we used the full period instead of half, and</w:t>
      </w:r>
      <w:r w:rsidR="009A3EB6">
        <w:rPr>
          <w:rFonts w:ascii="Times New Roman" w:eastAsia="Times New Roman" w:hAnsi="Times New Roman" w:cs="Times New Roman"/>
          <w:bCs/>
        </w:rPr>
        <w:t xml:space="preserve"> how we </w:t>
      </w:r>
      <w:r w:rsidR="009713CC">
        <w:rPr>
          <w:rFonts w:ascii="Times New Roman" w:eastAsia="Times New Roman" w:hAnsi="Times New Roman" w:cs="Times New Roman"/>
          <w:bCs/>
        </w:rPr>
        <w:t>came</w:t>
      </w:r>
      <w:r w:rsidR="009A3EB6">
        <w:rPr>
          <w:rFonts w:ascii="Times New Roman" w:eastAsia="Times New Roman" w:hAnsi="Times New Roman" w:cs="Times New Roman"/>
          <w:bCs/>
        </w:rPr>
        <w:t xml:space="preserve"> up with the fudge factor </w:t>
      </w:r>
      <w:r w:rsidR="009713CC">
        <w:rPr>
          <w:rFonts w:ascii="Times New Roman" w:eastAsia="Times New Roman" w:hAnsi="Times New Roman" w:cs="Times New Roman"/>
          <w:bCs/>
        </w:rPr>
        <w:t xml:space="preserve">(the *1.25) </w:t>
      </w:r>
      <w:r>
        <w:rPr>
          <w:rFonts w:ascii="Times New Roman" w:eastAsia="Times New Roman" w:hAnsi="Times New Roman" w:cs="Times New Roman"/>
          <w:bCs/>
        </w:rPr>
        <w:t xml:space="preserve">will be explained in the </w:t>
      </w:r>
      <w:r w:rsidRPr="005A3CB9">
        <w:rPr>
          <w:rFonts w:ascii="Times New Roman" w:eastAsia="Times New Roman" w:hAnsi="Times New Roman" w:cs="Times New Roman"/>
          <w:b/>
          <w:i/>
          <w:iCs/>
        </w:rPr>
        <w:t>problems encountered and solutions</w:t>
      </w:r>
      <w:r w:rsidRPr="009713CC">
        <w:rPr>
          <w:rFonts w:ascii="Times New Roman" w:eastAsia="Times New Roman" w:hAnsi="Times New Roman" w:cs="Times New Roman"/>
          <w:bCs/>
        </w:rPr>
        <w:t xml:space="preserve"> section</w:t>
      </w:r>
      <w:r w:rsidRPr="005A3CB9">
        <w:rPr>
          <w:rFonts w:ascii="Times New Roman" w:eastAsia="Times New Roman" w:hAnsi="Times New Roman" w:cs="Times New Roman"/>
          <w:b/>
          <w:i/>
          <w:iCs/>
        </w:rPr>
        <w:t>.</w:t>
      </w:r>
    </w:p>
    <w:p w14:paraId="70CF4542" w14:textId="3F787F13" w:rsidR="00DE1C80" w:rsidRDefault="00DE1C80" w:rsidP="00DE1C8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We initi</w:t>
      </w:r>
      <w:r w:rsidR="00AC19B8">
        <w:rPr>
          <w:rFonts w:ascii="Times New Roman" w:eastAsia="Times New Roman" w:hAnsi="Times New Roman" w:cs="Times New Roman"/>
          <w:bCs/>
        </w:rPr>
        <w:t>alized</w:t>
      </w:r>
      <w:r>
        <w:rPr>
          <w:rFonts w:ascii="Times New Roman" w:eastAsia="Times New Roman" w:hAnsi="Times New Roman" w:cs="Times New Roman"/>
          <w:bCs/>
        </w:rPr>
        <w:t xml:space="preserve"> ADMUX and ADCSRA in accordance to the</w:t>
      </w:r>
      <w:r w:rsidR="00AC19B8">
        <w:rPr>
          <w:rFonts w:ascii="Times New Roman" w:eastAsia="Times New Roman" w:hAnsi="Times New Roman" w:cs="Times New Roman"/>
          <w:bCs/>
        </w:rPr>
        <w:t xml:space="preserve"> ATMEL datasheet</w:t>
      </w:r>
    </w:p>
    <w:p w14:paraId="526645C4" w14:textId="77777777" w:rsidR="005A3CB9" w:rsidRPr="005A3CB9" w:rsidRDefault="005A3CB9" w:rsidP="005A3CB9">
      <w:pPr>
        <w:pStyle w:val="ListParagraph"/>
        <w:numPr>
          <w:ilvl w:val="2"/>
          <w:numId w:val="1"/>
        </w:num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5A3CB9">
        <w:rPr>
          <w:rFonts w:ascii="Consolas" w:eastAsia="Times New Roman" w:hAnsi="Consolas" w:cs="Consolas"/>
          <w:color w:val="A000A0"/>
          <w:sz w:val="19"/>
          <w:szCs w:val="19"/>
          <w:highlight w:val="white"/>
          <w:lang w:eastAsia="zh-CN"/>
        </w:rPr>
        <w:t>ADMUX</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REFS0</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MUX2</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|(0&lt;&lt;</w:t>
      </w:r>
      <w:r w:rsidRPr="005A3CB9">
        <w:rPr>
          <w:rFonts w:ascii="Consolas" w:eastAsia="Times New Roman" w:hAnsi="Consolas" w:cs="Consolas"/>
          <w:color w:val="A000A0"/>
          <w:sz w:val="19"/>
          <w:szCs w:val="19"/>
          <w:highlight w:val="white"/>
          <w:lang w:eastAsia="zh-CN"/>
        </w:rPr>
        <w:t>MUX1</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MUX0</w:t>
      </w:r>
      <w:r w:rsidRPr="005A3CB9">
        <w:rPr>
          <w:rFonts w:ascii="Consolas" w:eastAsia="Times New Roman" w:hAnsi="Consolas" w:cs="Consolas"/>
          <w:color w:val="000000"/>
          <w:sz w:val="19"/>
          <w:szCs w:val="19"/>
          <w:highlight w:val="white"/>
          <w:lang w:eastAsia="zh-CN"/>
        </w:rPr>
        <w:t>);</w:t>
      </w:r>
    </w:p>
    <w:p w14:paraId="388F52CF" w14:textId="446061C1" w:rsidR="005A3CB9" w:rsidRPr="005A3CB9" w:rsidRDefault="005A3CB9" w:rsidP="005A3CB9">
      <w:pPr>
        <w:pStyle w:val="ListParagraph"/>
        <w:autoSpaceDE w:val="0"/>
        <w:autoSpaceDN w:val="0"/>
        <w:adjustRightInd w:val="0"/>
        <w:spacing w:after="0" w:line="240" w:lineRule="auto"/>
        <w:ind w:left="2160"/>
        <w:rPr>
          <w:rFonts w:ascii="Consolas" w:eastAsia="Times New Roman" w:hAnsi="Consolas" w:cs="Consolas"/>
          <w:color w:val="000000"/>
          <w:sz w:val="19"/>
          <w:szCs w:val="19"/>
          <w:highlight w:val="white"/>
          <w:lang w:eastAsia="zh-CN"/>
        </w:rPr>
      </w:pPr>
      <w:r w:rsidRPr="005A3CB9">
        <w:rPr>
          <w:rFonts w:ascii="Consolas" w:eastAsia="Times New Roman" w:hAnsi="Consolas" w:cs="Consolas"/>
          <w:color w:val="A000A0"/>
          <w:sz w:val="19"/>
          <w:szCs w:val="19"/>
          <w:highlight w:val="white"/>
          <w:lang w:eastAsia="zh-CN"/>
        </w:rPr>
        <w:t>ADCSRA</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ADEN</w:t>
      </w:r>
      <w:r w:rsidRPr="005A3CB9">
        <w:rPr>
          <w:rFonts w:ascii="Consolas" w:eastAsia="Times New Roman" w:hAnsi="Consolas" w:cs="Consolas"/>
          <w:color w:val="000000"/>
          <w:sz w:val="19"/>
          <w:szCs w:val="19"/>
          <w:highlight w:val="white"/>
          <w:lang w:eastAsia="zh-CN"/>
        </w:rPr>
        <w:t>)</w:t>
      </w:r>
      <w:proofErr w:type="gramStart"/>
      <w:r w:rsidRPr="005A3CB9">
        <w:rPr>
          <w:rFonts w:ascii="Consolas" w:eastAsia="Times New Roman" w:hAnsi="Consolas" w:cs="Consolas"/>
          <w:color w:val="000000"/>
          <w:sz w:val="19"/>
          <w:szCs w:val="19"/>
          <w:highlight w:val="white"/>
          <w:lang w:eastAsia="zh-CN"/>
        </w:rPr>
        <w:t>|(</w:t>
      </w:r>
      <w:proofErr w:type="gramEnd"/>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ADSC</w:t>
      </w:r>
      <w:r w:rsidRPr="005A3CB9">
        <w:rPr>
          <w:rFonts w:ascii="Consolas" w:eastAsia="Times New Roman" w:hAnsi="Consolas" w:cs="Consolas"/>
          <w:color w:val="000000"/>
          <w:sz w:val="19"/>
          <w:szCs w:val="19"/>
          <w:highlight w:val="white"/>
          <w:lang w:eastAsia="zh-CN"/>
        </w:rPr>
        <w:t>)|(0&lt;&lt;</w:t>
      </w:r>
      <w:r w:rsidRPr="005A3CB9">
        <w:rPr>
          <w:rFonts w:ascii="Consolas" w:eastAsia="Times New Roman" w:hAnsi="Consolas" w:cs="Consolas"/>
          <w:color w:val="A000A0"/>
          <w:sz w:val="19"/>
          <w:szCs w:val="19"/>
          <w:highlight w:val="white"/>
          <w:lang w:eastAsia="zh-CN"/>
        </w:rPr>
        <w:t>ADATE</w:t>
      </w:r>
      <w:r w:rsidRPr="005A3CB9">
        <w:rPr>
          <w:rFonts w:ascii="Consolas" w:eastAsia="Times New Roman" w:hAnsi="Consolas" w:cs="Consolas"/>
          <w:color w:val="000000"/>
          <w:sz w:val="19"/>
          <w:szCs w:val="19"/>
          <w:highlight w:val="white"/>
          <w:lang w:eastAsia="zh-CN"/>
        </w:rPr>
        <w:t>)|(0&lt;&lt;</w:t>
      </w:r>
      <w:r w:rsidRPr="005A3CB9">
        <w:rPr>
          <w:rFonts w:ascii="Consolas" w:eastAsia="Times New Roman" w:hAnsi="Consolas" w:cs="Consolas"/>
          <w:color w:val="A000A0"/>
          <w:sz w:val="19"/>
          <w:szCs w:val="19"/>
          <w:highlight w:val="white"/>
          <w:lang w:eastAsia="zh-CN"/>
        </w:rPr>
        <w:t>ADIE</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ADPS2</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(0&lt;&lt;</w:t>
      </w:r>
      <w:r w:rsidRPr="005A3CB9">
        <w:rPr>
          <w:rFonts w:ascii="Consolas" w:eastAsia="Times New Roman" w:hAnsi="Consolas" w:cs="Consolas"/>
          <w:color w:val="A000A0"/>
          <w:sz w:val="19"/>
          <w:szCs w:val="19"/>
          <w:highlight w:val="white"/>
          <w:lang w:eastAsia="zh-CN"/>
        </w:rPr>
        <w:t>ADPS1</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ADPS0</w:t>
      </w:r>
      <w:r w:rsidRPr="005A3CB9">
        <w:rPr>
          <w:rFonts w:ascii="Consolas" w:eastAsia="Times New Roman" w:hAnsi="Consolas" w:cs="Consolas"/>
          <w:color w:val="000000"/>
          <w:sz w:val="19"/>
          <w:szCs w:val="19"/>
          <w:highlight w:val="white"/>
          <w:lang w:eastAsia="zh-CN"/>
        </w:rPr>
        <w:t>);</w:t>
      </w:r>
    </w:p>
    <w:p w14:paraId="681395CA" w14:textId="071FC57A" w:rsidR="005A3CB9" w:rsidRDefault="005A3CB9" w:rsidP="005A3CB9">
      <w:pPr>
        <w:pStyle w:val="ListParagraph"/>
        <w:numPr>
          <w:ilvl w:val="2"/>
          <w:numId w:val="1"/>
        </w:numPr>
        <w:rPr>
          <w:rFonts w:ascii="Times New Roman" w:eastAsia="Times New Roman" w:hAnsi="Times New Roman" w:cs="Times New Roman"/>
          <w:bCs/>
        </w:rPr>
      </w:pPr>
      <w:r w:rsidRPr="005A3CB9">
        <w:rPr>
          <w:rFonts w:ascii="Times New Roman" w:eastAsia="Times New Roman" w:hAnsi="Times New Roman" w:cs="Times New Roman"/>
          <w:bCs/>
        </w:rPr>
        <w:t>Through the use of left shift operators (</w:t>
      </w:r>
      <w:proofErr w:type="spellStart"/>
      <w:r w:rsidRPr="005A3CB9">
        <w:rPr>
          <w:rFonts w:ascii="Times New Roman" w:eastAsia="Times New Roman" w:hAnsi="Times New Roman" w:cs="Times New Roman"/>
          <w:bCs/>
        </w:rPr>
        <w:t>i.e</w:t>
      </w:r>
      <w:proofErr w:type="spellEnd"/>
      <w:r w:rsidRPr="005A3CB9">
        <w:rPr>
          <w:rFonts w:ascii="Times New Roman" w:eastAsia="Times New Roman" w:hAnsi="Times New Roman" w:cs="Times New Roman"/>
          <w:bCs/>
        </w:rPr>
        <w:t xml:space="preserve">: &lt;&lt;), we shifted each input of ADCSRA by 1 to the left whenever ADCSRA is initialized. </w:t>
      </w:r>
    </w:p>
    <w:p w14:paraId="68E77E55" w14:textId="64904FFB" w:rsidR="00FB01E0" w:rsidRPr="005A3CB9" w:rsidRDefault="00FB01E0" w:rsidP="005A3CB9">
      <w:pPr>
        <w:pStyle w:val="ListParagraph"/>
        <w:numPr>
          <w:ilvl w:val="2"/>
          <w:numId w:val="1"/>
        </w:numPr>
        <w:rPr>
          <w:rFonts w:ascii="Times New Roman" w:eastAsia="Times New Roman" w:hAnsi="Times New Roman" w:cs="Times New Roman"/>
          <w:bCs/>
        </w:rPr>
      </w:pPr>
      <w:r>
        <w:rPr>
          <w:rFonts w:ascii="Times New Roman" w:eastAsia="Times New Roman" w:hAnsi="Times New Roman" w:cs="Times New Roman"/>
          <w:bCs/>
        </w:rPr>
        <w:t>Source</w:t>
      </w:r>
      <w:r>
        <w:rPr>
          <w:rStyle w:val="FootnoteReference"/>
          <w:rFonts w:ascii="Times New Roman" w:eastAsia="Times New Roman" w:hAnsi="Times New Roman" w:cs="Times New Roman"/>
          <w:bCs/>
        </w:rPr>
        <w:footnoteReference w:id="6"/>
      </w:r>
    </w:p>
    <w:p w14:paraId="0399F831" w14:textId="05F3B54C" w:rsidR="00AC19B8" w:rsidRDefault="00AC19B8" w:rsidP="00DE1C80">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 xml:space="preserve">After that, we created an unsigned 16-bit integer to store the hex of ADC. </w:t>
      </w:r>
    </w:p>
    <w:p w14:paraId="717ECA25" w14:textId="64ED447E" w:rsidR="00AC19B8" w:rsidRDefault="00AC19B8" w:rsidP="005A3CB9">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We keep the loop running by adding the statement</w:t>
      </w:r>
      <w:r w:rsidR="005A3CB9">
        <w:rPr>
          <w:rFonts w:ascii="Times New Roman" w:eastAsia="Times New Roman" w:hAnsi="Times New Roman" w:cs="Times New Roman"/>
          <w:bCs/>
        </w:rPr>
        <w:t xml:space="preserve"> inside the while loop, so</w:t>
      </w:r>
      <w:r>
        <w:rPr>
          <w:rFonts w:ascii="Times New Roman" w:eastAsia="Times New Roman" w:hAnsi="Times New Roman" w:cs="Times New Roman"/>
          <w:bCs/>
        </w:rPr>
        <w:t xml:space="preserve"> that whenever the 6</w:t>
      </w:r>
      <w:r w:rsidRPr="00AC19B8">
        <w:rPr>
          <w:rFonts w:ascii="Times New Roman" w:eastAsia="Times New Roman" w:hAnsi="Times New Roman" w:cs="Times New Roman"/>
          <w:bCs/>
          <w:vertAlign w:val="superscript"/>
        </w:rPr>
        <w:t>th</w:t>
      </w:r>
      <w:r>
        <w:rPr>
          <w:rFonts w:ascii="Times New Roman" w:eastAsia="Times New Roman" w:hAnsi="Times New Roman" w:cs="Times New Roman"/>
          <w:bCs/>
        </w:rPr>
        <w:t xml:space="preserve"> bit of ADCSRA is not 1, left shift ADSC by 1 again. </w:t>
      </w:r>
      <w:r w:rsidR="005A3CB9">
        <w:rPr>
          <w:rFonts w:ascii="Times New Roman" w:eastAsia="Times New Roman" w:hAnsi="Times New Roman" w:cs="Times New Roman"/>
          <w:bCs/>
        </w:rPr>
        <w:t xml:space="preserve">This is due to ADSC, the conversion bit, needed to be 1 in order to </w:t>
      </w:r>
      <w:r>
        <w:rPr>
          <w:rFonts w:ascii="Times New Roman" w:eastAsia="Times New Roman" w:hAnsi="Times New Roman" w:cs="Times New Roman"/>
          <w:bCs/>
        </w:rPr>
        <w:t>perform the initialization of ADC.</w:t>
      </w:r>
    </w:p>
    <w:p w14:paraId="7D698E54" w14:textId="2D7E28A3" w:rsidR="00907C43" w:rsidRDefault="00907C43" w:rsidP="00907C43">
      <w:pPr>
        <w:pStyle w:val="ListParagraph"/>
        <w:numPr>
          <w:ilvl w:val="2"/>
          <w:numId w:val="1"/>
        </w:numPr>
        <w:rPr>
          <w:rFonts w:ascii="Times New Roman" w:eastAsia="Times New Roman" w:hAnsi="Times New Roman" w:cs="Times New Roman"/>
          <w:bCs/>
        </w:rPr>
      </w:pPr>
      <w:r>
        <w:rPr>
          <w:rFonts w:ascii="Times New Roman" w:eastAsia="Times New Roman" w:hAnsi="Times New Roman" w:cs="Times New Roman"/>
          <w:bCs/>
        </w:rPr>
        <w:t xml:space="preserve">Our Code: </w:t>
      </w:r>
    </w:p>
    <w:p w14:paraId="4639B785" w14:textId="77777777" w:rsidR="005A3CB9" w:rsidRDefault="005A3CB9" w:rsidP="005A3CB9">
      <w:pPr>
        <w:pStyle w:val="ListParagraph"/>
        <w:numPr>
          <w:ilvl w:val="2"/>
          <w:numId w:val="1"/>
        </w:numPr>
        <w:autoSpaceDE w:val="0"/>
        <w:autoSpaceDN w:val="0"/>
        <w:adjustRightInd w:val="0"/>
        <w:spacing w:after="0" w:line="240" w:lineRule="auto"/>
        <w:rPr>
          <w:rFonts w:ascii="Consolas" w:eastAsia="Times New Roman" w:hAnsi="Consolas" w:cs="Consolas"/>
          <w:color w:val="000000"/>
          <w:sz w:val="19"/>
          <w:szCs w:val="19"/>
          <w:highlight w:val="white"/>
          <w:lang w:eastAsia="zh-CN"/>
        </w:rPr>
      </w:pPr>
      <w:r w:rsidRPr="005A3CB9">
        <w:rPr>
          <w:rFonts w:ascii="Consolas" w:eastAsia="Times New Roman" w:hAnsi="Consolas" w:cs="Consolas"/>
          <w:color w:val="0000FF"/>
          <w:sz w:val="19"/>
          <w:szCs w:val="19"/>
          <w:highlight w:val="white"/>
          <w:lang w:eastAsia="zh-CN"/>
        </w:rPr>
        <w:t>while</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000A0"/>
          <w:sz w:val="19"/>
          <w:szCs w:val="19"/>
          <w:highlight w:val="white"/>
          <w:lang w:eastAsia="zh-CN"/>
        </w:rPr>
        <w:t>ADCSRA</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&amp;</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 xml:space="preserve">0b01000000)){ </w:t>
      </w:r>
    </w:p>
    <w:p w14:paraId="1F41C472" w14:textId="04B0CA28" w:rsidR="005A3CB9" w:rsidRPr="005A3CB9" w:rsidRDefault="005A3CB9" w:rsidP="005A3CB9">
      <w:pPr>
        <w:pStyle w:val="ListParagraph"/>
        <w:autoSpaceDE w:val="0"/>
        <w:autoSpaceDN w:val="0"/>
        <w:adjustRightInd w:val="0"/>
        <w:spacing w:after="0" w:line="240" w:lineRule="auto"/>
        <w:ind w:left="2160" w:firstLine="720"/>
        <w:rPr>
          <w:rFonts w:ascii="Consolas" w:eastAsia="Times New Roman" w:hAnsi="Consolas" w:cs="Consolas"/>
          <w:color w:val="000000"/>
          <w:sz w:val="19"/>
          <w:szCs w:val="19"/>
          <w:highlight w:val="white"/>
          <w:lang w:eastAsia="zh-CN"/>
        </w:rPr>
      </w:pPr>
      <w:r w:rsidRPr="005A3CB9">
        <w:rPr>
          <w:rFonts w:ascii="Consolas" w:eastAsia="Times New Roman" w:hAnsi="Consolas" w:cs="Consolas"/>
          <w:color w:val="A000A0"/>
          <w:sz w:val="19"/>
          <w:szCs w:val="19"/>
          <w:highlight w:val="white"/>
          <w:lang w:eastAsia="zh-CN"/>
        </w:rPr>
        <w:t>ADCSRA</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r w:rsidRPr="005A3CB9">
        <w:rPr>
          <w:rFonts w:ascii="Consolas" w:eastAsia="Times New Roman" w:hAnsi="Consolas" w:cs="Consolas"/>
          <w:color w:val="A31515"/>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(1&lt;&lt;</w:t>
      </w:r>
      <w:r w:rsidRPr="005A3CB9">
        <w:rPr>
          <w:rFonts w:ascii="Consolas" w:eastAsia="Times New Roman" w:hAnsi="Consolas" w:cs="Consolas"/>
          <w:color w:val="A000A0"/>
          <w:sz w:val="19"/>
          <w:szCs w:val="19"/>
          <w:highlight w:val="white"/>
          <w:lang w:eastAsia="zh-CN"/>
        </w:rPr>
        <w:t>ADSC</w:t>
      </w:r>
      <w:r w:rsidRPr="005A3CB9">
        <w:rPr>
          <w:rFonts w:ascii="Consolas" w:eastAsia="Times New Roman" w:hAnsi="Consolas" w:cs="Consolas"/>
          <w:color w:val="000000"/>
          <w:sz w:val="19"/>
          <w:szCs w:val="19"/>
          <w:highlight w:val="white"/>
          <w:lang w:eastAsia="zh-CN"/>
        </w:rPr>
        <w:t>)</w:t>
      </w:r>
      <w:proofErr w:type="gramStart"/>
      <w:r w:rsidRPr="005A3CB9">
        <w:rPr>
          <w:rFonts w:ascii="Consolas" w:eastAsia="Times New Roman" w:hAnsi="Consolas" w:cs="Consolas"/>
          <w:color w:val="000000"/>
          <w:sz w:val="19"/>
          <w:szCs w:val="19"/>
          <w:highlight w:val="white"/>
          <w:lang w:eastAsia="zh-CN"/>
        </w:rPr>
        <w:t>;</w:t>
      </w:r>
      <w:r>
        <w:rPr>
          <w:rFonts w:ascii="Consolas" w:eastAsia="Times New Roman" w:hAnsi="Consolas" w:cs="Consolas"/>
          <w:color w:val="000000"/>
          <w:sz w:val="19"/>
          <w:szCs w:val="19"/>
          <w:highlight w:val="white"/>
          <w:lang w:eastAsia="zh-CN"/>
        </w:rPr>
        <w:t xml:space="preserve">  </w:t>
      </w:r>
      <w:r w:rsidRPr="005A3CB9">
        <w:rPr>
          <w:rFonts w:ascii="Consolas" w:eastAsia="Times New Roman" w:hAnsi="Consolas" w:cs="Consolas"/>
          <w:color w:val="000000"/>
          <w:sz w:val="19"/>
          <w:szCs w:val="19"/>
          <w:highlight w:val="white"/>
          <w:lang w:eastAsia="zh-CN"/>
        </w:rPr>
        <w:t>}</w:t>
      </w:r>
      <w:proofErr w:type="gramEnd"/>
    </w:p>
    <w:p w14:paraId="7735B1C4" w14:textId="4AA8F9D0" w:rsidR="005A3CB9" w:rsidRDefault="00AC19B8" w:rsidP="005A3CB9">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We wrote this program based on the ATMEL datasheet and the C manual that was provided to us.</w:t>
      </w:r>
      <w:r w:rsidRPr="005A3CB9">
        <w:rPr>
          <w:rFonts w:ascii="Times New Roman" w:eastAsia="Times New Roman" w:hAnsi="Times New Roman" w:cs="Times New Roman"/>
          <w:bCs/>
        </w:rPr>
        <w:t xml:space="preserve"> </w:t>
      </w:r>
      <w:r w:rsidR="00907C43">
        <w:rPr>
          <w:rFonts w:ascii="Times New Roman" w:eastAsia="Times New Roman" w:hAnsi="Times New Roman" w:cs="Times New Roman"/>
          <w:bCs/>
        </w:rPr>
        <w:t xml:space="preserve">(Source: ATMEL datasheet </w:t>
      </w:r>
      <w:r w:rsidR="009C2776">
        <w:rPr>
          <w:rFonts w:ascii="Times New Roman" w:eastAsia="Times New Roman" w:hAnsi="Times New Roman" w:cs="Times New Roman"/>
          <w:bCs/>
        </w:rPr>
        <w:t>pg.</w:t>
      </w:r>
      <w:r w:rsidR="00907C43">
        <w:rPr>
          <w:rFonts w:ascii="Times New Roman" w:eastAsia="Times New Roman" w:hAnsi="Times New Roman" w:cs="Times New Roman"/>
          <w:bCs/>
        </w:rPr>
        <w:t xml:space="preserve"> 258)</w:t>
      </w:r>
    </w:p>
    <w:p w14:paraId="1AD757AE" w14:textId="0F799EB4" w:rsidR="005A3CB9" w:rsidRDefault="005A3CB9" w:rsidP="005A3CB9">
      <w:pPr>
        <w:pStyle w:val="ListParagraph"/>
        <w:numPr>
          <w:ilvl w:val="1"/>
          <w:numId w:val="1"/>
        </w:numPr>
        <w:rPr>
          <w:rFonts w:ascii="Times New Roman" w:eastAsia="Times New Roman" w:hAnsi="Times New Roman" w:cs="Times New Roman"/>
          <w:bCs/>
        </w:rPr>
      </w:pPr>
      <w:r>
        <w:rPr>
          <w:rFonts w:ascii="Times New Roman" w:eastAsia="Times New Roman" w:hAnsi="Times New Roman" w:cs="Times New Roman"/>
          <w:bCs/>
        </w:rPr>
        <w:t>This is the table that we modelled our program after:</w:t>
      </w:r>
    </w:p>
    <w:p w14:paraId="360957D9" w14:textId="1D6F7F18" w:rsidR="005A3CB9" w:rsidRPr="005A3CB9" w:rsidRDefault="005A3CB9" w:rsidP="005A3CB9">
      <w:pPr>
        <w:rPr>
          <w:rFonts w:ascii="Times New Roman" w:eastAsia="Times New Roman" w:hAnsi="Times New Roman" w:cs="Times New Roman"/>
          <w:bCs/>
        </w:rPr>
      </w:pPr>
      <w:r w:rsidRPr="005A3CB9">
        <w:rPr>
          <w:noProof/>
        </w:rPr>
        <w:lastRenderedPageBreak/>
        <w:drawing>
          <wp:inline distT="0" distB="0" distL="0" distR="0" wp14:anchorId="583E4F42" wp14:editId="61FD0643">
            <wp:extent cx="5943600" cy="445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0AAE7012" w14:textId="019AD061" w:rsidR="005A3CB9" w:rsidRDefault="005A3CB9" w:rsidP="00AC19B8">
      <w:pPr>
        <w:rPr>
          <w:rFonts w:ascii="Times New Roman" w:eastAsia="Times New Roman" w:hAnsi="Times New Roman" w:cs="Times New Roman"/>
          <w:b/>
        </w:rPr>
      </w:pPr>
      <w:r w:rsidRPr="005A3CB9">
        <w:rPr>
          <w:rFonts w:ascii="Times New Roman" w:eastAsia="Times New Roman" w:hAnsi="Times New Roman" w:cs="Times New Roman"/>
          <w:b/>
        </w:rPr>
        <w:t>Problems Encountered and Solutions:</w:t>
      </w:r>
    </w:p>
    <w:p w14:paraId="2B38DCD3" w14:textId="7BE7B6C1" w:rsidR="005A3CB9" w:rsidRPr="009A3EB6" w:rsidRDefault="005A3CB9" w:rsidP="005A3CB9">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Cs/>
        </w:rPr>
        <w:t xml:space="preserve">When we first started, we </w:t>
      </w:r>
      <w:r w:rsidR="009A3EB6">
        <w:rPr>
          <w:rFonts w:ascii="Times New Roman" w:eastAsia="Times New Roman" w:hAnsi="Times New Roman" w:cs="Times New Roman"/>
          <w:bCs/>
        </w:rPr>
        <w:t xml:space="preserve">could not get access to the chip after setting </w:t>
      </w:r>
      <w:r w:rsidR="00235AAA">
        <w:rPr>
          <w:rFonts w:ascii="Times New Roman" w:eastAsia="Times New Roman" w:hAnsi="Times New Roman" w:cs="Times New Roman"/>
          <w:bCs/>
        </w:rPr>
        <w:t xml:space="preserve">the </w:t>
      </w:r>
      <w:r w:rsidR="009A3EB6">
        <w:rPr>
          <w:rFonts w:ascii="Times New Roman" w:eastAsia="Times New Roman" w:hAnsi="Times New Roman" w:cs="Times New Roman"/>
          <w:bCs/>
        </w:rPr>
        <w:t xml:space="preserve">microprocessor to use </w:t>
      </w:r>
      <w:r w:rsidR="00235AAA">
        <w:rPr>
          <w:rFonts w:ascii="Times New Roman" w:eastAsia="Times New Roman" w:hAnsi="Times New Roman" w:cs="Times New Roman"/>
          <w:bCs/>
        </w:rPr>
        <w:t xml:space="preserve">the </w:t>
      </w:r>
      <w:r w:rsidR="009A3EB6">
        <w:rPr>
          <w:rFonts w:ascii="Times New Roman" w:eastAsia="Times New Roman" w:hAnsi="Times New Roman" w:cs="Times New Roman"/>
          <w:bCs/>
        </w:rPr>
        <w:t xml:space="preserve">external clock, even though </w:t>
      </w:r>
      <w:r w:rsidR="00235AAA">
        <w:rPr>
          <w:rFonts w:ascii="Times New Roman" w:eastAsia="Times New Roman" w:hAnsi="Times New Roman" w:cs="Times New Roman"/>
          <w:bCs/>
        </w:rPr>
        <w:t>the circuit</w:t>
      </w:r>
      <w:r w:rsidR="009A3EB6">
        <w:rPr>
          <w:rFonts w:ascii="Times New Roman" w:eastAsia="Times New Roman" w:hAnsi="Times New Roman" w:cs="Times New Roman"/>
          <w:bCs/>
        </w:rPr>
        <w:t xml:space="preserve"> was correctly wired (the TA confirmed it</w:t>
      </w:r>
      <w:r w:rsidR="00235AAA">
        <w:rPr>
          <w:rFonts w:ascii="Times New Roman" w:eastAsia="Times New Roman" w:hAnsi="Times New Roman" w:cs="Times New Roman"/>
          <w:bCs/>
        </w:rPr>
        <w:t xml:space="preserve"> and this was further proven later on when it worked with the same setup</w:t>
      </w:r>
      <w:r w:rsidR="009A3EB6">
        <w:rPr>
          <w:rFonts w:ascii="Times New Roman" w:eastAsia="Times New Roman" w:hAnsi="Times New Roman" w:cs="Times New Roman"/>
          <w:bCs/>
        </w:rPr>
        <w:t xml:space="preserve">). </w:t>
      </w:r>
    </w:p>
    <w:p w14:paraId="6D193A44" w14:textId="4CE676EE" w:rsidR="009A3EB6" w:rsidRPr="009A3EB6" w:rsidRDefault="009A3EB6" w:rsidP="009A3EB6">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Solution: we solved it by changing the clock, and the chip then set the program to use the internal clock again. After which, we swapped out the clock and put the old chip back in. The problem seems to be that the old clock was damaged or </w:t>
      </w:r>
      <w:r w:rsidR="009C2776">
        <w:rPr>
          <w:rFonts w:ascii="Times New Roman" w:eastAsia="Times New Roman" w:hAnsi="Times New Roman" w:cs="Times New Roman"/>
          <w:bCs/>
        </w:rPr>
        <w:t>just simply not functional</w:t>
      </w:r>
      <w:r>
        <w:rPr>
          <w:rFonts w:ascii="Times New Roman" w:eastAsia="Times New Roman" w:hAnsi="Times New Roman" w:cs="Times New Roman"/>
          <w:bCs/>
        </w:rPr>
        <w:t>.</w:t>
      </w:r>
    </w:p>
    <w:p w14:paraId="16945A14" w14:textId="424E125E" w:rsidR="009A3EB6" w:rsidRPr="009A3EB6" w:rsidRDefault="009A3EB6" w:rsidP="009A3EB6">
      <w:pPr>
        <w:pStyle w:val="ListParagraph"/>
        <w:numPr>
          <w:ilvl w:val="0"/>
          <w:numId w:val="1"/>
        </w:numPr>
        <w:rPr>
          <w:rFonts w:ascii="Times New Roman" w:eastAsia="Times New Roman" w:hAnsi="Times New Roman" w:cs="Times New Roman"/>
          <w:b/>
        </w:rPr>
      </w:pPr>
      <w:r w:rsidRPr="009A3EB6">
        <w:rPr>
          <w:rFonts w:ascii="Times New Roman" w:eastAsia="Times New Roman" w:hAnsi="Times New Roman" w:cs="Times New Roman"/>
          <w:bCs/>
        </w:rPr>
        <w:t>We were on</w:t>
      </w:r>
      <w:r w:rsidR="00FE6E57">
        <w:rPr>
          <w:rFonts w:ascii="Times New Roman" w:eastAsia="Times New Roman" w:hAnsi="Times New Roman" w:cs="Times New Roman"/>
          <w:bCs/>
        </w:rPr>
        <w:t>c</w:t>
      </w:r>
      <w:r w:rsidRPr="009A3EB6">
        <w:rPr>
          <w:rFonts w:ascii="Times New Roman" w:eastAsia="Times New Roman" w:hAnsi="Times New Roman" w:cs="Times New Roman"/>
          <w:bCs/>
        </w:rPr>
        <w:t>e again blocked out of our program the second time.</w:t>
      </w:r>
    </w:p>
    <w:p w14:paraId="0E6A37DE" w14:textId="431C54F3" w:rsidR="009A3EB6" w:rsidRPr="009A3EB6" w:rsidRDefault="009A3EB6" w:rsidP="009A3EB6">
      <w:pPr>
        <w:pStyle w:val="ListParagraph"/>
        <w:numPr>
          <w:ilvl w:val="1"/>
          <w:numId w:val="1"/>
        </w:numPr>
        <w:rPr>
          <w:rFonts w:ascii="Times New Roman" w:eastAsia="Times New Roman" w:hAnsi="Times New Roman" w:cs="Times New Roman"/>
          <w:b/>
        </w:rPr>
      </w:pPr>
      <w:r w:rsidRPr="009A3EB6">
        <w:rPr>
          <w:rFonts w:ascii="Times New Roman" w:eastAsia="Times New Roman" w:hAnsi="Times New Roman" w:cs="Times New Roman"/>
          <w:bCs/>
        </w:rPr>
        <w:t>S</w:t>
      </w:r>
      <w:r>
        <w:rPr>
          <w:rFonts w:ascii="Times New Roman" w:eastAsia="Times New Roman" w:hAnsi="Times New Roman" w:cs="Times New Roman"/>
          <w:bCs/>
        </w:rPr>
        <w:t xml:space="preserve">olution: We connected the fuse </w:t>
      </w:r>
      <w:r w:rsidR="00235AAA">
        <w:rPr>
          <w:rFonts w:ascii="Times New Roman" w:eastAsia="Times New Roman" w:hAnsi="Times New Roman" w:cs="Times New Roman"/>
          <w:bCs/>
        </w:rPr>
        <w:t>to</w:t>
      </w:r>
      <w:r>
        <w:rPr>
          <w:rFonts w:ascii="Times New Roman" w:eastAsia="Times New Roman" w:hAnsi="Times New Roman" w:cs="Times New Roman"/>
          <w:bCs/>
        </w:rPr>
        <w:t xml:space="preserve"> the wrong port, after we switched it back to AVR, everything worked out. </w:t>
      </w:r>
    </w:p>
    <w:p w14:paraId="494A6B1E" w14:textId="77777777" w:rsidR="009A3EB6" w:rsidRPr="009A3EB6" w:rsidRDefault="009A3EB6" w:rsidP="009A3EB6">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Cs/>
        </w:rPr>
        <w:t xml:space="preserve">As mentioned above, we used the full period because when we use the in-built function “_delay_us(microsecond)” </w:t>
      </w:r>
    </w:p>
    <w:p w14:paraId="0F6730EE" w14:textId="77777777" w:rsidR="009A3EB6" w:rsidRPr="009A3EB6" w:rsidRDefault="009A3EB6" w:rsidP="009A3EB6">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Solution: the frequency of the function is 1/10us = 10 MHz, but our external clock is 20 MHz, that is why we were off by the factor of 2. We realized this later and compensated the error by multiplying every half period by 2 which is why we used the full period.</w:t>
      </w:r>
    </w:p>
    <w:p w14:paraId="7A8F9671" w14:textId="77777777" w:rsidR="009A3EB6" w:rsidRPr="009A3EB6" w:rsidRDefault="009A3EB6" w:rsidP="009A3EB6">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t xml:space="preserve">Alternative Solution: </w:t>
      </w:r>
    </w:p>
    <w:p w14:paraId="00DB4EDE" w14:textId="77777777" w:rsidR="009A3EB6" w:rsidRPr="009A3EB6" w:rsidRDefault="009A3EB6" w:rsidP="009A3EB6">
      <w:pPr>
        <w:pStyle w:val="ListParagraph"/>
        <w:numPr>
          <w:ilvl w:val="2"/>
          <w:numId w:val="1"/>
        </w:numPr>
        <w:rPr>
          <w:rFonts w:ascii="Times New Roman" w:eastAsia="Times New Roman" w:hAnsi="Times New Roman" w:cs="Times New Roman"/>
          <w:b/>
        </w:rPr>
      </w:pPr>
      <w:r>
        <w:rPr>
          <w:rFonts w:ascii="Times New Roman" w:eastAsia="Times New Roman" w:hAnsi="Times New Roman" w:cs="Times New Roman"/>
          <w:bCs/>
        </w:rPr>
        <w:t>#define F_CPU = 2000000UL</w:t>
      </w:r>
    </w:p>
    <w:p w14:paraId="5BA4AAD2" w14:textId="038A8A42" w:rsidR="009A3EB6" w:rsidRDefault="009A3EB6" w:rsidP="009A3EB6">
      <w:pPr>
        <w:pStyle w:val="ListParagraph"/>
        <w:ind w:left="2160"/>
        <w:rPr>
          <w:rFonts w:ascii="Times New Roman" w:eastAsia="Times New Roman" w:hAnsi="Times New Roman" w:cs="Times New Roman"/>
          <w:bCs/>
        </w:rPr>
      </w:pPr>
      <w:r w:rsidRPr="009A3EB6">
        <w:rPr>
          <w:rFonts w:ascii="Times New Roman" w:eastAsia="Times New Roman" w:hAnsi="Times New Roman" w:cs="Times New Roman"/>
          <w:bCs/>
        </w:rPr>
        <w:t>#include &lt;util/delay.h&gt;</w:t>
      </w:r>
    </w:p>
    <w:p w14:paraId="3A6C8E7A" w14:textId="7D1BDE14" w:rsidR="00907C43" w:rsidRPr="00511C8F" w:rsidRDefault="00907C43" w:rsidP="00907C43">
      <w:pPr>
        <w:pStyle w:val="ListParagraph"/>
        <w:numPr>
          <w:ilvl w:val="2"/>
          <w:numId w:val="1"/>
        </w:numPr>
        <w:rPr>
          <w:rFonts w:ascii="Times New Roman" w:eastAsia="Times New Roman" w:hAnsi="Times New Roman" w:cs="Times New Roman"/>
          <w:b/>
        </w:rPr>
      </w:pPr>
      <w:r>
        <w:rPr>
          <w:rFonts w:ascii="Times New Roman" w:eastAsia="Times New Roman" w:hAnsi="Times New Roman" w:cs="Times New Roman"/>
          <w:bCs/>
        </w:rPr>
        <w:t xml:space="preserve">This will set the frequency of the delay function to be the same </w:t>
      </w:r>
      <w:r w:rsidR="00235AAA">
        <w:rPr>
          <w:rFonts w:ascii="Times New Roman" w:eastAsia="Times New Roman" w:hAnsi="Times New Roman" w:cs="Times New Roman"/>
          <w:bCs/>
        </w:rPr>
        <w:t>as</w:t>
      </w:r>
      <w:r>
        <w:rPr>
          <w:rFonts w:ascii="Times New Roman" w:eastAsia="Times New Roman" w:hAnsi="Times New Roman" w:cs="Times New Roman"/>
          <w:bCs/>
        </w:rPr>
        <w:t xml:space="preserve"> the external clock. (which was tested and worked)</w:t>
      </w:r>
    </w:p>
    <w:p w14:paraId="114505C8" w14:textId="760031A7" w:rsidR="00511C8F" w:rsidRPr="00511C8F" w:rsidRDefault="00511C8F" w:rsidP="00511C8F">
      <w:pPr>
        <w:pStyle w:val="ListParagraph"/>
        <w:numPr>
          <w:ilvl w:val="1"/>
          <w:numId w:val="1"/>
        </w:numPr>
        <w:rPr>
          <w:rFonts w:ascii="Times New Roman" w:eastAsia="Times New Roman" w:hAnsi="Times New Roman" w:cs="Times New Roman"/>
          <w:b/>
        </w:rPr>
      </w:pPr>
      <w:r>
        <w:rPr>
          <w:rFonts w:ascii="Times New Roman" w:eastAsia="Times New Roman" w:hAnsi="Times New Roman" w:cs="Times New Roman"/>
          <w:bCs/>
        </w:rPr>
        <w:lastRenderedPageBreak/>
        <w:t xml:space="preserve">Because our codes have a lot of </w:t>
      </w:r>
      <w:proofErr w:type="spellStart"/>
      <w:r>
        <w:rPr>
          <w:rFonts w:ascii="Times New Roman" w:eastAsia="Times New Roman" w:hAnsi="Times New Roman" w:cs="Times New Roman"/>
          <w:bCs/>
        </w:rPr>
        <w:t>if</w:t>
      </w:r>
      <w:proofErr w:type="spellEnd"/>
      <w:r>
        <w:rPr>
          <w:rFonts w:ascii="Times New Roman" w:eastAsia="Times New Roman" w:hAnsi="Times New Roman" w:cs="Times New Roman"/>
          <w:bCs/>
        </w:rPr>
        <w:t xml:space="preserve"> and else statements, </w:t>
      </w:r>
      <w:r w:rsidR="00235AAA">
        <w:rPr>
          <w:rFonts w:ascii="Times New Roman" w:eastAsia="Times New Roman" w:hAnsi="Times New Roman" w:cs="Times New Roman"/>
          <w:bCs/>
        </w:rPr>
        <w:t>it</w:t>
      </w:r>
      <w:r>
        <w:rPr>
          <w:rFonts w:ascii="Times New Roman" w:eastAsia="Times New Roman" w:hAnsi="Times New Roman" w:cs="Times New Roman"/>
          <w:bCs/>
        </w:rPr>
        <w:t xml:space="preserve"> created a slight delay in our output frequency, therefore the fudge factor was calculated to compensate for this redundancy. </w:t>
      </w:r>
    </w:p>
    <w:p w14:paraId="27DB2851" w14:textId="7EC65322" w:rsidR="00511C8F" w:rsidRPr="00511C8F" w:rsidRDefault="00511C8F" w:rsidP="00511C8F">
      <w:pPr>
        <w:pStyle w:val="ListParagraph"/>
        <w:numPr>
          <w:ilvl w:val="2"/>
          <w:numId w:val="1"/>
        </w:numPr>
        <w:rPr>
          <w:rFonts w:ascii="Times New Roman" w:eastAsia="Times New Roman" w:hAnsi="Times New Roman" w:cs="Times New Roman"/>
          <w:b/>
        </w:rPr>
      </w:pPr>
      <w:r>
        <w:rPr>
          <w:rFonts w:ascii="Times New Roman" w:eastAsia="Times New Roman" w:hAnsi="Times New Roman" w:cs="Times New Roman"/>
          <w:bCs/>
        </w:rPr>
        <w:t xml:space="preserve">Solution: we found the fudge factor of the lowest and highest voltage that </w:t>
      </w:r>
      <w:r w:rsidR="00235AAA">
        <w:rPr>
          <w:rFonts w:ascii="Times New Roman" w:eastAsia="Times New Roman" w:hAnsi="Times New Roman" w:cs="Times New Roman"/>
          <w:bCs/>
        </w:rPr>
        <w:t>gave</w:t>
      </w:r>
      <w:r>
        <w:rPr>
          <w:rFonts w:ascii="Times New Roman" w:eastAsia="Times New Roman" w:hAnsi="Times New Roman" w:cs="Times New Roman"/>
          <w:bCs/>
        </w:rPr>
        <w:t xml:space="preserve"> us the range of [LOW,</w:t>
      </w:r>
      <w:r w:rsidR="00235AAA">
        <w:rPr>
          <w:rFonts w:ascii="Times New Roman" w:eastAsia="Times New Roman" w:hAnsi="Times New Roman" w:cs="Times New Roman"/>
          <w:bCs/>
        </w:rPr>
        <w:t xml:space="preserve"> </w:t>
      </w:r>
      <w:r>
        <w:rPr>
          <w:rFonts w:ascii="Times New Roman" w:eastAsia="Times New Roman" w:hAnsi="Times New Roman" w:cs="Times New Roman"/>
          <w:bCs/>
        </w:rPr>
        <w:t>HIGH] = [1.25,</w:t>
      </w:r>
      <w:r w:rsidR="00235AAA">
        <w:rPr>
          <w:rFonts w:ascii="Times New Roman" w:eastAsia="Times New Roman" w:hAnsi="Times New Roman" w:cs="Times New Roman"/>
          <w:bCs/>
        </w:rPr>
        <w:t xml:space="preserve"> </w:t>
      </w:r>
      <w:r>
        <w:rPr>
          <w:rFonts w:ascii="Times New Roman" w:eastAsia="Times New Roman" w:hAnsi="Times New Roman" w:cs="Times New Roman"/>
          <w:bCs/>
        </w:rPr>
        <w:t xml:space="preserve">1.202], after we get the range for the compensation variable, we decrease each step by 0.02 from 1.25 to 1.202. </w:t>
      </w:r>
    </w:p>
    <w:p w14:paraId="049DADA6" w14:textId="6AEE421C" w:rsidR="000D09F5" w:rsidRPr="00E47A67" w:rsidRDefault="000D09F5" w:rsidP="00E47A67">
      <w:pPr>
        <w:rPr>
          <w:rFonts w:ascii="Times New Roman" w:eastAsia="Times New Roman" w:hAnsi="Times New Roman" w:cs="Times New Roman"/>
          <w:b/>
        </w:rPr>
      </w:pPr>
      <w:r>
        <w:rPr>
          <w:rFonts w:ascii="Times New Roman" w:eastAsia="Times New Roman" w:hAnsi="Times New Roman" w:cs="Times New Roman"/>
          <w:b/>
        </w:rPr>
        <w:t>Code:</w:t>
      </w:r>
    </w:p>
    <w:p w14:paraId="6C5BFCC5" w14:textId="4140506E" w:rsidR="000D09F5" w:rsidRPr="000D09F5" w:rsidRDefault="00E47A67" w:rsidP="0097216F">
      <w:pPr>
        <w:autoSpaceDE w:val="0"/>
        <w:autoSpaceDN w:val="0"/>
        <w:adjustRightInd w:val="0"/>
        <w:spacing w:after="0"/>
        <w:rPr>
          <w:b/>
          <w:bCs/>
          <w:color w:val="000000"/>
          <w:highlight w:val="white"/>
        </w:rPr>
      </w:pPr>
      <w:r>
        <w:rPr>
          <w:b/>
          <w:bCs/>
          <w:color w:val="000000"/>
          <w:highlight w:val="white"/>
        </w:rPr>
        <w:t>Final Code</w:t>
      </w:r>
    </w:p>
    <w:p w14:paraId="29A345C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1D60BCF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14:paraId="233E777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14:paraId="2E7B113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5B5A52EB" w14:textId="77777777" w:rsidR="00E47A67" w:rsidRDefault="00E47A67" w:rsidP="0097216F">
      <w:pPr>
        <w:autoSpaceDE w:val="0"/>
        <w:autoSpaceDN w:val="0"/>
        <w:adjustRightInd w:val="0"/>
        <w:spacing w:after="0"/>
        <w:rPr>
          <w:rFonts w:ascii="Consolas" w:hAnsi="Consolas" w:cs="Consolas"/>
          <w:color w:val="000000"/>
          <w:sz w:val="19"/>
          <w:szCs w:val="19"/>
          <w:highlight w:val="white"/>
        </w:rPr>
      </w:pPr>
    </w:p>
    <w:p w14:paraId="425028C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ADC_</w:t>
      </w:r>
      <w:proofErr w:type="gram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void)</w:t>
      </w:r>
    </w:p>
    <w:p w14:paraId="1839EE5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0178ECA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ADMUX |= (1&lt;&lt;REFS0) | (1&lt;&lt;MUX2) </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0&lt;&lt;MUX1) |(1&lt;&lt;MUX0);</w:t>
      </w:r>
    </w:p>
    <w:p w14:paraId="171B77D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ab/>
        <w:t>ADCSRA |= (1&lt;&lt;ADEN) | (1&lt;&lt;ADSC) | (0&lt;&lt;ADATE) | (0&lt;&lt;ADIE) | (1&lt;&lt;ADPS2) | (0&lt;&lt;ADPS1)| (1&lt;&lt;ADPS0);</w:t>
      </w:r>
    </w:p>
    <w:p w14:paraId="13D2582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w:t>
      </w:r>
    </w:p>
    <w:p w14:paraId="078C2FE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p>
    <w:p w14:paraId="2816E32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1147D9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239B3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MUX2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0&lt;&lt;</w:t>
      </w:r>
      <w:r>
        <w:rPr>
          <w:rFonts w:ascii="Consolas" w:hAnsi="Consolas" w:cs="Consolas"/>
          <w:color w:val="A000A0"/>
          <w:sz w:val="19"/>
          <w:szCs w:val="19"/>
          <w:highlight w:val="white"/>
        </w:rPr>
        <w:t>MUX1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MUX0</w:t>
      </w:r>
      <w:r>
        <w:rPr>
          <w:rFonts w:ascii="Consolas" w:hAnsi="Consolas" w:cs="Consolas"/>
          <w:color w:val="000000"/>
          <w:sz w:val="19"/>
          <w:szCs w:val="19"/>
          <w:highlight w:val="white"/>
        </w:rPr>
        <w:t>);</w:t>
      </w:r>
    </w:p>
    <w:p w14:paraId="2307088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ADATE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ADIE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ADPS0</w:t>
      </w:r>
      <w:r>
        <w:rPr>
          <w:rFonts w:ascii="Consolas" w:hAnsi="Consolas" w:cs="Consolas"/>
          <w:color w:val="000000"/>
          <w:sz w:val="19"/>
          <w:szCs w:val="19"/>
          <w:highlight w:val="white"/>
        </w:rPr>
        <w:t>);</w:t>
      </w:r>
    </w:p>
    <w:p w14:paraId="5FDFF0C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2D24B6D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86566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uint16_t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w:t>
      </w:r>
      <w:r>
        <w:rPr>
          <w:rFonts w:ascii="Consolas" w:hAnsi="Consolas" w:cs="Consolas"/>
          <w:color w:val="000000"/>
          <w:sz w:val="19"/>
          <w:szCs w:val="19"/>
          <w:highlight w:val="white"/>
        </w:rPr>
        <w:t>;</w:t>
      </w:r>
    </w:p>
    <w:p w14:paraId="1298FAF8" w14:textId="4C7AE35E" w:rsidR="000D09F5" w:rsidRDefault="000D09F5" w:rsidP="00E47A6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p>
    <w:p w14:paraId="11E0AAD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73072DD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577216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648FCD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uint16_t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w:t>
      </w:r>
      <w:r>
        <w:rPr>
          <w:rFonts w:ascii="Consolas" w:hAnsi="Consolas" w:cs="Consolas"/>
          <w:color w:val="000000"/>
          <w:sz w:val="19"/>
          <w:szCs w:val="19"/>
          <w:highlight w:val="white"/>
        </w:rPr>
        <w:t>;</w:t>
      </w:r>
    </w:p>
    <w:p w14:paraId="6918227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//Test: Full time</w:t>
      </w:r>
    </w:p>
    <w:p w14:paraId="5DEEF3C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0x0028))</w:t>
      </w:r>
    </w:p>
    <w:p w14:paraId="330B6DF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8857D0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141B7F5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7645*1.25);</w:t>
      </w:r>
    </w:p>
    <w:p w14:paraId="7DF2079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491A593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7645*1.25);</w:t>
      </w:r>
    </w:p>
    <w:p w14:paraId="12DE5F4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7FA637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//Below cases are half time until commented otherwise</w:t>
      </w:r>
    </w:p>
    <w:p w14:paraId="5BC68DF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0x0029)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0x0051))</w:t>
      </w:r>
    </w:p>
    <w:p w14:paraId="6B403BE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47EA1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53EC128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7215*1.248);</w:t>
      </w:r>
    </w:p>
    <w:p w14:paraId="22908CC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E759B2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7215*1.248);</w:t>
      </w:r>
    </w:p>
    <w:p w14:paraId="20CE712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AD899C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0x0052)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0x007A))</w:t>
      </w:r>
    </w:p>
    <w:p w14:paraId="529107C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0E3D02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5EB656B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6810*1.246);</w:t>
      </w:r>
    </w:p>
    <w:p w14:paraId="14299AC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B2468A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6810*1.246);</w:t>
      </w:r>
    </w:p>
    <w:p w14:paraId="5ED0127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F60DE0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0x00A3))</w:t>
      </w:r>
    </w:p>
    <w:p w14:paraId="7232B65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E8A14E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3251A28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6428*1.244);</w:t>
      </w:r>
    </w:p>
    <w:p w14:paraId="00D544D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0BE317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6428*1.244);</w:t>
      </w:r>
    </w:p>
    <w:p w14:paraId="6B7B66E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827DA1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0x00A4)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0x00CC))</w:t>
      </w:r>
    </w:p>
    <w:p w14:paraId="2BE673B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F1A80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4BC7834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6067*1.242);</w:t>
      </w:r>
    </w:p>
    <w:p w14:paraId="4005501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6DDFC1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6067*1.242);</w:t>
      </w:r>
    </w:p>
    <w:p w14:paraId="2D1BC1C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CE5286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0x00CD)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0x00F5))</w:t>
      </w:r>
    </w:p>
    <w:p w14:paraId="1E4C246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1E531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2866B65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5727*1.240);</w:t>
      </w:r>
    </w:p>
    <w:p w14:paraId="076DA2F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411872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5727*1.240);</w:t>
      </w:r>
    </w:p>
    <w:p w14:paraId="7F7B414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83432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0x011E))</w:t>
      </w:r>
    </w:p>
    <w:p w14:paraId="64B37E8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50A526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0807B38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5405*1.238);</w:t>
      </w:r>
    </w:p>
    <w:p w14:paraId="2A7E01E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3F1CC56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5405*1.238);</w:t>
      </w:r>
    </w:p>
    <w:p w14:paraId="4DCEC8C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0F86C0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0x011F)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0x0147))</w:t>
      </w:r>
    </w:p>
    <w:p w14:paraId="25543EA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BF5444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B49DC1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5102*1.236);</w:t>
      </w:r>
    </w:p>
    <w:p w14:paraId="5B8D5F4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598E246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5102*1.236);</w:t>
      </w:r>
    </w:p>
    <w:p w14:paraId="3D1760E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4EE585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0x0148)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0x0170))</w:t>
      </w:r>
    </w:p>
    <w:p w14:paraId="06BEC45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F7EF7D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24F638A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4816*1.234);</w:t>
      </w:r>
    </w:p>
    <w:p w14:paraId="14E8918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39238B4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4816*1.234);</w:t>
      </w:r>
    </w:p>
    <w:p w14:paraId="23A24B0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426170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0x0171)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0x0199))</w:t>
      </w:r>
    </w:p>
    <w:p w14:paraId="644E313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C23A3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043FE47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4545*1.232);</w:t>
      </w:r>
    </w:p>
    <w:p w14:paraId="222B66B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7610660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4545*1.232);</w:t>
      </w:r>
    </w:p>
    <w:p w14:paraId="6E2600F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FEE99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0x019A)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0x01C2))</w:t>
      </w:r>
    </w:p>
    <w:p w14:paraId="4854A0D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AC626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D46F52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4290*1.230);</w:t>
      </w:r>
    </w:p>
    <w:p w14:paraId="263707B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8300D1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4290*1.230);</w:t>
      </w:r>
    </w:p>
    <w:p w14:paraId="5673E14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95850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0x01C3)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0x01EB))</w:t>
      </w:r>
    </w:p>
    <w:p w14:paraId="211C640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935891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5D9854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4050*1.228);</w:t>
      </w:r>
    </w:p>
    <w:p w14:paraId="34DA148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D51AFD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4050*1.228);</w:t>
      </w:r>
    </w:p>
    <w:p w14:paraId="31D3CB8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53406F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0x01EC)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0x0214))</w:t>
      </w:r>
    </w:p>
    <w:p w14:paraId="57FCBE9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627DCC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124C994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3822*1.226);</w:t>
      </w:r>
    </w:p>
    <w:p w14:paraId="1FA1F9D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3FB536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3822*1.226);</w:t>
      </w:r>
    </w:p>
    <w:p w14:paraId="7BBC42A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055FA8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0x0215)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0x023D))</w:t>
      </w:r>
    </w:p>
    <w:p w14:paraId="7D77E7D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C0575F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88CB8E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3608*1.224);</w:t>
      </w:r>
    </w:p>
    <w:p w14:paraId="499DC30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44504A1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3608*1.224);</w:t>
      </w:r>
    </w:p>
    <w:p w14:paraId="5737776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5EC677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0x023E)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0x0266))</w:t>
      </w:r>
    </w:p>
    <w:p w14:paraId="594ADB4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7CC48A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630D130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3405*1.222);</w:t>
      </w:r>
    </w:p>
    <w:p w14:paraId="079FC8E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7EA820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3405*1.222);</w:t>
      </w:r>
    </w:p>
    <w:p w14:paraId="1A8B576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EA4025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0x0267)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0x028F))</w:t>
      </w:r>
    </w:p>
    <w:p w14:paraId="24FAEF9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9C5626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345D8D6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3214*1.220);</w:t>
      </w:r>
    </w:p>
    <w:p w14:paraId="040726F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16E136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3214*1.220);</w:t>
      </w:r>
    </w:p>
    <w:p w14:paraId="16EAB86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5AFF49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0x0290)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0x02B8))</w:t>
      </w:r>
    </w:p>
    <w:p w14:paraId="0A4659A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E9787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62BF343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3034*1.218);</w:t>
      </w:r>
    </w:p>
    <w:p w14:paraId="5C41EFC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6899678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3034*1.218);</w:t>
      </w:r>
    </w:p>
    <w:p w14:paraId="6026BBD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901916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0x02B9)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0x02E1))</w:t>
      </w:r>
    </w:p>
    <w:p w14:paraId="5C341C3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62C721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0221574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2863*1.216);</w:t>
      </w:r>
    </w:p>
    <w:p w14:paraId="541D71B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089F70A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2863*1.216);</w:t>
      </w:r>
    </w:p>
    <w:p w14:paraId="67B200A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2D0BB4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0x02E2)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0x030A))</w:t>
      </w:r>
    </w:p>
    <w:p w14:paraId="0CAE334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1F19DA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D3AFE3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2703*1.214);</w:t>
      </w:r>
    </w:p>
    <w:p w14:paraId="5B37744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79756C3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2703*1.214);</w:t>
      </w:r>
    </w:p>
    <w:p w14:paraId="28C637D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758879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0x0333))</w:t>
      </w:r>
    </w:p>
    <w:p w14:paraId="7A55D7C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A441B8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31DFE37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2551*1.212);</w:t>
      </w:r>
    </w:p>
    <w:p w14:paraId="7526A15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6607DD7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2551*1.212);</w:t>
      </w:r>
    </w:p>
    <w:p w14:paraId="56C8293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7E2475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0x0334)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0x035C))</w:t>
      </w:r>
    </w:p>
    <w:p w14:paraId="1ED8F54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446A8F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25CCF57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2408*1.210);</w:t>
      </w:r>
    </w:p>
    <w:p w14:paraId="42F1484B"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3D6F475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2408*1.210);</w:t>
      </w:r>
    </w:p>
    <w:p w14:paraId="7110326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56BD32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0x035D)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0x0385))</w:t>
      </w:r>
    </w:p>
    <w:p w14:paraId="648F1D6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168141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70D8ADF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2273*1.208);</w:t>
      </w:r>
    </w:p>
    <w:p w14:paraId="4396F296"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10E5492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2273*1.208);</w:t>
      </w:r>
    </w:p>
    <w:p w14:paraId="473301E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DDCED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0x0386)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0x03AE))</w:t>
      </w:r>
    </w:p>
    <w:p w14:paraId="7A55F87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F298A3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07A8B84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2145*1.206);</w:t>
      </w:r>
    </w:p>
    <w:p w14:paraId="6EB324A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6992343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2145*1.206);</w:t>
      </w:r>
    </w:p>
    <w:p w14:paraId="28E9430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BDF7E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0x03AF)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0x03D7))</w:t>
      </w:r>
    </w:p>
    <w:p w14:paraId="6DDB486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074A2AF"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6591C75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2025*1.204);</w:t>
      </w:r>
    </w:p>
    <w:p w14:paraId="24998EE1"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320B16A5"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2025*1.204);</w:t>
      </w:r>
    </w:p>
    <w:p w14:paraId="6E7087A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E1168C9"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0x03D8)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0x03FF))</w:t>
      </w:r>
    </w:p>
    <w:p w14:paraId="2CEDD3BE"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AE0E91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p>
    <w:p w14:paraId="615A81ED"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1911*1.202);</w:t>
      </w:r>
    </w:p>
    <w:p w14:paraId="68373CE2"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14:paraId="2A27978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1911*1.202);</w:t>
      </w:r>
    </w:p>
    <w:p w14:paraId="4BEBC478"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EDD0790"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the ADSC bit to 1 again when it’s not</w:t>
      </w:r>
    </w:p>
    <w:p w14:paraId="7077DC3A"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0b01000000))</w:t>
      </w:r>
    </w:p>
    <w:p w14:paraId="414890C3"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E64DB4"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p>
    <w:p w14:paraId="793FA317"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960AC1C" w14:textId="77777777" w:rsidR="000D09F5" w:rsidRDefault="000D09F5" w:rsidP="0097216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BB7439" w14:textId="5885C52A" w:rsidR="000D09F5" w:rsidRPr="00E47A67" w:rsidRDefault="000D09F5" w:rsidP="00E47A6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436643" w14:textId="77777777" w:rsidR="000D09F5" w:rsidRDefault="000D09F5" w:rsidP="00907C43">
      <w:pPr>
        <w:rPr>
          <w:rFonts w:ascii="Times New Roman" w:eastAsia="Times New Roman" w:hAnsi="Times New Roman" w:cs="Times New Roman"/>
          <w:b/>
        </w:rPr>
      </w:pPr>
    </w:p>
    <w:p w14:paraId="10BF9CBA" w14:textId="0B909F7E" w:rsidR="00907C43" w:rsidRDefault="00907C43" w:rsidP="00907C43">
      <w:pPr>
        <w:rPr>
          <w:rFonts w:ascii="Times New Roman" w:eastAsia="Times New Roman" w:hAnsi="Times New Roman" w:cs="Times New Roman"/>
          <w:b/>
        </w:rPr>
      </w:pPr>
      <w:r>
        <w:rPr>
          <w:rFonts w:ascii="Times New Roman" w:eastAsia="Times New Roman" w:hAnsi="Times New Roman" w:cs="Times New Roman"/>
          <w:b/>
        </w:rPr>
        <w:t xml:space="preserve">Conclusion: </w:t>
      </w:r>
    </w:p>
    <w:p w14:paraId="5090364A" w14:textId="00AE981A" w:rsidR="00907C43" w:rsidRDefault="00907C43" w:rsidP="00907C43">
      <w:pPr>
        <w:rPr>
          <w:rFonts w:ascii="Times New Roman" w:eastAsia="Times New Roman" w:hAnsi="Times New Roman" w:cs="Times New Roman"/>
          <w:bCs/>
        </w:rPr>
      </w:pPr>
      <w:r>
        <w:rPr>
          <w:rFonts w:ascii="Times New Roman" w:eastAsia="Times New Roman" w:hAnsi="Times New Roman" w:cs="Times New Roman"/>
          <w:bCs/>
        </w:rPr>
        <w:t xml:space="preserve">After this project, </w:t>
      </w:r>
      <w:r w:rsidR="00235AAA">
        <w:rPr>
          <w:rFonts w:ascii="Times New Roman" w:eastAsia="Times New Roman" w:hAnsi="Times New Roman" w:cs="Times New Roman"/>
          <w:bCs/>
        </w:rPr>
        <w:t>we</w:t>
      </w:r>
      <w:r>
        <w:rPr>
          <w:rFonts w:ascii="Times New Roman" w:eastAsia="Times New Roman" w:hAnsi="Times New Roman" w:cs="Times New Roman"/>
          <w:bCs/>
        </w:rPr>
        <w:t xml:space="preserve"> felt that we learned a lot, because in the actual workplace, no one will be providing us with instructions and we </w:t>
      </w:r>
      <w:r w:rsidR="00235AAA">
        <w:rPr>
          <w:rFonts w:ascii="Times New Roman" w:eastAsia="Times New Roman" w:hAnsi="Times New Roman" w:cs="Times New Roman"/>
          <w:bCs/>
        </w:rPr>
        <w:t xml:space="preserve">will </w:t>
      </w:r>
      <w:r>
        <w:rPr>
          <w:rFonts w:ascii="Times New Roman" w:eastAsia="Times New Roman" w:hAnsi="Times New Roman" w:cs="Times New Roman"/>
          <w:bCs/>
        </w:rPr>
        <w:t>have to utilize our previous knowledge</w:t>
      </w:r>
      <w:r w:rsidR="00235AAA">
        <w:rPr>
          <w:rFonts w:ascii="Times New Roman" w:eastAsia="Times New Roman" w:hAnsi="Times New Roman" w:cs="Times New Roman"/>
          <w:bCs/>
        </w:rPr>
        <w:t xml:space="preserve"> and experiences</w:t>
      </w:r>
      <w:r>
        <w:rPr>
          <w:rFonts w:ascii="Times New Roman" w:eastAsia="Times New Roman" w:hAnsi="Times New Roman" w:cs="Times New Roman"/>
          <w:bCs/>
        </w:rPr>
        <w:t xml:space="preserve"> to read through these manuals and apply new found knowledge </w:t>
      </w:r>
      <w:r w:rsidR="00235AAA">
        <w:rPr>
          <w:rFonts w:ascii="Times New Roman" w:eastAsia="Times New Roman" w:hAnsi="Times New Roman" w:cs="Times New Roman"/>
          <w:bCs/>
        </w:rPr>
        <w:t xml:space="preserve">to </w:t>
      </w:r>
      <w:r>
        <w:rPr>
          <w:rFonts w:ascii="Times New Roman" w:eastAsia="Times New Roman" w:hAnsi="Times New Roman" w:cs="Times New Roman"/>
          <w:bCs/>
        </w:rPr>
        <w:t xml:space="preserve"> our circuit</w:t>
      </w:r>
      <w:r w:rsidR="00235AAA">
        <w:rPr>
          <w:rFonts w:ascii="Times New Roman" w:eastAsia="Times New Roman" w:hAnsi="Times New Roman" w:cs="Times New Roman"/>
          <w:bCs/>
        </w:rPr>
        <w:t>s</w:t>
      </w:r>
      <w:r>
        <w:rPr>
          <w:rFonts w:ascii="Times New Roman" w:eastAsia="Times New Roman" w:hAnsi="Times New Roman" w:cs="Times New Roman"/>
          <w:bCs/>
        </w:rPr>
        <w:t xml:space="preserve">. </w:t>
      </w:r>
      <w:r w:rsidR="00511C8F">
        <w:rPr>
          <w:rFonts w:ascii="Times New Roman" w:eastAsia="Times New Roman" w:hAnsi="Times New Roman" w:cs="Times New Roman"/>
          <w:bCs/>
        </w:rPr>
        <w:t xml:space="preserve">We had a lot of fun with this project, and </w:t>
      </w:r>
      <w:r w:rsidR="00235AAA">
        <w:rPr>
          <w:rFonts w:ascii="Times New Roman" w:eastAsia="Times New Roman" w:hAnsi="Times New Roman" w:cs="Times New Roman"/>
          <w:bCs/>
        </w:rPr>
        <w:t>with what</w:t>
      </w:r>
      <w:r w:rsidR="00511C8F">
        <w:rPr>
          <w:rFonts w:ascii="Times New Roman" w:eastAsia="Times New Roman" w:hAnsi="Times New Roman" w:cs="Times New Roman"/>
          <w:bCs/>
        </w:rPr>
        <w:t xml:space="preserve"> we learned by manipulating the on and off state, we essentially created a frequency which will then be able to turn into sound. We also made the </w:t>
      </w:r>
      <w:r w:rsidR="00235AAA">
        <w:rPr>
          <w:rFonts w:ascii="Times New Roman" w:eastAsia="Times New Roman" w:hAnsi="Times New Roman" w:cs="Times New Roman"/>
          <w:bCs/>
        </w:rPr>
        <w:t>Mario theme</w:t>
      </w:r>
      <w:r w:rsidR="00511C8F">
        <w:rPr>
          <w:rFonts w:ascii="Times New Roman" w:eastAsia="Times New Roman" w:hAnsi="Times New Roman" w:cs="Times New Roman"/>
          <w:bCs/>
        </w:rPr>
        <w:t xml:space="preserve"> song and </w:t>
      </w:r>
      <w:r w:rsidR="00235AAA">
        <w:rPr>
          <w:rFonts w:ascii="Times New Roman" w:eastAsia="Times New Roman" w:hAnsi="Times New Roman" w:cs="Times New Roman"/>
          <w:bCs/>
        </w:rPr>
        <w:t>another song titled</w:t>
      </w:r>
      <w:r w:rsidR="00511C8F">
        <w:rPr>
          <w:rFonts w:ascii="Times New Roman" w:eastAsia="Times New Roman" w:hAnsi="Times New Roman" w:cs="Times New Roman"/>
          <w:bCs/>
        </w:rPr>
        <w:t xml:space="preserve"> </w:t>
      </w:r>
      <w:proofErr w:type="spellStart"/>
      <w:r w:rsidR="00235AAA" w:rsidRPr="00235AAA">
        <w:rPr>
          <w:rFonts w:ascii="Times New Roman" w:eastAsia="Times New Roman" w:hAnsi="Times New Roman" w:cs="Times New Roman"/>
          <w:bCs/>
          <w:i/>
          <w:iCs/>
        </w:rPr>
        <w:t>M</w:t>
      </w:r>
      <w:r w:rsidR="00511C8F" w:rsidRPr="00235AAA">
        <w:rPr>
          <w:rFonts w:ascii="Times New Roman" w:eastAsia="Times New Roman" w:hAnsi="Times New Roman" w:cs="Times New Roman"/>
          <w:bCs/>
          <w:i/>
          <w:iCs/>
        </w:rPr>
        <w:t>egalovania</w:t>
      </w:r>
      <w:proofErr w:type="spellEnd"/>
      <w:r w:rsidR="00235AAA">
        <w:rPr>
          <w:rFonts w:ascii="Times New Roman" w:eastAsia="Times New Roman" w:hAnsi="Times New Roman" w:cs="Times New Roman"/>
          <w:bCs/>
        </w:rPr>
        <w:t xml:space="preserve"> </w:t>
      </w:r>
      <w:r w:rsidR="00511C8F">
        <w:rPr>
          <w:rFonts w:ascii="Times New Roman" w:eastAsia="Times New Roman" w:hAnsi="Times New Roman" w:cs="Times New Roman"/>
          <w:bCs/>
        </w:rPr>
        <w:t xml:space="preserve">as well as syncing the </w:t>
      </w:r>
      <w:r w:rsidR="00235AAA">
        <w:rPr>
          <w:rFonts w:ascii="Times New Roman" w:eastAsia="Times New Roman" w:hAnsi="Times New Roman" w:cs="Times New Roman"/>
          <w:bCs/>
        </w:rPr>
        <w:t>LED</w:t>
      </w:r>
      <w:r w:rsidR="00511C8F">
        <w:rPr>
          <w:rFonts w:ascii="Times New Roman" w:eastAsia="Times New Roman" w:hAnsi="Times New Roman" w:cs="Times New Roman"/>
          <w:bCs/>
        </w:rPr>
        <w:t xml:space="preserve"> with the </w:t>
      </w:r>
      <w:r w:rsidR="00A122E0">
        <w:rPr>
          <w:rFonts w:ascii="Times New Roman" w:eastAsia="Times New Roman" w:hAnsi="Times New Roman" w:cs="Times New Roman"/>
          <w:bCs/>
        </w:rPr>
        <w:t>output</w:t>
      </w:r>
      <w:r w:rsidR="00511C8F">
        <w:rPr>
          <w:rFonts w:ascii="Times New Roman" w:eastAsia="Times New Roman" w:hAnsi="Times New Roman" w:cs="Times New Roman"/>
          <w:bCs/>
        </w:rPr>
        <w:t xml:space="preserve"> frequency to make it flash at the same frequency </w:t>
      </w:r>
      <w:r w:rsidR="00235AAA">
        <w:rPr>
          <w:rFonts w:ascii="Times New Roman" w:eastAsia="Times New Roman" w:hAnsi="Times New Roman" w:cs="Times New Roman"/>
          <w:bCs/>
        </w:rPr>
        <w:t>as</w:t>
      </w:r>
      <w:r w:rsidR="00511C8F">
        <w:rPr>
          <w:rFonts w:ascii="Times New Roman" w:eastAsia="Times New Roman" w:hAnsi="Times New Roman" w:cs="Times New Roman"/>
          <w:bCs/>
        </w:rPr>
        <w:t xml:space="preserve"> the sound output. There are a lot of ways that we can improve our work, such as using the counter function to reduce the redundancy in our codes, because as of now, our code is what </w:t>
      </w:r>
      <w:r w:rsidR="00235AAA">
        <w:rPr>
          <w:rFonts w:ascii="Times New Roman" w:eastAsia="Times New Roman" w:hAnsi="Times New Roman" w:cs="Times New Roman"/>
          <w:bCs/>
        </w:rPr>
        <w:t xml:space="preserve">is </w:t>
      </w:r>
      <w:r w:rsidR="00511C8F">
        <w:rPr>
          <w:rFonts w:ascii="Times New Roman" w:eastAsia="Times New Roman" w:hAnsi="Times New Roman" w:cs="Times New Roman"/>
          <w:bCs/>
        </w:rPr>
        <w:t xml:space="preserve">currently making the time a bit off </w:t>
      </w:r>
      <w:r w:rsidR="00235AAA">
        <w:rPr>
          <w:rFonts w:ascii="Times New Roman" w:eastAsia="Times New Roman" w:hAnsi="Times New Roman" w:cs="Times New Roman"/>
          <w:bCs/>
        </w:rPr>
        <w:t>compared to</w:t>
      </w:r>
      <w:r w:rsidR="00511C8F">
        <w:rPr>
          <w:rFonts w:ascii="Times New Roman" w:eastAsia="Times New Roman" w:hAnsi="Times New Roman" w:cs="Times New Roman"/>
          <w:bCs/>
        </w:rPr>
        <w:t xml:space="preserve"> what it should be. </w:t>
      </w:r>
    </w:p>
    <w:p w14:paraId="64D649CA" w14:textId="25658C9B" w:rsidR="00511C8F" w:rsidRDefault="00391D5A" w:rsidP="00907C43">
      <w:pPr>
        <w:rPr>
          <w:rFonts w:ascii="Times New Roman" w:eastAsia="Times New Roman" w:hAnsi="Times New Roman" w:cs="Times New Roman"/>
          <w:bCs/>
        </w:rPr>
      </w:pPr>
      <w:r>
        <w:rPr>
          <w:noProof/>
        </w:rPr>
        <w:drawing>
          <wp:inline distT="0" distB="0" distL="0" distR="0" wp14:anchorId="43CFC9C9" wp14:editId="06030BEA">
            <wp:extent cx="2636322" cy="2609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07" cy="2625190"/>
                    </a:xfrm>
                    <a:prstGeom prst="rect">
                      <a:avLst/>
                    </a:prstGeom>
                  </pic:spPr>
                </pic:pic>
              </a:graphicData>
            </a:graphic>
          </wp:inline>
        </w:drawing>
      </w:r>
    </w:p>
    <w:p w14:paraId="08D44967" w14:textId="25979778" w:rsidR="00511C8F" w:rsidRDefault="00511C8F" w:rsidP="00907C43">
      <w:pPr>
        <w:rPr>
          <w:rFonts w:ascii="Times New Roman" w:eastAsia="Times New Roman" w:hAnsi="Times New Roman" w:cs="Times New Roman"/>
          <w:b/>
        </w:rPr>
      </w:pPr>
      <w:r>
        <w:rPr>
          <w:rFonts w:ascii="Times New Roman" w:eastAsia="Times New Roman" w:hAnsi="Times New Roman" w:cs="Times New Roman"/>
          <w:b/>
        </w:rPr>
        <w:t>References:</w:t>
      </w:r>
    </w:p>
    <w:p w14:paraId="6AC82624" w14:textId="4AE91A09" w:rsidR="00F02601" w:rsidRDefault="009120E5" w:rsidP="009120E5">
      <w:pPr>
        <w:pStyle w:val="FootnoteText"/>
      </w:pPr>
      <w:proofErr w:type="spellStart"/>
      <w:r>
        <w:t>Abracon</w:t>
      </w:r>
      <w:proofErr w:type="spellEnd"/>
      <w:r>
        <w:t xml:space="preserve">, </w:t>
      </w:r>
      <w:r>
        <w:rPr>
          <w:i/>
          <w:iCs/>
        </w:rPr>
        <w:t>Half Size DIP Low Voltage 5.0V Crystal Clock Oscillator Datasheet</w:t>
      </w:r>
      <w:r>
        <w:t xml:space="preserve"> (</w:t>
      </w:r>
      <w:proofErr w:type="spellStart"/>
      <w:r>
        <w:t>Abracon</w:t>
      </w:r>
      <w:proofErr w:type="spellEnd"/>
      <w:r>
        <w:t xml:space="preserve">, 2016). </w:t>
      </w:r>
      <w:hyperlink r:id="rId13" w:history="1">
        <w:r>
          <w:rPr>
            <w:rStyle w:val="Hyperlink"/>
          </w:rPr>
          <w:t>https://abracon.com/Oscillators/ACH.pdf</w:t>
        </w:r>
      </w:hyperlink>
    </w:p>
    <w:p w14:paraId="6B98B30B" w14:textId="5C199CCA" w:rsidR="009120E5" w:rsidRDefault="009120E5" w:rsidP="009120E5">
      <w:pPr>
        <w:pStyle w:val="FootnoteText"/>
      </w:pPr>
    </w:p>
    <w:p w14:paraId="5DA0CB85" w14:textId="392FF586" w:rsidR="009120E5" w:rsidRDefault="00FB01E0" w:rsidP="009120E5">
      <w:pPr>
        <w:pStyle w:val="FootnoteText"/>
      </w:pPr>
      <w:r>
        <w:rPr>
          <w:rFonts w:ascii="Times New Roman" w:eastAsia="Times New Roman" w:hAnsi="Times New Roman" w:cs="Times New Roman"/>
          <w:bCs/>
        </w:rPr>
        <w:t xml:space="preserve">Charles Platt, </w:t>
      </w:r>
      <w:r w:rsidRPr="00EA3EDF">
        <w:rPr>
          <w:rFonts w:ascii="Times New Roman" w:eastAsia="Times New Roman" w:hAnsi="Times New Roman" w:cs="Times New Roman"/>
          <w:bCs/>
          <w:i/>
          <w:iCs/>
        </w:rPr>
        <w:t xml:space="preserve">Encyclopedia of electronics components </w:t>
      </w:r>
      <w:r w:rsidR="0093411D">
        <w:rPr>
          <w:rFonts w:ascii="Times New Roman" w:eastAsia="Times New Roman" w:hAnsi="Times New Roman" w:cs="Times New Roman"/>
          <w:bCs/>
          <w:i/>
          <w:iCs/>
        </w:rPr>
        <w:t>V</w:t>
      </w:r>
      <w:r w:rsidRPr="00EA3EDF">
        <w:rPr>
          <w:rFonts w:ascii="Times New Roman" w:eastAsia="Times New Roman" w:hAnsi="Times New Roman" w:cs="Times New Roman"/>
          <w:bCs/>
          <w:i/>
          <w:iCs/>
        </w:rPr>
        <w:t>ol</w:t>
      </w:r>
      <w:r w:rsidR="0093411D">
        <w:rPr>
          <w:rFonts w:ascii="Times New Roman" w:eastAsia="Times New Roman" w:hAnsi="Times New Roman" w:cs="Times New Roman"/>
          <w:bCs/>
          <w:i/>
          <w:iCs/>
        </w:rPr>
        <w:t>.</w:t>
      </w:r>
      <w:r w:rsidRPr="00EA3EDF">
        <w:rPr>
          <w:rFonts w:ascii="Times New Roman" w:eastAsia="Times New Roman" w:hAnsi="Times New Roman" w:cs="Times New Roman"/>
          <w:bCs/>
          <w:i/>
          <w:iCs/>
        </w:rPr>
        <w:t xml:space="preserve"> 1</w:t>
      </w:r>
      <w:r w:rsidRPr="00EA3EDF">
        <w:rPr>
          <w:rFonts w:ascii="Times New Roman" w:eastAsia="Times New Roman" w:hAnsi="Times New Roman" w:cs="Times New Roman"/>
          <w:bCs/>
        </w:rPr>
        <w:t xml:space="preserve"> </w:t>
      </w:r>
      <w:r>
        <w:rPr>
          <w:rFonts w:ascii="Times New Roman" w:eastAsia="Times New Roman" w:hAnsi="Times New Roman" w:cs="Times New Roman"/>
          <w:bCs/>
        </w:rPr>
        <w:t xml:space="preserve">(O’REILLY 2013) </w:t>
      </w:r>
      <w:hyperlink r:id="rId14" w:history="1">
        <w:r>
          <w:rPr>
            <w:rStyle w:val="Hyperlink"/>
          </w:rPr>
          <w:t>https://media.digikey.com/pdf/Data%20Sheets/O'Reilly_PDFs/Encyclopedia%20of%20Electronic%20Components%20Volume%201_9781449333898.pdf</w:t>
        </w:r>
      </w:hyperlink>
    </w:p>
    <w:p w14:paraId="7F8E5784" w14:textId="12C0597E" w:rsidR="00777ADD" w:rsidRDefault="00777ADD" w:rsidP="009120E5">
      <w:pPr>
        <w:pStyle w:val="FootnoteText"/>
      </w:pPr>
    </w:p>
    <w:p w14:paraId="7835F808" w14:textId="17A02019" w:rsidR="00777ADD" w:rsidRDefault="00777ADD" w:rsidP="009120E5">
      <w:pPr>
        <w:pStyle w:val="FootnoteText"/>
      </w:pPr>
      <w:r>
        <w:t xml:space="preserve">Microchip, </w:t>
      </w:r>
      <w:r w:rsidRPr="00777ADD">
        <w:rPr>
          <w:i/>
          <w:iCs/>
        </w:rPr>
        <w:t xml:space="preserve">ATmega48A/PA/88A/PA/168A/PA/328/P </w:t>
      </w:r>
      <w:proofErr w:type="spellStart"/>
      <w:r w:rsidRPr="00777ADD">
        <w:rPr>
          <w:i/>
          <w:iCs/>
        </w:rPr>
        <w:t>megaAVR</w:t>
      </w:r>
      <w:proofErr w:type="spellEnd"/>
      <w:r w:rsidRPr="00777ADD">
        <w:rPr>
          <w:i/>
          <w:iCs/>
        </w:rPr>
        <w:t>® Data Sheet</w:t>
      </w:r>
      <w:r>
        <w:t xml:space="preserve"> (Microchip Technology Inc., 2018) </w:t>
      </w:r>
      <w:hyperlink r:id="rId15" w:history="1">
        <w:r>
          <w:rPr>
            <w:rStyle w:val="Hyperlink"/>
          </w:rPr>
          <w:t>https://piazza.com/class_profile/get_resource/k5r5dqqc6ia12n/k5zo787vk1cfh</w:t>
        </w:r>
      </w:hyperlink>
    </w:p>
    <w:p w14:paraId="74FC243D" w14:textId="08072B1B" w:rsidR="00777ADD" w:rsidRDefault="00777ADD" w:rsidP="009120E5">
      <w:pPr>
        <w:pStyle w:val="FootnoteText"/>
      </w:pPr>
    </w:p>
    <w:p w14:paraId="160D5080" w14:textId="77777777" w:rsidR="00777ADD" w:rsidRPr="009120E5" w:rsidRDefault="00777ADD" w:rsidP="009120E5">
      <w:pPr>
        <w:pStyle w:val="FootnoteText"/>
      </w:pPr>
    </w:p>
    <w:sectPr w:rsidR="00777ADD" w:rsidRPr="00912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D6FF8" w14:textId="77777777" w:rsidR="001C5D63" w:rsidRDefault="001C5D63" w:rsidP="00AF0559">
      <w:pPr>
        <w:spacing w:after="0" w:line="240" w:lineRule="auto"/>
      </w:pPr>
      <w:r>
        <w:separator/>
      </w:r>
    </w:p>
  </w:endnote>
  <w:endnote w:type="continuationSeparator" w:id="0">
    <w:p w14:paraId="68723029" w14:textId="77777777" w:rsidR="001C5D63" w:rsidRDefault="001C5D63" w:rsidP="00AF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AE85C" w14:textId="77777777" w:rsidR="001C5D63" w:rsidRDefault="001C5D63" w:rsidP="00AF0559">
      <w:pPr>
        <w:spacing w:after="0" w:line="240" w:lineRule="auto"/>
      </w:pPr>
      <w:r>
        <w:separator/>
      </w:r>
    </w:p>
  </w:footnote>
  <w:footnote w:type="continuationSeparator" w:id="0">
    <w:p w14:paraId="0677B86E" w14:textId="77777777" w:rsidR="001C5D63" w:rsidRDefault="001C5D63" w:rsidP="00AF0559">
      <w:pPr>
        <w:spacing w:after="0" w:line="240" w:lineRule="auto"/>
      </w:pPr>
      <w:r>
        <w:continuationSeparator/>
      </w:r>
    </w:p>
  </w:footnote>
  <w:footnote w:id="1">
    <w:p w14:paraId="0FCBF60A" w14:textId="35D9544E" w:rsidR="00E46538" w:rsidRDefault="00E46538">
      <w:pPr>
        <w:pStyle w:val="FootnoteText"/>
      </w:pPr>
      <w:r>
        <w:rPr>
          <w:rStyle w:val="FootnoteReference"/>
        </w:rPr>
        <w:footnoteRef/>
      </w:r>
      <w:r>
        <w:t xml:space="preserve"> Microchip, </w:t>
      </w:r>
      <w:r w:rsidRPr="00777ADD">
        <w:rPr>
          <w:i/>
          <w:iCs/>
        </w:rPr>
        <w:t xml:space="preserve">ATmega48A/PA/88A/PA/168A/PA/328/P </w:t>
      </w:r>
      <w:proofErr w:type="spellStart"/>
      <w:r w:rsidRPr="00777ADD">
        <w:rPr>
          <w:i/>
          <w:iCs/>
        </w:rPr>
        <w:t>megaAVR</w:t>
      </w:r>
      <w:proofErr w:type="spellEnd"/>
      <w:r w:rsidRPr="00777ADD">
        <w:rPr>
          <w:i/>
          <w:iCs/>
        </w:rPr>
        <w:t>® Data Sheet</w:t>
      </w:r>
      <w:r>
        <w:t xml:space="preserve"> (Microchip Technology Inc., 2018) 16, 286</w:t>
      </w:r>
    </w:p>
  </w:footnote>
  <w:footnote w:id="2">
    <w:p w14:paraId="35018A64" w14:textId="3BF375EF" w:rsidR="003E79EB" w:rsidRDefault="003E79EB">
      <w:pPr>
        <w:pStyle w:val="FootnoteText"/>
      </w:pPr>
      <w:r>
        <w:rPr>
          <w:rStyle w:val="FootnoteReference"/>
        </w:rPr>
        <w:footnoteRef/>
      </w:r>
      <w:r>
        <w:t xml:space="preserve"> </w:t>
      </w:r>
      <w:proofErr w:type="spellStart"/>
      <w:r>
        <w:t>Abracon</w:t>
      </w:r>
      <w:proofErr w:type="spellEnd"/>
      <w:r>
        <w:t xml:space="preserve">, </w:t>
      </w:r>
      <w:r>
        <w:rPr>
          <w:i/>
          <w:iCs/>
        </w:rPr>
        <w:t>Half Size DIP Low Voltage 5.0V Crystal Clock Oscillator Datasheet</w:t>
      </w:r>
      <w:r>
        <w:t xml:space="preserve"> (</w:t>
      </w:r>
      <w:proofErr w:type="spellStart"/>
      <w:r>
        <w:t>Abracon</w:t>
      </w:r>
      <w:proofErr w:type="spellEnd"/>
      <w:r>
        <w:t>, 2016).</w:t>
      </w:r>
    </w:p>
  </w:footnote>
  <w:footnote w:id="3">
    <w:p w14:paraId="0B9043B1" w14:textId="1A3D2F3E" w:rsidR="003E79EB" w:rsidRDefault="003E79EB">
      <w:pPr>
        <w:pStyle w:val="FootnoteText"/>
      </w:pPr>
      <w:r w:rsidRPr="00EA3EDF">
        <w:rPr>
          <w:rStyle w:val="FootnoteReference"/>
        </w:rPr>
        <w:footnoteRef/>
      </w:r>
      <w:r w:rsidRPr="00EA3EDF">
        <w:t xml:space="preserve"> </w:t>
      </w:r>
      <w:r w:rsidR="00EA3EDF">
        <w:rPr>
          <w:rFonts w:ascii="Times New Roman" w:eastAsia="Times New Roman" w:hAnsi="Times New Roman" w:cs="Times New Roman"/>
          <w:bCs/>
        </w:rPr>
        <w:t xml:space="preserve">Charles Platt, </w:t>
      </w:r>
      <w:r w:rsidR="00EA3EDF" w:rsidRPr="00EA3EDF">
        <w:rPr>
          <w:rFonts w:ascii="Times New Roman" w:eastAsia="Times New Roman" w:hAnsi="Times New Roman" w:cs="Times New Roman"/>
          <w:bCs/>
          <w:i/>
          <w:iCs/>
        </w:rPr>
        <w:t xml:space="preserve">Encyclopedia of electronics components </w:t>
      </w:r>
      <w:r w:rsidR="0093411D">
        <w:rPr>
          <w:rFonts w:ascii="Times New Roman" w:eastAsia="Times New Roman" w:hAnsi="Times New Roman" w:cs="Times New Roman"/>
          <w:bCs/>
          <w:i/>
          <w:iCs/>
        </w:rPr>
        <w:t>V</w:t>
      </w:r>
      <w:r w:rsidR="00EA3EDF" w:rsidRPr="00EA3EDF">
        <w:rPr>
          <w:rFonts w:ascii="Times New Roman" w:eastAsia="Times New Roman" w:hAnsi="Times New Roman" w:cs="Times New Roman"/>
          <w:bCs/>
          <w:i/>
          <w:iCs/>
        </w:rPr>
        <w:t>ol</w:t>
      </w:r>
      <w:r w:rsidR="0093411D">
        <w:rPr>
          <w:rFonts w:ascii="Times New Roman" w:eastAsia="Times New Roman" w:hAnsi="Times New Roman" w:cs="Times New Roman"/>
          <w:bCs/>
          <w:i/>
          <w:iCs/>
        </w:rPr>
        <w:t>.</w:t>
      </w:r>
      <w:r w:rsidR="00EA3EDF" w:rsidRPr="00EA3EDF">
        <w:rPr>
          <w:rFonts w:ascii="Times New Roman" w:eastAsia="Times New Roman" w:hAnsi="Times New Roman" w:cs="Times New Roman"/>
          <w:bCs/>
          <w:i/>
          <w:iCs/>
        </w:rPr>
        <w:t xml:space="preserve"> 1</w:t>
      </w:r>
      <w:r w:rsidR="00EA3EDF" w:rsidRPr="00EA3EDF">
        <w:rPr>
          <w:rFonts w:ascii="Times New Roman" w:eastAsia="Times New Roman" w:hAnsi="Times New Roman" w:cs="Times New Roman"/>
          <w:bCs/>
        </w:rPr>
        <w:t xml:space="preserve"> </w:t>
      </w:r>
      <w:r w:rsidR="00EA3EDF">
        <w:rPr>
          <w:rFonts w:ascii="Times New Roman" w:eastAsia="Times New Roman" w:hAnsi="Times New Roman" w:cs="Times New Roman"/>
          <w:bCs/>
        </w:rPr>
        <w:t xml:space="preserve">(O’REILLY 2013) </w:t>
      </w:r>
      <w:r w:rsidR="00EA3EDF" w:rsidRPr="00EA3EDF">
        <w:rPr>
          <w:rFonts w:ascii="Times New Roman" w:eastAsia="Times New Roman" w:hAnsi="Times New Roman" w:cs="Times New Roman"/>
          <w:bCs/>
        </w:rPr>
        <w:t>89</w:t>
      </w:r>
    </w:p>
  </w:footnote>
  <w:footnote w:id="4">
    <w:p w14:paraId="7C56AFA7" w14:textId="1E2C7576" w:rsidR="00FB01E0" w:rsidRDefault="00FB01E0">
      <w:pPr>
        <w:pStyle w:val="FootnoteText"/>
      </w:pPr>
      <w:r>
        <w:rPr>
          <w:rStyle w:val="FootnoteReference"/>
        </w:rPr>
        <w:footnoteRef/>
      </w:r>
      <w:r>
        <w:t xml:space="preserve"> </w:t>
      </w:r>
      <w:r>
        <w:rPr>
          <w:rFonts w:ascii="Times New Roman" w:eastAsia="Times New Roman" w:hAnsi="Times New Roman" w:cs="Times New Roman"/>
          <w:bCs/>
        </w:rPr>
        <w:t xml:space="preserve">Charles Platt, </w:t>
      </w:r>
      <w:r w:rsidRPr="00EA3EDF">
        <w:rPr>
          <w:rFonts w:ascii="Times New Roman" w:eastAsia="Times New Roman" w:hAnsi="Times New Roman" w:cs="Times New Roman"/>
          <w:bCs/>
          <w:i/>
          <w:iCs/>
        </w:rPr>
        <w:t xml:space="preserve">Encyclopedia of electronics components </w:t>
      </w:r>
      <w:r w:rsidR="0093411D">
        <w:rPr>
          <w:rFonts w:ascii="Times New Roman" w:eastAsia="Times New Roman" w:hAnsi="Times New Roman" w:cs="Times New Roman"/>
          <w:bCs/>
          <w:i/>
          <w:iCs/>
        </w:rPr>
        <w:t>V</w:t>
      </w:r>
      <w:r w:rsidRPr="00EA3EDF">
        <w:rPr>
          <w:rFonts w:ascii="Times New Roman" w:eastAsia="Times New Roman" w:hAnsi="Times New Roman" w:cs="Times New Roman"/>
          <w:bCs/>
          <w:i/>
          <w:iCs/>
        </w:rPr>
        <w:t>ol</w:t>
      </w:r>
      <w:r w:rsidR="0093411D">
        <w:rPr>
          <w:rFonts w:ascii="Times New Roman" w:eastAsia="Times New Roman" w:hAnsi="Times New Roman" w:cs="Times New Roman"/>
          <w:bCs/>
          <w:i/>
          <w:iCs/>
        </w:rPr>
        <w:t>.</w:t>
      </w:r>
      <w:r w:rsidRPr="00EA3EDF">
        <w:rPr>
          <w:rFonts w:ascii="Times New Roman" w:eastAsia="Times New Roman" w:hAnsi="Times New Roman" w:cs="Times New Roman"/>
          <w:bCs/>
          <w:i/>
          <w:iCs/>
        </w:rPr>
        <w:t xml:space="preserve"> 1</w:t>
      </w:r>
      <w:r w:rsidRPr="00EA3EDF">
        <w:rPr>
          <w:rFonts w:ascii="Times New Roman" w:eastAsia="Times New Roman" w:hAnsi="Times New Roman" w:cs="Times New Roman"/>
          <w:bCs/>
        </w:rPr>
        <w:t xml:space="preserve"> </w:t>
      </w:r>
      <w:r>
        <w:rPr>
          <w:rFonts w:ascii="Times New Roman" w:eastAsia="Times New Roman" w:hAnsi="Times New Roman" w:cs="Times New Roman"/>
          <w:bCs/>
        </w:rPr>
        <w:t>(O’REILLY 2013) 75</w:t>
      </w:r>
    </w:p>
  </w:footnote>
  <w:footnote w:id="5">
    <w:p w14:paraId="6A273525" w14:textId="1A482891" w:rsidR="00FB01E0" w:rsidRDefault="00FB01E0">
      <w:pPr>
        <w:pStyle w:val="FootnoteText"/>
      </w:pPr>
      <w:r>
        <w:rPr>
          <w:rStyle w:val="FootnoteReference"/>
        </w:rPr>
        <w:footnoteRef/>
      </w:r>
      <w:r>
        <w:t xml:space="preserve"> </w:t>
      </w:r>
      <w:r>
        <w:rPr>
          <w:rFonts w:ascii="Times New Roman" w:eastAsia="Times New Roman" w:hAnsi="Times New Roman" w:cs="Times New Roman"/>
          <w:bCs/>
        </w:rPr>
        <w:t xml:space="preserve">Charles Platt, </w:t>
      </w:r>
      <w:r w:rsidRPr="00EA3EDF">
        <w:rPr>
          <w:rFonts w:ascii="Times New Roman" w:eastAsia="Times New Roman" w:hAnsi="Times New Roman" w:cs="Times New Roman"/>
          <w:bCs/>
          <w:i/>
          <w:iCs/>
        </w:rPr>
        <w:t xml:space="preserve">Encyclopedia of electronics components </w:t>
      </w:r>
      <w:r w:rsidR="0093411D">
        <w:rPr>
          <w:rFonts w:ascii="Times New Roman" w:eastAsia="Times New Roman" w:hAnsi="Times New Roman" w:cs="Times New Roman"/>
          <w:bCs/>
          <w:i/>
          <w:iCs/>
        </w:rPr>
        <w:t>V</w:t>
      </w:r>
      <w:r w:rsidRPr="00EA3EDF">
        <w:rPr>
          <w:rFonts w:ascii="Times New Roman" w:eastAsia="Times New Roman" w:hAnsi="Times New Roman" w:cs="Times New Roman"/>
          <w:bCs/>
          <w:i/>
          <w:iCs/>
        </w:rPr>
        <w:t>ol</w:t>
      </w:r>
      <w:r w:rsidR="0093411D">
        <w:rPr>
          <w:rFonts w:ascii="Times New Roman" w:eastAsia="Times New Roman" w:hAnsi="Times New Roman" w:cs="Times New Roman"/>
          <w:bCs/>
          <w:i/>
          <w:iCs/>
        </w:rPr>
        <w:t>.</w:t>
      </w:r>
      <w:r w:rsidRPr="00EA3EDF">
        <w:rPr>
          <w:rFonts w:ascii="Times New Roman" w:eastAsia="Times New Roman" w:hAnsi="Times New Roman" w:cs="Times New Roman"/>
          <w:bCs/>
          <w:i/>
          <w:iCs/>
        </w:rPr>
        <w:t xml:space="preserve"> 1</w:t>
      </w:r>
      <w:r w:rsidRPr="00EA3EDF">
        <w:rPr>
          <w:rFonts w:ascii="Times New Roman" w:eastAsia="Times New Roman" w:hAnsi="Times New Roman" w:cs="Times New Roman"/>
          <w:bCs/>
        </w:rPr>
        <w:t xml:space="preserve"> </w:t>
      </w:r>
      <w:r>
        <w:rPr>
          <w:rFonts w:ascii="Times New Roman" w:eastAsia="Times New Roman" w:hAnsi="Times New Roman" w:cs="Times New Roman"/>
          <w:bCs/>
        </w:rPr>
        <w:t>(O’REILLY 2013) 97</w:t>
      </w:r>
    </w:p>
  </w:footnote>
  <w:footnote w:id="6">
    <w:p w14:paraId="0F5931D2" w14:textId="730FB476" w:rsidR="00FB01E0" w:rsidRPr="00777ADD" w:rsidRDefault="00FB01E0">
      <w:pPr>
        <w:pStyle w:val="FootnoteText"/>
      </w:pPr>
      <w:r>
        <w:rPr>
          <w:rStyle w:val="FootnoteReference"/>
        </w:rPr>
        <w:footnoteRef/>
      </w:r>
      <w:r>
        <w:t xml:space="preserve"> </w:t>
      </w:r>
      <w:r w:rsidR="00777ADD">
        <w:t xml:space="preserve">Microchip, </w:t>
      </w:r>
      <w:r w:rsidR="00777ADD" w:rsidRPr="00777ADD">
        <w:rPr>
          <w:i/>
          <w:iCs/>
        </w:rPr>
        <w:t xml:space="preserve">ATmega48A/PA/88A/PA/168A/PA/328/P </w:t>
      </w:r>
      <w:proofErr w:type="spellStart"/>
      <w:r w:rsidR="00777ADD" w:rsidRPr="00777ADD">
        <w:rPr>
          <w:i/>
          <w:iCs/>
        </w:rPr>
        <w:t>megaAVR</w:t>
      </w:r>
      <w:proofErr w:type="spellEnd"/>
      <w:r w:rsidR="00777ADD" w:rsidRPr="00777ADD">
        <w:rPr>
          <w:i/>
          <w:iCs/>
        </w:rPr>
        <w:t>® Data Sheet</w:t>
      </w:r>
      <w:r w:rsidR="00777ADD">
        <w:t xml:space="preserve"> (Microchip Technology Inc., 2018) 257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10E39"/>
    <w:multiLevelType w:val="hybridMultilevel"/>
    <w:tmpl w:val="C332E3EA"/>
    <w:lvl w:ilvl="0" w:tplc="A7FE46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76871"/>
    <w:multiLevelType w:val="multilevel"/>
    <w:tmpl w:val="241E1048"/>
    <w:lvl w:ilvl="0">
      <w:start w:val="1"/>
      <w:numFmt w:val="bullet"/>
      <w:lvlText w:val="•"/>
      <w:lvlJc w:val="left"/>
      <w:pPr>
        <w:ind w:left="1020" w:hanging="300"/>
      </w:pPr>
    </w:lvl>
    <w:lvl w:ilvl="1">
      <w:start w:val="1"/>
      <w:numFmt w:val="bullet"/>
      <w:lvlText w:val="•"/>
      <w:lvlJc w:val="left"/>
      <w:pPr>
        <w:ind w:left="1680" w:hanging="240"/>
      </w:pPr>
    </w:lvl>
    <w:lvl w:ilvl="2">
      <w:start w:val="1"/>
      <w:numFmt w:val="bullet"/>
      <w:lvlText w:val="•"/>
      <w:lvlJc w:val="left"/>
      <w:pPr>
        <w:ind w:left="2460" w:hanging="3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E614E15"/>
    <w:multiLevelType w:val="multilevel"/>
    <w:tmpl w:val="923EE0AE"/>
    <w:lvl w:ilvl="0">
      <w:start w:val="1"/>
      <w:numFmt w:val="bullet"/>
      <w:lvlText w:val="•"/>
      <w:lvlJc w:val="left"/>
      <w:pPr>
        <w:ind w:left="1020" w:hanging="300"/>
      </w:pPr>
    </w:lvl>
    <w:lvl w:ilvl="1">
      <w:start w:val="1"/>
      <w:numFmt w:val="bullet"/>
      <w:lvlText w:val="•"/>
      <w:lvlJc w:val="left"/>
      <w:pPr>
        <w:ind w:left="1680" w:hanging="240"/>
      </w:pPr>
    </w:lvl>
    <w:lvl w:ilvl="2">
      <w:start w:val="1"/>
      <w:numFmt w:val="bullet"/>
      <w:lvlText w:val="•"/>
      <w:lvlJc w:val="left"/>
      <w:pPr>
        <w:ind w:left="2460" w:hanging="3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yt7S0MDExsjSzMDRQ0lEKTi0uzszPAykwrAUAtXwLMCwAAAA="/>
  </w:docVars>
  <w:rsids>
    <w:rsidRoot w:val="006641C3"/>
    <w:rsid w:val="00023572"/>
    <w:rsid w:val="00063AEA"/>
    <w:rsid w:val="000C5308"/>
    <w:rsid w:val="000D09F5"/>
    <w:rsid w:val="001265E0"/>
    <w:rsid w:val="001C5D63"/>
    <w:rsid w:val="002105B2"/>
    <w:rsid w:val="00235AAA"/>
    <w:rsid w:val="00247D35"/>
    <w:rsid w:val="00354F00"/>
    <w:rsid w:val="0036050A"/>
    <w:rsid w:val="00363975"/>
    <w:rsid w:val="00391D5A"/>
    <w:rsid w:val="003E79EB"/>
    <w:rsid w:val="004B3CB5"/>
    <w:rsid w:val="00511C8F"/>
    <w:rsid w:val="005A3CB9"/>
    <w:rsid w:val="005D256A"/>
    <w:rsid w:val="0063303C"/>
    <w:rsid w:val="006641C3"/>
    <w:rsid w:val="00777ADD"/>
    <w:rsid w:val="007B1452"/>
    <w:rsid w:val="007C5ED6"/>
    <w:rsid w:val="00803D10"/>
    <w:rsid w:val="00907C43"/>
    <w:rsid w:val="009120E5"/>
    <w:rsid w:val="0093411D"/>
    <w:rsid w:val="009713CC"/>
    <w:rsid w:val="0097216F"/>
    <w:rsid w:val="009A3EB6"/>
    <w:rsid w:val="009C2776"/>
    <w:rsid w:val="009D01E5"/>
    <w:rsid w:val="00A122E0"/>
    <w:rsid w:val="00AC19B8"/>
    <w:rsid w:val="00AF0559"/>
    <w:rsid w:val="00B25B8D"/>
    <w:rsid w:val="00C012EB"/>
    <w:rsid w:val="00C36BA1"/>
    <w:rsid w:val="00C43F19"/>
    <w:rsid w:val="00C95A83"/>
    <w:rsid w:val="00CE1040"/>
    <w:rsid w:val="00D00D1D"/>
    <w:rsid w:val="00D52705"/>
    <w:rsid w:val="00DE1C80"/>
    <w:rsid w:val="00E46538"/>
    <w:rsid w:val="00E47A67"/>
    <w:rsid w:val="00E47B46"/>
    <w:rsid w:val="00E64411"/>
    <w:rsid w:val="00E966A8"/>
    <w:rsid w:val="00EA3EDF"/>
    <w:rsid w:val="00F02601"/>
    <w:rsid w:val="00FB01E0"/>
    <w:rsid w:val="00FE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0D09F5"/>
    <w:pPr>
      <w:keepNext/>
      <w:spacing w:after="0" w:line="240" w:lineRule="auto"/>
      <w:jc w:val="center"/>
      <w:outlineLvl w:val="0"/>
    </w:pPr>
    <w:rPr>
      <w:rFonts w:ascii="Times New Roman" w:eastAsia="Times New Roman" w:hAnsi="Times New Roman" w:cs="Times New Roman"/>
      <w:b/>
      <w:sz w:val="24"/>
      <w:szCs w:val="24"/>
      <w:lang w:eastAsia="zh-CN"/>
    </w:rPr>
  </w:style>
  <w:style w:type="paragraph" w:styleId="Heading2">
    <w:name w:val="heading 2"/>
    <w:basedOn w:val="Normal"/>
    <w:next w:val="Normal"/>
    <w:link w:val="Heading2Char"/>
    <w:rsid w:val="000D09F5"/>
    <w:pPr>
      <w:keepNext/>
      <w:spacing w:after="0" w:line="240" w:lineRule="auto"/>
      <w:jc w:val="center"/>
      <w:outlineLvl w:val="1"/>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rsid w:val="000D09F5"/>
    <w:pPr>
      <w:keepNext/>
      <w:spacing w:after="0" w:line="240" w:lineRule="auto"/>
      <w:outlineLvl w:val="2"/>
    </w:pPr>
    <w:rPr>
      <w:rFonts w:ascii="Times New Roman" w:eastAsia="Times New Roman" w:hAnsi="Times New Roman" w:cs="Times New Roman"/>
      <w:b/>
      <w:sz w:val="24"/>
      <w:szCs w:val="24"/>
      <w:lang w:eastAsia="zh-CN"/>
    </w:rPr>
  </w:style>
  <w:style w:type="paragraph" w:styleId="Heading4">
    <w:name w:val="heading 4"/>
    <w:basedOn w:val="Normal"/>
    <w:next w:val="Normal"/>
    <w:link w:val="Heading4Char"/>
    <w:rsid w:val="000D09F5"/>
    <w:pPr>
      <w:keepNext/>
      <w:spacing w:after="0" w:line="240" w:lineRule="auto"/>
      <w:ind w:firstLine="720"/>
      <w:outlineLvl w:val="3"/>
    </w:pPr>
    <w:rPr>
      <w:rFonts w:ascii="Times New Roman" w:eastAsia="Times New Roman" w:hAnsi="Times New Roman" w:cs="Times New Roman"/>
      <w:b/>
      <w:sz w:val="24"/>
      <w:szCs w:val="24"/>
      <w:lang w:eastAsia="zh-CN"/>
    </w:rPr>
  </w:style>
  <w:style w:type="paragraph" w:styleId="Heading5">
    <w:name w:val="heading 5"/>
    <w:basedOn w:val="Normal"/>
    <w:next w:val="Normal"/>
    <w:link w:val="Heading5Char"/>
    <w:rsid w:val="000D09F5"/>
    <w:pPr>
      <w:keepNext/>
      <w:spacing w:after="0" w:line="240" w:lineRule="auto"/>
      <w:ind w:firstLine="720"/>
      <w:outlineLvl w:val="4"/>
    </w:pPr>
    <w:rPr>
      <w:rFonts w:ascii="Times New Roman" w:eastAsia="Times New Roman" w:hAnsi="Times New Roman" w:cs="Times New Roman"/>
      <w:b/>
      <w:i/>
      <w:sz w:val="24"/>
      <w:szCs w:val="24"/>
      <w:lang w:eastAsia="zh-CN"/>
    </w:rPr>
  </w:style>
  <w:style w:type="paragraph" w:styleId="Heading6">
    <w:name w:val="heading 6"/>
    <w:basedOn w:val="Normal"/>
    <w:next w:val="Normal"/>
    <w:link w:val="Heading6Char"/>
    <w:rsid w:val="000D09F5"/>
    <w:pPr>
      <w:keepNext/>
      <w:spacing w:after="0" w:line="240" w:lineRule="auto"/>
      <w:ind w:firstLine="720"/>
      <w:outlineLvl w:val="5"/>
    </w:pPr>
    <w:rPr>
      <w:rFonts w:ascii="Times New Roman" w:eastAsia="Times New Roman" w:hAnsi="Times New Roman" w:cs="Times New Roman"/>
      <w: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35"/>
    <w:pPr>
      <w:ind w:left="720"/>
      <w:contextualSpacing/>
    </w:pPr>
  </w:style>
  <w:style w:type="paragraph" w:styleId="FootnoteText">
    <w:name w:val="footnote text"/>
    <w:basedOn w:val="Normal"/>
    <w:link w:val="FootnoteTextChar"/>
    <w:uiPriority w:val="99"/>
    <w:unhideWhenUsed/>
    <w:rsid w:val="00AF0559"/>
    <w:pPr>
      <w:spacing w:after="0" w:line="240" w:lineRule="auto"/>
    </w:pPr>
    <w:rPr>
      <w:sz w:val="20"/>
      <w:szCs w:val="20"/>
    </w:rPr>
  </w:style>
  <w:style w:type="character" w:customStyle="1" w:styleId="FootnoteTextChar">
    <w:name w:val="Footnote Text Char"/>
    <w:basedOn w:val="DefaultParagraphFont"/>
    <w:link w:val="FootnoteText"/>
    <w:uiPriority w:val="99"/>
    <w:rsid w:val="00AF0559"/>
    <w:rPr>
      <w:sz w:val="20"/>
      <w:szCs w:val="20"/>
    </w:rPr>
  </w:style>
  <w:style w:type="character" w:styleId="FootnoteReference">
    <w:name w:val="footnote reference"/>
    <w:basedOn w:val="DefaultParagraphFont"/>
    <w:uiPriority w:val="99"/>
    <w:semiHidden/>
    <w:unhideWhenUsed/>
    <w:rsid w:val="00AF0559"/>
    <w:rPr>
      <w:vertAlign w:val="superscript"/>
    </w:rPr>
  </w:style>
  <w:style w:type="character" w:styleId="Hyperlink">
    <w:name w:val="Hyperlink"/>
    <w:basedOn w:val="DefaultParagraphFont"/>
    <w:uiPriority w:val="99"/>
    <w:semiHidden/>
    <w:unhideWhenUsed/>
    <w:rsid w:val="009120E5"/>
    <w:rPr>
      <w:color w:val="0000FF"/>
      <w:u w:val="single"/>
    </w:rPr>
  </w:style>
  <w:style w:type="character" w:customStyle="1" w:styleId="Heading1Char">
    <w:name w:val="Heading 1 Char"/>
    <w:basedOn w:val="DefaultParagraphFont"/>
    <w:link w:val="Heading1"/>
    <w:rsid w:val="000D09F5"/>
    <w:rPr>
      <w:rFonts w:ascii="Times New Roman" w:eastAsia="Times New Roman" w:hAnsi="Times New Roman" w:cs="Times New Roman"/>
      <w:b/>
      <w:sz w:val="24"/>
      <w:szCs w:val="24"/>
      <w:lang w:eastAsia="zh-CN"/>
    </w:rPr>
  </w:style>
  <w:style w:type="character" w:customStyle="1" w:styleId="Heading2Char">
    <w:name w:val="Heading 2 Char"/>
    <w:basedOn w:val="DefaultParagraphFont"/>
    <w:link w:val="Heading2"/>
    <w:rsid w:val="000D09F5"/>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rsid w:val="000D09F5"/>
    <w:rPr>
      <w:rFonts w:ascii="Times New Roman" w:eastAsia="Times New Roman" w:hAnsi="Times New Roman" w:cs="Times New Roman"/>
      <w:b/>
      <w:sz w:val="24"/>
      <w:szCs w:val="24"/>
      <w:lang w:eastAsia="zh-CN"/>
    </w:rPr>
  </w:style>
  <w:style w:type="character" w:customStyle="1" w:styleId="Heading4Char">
    <w:name w:val="Heading 4 Char"/>
    <w:basedOn w:val="DefaultParagraphFont"/>
    <w:link w:val="Heading4"/>
    <w:rsid w:val="000D09F5"/>
    <w:rPr>
      <w:rFonts w:ascii="Times New Roman" w:eastAsia="Times New Roman" w:hAnsi="Times New Roman" w:cs="Times New Roman"/>
      <w:b/>
      <w:sz w:val="24"/>
      <w:szCs w:val="24"/>
      <w:lang w:eastAsia="zh-CN"/>
    </w:rPr>
  </w:style>
  <w:style w:type="character" w:customStyle="1" w:styleId="Heading5Char">
    <w:name w:val="Heading 5 Char"/>
    <w:basedOn w:val="DefaultParagraphFont"/>
    <w:link w:val="Heading5"/>
    <w:rsid w:val="000D09F5"/>
    <w:rPr>
      <w:rFonts w:ascii="Times New Roman" w:eastAsia="Times New Roman" w:hAnsi="Times New Roman" w:cs="Times New Roman"/>
      <w:b/>
      <w:i/>
      <w:sz w:val="24"/>
      <w:szCs w:val="24"/>
      <w:lang w:eastAsia="zh-CN"/>
    </w:rPr>
  </w:style>
  <w:style w:type="character" w:customStyle="1" w:styleId="Heading6Char">
    <w:name w:val="Heading 6 Char"/>
    <w:basedOn w:val="DefaultParagraphFont"/>
    <w:link w:val="Heading6"/>
    <w:rsid w:val="000D09F5"/>
    <w:rPr>
      <w:rFonts w:ascii="Times New Roman" w:eastAsia="Times New Roman" w:hAnsi="Times New Roman" w:cs="Times New Roman"/>
      <w:i/>
      <w:sz w:val="24"/>
      <w:szCs w:val="24"/>
      <w:lang w:eastAsia="zh-CN"/>
    </w:rPr>
  </w:style>
  <w:style w:type="paragraph" w:styleId="Title">
    <w:name w:val="Title"/>
    <w:basedOn w:val="Normal"/>
    <w:next w:val="Normal"/>
    <w:link w:val="TitleChar"/>
    <w:rsid w:val="000D09F5"/>
    <w:pPr>
      <w:keepNext/>
      <w:keepLines/>
      <w:spacing w:before="480" w:after="120" w:line="240" w:lineRule="auto"/>
    </w:pPr>
    <w:rPr>
      <w:rFonts w:ascii="Times New Roman" w:eastAsia="Times New Roman" w:hAnsi="Times New Roman" w:cs="Times New Roman"/>
      <w:b/>
      <w:sz w:val="72"/>
      <w:szCs w:val="72"/>
      <w:lang w:eastAsia="zh-CN"/>
    </w:rPr>
  </w:style>
  <w:style w:type="character" w:customStyle="1" w:styleId="TitleChar">
    <w:name w:val="Title Char"/>
    <w:basedOn w:val="DefaultParagraphFont"/>
    <w:link w:val="Title"/>
    <w:rsid w:val="000D09F5"/>
    <w:rPr>
      <w:rFonts w:ascii="Times New Roman" w:eastAsia="Times New Roman" w:hAnsi="Times New Roman" w:cs="Times New Roman"/>
      <w:b/>
      <w:sz w:val="72"/>
      <w:szCs w:val="72"/>
      <w:lang w:eastAsia="zh-CN"/>
    </w:rPr>
  </w:style>
  <w:style w:type="paragraph" w:styleId="Subtitle">
    <w:name w:val="Subtitle"/>
    <w:basedOn w:val="Normal"/>
    <w:next w:val="Normal"/>
    <w:link w:val="SubtitleChar"/>
    <w:rsid w:val="000D09F5"/>
    <w:pPr>
      <w:keepNext/>
      <w:keepLines/>
      <w:spacing w:before="360" w:after="80" w:line="240" w:lineRule="auto"/>
    </w:pPr>
    <w:rPr>
      <w:rFonts w:ascii="Georgia" w:eastAsia="Georgia" w:hAnsi="Georgia" w:cs="Georgia"/>
      <w:i/>
      <w:color w:val="666666"/>
      <w:sz w:val="48"/>
      <w:szCs w:val="48"/>
      <w:lang w:eastAsia="zh-CN"/>
    </w:rPr>
  </w:style>
  <w:style w:type="character" w:customStyle="1" w:styleId="SubtitleChar">
    <w:name w:val="Subtitle Char"/>
    <w:basedOn w:val="DefaultParagraphFont"/>
    <w:link w:val="Subtitle"/>
    <w:rsid w:val="000D09F5"/>
    <w:rPr>
      <w:rFonts w:ascii="Georgia" w:eastAsia="Georgia" w:hAnsi="Georgia" w:cs="Georgia"/>
      <w:i/>
      <w:color w:val="666666"/>
      <w:sz w:val="48"/>
      <w:szCs w:val="48"/>
      <w:lang w:eastAsia="zh-CN"/>
    </w:rPr>
  </w:style>
  <w:style w:type="table" w:styleId="TableGrid">
    <w:name w:val="Table Grid"/>
    <w:basedOn w:val="TableNormal"/>
    <w:uiPriority w:val="39"/>
    <w:rsid w:val="000D09F5"/>
    <w:pPr>
      <w:spacing w:after="0" w:line="240" w:lineRule="auto"/>
    </w:pPr>
    <w:rPr>
      <w:rFonts w:ascii="Times New Roman" w:eastAsia="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0D09F5"/>
    <w:pPr>
      <w:keepNext/>
      <w:spacing w:after="0" w:line="240" w:lineRule="auto"/>
      <w:jc w:val="center"/>
      <w:outlineLvl w:val="0"/>
    </w:pPr>
    <w:rPr>
      <w:rFonts w:ascii="Times New Roman" w:eastAsia="Times New Roman" w:hAnsi="Times New Roman" w:cs="Times New Roman"/>
      <w:b/>
      <w:sz w:val="24"/>
      <w:szCs w:val="24"/>
      <w:lang w:eastAsia="zh-CN"/>
    </w:rPr>
  </w:style>
  <w:style w:type="paragraph" w:styleId="Heading2">
    <w:name w:val="heading 2"/>
    <w:basedOn w:val="Normal"/>
    <w:next w:val="Normal"/>
    <w:link w:val="Heading2Char"/>
    <w:rsid w:val="000D09F5"/>
    <w:pPr>
      <w:keepNext/>
      <w:spacing w:after="0" w:line="240" w:lineRule="auto"/>
      <w:jc w:val="center"/>
      <w:outlineLvl w:val="1"/>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rsid w:val="000D09F5"/>
    <w:pPr>
      <w:keepNext/>
      <w:spacing w:after="0" w:line="240" w:lineRule="auto"/>
      <w:outlineLvl w:val="2"/>
    </w:pPr>
    <w:rPr>
      <w:rFonts w:ascii="Times New Roman" w:eastAsia="Times New Roman" w:hAnsi="Times New Roman" w:cs="Times New Roman"/>
      <w:b/>
      <w:sz w:val="24"/>
      <w:szCs w:val="24"/>
      <w:lang w:eastAsia="zh-CN"/>
    </w:rPr>
  </w:style>
  <w:style w:type="paragraph" w:styleId="Heading4">
    <w:name w:val="heading 4"/>
    <w:basedOn w:val="Normal"/>
    <w:next w:val="Normal"/>
    <w:link w:val="Heading4Char"/>
    <w:rsid w:val="000D09F5"/>
    <w:pPr>
      <w:keepNext/>
      <w:spacing w:after="0" w:line="240" w:lineRule="auto"/>
      <w:ind w:firstLine="720"/>
      <w:outlineLvl w:val="3"/>
    </w:pPr>
    <w:rPr>
      <w:rFonts w:ascii="Times New Roman" w:eastAsia="Times New Roman" w:hAnsi="Times New Roman" w:cs="Times New Roman"/>
      <w:b/>
      <w:sz w:val="24"/>
      <w:szCs w:val="24"/>
      <w:lang w:eastAsia="zh-CN"/>
    </w:rPr>
  </w:style>
  <w:style w:type="paragraph" w:styleId="Heading5">
    <w:name w:val="heading 5"/>
    <w:basedOn w:val="Normal"/>
    <w:next w:val="Normal"/>
    <w:link w:val="Heading5Char"/>
    <w:rsid w:val="000D09F5"/>
    <w:pPr>
      <w:keepNext/>
      <w:spacing w:after="0" w:line="240" w:lineRule="auto"/>
      <w:ind w:firstLine="720"/>
      <w:outlineLvl w:val="4"/>
    </w:pPr>
    <w:rPr>
      <w:rFonts w:ascii="Times New Roman" w:eastAsia="Times New Roman" w:hAnsi="Times New Roman" w:cs="Times New Roman"/>
      <w:b/>
      <w:i/>
      <w:sz w:val="24"/>
      <w:szCs w:val="24"/>
      <w:lang w:eastAsia="zh-CN"/>
    </w:rPr>
  </w:style>
  <w:style w:type="paragraph" w:styleId="Heading6">
    <w:name w:val="heading 6"/>
    <w:basedOn w:val="Normal"/>
    <w:next w:val="Normal"/>
    <w:link w:val="Heading6Char"/>
    <w:rsid w:val="000D09F5"/>
    <w:pPr>
      <w:keepNext/>
      <w:spacing w:after="0" w:line="240" w:lineRule="auto"/>
      <w:ind w:firstLine="720"/>
      <w:outlineLvl w:val="5"/>
    </w:pPr>
    <w:rPr>
      <w:rFonts w:ascii="Times New Roman" w:eastAsia="Times New Roman" w:hAnsi="Times New Roman" w:cs="Times New Roman"/>
      <w: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35"/>
    <w:pPr>
      <w:ind w:left="720"/>
      <w:contextualSpacing/>
    </w:pPr>
  </w:style>
  <w:style w:type="paragraph" w:styleId="FootnoteText">
    <w:name w:val="footnote text"/>
    <w:basedOn w:val="Normal"/>
    <w:link w:val="FootnoteTextChar"/>
    <w:uiPriority w:val="99"/>
    <w:unhideWhenUsed/>
    <w:rsid w:val="00AF0559"/>
    <w:pPr>
      <w:spacing w:after="0" w:line="240" w:lineRule="auto"/>
    </w:pPr>
    <w:rPr>
      <w:sz w:val="20"/>
      <w:szCs w:val="20"/>
    </w:rPr>
  </w:style>
  <w:style w:type="character" w:customStyle="1" w:styleId="FootnoteTextChar">
    <w:name w:val="Footnote Text Char"/>
    <w:basedOn w:val="DefaultParagraphFont"/>
    <w:link w:val="FootnoteText"/>
    <w:uiPriority w:val="99"/>
    <w:rsid w:val="00AF0559"/>
    <w:rPr>
      <w:sz w:val="20"/>
      <w:szCs w:val="20"/>
    </w:rPr>
  </w:style>
  <w:style w:type="character" w:styleId="FootnoteReference">
    <w:name w:val="footnote reference"/>
    <w:basedOn w:val="DefaultParagraphFont"/>
    <w:uiPriority w:val="99"/>
    <w:semiHidden/>
    <w:unhideWhenUsed/>
    <w:rsid w:val="00AF0559"/>
    <w:rPr>
      <w:vertAlign w:val="superscript"/>
    </w:rPr>
  </w:style>
  <w:style w:type="character" w:styleId="Hyperlink">
    <w:name w:val="Hyperlink"/>
    <w:basedOn w:val="DefaultParagraphFont"/>
    <w:uiPriority w:val="99"/>
    <w:semiHidden/>
    <w:unhideWhenUsed/>
    <w:rsid w:val="009120E5"/>
    <w:rPr>
      <w:color w:val="0000FF"/>
      <w:u w:val="single"/>
    </w:rPr>
  </w:style>
  <w:style w:type="character" w:customStyle="1" w:styleId="Heading1Char">
    <w:name w:val="Heading 1 Char"/>
    <w:basedOn w:val="DefaultParagraphFont"/>
    <w:link w:val="Heading1"/>
    <w:rsid w:val="000D09F5"/>
    <w:rPr>
      <w:rFonts w:ascii="Times New Roman" w:eastAsia="Times New Roman" w:hAnsi="Times New Roman" w:cs="Times New Roman"/>
      <w:b/>
      <w:sz w:val="24"/>
      <w:szCs w:val="24"/>
      <w:lang w:eastAsia="zh-CN"/>
    </w:rPr>
  </w:style>
  <w:style w:type="character" w:customStyle="1" w:styleId="Heading2Char">
    <w:name w:val="Heading 2 Char"/>
    <w:basedOn w:val="DefaultParagraphFont"/>
    <w:link w:val="Heading2"/>
    <w:rsid w:val="000D09F5"/>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rsid w:val="000D09F5"/>
    <w:rPr>
      <w:rFonts w:ascii="Times New Roman" w:eastAsia="Times New Roman" w:hAnsi="Times New Roman" w:cs="Times New Roman"/>
      <w:b/>
      <w:sz w:val="24"/>
      <w:szCs w:val="24"/>
      <w:lang w:eastAsia="zh-CN"/>
    </w:rPr>
  </w:style>
  <w:style w:type="character" w:customStyle="1" w:styleId="Heading4Char">
    <w:name w:val="Heading 4 Char"/>
    <w:basedOn w:val="DefaultParagraphFont"/>
    <w:link w:val="Heading4"/>
    <w:rsid w:val="000D09F5"/>
    <w:rPr>
      <w:rFonts w:ascii="Times New Roman" w:eastAsia="Times New Roman" w:hAnsi="Times New Roman" w:cs="Times New Roman"/>
      <w:b/>
      <w:sz w:val="24"/>
      <w:szCs w:val="24"/>
      <w:lang w:eastAsia="zh-CN"/>
    </w:rPr>
  </w:style>
  <w:style w:type="character" w:customStyle="1" w:styleId="Heading5Char">
    <w:name w:val="Heading 5 Char"/>
    <w:basedOn w:val="DefaultParagraphFont"/>
    <w:link w:val="Heading5"/>
    <w:rsid w:val="000D09F5"/>
    <w:rPr>
      <w:rFonts w:ascii="Times New Roman" w:eastAsia="Times New Roman" w:hAnsi="Times New Roman" w:cs="Times New Roman"/>
      <w:b/>
      <w:i/>
      <w:sz w:val="24"/>
      <w:szCs w:val="24"/>
      <w:lang w:eastAsia="zh-CN"/>
    </w:rPr>
  </w:style>
  <w:style w:type="character" w:customStyle="1" w:styleId="Heading6Char">
    <w:name w:val="Heading 6 Char"/>
    <w:basedOn w:val="DefaultParagraphFont"/>
    <w:link w:val="Heading6"/>
    <w:rsid w:val="000D09F5"/>
    <w:rPr>
      <w:rFonts w:ascii="Times New Roman" w:eastAsia="Times New Roman" w:hAnsi="Times New Roman" w:cs="Times New Roman"/>
      <w:i/>
      <w:sz w:val="24"/>
      <w:szCs w:val="24"/>
      <w:lang w:eastAsia="zh-CN"/>
    </w:rPr>
  </w:style>
  <w:style w:type="paragraph" w:styleId="Title">
    <w:name w:val="Title"/>
    <w:basedOn w:val="Normal"/>
    <w:next w:val="Normal"/>
    <w:link w:val="TitleChar"/>
    <w:rsid w:val="000D09F5"/>
    <w:pPr>
      <w:keepNext/>
      <w:keepLines/>
      <w:spacing w:before="480" w:after="120" w:line="240" w:lineRule="auto"/>
    </w:pPr>
    <w:rPr>
      <w:rFonts w:ascii="Times New Roman" w:eastAsia="Times New Roman" w:hAnsi="Times New Roman" w:cs="Times New Roman"/>
      <w:b/>
      <w:sz w:val="72"/>
      <w:szCs w:val="72"/>
      <w:lang w:eastAsia="zh-CN"/>
    </w:rPr>
  </w:style>
  <w:style w:type="character" w:customStyle="1" w:styleId="TitleChar">
    <w:name w:val="Title Char"/>
    <w:basedOn w:val="DefaultParagraphFont"/>
    <w:link w:val="Title"/>
    <w:rsid w:val="000D09F5"/>
    <w:rPr>
      <w:rFonts w:ascii="Times New Roman" w:eastAsia="Times New Roman" w:hAnsi="Times New Roman" w:cs="Times New Roman"/>
      <w:b/>
      <w:sz w:val="72"/>
      <w:szCs w:val="72"/>
      <w:lang w:eastAsia="zh-CN"/>
    </w:rPr>
  </w:style>
  <w:style w:type="paragraph" w:styleId="Subtitle">
    <w:name w:val="Subtitle"/>
    <w:basedOn w:val="Normal"/>
    <w:next w:val="Normal"/>
    <w:link w:val="SubtitleChar"/>
    <w:rsid w:val="000D09F5"/>
    <w:pPr>
      <w:keepNext/>
      <w:keepLines/>
      <w:spacing w:before="360" w:after="80" w:line="240" w:lineRule="auto"/>
    </w:pPr>
    <w:rPr>
      <w:rFonts w:ascii="Georgia" w:eastAsia="Georgia" w:hAnsi="Georgia" w:cs="Georgia"/>
      <w:i/>
      <w:color w:val="666666"/>
      <w:sz w:val="48"/>
      <w:szCs w:val="48"/>
      <w:lang w:eastAsia="zh-CN"/>
    </w:rPr>
  </w:style>
  <w:style w:type="character" w:customStyle="1" w:styleId="SubtitleChar">
    <w:name w:val="Subtitle Char"/>
    <w:basedOn w:val="DefaultParagraphFont"/>
    <w:link w:val="Subtitle"/>
    <w:rsid w:val="000D09F5"/>
    <w:rPr>
      <w:rFonts w:ascii="Georgia" w:eastAsia="Georgia" w:hAnsi="Georgia" w:cs="Georgia"/>
      <w:i/>
      <w:color w:val="666666"/>
      <w:sz w:val="48"/>
      <w:szCs w:val="48"/>
      <w:lang w:eastAsia="zh-CN"/>
    </w:rPr>
  </w:style>
  <w:style w:type="table" w:styleId="TableGrid">
    <w:name w:val="Table Grid"/>
    <w:basedOn w:val="TableNormal"/>
    <w:uiPriority w:val="39"/>
    <w:rsid w:val="000D09F5"/>
    <w:pPr>
      <w:spacing w:after="0" w:line="240" w:lineRule="auto"/>
    </w:pPr>
    <w:rPr>
      <w:rFonts w:ascii="Times New Roman" w:eastAsia="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31747">
      <w:bodyDiv w:val="1"/>
      <w:marLeft w:val="0"/>
      <w:marRight w:val="0"/>
      <w:marTop w:val="0"/>
      <w:marBottom w:val="0"/>
      <w:divBdr>
        <w:top w:val="none" w:sz="0" w:space="0" w:color="auto"/>
        <w:left w:val="none" w:sz="0" w:space="0" w:color="auto"/>
        <w:bottom w:val="none" w:sz="0" w:space="0" w:color="auto"/>
        <w:right w:val="none" w:sz="0" w:space="0" w:color="auto"/>
      </w:divBdr>
    </w:div>
    <w:div w:id="1289509072">
      <w:bodyDiv w:val="1"/>
      <w:marLeft w:val="0"/>
      <w:marRight w:val="0"/>
      <w:marTop w:val="0"/>
      <w:marBottom w:val="0"/>
      <w:divBdr>
        <w:top w:val="none" w:sz="0" w:space="0" w:color="auto"/>
        <w:left w:val="none" w:sz="0" w:space="0" w:color="auto"/>
        <w:bottom w:val="none" w:sz="0" w:space="0" w:color="auto"/>
        <w:right w:val="none" w:sz="0" w:space="0" w:color="auto"/>
      </w:divBdr>
    </w:div>
    <w:div w:id="1432898825">
      <w:bodyDiv w:val="1"/>
      <w:marLeft w:val="0"/>
      <w:marRight w:val="0"/>
      <w:marTop w:val="0"/>
      <w:marBottom w:val="0"/>
      <w:divBdr>
        <w:top w:val="none" w:sz="0" w:space="0" w:color="auto"/>
        <w:left w:val="none" w:sz="0" w:space="0" w:color="auto"/>
        <w:bottom w:val="none" w:sz="0" w:space="0" w:color="auto"/>
        <w:right w:val="none" w:sz="0" w:space="0" w:color="auto"/>
      </w:divBdr>
    </w:div>
    <w:div w:id="1595631357">
      <w:bodyDiv w:val="1"/>
      <w:marLeft w:val="0"/>
      <w:marRight w:val="0"/>
      <w:marTop w:val="0"/>
      <w:marBottom w:val="0"/>
      <w:divBdr>
        <w:top w:val="none" w:sz="0" w:space="0" w:color="auto"/>
        <w:left w:val="none" w:sz="0" w:space="0" w:color="auto"/>
        <w:bottom w:val="none" w:sz="0" w:space="0" w:color="auto"/>
        <w:right w:val="none" w:sz="0" w:space="0" w:color="auto"/>
      </w:divBdr>
    </w:div>
    <w:div w:id="1758483226">
      <w:bodyDiv w:val="1"/>
      <w:marLeft w:val="0"/>
      <w:marRight w:val="0"/>
      <w:marTop w:val="0"/>
      <w:marBottom w:val="0"/>
      <w:divBdr>
        <w:top w:val="none" w:sz="0" w:space="0" w:color="auto"/>
        <w:left w:val="none" w:sz="0" w:space="0" w:color="auto"/>
        <w:bottom w:val="none" w:sz="0" w:space="0" w:color="auto"/>
        <w:right w:val="none" w:sz="0" w:space="0" w:color="auto"/>
      </w:divBdr>
    </w:div>
    <w:div w:id="20195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bracon.com/Oscillators/ACH.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piazza.com/class_profile/get_resource/k5r5dqqc6ia12n/k5zo787vk1cfh"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dia.digikey.com/pdf/Data%20Sheets/O'Reilly_PDFs/Encyclopedia%20of%20Electronic%20Components%20Volume%201_97814493338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5DA5C-34A0-4A03-8294-88C5EF8E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11</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Vo</dc:creator>
  <cp:keywords/>
  <dc:description/>
  <cp:lastModifiedBy>Luan Vo</cp:lastModifiedBy>
  <cp:revision>12</cp:revision>
  <dcterms:created xsi:type="dcterms:W3CDTF">2020-02-16T16:28:00Z</dcterms:created>
  <dcterms:modified xsi:type="dcterms:W3CDTF">2020-02-17T18:25:00Z</dcterms:modified>
</cp:coreProperties>
</file>