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56036194"/>
    <w:p w14:paraId="7951895B" w14:textId="77777777" w:rsidR="00741C96" w:rsidRPr="0064781B" w:rsidRDefault="00A31EF8" w:rsidP="0000167B">
      <w:pPr>
        <w:pStyle w:val="Title"/>
        <w:spacing w:before="240" w:after="120"/>
        <w:rPr>
          <w:sz w:val="26"/>
          <w:szCs w:val="26"/>
        </w:rPr>
      </w:pPr>
      <w:r w:rsidRPr="0064781B">
        <w:rPr>
          <w:noProof/>
        </w:rPr>
        <mc:AlternateContent>
          <mc:Choice Requires="wps">
            <w:drawing>
              <wp:anchor distT="0" distB="0" distL="114300" distR="114300" simplePos="0" relativeHeight="251654144" behindDoc="0" locked="0" layoutInCell="1" allowOverlap="1" wp14:anchorId="7279CD0D" wp14:editId="45BC5239">
                <wp:simplePos x="0" y="0"/>
                <wp:positionH relativeFrom="margin">
                  <wp:posOffset>-53340</wp:posOffset>
                </wp:positionH>
                <wp:positionV relativeFrom="paragraph">
                  <wp:posOffset>8255</wp:posOffset>
                </wp:positionV>
                <wp:extent cx="5842000" cy="8877300"/>
                <wp:effectExtent l="19050" t="19050" r="44450" b="38100"/>
                <wp:wrapNone/>
                <wp:docPr id="36"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2000" cy="88773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02BBE2" id="Rectangle 192" o:spid="_x0000_s1026" style="position:absolute;margin-left:-4.2pt;margin-top:.65pt;width:460pt;height:699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" filled="f" strokeweight="4.5pt">
                <v:stroke linestyle="thickThin"/>
                <w10:wrap anchorx="margin"/>
              </v:rect>
            </w:pict>
          </mc:Fallback>
        </mc:AlternateContent>
      </w:r>
      <w:r w:rsidR="00741C96" w:rsidRPr="0064781B">
        <w:rPr>
          <w:sz w:val="28"/>
          <w:szCs w:val="28"/>
        </w:rPr>
        <w:t xml:space="preserve"> CÔNG TY </w:t>
      </w:r>
      <w:r w:rsidR="00047DA7">
        <w:rPr>
          <w:sz w:val="28"/>
          <w:szCs w:val="28"/>
        </w:rPr>
        <w:t>CỔ PHẦN KHOÁNG SẢN THUẬN PHONG</w:t>
      </w:r>
    </w:p>
    <w:p w14:paraId="480F6005" w14:textId="77777777" w:rsidR="00741C96" w:rsidRPr="0064781B" w:rsidRDefault="00741C96" w:rsidP="00392D8F">
      <w:pPr>
        <w:pStyle w:val="Title"/>
        <w:spacing w:before="120" w:after="120"/>
        <w:rPr>
          <w:b w:val="0"/>
          <w:bCs w:val="0"/>
          <w:sz w:val="26"/>
          <w:szCs w:val="26"/>
        </w:rPr>
      </w:pPr>
      <w:r w:rsidRPr="0064781B">
        <w:rPr>
          <w:b w:val="0"/>
          <w:bCs w:val="0"/>
          <w:sz w:val="26"/>
          <w:szCs w:val="26"/>
        </w:rPr>
        <w:t>------------</w:t>
      </w:r>
      <w:r w:rsidRPr="0064781B">
        <w:rPr>
          <w:b w:val="0"/>
          <w:bCs w:val="0"/>
          <w:sz w:val="26"/>
          <w:szCs w:val="26"/>
        </w:rPr>
        <w:sym w:font="Wingdings" w:char="F026"/>
      </w:r>
      <w:r w:rsidRPr="0064781B">
        <w:rPr>
          <w:b w:val="0"/>
          <w:bCs w:val="0"/>
          <w:sz w:val="26"/>
          <w:szCs w:val="26"/>
        </w:rPr>
        <w:t>---------</w:t>
      </w:r>
    </w:p>
    <w:p w14:paraId="10E37251" w14:textId="77777777" w:rsidR="00741C96" w:rsidRPr="0064781B" w:rsidRDefault="00741C96" w:rsidP="00392D8F">
      <w:pPr>
        <w:pStyle w:val="Title"/>
        <w:spacing w:before="120" w:after="120"/>
        <w:rPr>
          <w:b w:val="0"/>
          <w:bCs w:val="0"/>
          <w:sz w:val="26"/>
          <w:szCs w:val="26"/>
        </w:rPr>
      </w:pPr>
    </w:p>
    <w:p w14:paraId="00A54062" w14:textId="77777777" w:rsidR="00741C96" w:rsidRPr="0064781B" w:rsidRDefault="00741C96" w:rsidP="00392D8F">
      <w:pPr>
        <w:pStyle w:val="Title"/>
        <w:spacing w:before="120" w:after="120"/>
        <w:rPr>
          <w:b w:val="0"/>
          <w:bCs w:val="0"/>
          <w:sz w:val="26"/>
          <w:szCs w:val="26"/>
        </w:rPr>
      </w:pPr>
    </w:p>
    <w:p w14:paraId="5EA3907E" w14:textId="77777777" w:rsidR="00741C96" w:rsidRPr="0064781B" w:rsidRDefault="00741C96" w:rsidP="00392D8F">
      <w:pPr>
        <w:pStyle w:val="Title"/>
        <w:spacing w:before="120" w:after="120"/>
        <w:rPr>
          <w:b w:val="0"/>
          <w:bCs w:val="0"/>
          <w:sz w:val="26"/>
          <w:szCs w:val="26"/>
        </w:rPr>
      </w:pPr>
    </w:p>
    <w:p w14:paraId="43EB2803" w14:textId="77777777" w:rsidR="00741C96" w:rsidRPr="0064781B" w:rsidRDefault="00741C96" w:rsidP="00392D8F">
      <w:pPr>
        <w:pStyle w:val="Title"/>
        <w:spacing w:before="120" w:after="120"/>
        <w:rPr>
          <w:b w:val="0"/>
          <w:bCs w:val="0"/>
          <w:sz w:val="26"/>
          <w:szCs w:val="26"/>
        </w:rPr>
      </w:pPr>
    </w:p>
    <w:p w14:paraId="2F6AD228" w14:textId="77777777" w:rsidR="00741C96" w:rsidRPr="0064781B" w:rsidRDefault="00741C96" w:rsidP="00392D8F">
      <w:pPr>
        <w:pStyle w:val="Title"/>
        <w:spacing w:before="120" w:after="120"/>
        <w:rPr>
          <w:b w:val="0"/>
          <w:bCs w:val="0"/>
          <w:sz w:val="26"/>
          <w:szCs w:val="26"/>
        </w:rPr>
      </w:pPr>
    </w:p>
    <w:p w14:paraId="300D24EB" w14:textId="77777777" w:rsidR="00741C96" w:rsidRDefault="00741C96" w:rsidP="00392D8F">
      <w:pPr>
        <w:pStyle w:val="Title"/>
        <w:spacing w:before="120" w:after="120"/>
        <w:rPr>
          <w:b w:val="0"/>
          <w:bCs w:val="0"/>
          <w:sz w:val="26"/>
          <w:szCs w:val="26"/>
        </w:rPr>
      </w:pPr>
    </w:p>
    <w:p w14:paraId="034E23CA" w14:textId="77777777" w:rsidR="00DE2CC2" w:rsidRPr="0064781B" w:rsidRDefault="00DE2CC2" w:rsidP="00392D8F">
      <w:pPr>
        <w:pStyle w:val="Title"/>
        <w:spacing w:before="120" w:after="120"/>
        <w:rPr>
          <w:b w:val="0"/>
          <w:bCs w:val="0"/>
          <w:sz w:val="26"/>
          <w:szCs w:val="26"/>
        </w:rPr>
      </w:pPr>
    </w:p>
    <w:p w14:paraId="67BFBCBE" w14:textId="77777777" w:rsidR="00741C96" w:rsidRPr="0064781B" w:rsidRDefault="00741C96" w:rsidP="00392D8F">
      <w:pPr>
        <w:pStyle w:val="Title"/>
        <w:spacing w:before="120" w:after="120"/>
        <w:rPr>
          <w:b w:val="0"/>
          <w:bCs w:val="0"/>
          <w:sz w:val="26"/>
          <w:szCs w:val="26"/>
        </w:rPr>
      </w:pPr>
    </w:p>
    <w:p w14:paraId="41B8C65A" w14:textId="77777777" w:rsidR="00741C96" w:rsidRPr="0064781B" w:rsidRDefault="00741C96" w:rsidP="00392D8F">
      <w:pPr>
        <w:pStyle w:val="Title"/>
        <w:spacing w:before="120" w:after="120"/>
        <w:rPr>
          <w:b w:val="0"/>
          <w:bCs w:val="0"/>
          <w:sz w:val="26"/>
          <w:szCs w:val="26"/>
        </w:rPr>
      </w:pPr>
    </w:p>
    <w:p w14:paraId="689E48CE" w14:textId="77777777" w:rsidR="00741C96" w:rsidRPr="0064781B" w:rsidRDefault="00741C96" w:rsidP="00392D8F">
      <w:pPr>
        <w:pStyle w:val="Title"/>
        <w:spacing w:before="120" w:after="120"/>
        <w:rPr>
          <w:b w:val="0"/>
          <w:bCs w:val="0"/>
          <w:sz w:val="26"/>
          <w:szCs w:val="26"/>
        </w:rPr>
      </w:pPr>
    </w:p>
    <w:p w14:paraId="1B5BE613" w14:textId="77777777" w:rsidR="00741C96" w:rsidRPr="0064781B" w:rsidRDefault="00741C96" w:rsidP="00EE64B6">
      <w:pPr>
        <w:pStyle w:val="Title"/>
        <w:spacing w:before="120" w:after="120"/>
        <w:rPr>
          <w:sz w:val="44"/>
          <w:szCs w:val="44"/>
        </w:rPr>
      </w:pPr>
      <w:r w:rsidRPr="0064781B">
        <w:rPr>
          <w:sz w:val="44"/>
          <w:szCs w:val="44"/>
        </w:rPr>
        <w:t>ĐỀ ÁN THĂM DÒ KHOÁNG SẢN</w:t>
      </w:r>
    </w:p>
    <w:p w14:paraId="2F961536" w14:textId="77777777" w:rsidR="00741C96" w:rsidRPr="0064781B" w:rsidRDefault="00741C96" w:rsidP="00280E33">
      <w:pPr>
        <w:pStyle w:val="Title"/>
      </w:pPr>
      <w:r w:rsidRPr="00047DA7">
        <w:rPr>
          <w:sz w:val="52"/>
          <w:szCs w:val="48"/>
        </w:rPr>
        <w:t xml:space="preserve">ĐÁ XÂY DỰNG </w:t>
      </w:r>
      <w:r w:rsidR="00AD49C2" w:rsidRPr="00047DA7">
        <w:rPr>
          <w:sz w:val="52"/>
          <w:szCs w:val="48"/>
        </w:rPr>
        <w:t xml:space="preserve">NÚI DÀI, </w:t>
      </w:r>
      <w:r w:rsidR="009710E3">
        <w:rPr>
          <w:sz w:val="52"/>
          <w:szCs w:val="48"/>
        </w:rPr>
        <w:t>XÃ Ô LÂM VÀ XÃ TRI TÔN</w:t>
      </w:r>
      <w:r w:rsidRPr="00047DA7">
        <w:rPr>
          <w:sz w:val="52"/>
          <w:szCs w:val="48"/>
        </w:rPr>
        <w:t xml:space="preserve">, TỈNH </w:t>
      </w:r>
      <w:r w:rsidR="00047DA7" w:rsidRPr="00047DA7">
        <w:rPr>
          <w:sz w:val="52"/>
          <w:szCs w:val="48"/>
        </w:rPr>
        <w:t>AN GIANG</w:t>
      </w:r>
      <w:r w:rsidRPr="00047DA7">
        <w:rPr>
          <w:sz w:val="52"/>
          <w:szCs w:val="48"/>
        </w:rPr>
        <w:tab/>
      </w:r>
    </w:p>
    <w:p w14:paraId="2BB875D6" w14:textId="77777777" w:rsidR="00741C96" w:rsidRPr="0064781B" w:rsidRDefault="00741C96" w:rsidP="00392D8F">
      <w:pPr>
        <w:pStyle w:val="Title"/>
        <w:spacing w:before="120" w:after="120"/>
      </w:pPr>
    </w:p>
    <w:p w14:paraId="5E8D5594" w14:textId="77777777" w:rsidR="00741C96" w:rsidRPr="0064781B" w:rsidRDefault="00741C96" w:rsidP="00392D8F">
      <w:pPr>
        <w:pStyle w:val="Title"/>
        <w:spacing w:before="120" w:after="120"/>
      </w:pPr>
    </w:p>
    <w:p w14:paraId="6F18E980" w14:textId="77777777" w:rsidR="00741C96" w:rsidRPr="0064781B" w:rsidRDefault="00741C96" w:rsidP="00392D8F">
      <w:pPr>
        <w:pStyle w:val="Title"/>
        <w:spacing w:before="120" w:after="120"/>
      </w:pPr>
    </w:p>
    <w:p w14:paraId="29C2D26E" w14:textId="77777777" w:rsidR="00741C96" w:rsidRPr="0064781B" w:rsidRDefault="00741C96" w:rsidP="00392D8F">
      <w:pPr>
        <w:pStyle w:val="Title"/>
        <w:spacing w:before="120" w:after="120"/>
      </w:pPr>
    </w:p>
    <w:p w14:paraId="320F9469" w14:textId="77777777" w:rsidR="00741C96" w:rsidRPr="0064781B" w:rsidRDefault="00741C96" w:rsidP="00392D8F">
      <w:pPr>
        <w:pStyle w:val="Title"/>
        <w:spacing w:before="120" w:after="120"/>
        <w:rPr>
          <w:sz w:val="20"/>
          <w:szCs w:val="20"/>
        </w:rPr>
      </w:pPr>
    </w:p>
    <w:p w14:paraId="1ABD60CE" w14:textId="77777777" w:rsidR="00741C96" w:rsidRPr="0064781B" w:rsidRDefault="00741C96" w:rsidP="00392D8F">
      <w:pPr>
        <w:pStyle w:val="Title"/>
        <w:spacing w:before="120" w:after="120"/>
        <w:rPr>
          <w:sz w:val="16"/>
          <w:szCs w:val="16"/>
        </w:rPr>
      </w:pPr>
    </w:p>
    <w:p w14:paraId="6E377E73" w14:textId="77777777" w:rsidR="00741C96" w:rsidRPr="0064781B" w:rsidRDefault="00741C96" w:rsidP="00392D8F">
      <w:pPr>
        <w:pStyle w:val="Title"/>
        <w:spacing w:before="120" w:after="120"/>
      </w:pPr>
    </w:p>
    <w:p w14:paraId="61FAE3C8" w14:textId="77777777" w:rsidR="00741C96" w:rsidRPr="0064781B" w:rsidRDefault="00741C96" w:rsidP="00392D8F">
      <w:pPr>
        <w:pStyle w:val="Title"/>
        <w:spacing w:before="120" w:after="120"/>
      </w:pPr>
    </w:p>
    <w:p w14:paraId="71015FF9" w14:textId="77777777" w:rsidR="00741C96" w:rsidRDefault="00741C96" w:rsidP="00392D8F">
      <w:pPr>
        <w:pStyle w:val="Title"/>
        <w:spacing w:before="120" w:after="120"/>
      </w:pPr>
    </w:p>
    <w:p w14:paraId="5CCBB802" w14:textId="77777777" w:rsidR="00FC349C" w:rsidRDefault="00FC349C" w:rsidP="00392D8F">
      <w:pPr>
        <w:pStyle w:val="Title"/>
        <w:spacing w:before="120" w:after="120"/>
      </w:pPr>
    </w:p>
    <w:p w14:paraId="0E5F1BF1" w14:textId="77777777" w:rsidR="00FC349C" w:rsidRPr="0064781B" w:rsidRDefault="00FC349C" w:rsidP="00392D8F">
      <w:pPr>
        <w:pStyle w:val="Title"/>
        <w:spacing w:before="120" w:after="120"/>
      </w:pPr>
    </w:p>
    <w:p w14:paraId="71BF9FA6" w14:textId="77777777" w:rsidR="00741C96" w:rsidRPr="0064781B" w:rsidRDefault="00741C96" w:rsidP="00392D8F">
      <w:pPr>
        <w:pStyle w:val="Title"/>
        <w:spacing w:before="120" w:after="120"/>
        <w:rPr>
          <w:sz w:val="26"/>
          <w:szCs w:val="26"/>
        </w:rPr>
      </w:pPr>
    </w:p>
    <w:p w14:paraId="5F5C9EDC" w14:textId="77777777" w:rsidR="00741C96" w:rsidRPr="0064781B" w:rsidRDefault="00741C96" w:rsidP="00392D8F">
      <w:pPr>
        <w:pStyle w:val="Title"/>
        <w:spacing w:before="120" w:after="120"/>
      </w:pPr>
    </w:p>
    <w:p w14:paraId="7F474BFD" w14:textId="77777777" w:rsidR="00741C96" w:rsidRPr="0064781B" w:rsidRDefault="00741C96" w:rsidP="00392D8F">
      <w:pPr>
        <w:pStyle w:val="Title"/>
        <w:spacing w:before="120" w:after="120"/>
      </w:pPr>
    </w:p>
    <w:p w14:paraId="6D3B2297" w14:textId="77777777" w:rsidR="00741C96" w:rsidRPr="0064781B" w:rsidRDefault="009710E3" w:rsidP="00392D8F">
      <w:pPr>
        <w:pStyle w:val="Title"/>
        <w:spacing w:before="120" w:after="120"/>
        <w:rPr>
          <w:sz w:val="26"/>
          <w:szCs w:val="26"/>
        </w:rPr>
      </w:pPr>
      <w:r>
        <w:rPr>
          <w:sz w:val="26"/>
          <w:szCs w:val="26"/>
        </w:rPr>
        <w:t>An Giang, năm 2025</w:t>
      </w:r>
    </w:p>
    <w:p w14:paraId="10AAFA76" w14:textId="77777777" w:rsidR="00B50512" w:rsidRPr="0064781B" w:rsidRDefault="00B50512" w:rsidP="00392D8F">
      <w:pPr>
        <w:pStyle w:val="Title"/>
        <w:spacing w:before="120" w:after="120"/>
        <w:rPr>
          <w:sz w:val="26"/>
          <w:szCs w:val="26"/>
        </w:rPr>
      </w:pPr>
    </w:p>
    <w:p w14:paraId="0A57413C" w14:textId="77777777" w:rsidR="00741C96" w:rsidRPr="0064781B" w:rsidRDefault="00A31EF8" w:rsidP="0000167B">
      <w:pPr>
        <w:pStyle w:val="Title"/>
        <w:spacing w:before="240" w:after="120"/>
        <w:rPr>
          <w:sz w:val="2"/>
          <w:szCs w:val="2"/>
        </w:rPr>
      </w:pPr>
      <w:r w:rsidRPr="0064781B">
        <w:rPr>
          <w:noProof/>
        </w:rPr>
        <mc:AlternateContent>
          <mc:Choice Requires="wps">
            <w:drawing>
              <wp:anchor distT="0" distB="0" distL="114300" distR="114300" simplePos="0" relativeHeight="251655168" behindDoc="0" locked="0" layoutInCell="1" allowOverlap="1" wp14:anchorId="64AB4120" wp14:editId="18EE6276">
                <wp:simplePos x="0" y="0"/>
                <wp:positionH relativeFrom="column">
                  <wp:posOffset>6985</wp:posOffset>
                </wp:positionH>
                <wp:positionV relativeFrom="paragraph">
                  <wp:posOffset>-52705</wp:posOffset>
                </wp:positionV>
                <wp:extent cx="5705475" cy="8943975"/>
                <wp:effectExtent l="28575" t="28575" r="28575" b="28575"/>
                <wp:wrapNone/>
                <wp:docPr id="35"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5475" cy="894397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8DFCBC" id="Rectangle 194" o:spid="_x0000_s1026" style="position:absolute;margin-left:.55pt;margin-top:-4.15pt;width:449.25pt;height:70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" filled="f" strokeweight="4.5pt">
                <v:stroke linestyle="thickThin"/>
              </v:rect>
            </w:pict>
          </mc:Fallback>
        </mc:AlternateContent>
      </w:r>
    </w:p>
    <w:p w14:paraId="506E4F65" w14:textId="77777777" w:rsidR="00047DA7" w:rsidRDefault="00047DA7" w:rsidP="006321BF">
      <w:pPr>
        <w:pStyle w:val="Title"/>
        <w:spacing w:before="120" w:after="120"/>
        <w:rPr>
          <w:b w:val="0"/>
          <w:bCs w:val="0"/>
          <w:sz w:val="26"/>
          <w:szCs w:val="26"/>
        </w:rPr>
      </w:pPr>
      <w:r w:rsidRPr="0064781B">
        <w:rPr>
          <w:sz w:val="28"/>
          <w:szCs w:val="28"/>
        </w:rPr>
        <w:t xml:space="preserve">CÔNG TY </w:t>
      </w:r>
      <w:r>
        <w:rPr>
          <w:sz w:val="28"/>
          <w:szCs w:val="28"/>
        </w:rPr>
        <w:t>CỔ PHẦN KHOÁNG SẢN THUẬN PHONG</w:t>
      </w:r>
      <w:r w:rsidRPr="0064781B">
        <w:rPr>
          <w:b w:val="0"/>
          <w:bCs w:val="0"/>
          <w:sz w:val="26"/>
          <w:szCs w:val="26"/>
        </w:rPr>
        <w:t xml:space="preserve"> </w:t>
      </w:r>
    </w:p>
    <w:p w14:paraId="32E8C32A" w14:textId="77777777" w:rsidR="00741C96" w:rsidRPr="0064781B" w:rsidRDefault="00741C96" w:rsidP="006321BF">
      <w:pPr>
        <w:pStyle w:val="Title"/>
        <w:spacing w:before="120" w:after="120"/>
        <w:rPr>
          <w:b w:val="0"/>
          <w:bCs w:val="0"/>
          <w:sz w:val="26"/>
          <w:szCs w:val="26"/>
        </w:rPr>
      </w:pPr>
      <w:r w:rsidRPr="0064781B">
        <w:rPr>
          <w:b w:val="0"/>
          <w:bCs w:val="0"/>
          <w:sz w:val="26"/>
          <w:szCs w:val="26"/>
        </w:rPr>
        <w:t>------------</w:t>
      </w:r>
      <w:r w:rsidRPr="0064781B">
        <w:rPr>
          <w:b w:val="0"/>
          <w:bCs w:val="0"/>
          <w:sz w:val="26"/>
          <w:szCs w:val="26"/>
        </w:rPr>
        <w:sym w:font="Wingdings" w:char="F026"/>
      </w:r>
      <w:r w:rsidRPr="0064781B">
        <w:rPr>
          <w:b w:val="0"/>
          <w:bCs w:val="0"/>
          <w:sz w:val="26"/>
          <w:szCs w:val="26"/>
        </w:rPr>
        <w:t>---------</w:t>
      </w:r>
    </w:p>
    <w:p w14:paraId="2693E432" w14:textId="77777777" w:rsidR="00741C96" w:rsidRPr="0064781B" w:rsidRDefault="00741C96" w:rsidP="00392D8F">
      <w:pPr>
        <w:pStyle w:val="Title"/>
        <w:spacing w:before="120" w:after="120"/>
        <w:rPr>
          <w:b w:val="0"/>
          <w:bCs w:val="0"/>
          <w:sz w:val="26"/>
          <w:szCs w:val="26"/>
        </w:rPr>
      </w:pPr>
    </w:p>
    <w:tbl>
      <w:tblPr>
        <w:tblW w:w="9261" w:type="dxa"/>
        <w:tblInd w:w="-106" w:type="dxa"/>
        <w:tblLook w:val="01E0" w:firstRow="1" w:lastRow="1" w:firstColumn="1" w:lastColumn="1" w:noHBand="0" w:noVBand="0"/>
      </w:tblPr>
      <w:tblGrid>
        <w:gridCol w:w="4158"/>
        <w:gridCol w:w="61"/>
        <w:gridCol w:w="4583"/>
        <w:gridCol w:w="459"/>
      </w:tblGrid>
      <w:tr w:rsidR="00741C96" w:rsidRPr="0064781B" w14:paraId="333C856B" w14:textId="77777777">
        <w:tc>
          <w:tcPr>
            <w:tcW w:w="4219" w:type="dxa"/>
            <w:gridSpan w:val="2"/>
          </w:tcPr>
          <w:p w14:paraId="12A62603" w14:textId="77777777" w:rsidR="00741C96" w:rsidRPr="0064781B" w:rsidRDefault="00741C96" w:rsidP="003E37E6">
            <w:pPr>
              <w:pStyle w:val="Title"/>
              <w:spacing w:before="40"/>
              <w:rPr>
                <w:b w:val="0"/>
                <w:bCs w:val="0"/>
                <w:sz w:val="26"/>
                <w:szCs w:val="26"/>
              </w:rPr>
            </w:pPr>
          </w:p>
        </w:tc>
        <w:tc>
          <w:tcPr>
            <w:tcW w:w="5042" w:type="dxa"/>
            <w:gridSpan w:val="2"/>
          </w:tcPr>
          <w:p w14:paraId="0B0CFE62" w14:textId="77777777" w:rsidR="00741C96" w:rsidRPr="0064781B" w:rsidRDefault="00741C96" w:rsidP="003E37E6">
            <w:pPr>
              <w:pStyle w:val="Title"/>
              <w:spacing w:before="40"/>
              <w:jc w:val="left"/>
              <w:rPr>
                <w:b w:val="0"/>
                <w:bCs w:val="0"/>
                <w:sz w:val="26"/>
                <w:szCs w:val="26"/>
              </w:rPr>
            </w:pPr>
            <w:r w:rsidRPr="0064781B">
              <w:rPr>
                <w:i/>
                <w:iCs/>
                <w:sz w:val="26"/>
                <w:szCs w:val="26"/>
              </w:rPr>
              <w:t>Tác giả</w:t>
            </w:r>
            <w:r w:rsidRPr="0064781B">
              <w:rPr>
                <w:b w:val="0"/>
                <w:bCs w:val="0"/>
                <w:sz w:val="26"/>
                <w:szCs w:val="26"/>
              </w:rPr>
              <w:t xml:space="preserve">: </w:t>
            </w:r>
            <w:proofErr w:type="spellStart"/>
            <w:r w:rsidR="00B50512" w:rsidRPr="0064781B">
              <w:rPr>
                <w:b w:val="0"/>
                <w:bCs w:val="0"/>
                <w:sz w:val="26"/>
                <w:szCs w:val="26"/>
              </w:rPr>
              <w:t>ThsĐC</w:t>
            </w:r>
            <w:proofErr w:type="spellEnd"/>
            <w:r w:rsidR="00B50512" w:rsidRPr="0064781B">
              <w:rPr>
                <w:b w:val="0"/>
                <w:bCs w:val="0"/>
                <w:sz w:val="26"/>
                <w:szCs w:val="26"/>
              </w:rPr>
              <w:t>.</w:t>
            </w:r>
            <w:r w:rsidRPr="0064781B">
              <w:rPr>
                <w:b w:val="0"/>
                <w:bCs w:val="0"/>
                <w:sz w:val="26"/>
                <w:szCs w:val="26"/>
              </w:rPr>
              <w:t xml:space="preserve"> Nguyễn Tiến Dũng,</w:t>
            </w:r>
          </w:p>
          <w:p w14:paraId="0C87BF69" w14:textId="77777777" w:rsidR="00741C96" w:rsidRPr="0064781B" w:rsidRDefault="00741C96" w:rsidP="00A11D0E">
            <w:pPr>
              <w:pStyle w:val="Title"/>
              <w:spacing w:before="40"/>
              <w:ind w:firstLine="601"/>
              <w:jc w:val="left"/>
              <w:rPr>
                <w:b w:val="0"/>
                <w:bCs w:val="0"/>
                <w:sz w:val="26"/>
                <w:szCs w:val="26"/>
              </w:rPr>
            </w:pPr>
            <w:r w:rsidRPr="0064781B">
              <w:rPr>
                <w:b w:val="0"/>
                <w:bCs w:val="0"/>
                <w:sz w:val="26"/>
                <w:szCs w:val="26"/>
              </w:rPr>
              <w:t xml:space="preserve">KS </w:t>
            </w:r>
            <w:proofErr w:type="spellStart"/>
            <w:r w:rsidRPr="0064781B">
              <w:rPr>
                <w:b w:val="0"/>
                <w:bCs w:val="0"/>
                <w:sz w:val="26"/>
                <w:szCs w:val="26"/>
              </w:rPr>
              <w:t>Trắc</w:t>
            </w:r>
            <w:proofErr w:type="spellEnd"/>
            <w:r w:rsidRPr="0064781B">
              <w:rPr>
                <w:b w:val="0"/>
                <w:bCs w:val="0"/>
                <w:sz w:val="26"/>
                <w:szCs w:val="26"/>
              </w:rPr>
              <w:t xml:space="preserve"> </w:t>
            </w:r>
            <w:proofErr w:type="spellStart"/>
            <w:r w:rsidRPr="0064781B">
              <w:rPr>
                <w:b w:val="0"/>
                <w:bCs w:val="0"/>
                <w:sz w:val="26"/>
                <w:szCs w:val="26"/>
              </w:rPr>
              <w:t>địa</w:t>
            </w:r>
            <w:proofErr w:type="spellEnd"/>
            <w:r w:rsidRPr="0064781B">
              <w:rPr>
                <w:b w:val="0"/>
                <w:bCs w:val="0"/>
                <w:sz w:val="26"/>
                <w:szCs w:val="26"/>
              </w:rPr>
              <w:t xml:space="preserve"> </w:t>
            </w:r>
            <w:r w:rsidR="00047DA7">
              <w:rPr>
                <w:b w:val="0"/>
                <w:bCs w:val="0"/>
                <w:sz w:val="26"/>
                <w:szCs w:val="26"/>
              </w:rPr>
              <w:t>Phan Hữu Đức</w:t>
            </w:r>
            <w:r w:rsidRPr="0064781B">
              <w:rPr>
                <w:b w:val="0"/>
                <w:bCs w:val="0"/>
                <w:sz w:val="26"/>
                <w:szCs w:val="26"/>
              </w:rPr>
              <w:t>,</w:t>
            </w:r>
          </w:p>
          <w:p w14:paraId="4EC6CF66" w14:textId="77777777" w:rsidR="00741C96" w:rsidRPr="0064781B" w:rsidRDefault="00741C96" w:rsidP="00A11D0E">
            <w:pPr>
              <w:pStyle w:val="Title"/>
              <w:spacing w:before="40"/>
              <w:ind w:firstLine="601"/>
              <w:jc w:val="left"/>
              <w:rPr>
                <w:b w:val="0"/>
                <w:bCs w:val="0"/>
                <w:sz w:val="26"/>
                <w:szCs w:val="26"/>
              </w:rPr>
            </w:pPr>
            <w:r w:rsidRPr="0064781B">
              <w:rPr>
                <w:b w:val="0"/>
                <w:bCs w:val="0"/>
                <w:sz w:val="26"/>
                <w:szCs w:val="26"/>
              </w:rPr>
              <w:t xml:space="preserve">KS ĐCTV-ĐCCT </w:t>
            </w:r>
            <w:r w:rsidR="00B50512" w:rsidRPr="0064781B">
              <w:rPr>
                <w:b w:val="0"/>
                <w:bCs w:val="0"/>
                <w:sz w:val="26"/>
                <w:szCs w:val="26"/>
              </w:rPr>
              <w:t>Lưu Văn Tâm</w:t>
            </w:r>
            <w:r w:rsidRPr="0064781B">
              <w:rPr>
                <w:b w:val="0"/>
                <w:bCs w:val="0"/>
                <w:sz w:val="26"/>
                <w:szCs w:val="26"/>
              </w:rPr>
              <w:t>,</w:t>
            </w:r>
          </w:p>
          <w:p w14:paraId="3C0F54FF" w14:textId="77777777" w:rsidR="00741C96" w:rsidRPr="0064781B" w:rsidRDefault="00741C96" w:rsidP="00B50512">
            <w:pPr>
              <w:pStyle w:val="Title"/>
              <w:spacing w:before="40"/>
              <w:ind w:firstLine="601"/>
              <w:jc w:val="left"/>
              <w:rPr>
                <w:b w:val="0"/>
                <w:bCs w:val="0"/>
                <w:sz w:val="26"/>
                <w:szCs w:val="26"/>
              </w:rPr>
            </w:pPr>
            <w:r w:rsidRPr="0064781B">
              <w:rPr>
                <w:b w:val="0"/>
                <w:bCs w:val="0"/>
                <w:sz w:val="26"/>
                <w:szCs w:val="26"/>
              </w:rPr>
              <w:t xml:space="preserve">CN </w:t>
            </w:r>
            <w:r w:rsidR="00B50512" w:rsidRPr="0064781B">
              <w:rPr>
                <w:b w:val="0"/>
                <w:bCs w:val="0"/>
                <w:sz w:val="26"/>
                <w:szCs w:val="26"/>
              </w:rPr>
              <w:t>ĐC</w:t>
            </w:r>
            <w:r w:rsidRPr="0064781B">
              <w:rPr>
                <w:b w:val="0"/>
                <w:bCs w:val="0"/>
                <w:sz w:val="26"/>
                <w:szCs w:val="26"/>
              </w:rPr>
              <w:t xml:space="preserve"> </w:t>
            </w:r>
            <w:r w:rsidR="00B50512" w:rsidRPr="0064781B">
              <w:rPr>
                <w:b w:val="0"/>
                <w:bCs w:val="0"/>
                <w:sz w:val="26"/>
                <w:szCs w:val="26"/>
              </w:rPr>
              <w:t>Nguyễn Thị Ninh Thanh</w:t>
            </w:r>
          </w:p>
        </w:tc>
      </w:tr>
      <w:tr w:rsidR="00741C96" w:rsidRPr="0064781B" w14:paraId="2BFE793A" w14:textId="77777777">
        <w:trPr>
          <w:gridAfter w:val="1"/>
          <w:wAfter w:w="459" w:type="dxa"/>
        </w:trPr>
        <w:tc>
          <w:tcPr>
            <w:tcW w:w="4158" w:type="dxa"/>
          </w:tcPr>
          <w:p w14:paraId="33D717FD" w14:textId="77777777" w:rsidR="00741C96" w:rsidRPr="0064781B" w:rsidRDefault="00741C96" w:rsidP="003E37E6">
            <w:pPr>
              <w:pStyle w:val="Title"/>
              <w:spacing w:before="40"/>
              <w:ind w:right="-162"/>
              <w:rPr>
                <w:b w:val="0"/>
                <w:bCs w:val="0"/>
                <w:sz w:val="26"/>
                <w:szCs w:val="26"/>
              </w:rPr>
            </w:pPr>
          </w:p>
        </w:tc>
        <w:tc>
          <w:tcPr>
            <w:tcW w:w="4644" w:type="dxa"/>
            <w:gridSpan w:val="2"/>
          </w:tcPr>
          <w:p w14:paraId="5DC00EA3" w14:textId="77777777" w:rsidR="00741C96" w:rsidRPr="0064781B" w:rsidRDefault="00741C96" w:rsidP="003E37E6">
            <w:pPr>
              <w:pStyle w:val="Title"/>
              <w:spacing w:before="40"/>
              <w:jc w:val="left"/>
              <w:rPr>
                <w:b w:val="0"/>
                <w:bCs w:val="0"/>
                <w:sz w:val="26"/>
                <w:szCs w:val="26"/>
              </w:rPr>
            </w:pPr>
            <w:r w:rsidRPr="0064781B">
              <w:rPr>
                <w:i/>
                <w:iCs/>
                <w:sz w:val="26"/>
                <w:szCs w:val="26"/>
              </w:rPr>
              <w:t>Chủ biên</w:t>
            </w:r>
            <w:r w:rsidR="00B50512" w:rsidRPr="0064781B">
              <w:rPr>
                <w:b w:val="0"/>
                <w:bCs w:val="0"/>
                <w:sz w:val="26"/>
                <w:szCs w:val="26"/>
              </w:rPr>
              <w:t xml:space="preserve">: </w:t>
            </w:r>
            <w:proofErr w:type="spellStart"/>
            <w:r w:rsidR="00B50512" w:rsidRPr="0064781B">
              <w:rPr>
                <w:b w:val="0"/>
                <w:bCs w:val="0"/>
                <w:sz w:val="26"/>
                <w:szCs w:val="26"/>
              </w:rPr>
              <w:t>Ths</w:t>
            </w:r>
            <w:proofErr w:type="spellEnd"/>
            <w:r w:rsidRPr="0064781B">
              <w:rPr>
                <w:b w:val="0"/>
                <w:bCs w:val="0"/>
                <w:sz w:val="26"/>
                <w:szCs w:val="26"/>
              </w:rPr>
              <w:t xml:space="preserve"> ĐC Nguyễn Tiến Dũng</w:t>
            </w:r>
          </w:p>
        </w:tc>
      </w:tr>
    </w:tbl>
    <w:p w14:paraId="5C7D8321" w14:textId="77777777" w:rsidR="00741C96" w:rsidRPr="0064781B" w:rsidRDefault="00741C96" w:rsidP="00392D8F">
      <w:pPr>
        <w:pStyle w:val="Title"/>
        <w:spacing w:before="120" w:after="120"/>
        <w:rPr>
          <w:b w:val="0"/>
          <w:bCs w:val="0"/>
          <w:sz w:val="2"/>
          <w:szCs w:val="2"/>
        </w:rPr>
      </w:pPr>
    </w:p>
    <w:p w14:paraId="561C79C1" w14:textId="77777777" w:rsidR="00741C96" w:rsidRPr="0064781B" w:rsidRDefault="00741C96" w:rsidP="00392D8F">
      <w:pPr>
        <w:pStyle w:val="Title"/>
        <w:spacing w:before="120" w:after="120"/>
        <w:rPr>
          <w:b w:val="0"/>
          <w:bCs w:val="0"/>
          <w:sz w:val="26"/>
          <w:szCs w:val="26"/>
        </w:rPr>
      </w:pPr>
    </w:p>
    <w:p w14:paraId="1D77C91E" w14:textId="77777777" w:rsidR="00B50512" w:rsidRPr="0064781B" w:rsidRDefault="00B50512" w:rsidP="00B50512">
      <w:pPr>
        <w:pStyle w:val="Title"/>
        <w:spacing w:before="120" w:after="120"/>
        <w:rPr>
          <w:sz w:val="44"/>
          <w:szCs w:val="44"/>
        </w:rPr>
      </w:pPr>
      <w:r w:rsidRPr="0064781B">
        <w:rPr>
          <w:sz w:val="44"/>
          <w:szCs w:val="44"/>
        </w:rPr>
        <w:t>ĐỀ ÁN THĂM DÒ KHOÁNG SẢN</w:t>
      </w:r>
    </w:p>
    <w:p w14:paraId="176B3BDF" w14:textId="3137EEC1" w:rsidR="00741C96" w:rsidRPr="0064781B" w:rsidRDefault="00047DA7" w:rsidP="009771C2">
      <w:pPr>
        <w:pStyle w:val="Title"/>
        <w:rPr>
          <w:sz w:val="48"/>
          <w:szCs w:val="48"/>
        </w:rPr>
      </w:pPr>
      <w:r w:rsidRPr="00047DA7">
        <w:rPr>
          <w:sz w:val="52"/>
          <w:szCs w:val="48"/>
        </w:rPr>
        <w:t xml:space="preserve">ĐÁ XÂY DỰNG NÚI DÀI, </w:t>
      </w:r>
      <w:r w:rsidR="009710E3">
        <w:rPr>
          <w:sz w:val="52"/>
          <w:szCs w:val="48"/>
        </w:rPr>
        <w:t>XÃ Ô LÂM VÀ XÃ TRI TÔN</w:t>
      </w:r>
      <w:r w:rsidRPr="00047DA7">
        <w:rPr>
          <w:sz w:val="52"/>
          <w:szCs w:val="48"/>
        </w:rPr>
        <w:t>, TỈNH AN GIANG</w:t>
      </w:r>
      <w:r w:rsidR="00741C96" w:rsidRPr="0064781B">
        <w:rPr>
          <w:sz w:val="48"/>
          <w:szCs w:val="48"/>
        </w:rPr>
        <w:tab/>
      </w:r>
    </w:p>
    <w:p w14:paraId="07E4A7CB" w14:textId="77777777" w:rsidR="00741C96" w:rsidRPr="0064781B" w:rsidRDefault="00741C96" w:rsidP="009771C2">
      <w:pPr>
        <w:pStyle w:val="Title"/>
      </w:pPr>
    </w:p>
    <w:tbl>
      <w:tblPr>
        <w:tblW w:w="4942" w:type="pct"/>
        <w:tblInd w:w="-26" w:type="dxa"/>
        <w:tblCellMar>
          <w:left w:w="28" w:type="dxa"/>
          <w:right w:w="28" w:type="dxa"/>
        </w:tblCellMar>
        <w:tblLook w:val="00A0" w:firstRow="1" w:lastRow="0" w:firstColumn="1" w:lastColumn="0" w:noHBand="0" w:noVBand="0"/>
      </w:tblPr>
      <w:tblGrid>
        <w:gridCol w:w="4539"/>
        <w:gridCol w:w="4540"/>
      </w:tblGrid>
      <w:tr w:rsidR="00741C96" w:rsidRPr="0064781B" w14:paraId="71C5498E" w14:textId="77777777">
        <w:trPr>
          <w:trHeight w:val="1163"/>
        </w:trPr>
        <w:tc>
          <w:tcPr>
            <w:tcW w:w="2500" w:type="pct"/>
          </w:tcPr>
          <w:p w14:paraId="6A05B8B0" w14:textId="77777777" w:rsidR="00741C96" w:rsidRPr="0064781B" w:rsidRDefault="00741C96" w:rsidP="00953EED">
            <w:pPr>
              <w:pStyle w:val="Title"/>
              <w:rPr>
                <w:sz w:val="26"/>
                <w:szCs w:val="26"/>
              </w:rPr>
            </w:pPr>
            <w:r w:rsidRPr="0064781B">
              <w:rPr>
                <w:sz w:val="26"/>
                <w:szCs w:val="26"/>
              </w:rPr>
              <w:t>CHỦ ĐẦU TÝ</w:t>
            </w:r>
          </w:p>
          <w:p w14:paraId="788B1CA3" w14:textId="77777777" w:rsidR="00741C96" w:rsidRPr="0064781B" w:rsidRDefault="00741C96" w:rsidP="00953EED">
            <w:pPr>
              <w:pStyle w:val="Title"/>
              <w:rPr>
                <w:sz w:val="26"/>
                <w:szCs w:val="26"/>
              </w:rPr>
            </w:pPr>
            <w:r w:rsidRPr="0064781B">
              <w:rPr>
                <w:sz w:val="26"/>
                <w:szCs w:val="26"/>
              </w:rPr>
              <w:t xml:space="preserve">CÔNG TY </w:t>
            </w:r>
            <w:r w:rsidR="00047DA7">
              <w:rPr>
                <w:sz w:val="26"/>
                <w:szCs w:val="26"/>
              </w:rPr>
              <w:t>CỔ PHẦN</w:t>
            </w:r>
          </w:p>
          <w:p w14:paraId="0BD69E37" w14:textId="77777777" w:rsidR="00741C96" w:rsidRPr="0064781B" w:rsidRDefault="00047DA7" w:rsidP="00B50512">
            <w:pPr>
              <w:pStyle w:val="Title"/>
              <w:rPr>
                <w:sz w:val="26"/>
                <w:szCs w:val="26"/>
              </w:rPr>
            </w:pPr>
            <w:r>
              <w:rPr>
                <w:sz w:val="26"/>
                <w:szCs w:val="26"/>
              </w:rPr>
              <w:t>KHOÁNG SẢN THUẬN PHONG</w:t>
            </w:r>
            <w:r w:rsidR="00741C96" w:rsidRPr="0064781B">
              <w:rPr>
                <w:sz w:val="26"/>
                <w:szCs w:val="26"/>
              </w:rPr>
              <w:t xml:space="preserve"> </w:t>
            </w:r>
          </w:p>
        </w:tc>
        <w:tc>
          <w:tcPr>
            <w:tcW w:w="2500" w:type="pct"/>
          </w:tcPr>
          <w:p w14:paraId="43806757" w14:textId="77777777" w:rsidR="00741C96" w:rsidRPr="0064781B" w:rsidRDefault="00741C96" w:rsidP="00953EED">
            <w:pPr>
              <w:pStyle w:val="Title"/>
              <w:rPr>
                <w:sz w:val="26"/>
                <w:szCs w:val="26"/>
              </w:rPr>
            </w:pPr>
            <w:r w:rsidRPr="0064781B">
              <w:rPr>
                <w:sz w:val="26"/>
                <w:szCs w:val="26"/>
              </w:rPr>
              <w:t>Đ</w:t>
            </w:r>
            <w:r w:rsidR="00B50512" w:rsidRPr="0064781B">
              <w:rPr>
                <w:sz w:val="26"/>
                <w:szCs w:val="26"/>
              </w:rPr>
              <w:t>ƠN</w:t>
            </w:r>
            <w:r w:rsidRPr="0064781B">
              <w:rPr>
                <w:sz w:val="26"/>
                <w:szCs w:val="26"/>
              </w:rPr>
              <w:t xml:space="preserve"> VỊ LẬP ĐỀ ÁN</w:t>
            </w:r>
          </w:p>
          <w:p w14:paraId="300959C3" w14:textId="77777777" w:rsidR="00741C96" w:rsidRPr="0064781B" w:rsidRDefault="007E00CC" w:rsidP="007E00CC">
            <w:pPr>
              <w:pStyle w:val="Title"/>
              <w:rPr>
                <w:sz w:val="26"/>
                <w:szCs w:val="26"/>
              </w:rPr>
            </w:pPr>
            <w:r w:rsidRPr="0064781B">
              <w:rPr>
                <w:sz w:val="26"/>
                <w:szCs w:val="26"/>
              </w:rPr>
              <w:t>CÔNG TY CỔ PHẦN TƯ VẤN ĐÂU TƯ KHOÁNG SẢN VIỆT</w:t>
            </w:r>
          </w:p>
        </w:tc>
      </w:tr>
    </w:tbl>
    <w:p w14:paraId="38A3C3DF" w14:textId="77777777" w:rsidR="00741C96" w:rsidRPr="0064781B" w:rsidRDefault="00741C96" w:rsidP="00392D8F">
      <w:pPr>
        <w:pStyle w:val="Title"/>
        <w:jc w:val="both"/>
      </w:pPr>
    </w:p>
    <w:p w14:paraId="7D9E2271" w14:textId="77777777" w:rsidR="00741C96" w:rsidRPr="0064781B" w:rsidRDefault="00741C96" w:rsidP="006321BF">
      <w:pPr>
        <w:pStyle w:val="Title"/>
        <w:jc w:val="both"/>
      </w:pPr>
      <w:r w:rsidRPr="0064781B">
        <w:tab/>
      </w:r>
      <w:r w:rsidRPr="0064781B">
        <w:tab/>
      </w:r>
    </w:p>
    <w:p w14:paraId="369C407D" w14:textId="77777777" w:rsidR="00741C96" w:rsidRPr="0064781B" w:rsidRDefault="00741C96" w:rsidP="00392D8F">
      <w:pPr>
        <w:pStyle w:val="Title"/>
      </w:pPr>
    </w:p>
    <w:p w14:paraId="2362C391" w14:textId="77777777" w:rsidR="00741C96" w:rsidRPr="0064781B" w:rsidRDefault="00741C96" w:rsidP="00392D8F">
      <w:pPr>
        <w:pStyle w:val="Title"/>
        <w:rPr>
          <w:sz w:val="24"/>
          <w:szCs w:val="24"/>
        </w:rPr>
      </w:pPr>
    </w:p>
    <w:p w14:paraId="1EF56872" w14:textId="77777777" w:rsidR="00741C96" w:rsidRPr="0064781B" w:rsidRDefault="00741C96" w:rsidP="00392D8F">
      <w:pPr>
        <w:pStyle w:val="Title"/>
        <w:rPr>
          <w:sz w:val="2"/>
          <w:szCs w:val="2"/>
        </w:rPr>
      </w:pPr>
    </w:p>
    <w:p w14:paraId="47B49DED" w14:textId="77777777" w:rsidR="00741C96" w:rsidRPr="0064781B" w:rsidRDefault="00741C96" w:rsidP="00392D8F">
      <w:pPr>
        <w:pStyle w:val="Title"/>
      </w:pPr>
    </w:p>
    <w:p w14:paraId="771B75FF" w14:textId="77777777" w:rsidR="00741C96" w:rsidRPr="0064781B" w:rsidRDefault="00741C96" w:rsidP="00392D8F">
      <w:pPr>
        <w:pStyle w:val="Title"/>
        <w:rPr>
          <w:sz w:val="42"/>
          <w:szCs w:val="42"/>
        </w:rPr>
      </w:pPr>
    </w:p>
    <w:p w14:paraId="738A9CDD" w14:textId="77777777" w:rsidR="00741C96" w:rsidRPr="0064781B" w:rsidRDefault="00741C96" w:rsidP="00392D8F">
      <w:pPr>
        <w:pStyle w:val="Title"/>
      </w:pPr>
    </w:p>
    <w:p w14:paraId="27B0B369" w14:textId="77777777" w:rsidR="00741C96" w:rsidRPr="0064781B" w:rsidRDefault="00741C96" w:rsidP="00392D8F">
      <w:pPr>
        <w:pStyle w:val="Title"/>
        <w:rPr>
          <w:sz w:val="42"/>
          <w:szCs w:val="42"/>
        </w:rPr>
      </w:pPr>
    </w:p>
    <w:p w14:paraId="40DF96FD" w14:textId="77777777" w:rsidR="00741C96" w:rsidRPr="0064781B" w:rsidRDefault="00741C96" w:rsidP="00392D8F">
      <w:pPr>
        <w:pStyle w:val="Title"/>
        <w:rPr>
          <w:sz w:val="30"/>
          <w:szCs w:val="30"/>
        </w:rPr>
      </w:pPr>
    </w:p>
    <w:p w14:paraId="5CB04B90" w14:textId="77777777" w:rsidR="00741C96" w:rsidRDefault="00741C96" w:rsidP="00392D8F">
      <w:pPr>
        <w:pStyle w:val="Title"/>
      </w:pPr>
    </w:p>
    <w:p w14:paraId="724FC37A" w14:textId="77777777" w:rsidR="00FC349C" w:rsidRDefault="00FC349C" w:rsidP="00392D8F">
      <w:pPr>
        <w:pStyle w:val="Title"/>
      </w:pPr>
    </w:p>
    <w:p w14:paraId="790B1C4C" w14:textId="77777777" w:rsidR="00FC349C" w:rsidRDefault="00FC349C" w:rsidP="00392D8F">
      <w:pPr>
        <w:pStyle w:val="Title"/>
      </w:pPr>
    </w:p>
    <w:p w14:paraId="3A498EEA" w14:textId="77777777" w:rsidR="00DE2CC2" w:rsidRDefault="00DE2CC2" w:rsidP="00392D8F">
      <w:pPr>
        <w:pStyle w:val="Title"/>
      </w:pPr>
    </w:p>
    <w:p w14:paraId="32FC71DD" w14:textId="77777777" w:rsidR="00741C96" w:rsidRPr="0064781B" w:rsidRDefault="00741C96" w:rsidP="00392D8F">
      <w:pPr>
        <w:pStyle w:val="Title"/>
      </w:pPr>
    </w:p>
    <w:p w14:paraId="19A8F05F" w14:textId="77777777" w:rsidR="00741C96" w:rsidRPr="0064781B" w:rsidRDefault="00741C96" w:rsidP="00392D8F">
      <w:pPr>
        <w:pStyle w:val="Title"/>
      </w:pPr>
    </w:p>
    <w:p w14:paraId="011A3220" w14:textId="77777777" w:rsidR="00741C96" w:rsidRPr="0064781B" w:rsidRDefault="00741C96" w:rsidP="00392D8F">
      <w:pPr>
        <w:pStyle w:val="Title"/>
      </w:pPr>
    </w:p>
    <w:p w14:paraId="65019F48" w14:textId="77777777" w:rsidR="00741C96" w:rsidRPr="0064781B" w:rsidRDefault="009710E3" w:rsidP="00392D8F">
      <w:pPr>
        <w:pStyle w:val="Title"/>
        <w:rPr>
          <w:sz w:val="26"/>
          <w:szCs w:val="26"/>
        </w:rPr>
      </w:pPr>
      <w:r>
        <w:rPr>
          <w:sz w:val="26"/>
          <w:szCs w:val="26"/>
        </w:rPr>
        <w:t>An Giang, năm 2025</w:t>
      </w:r>
    </w:p>
    <w:p w14:paraId="0A488D10" w14:textId="77777777" w:rsidR="00741C96" w:rsidRPr="0064781B" w:rsidRDefault="00741C96" w:rsidP="006321BF">
      <w:pPr>
        <w:pStyle w:val="Title"/>
        <w:rPr>
          <w:sz w:val="28"/>
          <w:szCs w:val="28"/>
        </w:rPr>
      </w:pPr>
      <w:r w:rsidRPr="0064781B">
        <w:br w:type="page"/>
      </w:r>
      <w:r w:rsidRPr="0064781B">
        <w:rPr>
          <w:sz w:val="28"/>
          <w:szCs w:val="28"/>
        </w:rPr>
        <w:lastRenderedPageBreak/>
        <w:t>MỤC LỤC</w:t>
      </w:r>
    </w:p>
    <w:p w14:paraId="1C586014" w14:textId="77777777" w:rsidR="00DE2CC2" w:rsidRDefault="00741C96">
      <w:pPr>
        <w:pStyle w:val="TOC2"/>
        <w:tabs>
          <w:tab w:val="right" w:leader="dot" w:pos="9176"/>
        </w:tabs>
        <w:rPr>
          <w:rFonts w:asciiTheme="minorHAnsi" w:eastAsiaTheme="minorEastAsia" w:hAnsiTheme="minorHAnsi" w:cstheme="minorBidi"/>
          <w:smallCaps w:val="0"/>
          <w:noProof/>
          <w:sz w:val="22"/>
          <w:szCs w:val="22"/>
        </w:rPr>
      </w:pPr>
      <w:r w:rsidRPr="0064781B">
        <w:fldChar w:fldCharType="begin"/>
      </w:r>
      <w:r w:rsidRPr="0064781B">
        <w:instrText xml:space="preserve"> TOC \o "1-2" \h \z \u </w:instrText>
      </w:r>
      <w:r w:rsidRPr="0064781B">
        <w:fldChar w:fldCharType="separate"/>
      </w:r>
      <w:hyperlink w:anchor="_Toc203511250" w:history="1">
        <w:r w:rsidR="00DE2CC2" w:rsidRPr="00E23BDA">
          <w:rPr>
            <w:rStyle w:val="Hyperlink"/>
            <w:rFonts w:ascii="Times New Roman" w:hAnsi="Times New Roman"/>
            <w:b/>
            <w:bCs/>
            <w:caps/>
            <w:noProof/>
          </w:rPr>
          <w:t>I. NHỮNG CĂN CỨ PHÁP LÝ VÀ ĐỐI TƯỢNG KHOÁNG SẢN</w:t>
        </w:r>
        <w:r w:rsidR="00DE2CC2">
          <w:rPr>
            <w:noProof/>
            <w:webHidden/>
          </w:rPr>
          <w:tab/>
        </w:r>
        <w:r w:rsidR="00DE2CC2">
          <w:rPr>
            <w:noProof/>
            <w:webHidden/>
          </w:rPr>
          <w:fldChar w:fldCharType="begin"/>
        </w:r>
        <w:r w:rsidR="00DE2CC2">
          <w:rPr>
            <w:noProof/>
            <w:webHidden/>
          </w:rPr>
          <w:instrText xml:space="preserve"> PAGEREF _Toc203511250 \h </w:instrText>
        </w:r>
        <w:r w:rsidR="00DE2CC2">
          <w:rPr>
            <w:noProof/>
            <w:webHidden/>
          </w:rPr>
        </w:r>
        <w:r w:rsidR="00DE2CC2">
          <w:rPr>
            <w:noProof/>
            <w:webHidden/>
          </w:rPr>
          <w:fldChar w:fldCharType="separate"/>
        </w:r>
        <w:r w:rsidR="00DE2CC2">
          <w:rPr>
            <w:noProof/>
            <w:webHidden/>
          </w:rPr>
          <w:t>4</w:t>
        </w:r>
        <w:r w:rsidR="00DE2CC2">
          <w:rPr>
            <w:noProof/>
            <w:webHidden/>
          </w:rPr>
          <w:fldChar w:fldCharType="end"/>
        </w:r>
      </w:hyperlink>
    </w:p>
    <w:p w14:paraId="056A9AC3"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51" w:history="1">
        <w:r w:rsidRPr="00E23BDA">
          <w:rPr>
            <w:rStyle w:val="Hyperlink"/>
            <w:rFonts w:ascii="Times New Roman" w:hAnsi="Times New Roman" w:cs="Times New Roman"/>
            <w:noProof/>
          </w:rPr>
          <w:t>II. MỤC TIÊU VÀ NHIỆM VỤ CỦA ĐỀ ÁN</w:t>
        </w:r>
        <w:r>
          <w:rPr>
            <w:noProof/>
            <w:webHidden/>
          </w:rPr>
          <w:tab/>
        </w:r>
        <w:r>
          <w:rPr>
            <w:noProof/>
            <w:webHidden/>
          </w:rPr>
          <w:fldChar w:fldCharType="begin"/>
        </w:r>
        <w:r>
          <w:rPr>
            <w:noProof/>
            <w:webHidden/>
          </w:rPr>
          <w:instrText xml:space="preserve"> PAGEREF _Toc203511251 \h </w:instrText>
        </w:r>
        <w:r>
          <w:rPr>
            <w:noProof/>
            <w:webHidden/>
          </w:rPr>
        </w:r>
        <w:r>
          <w:rPr>
            <w:noProof/>
            <w:webHidden/>
          </w:rPr>
          <w:fldChar w:fldCharType="separate"/>
        </w:r>
        <w:r>
          <w:rPr>
            <w:noProof/>
            <w:webHidden/>
          </w:rPr>
          <w:t>5</w:t>
        </w:r>
        <w:r>
          <w:rPr>
            <w:noProof/>
            <w:webHidden/>
          </w:rPr>
          <w:fldChar w:fldCharType="end"/>
        </w:r>
      </w:hyperlink>
    </w:p>
    <w:p w14:paraId="65BFE6DB"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52" w:history="1">
        <w:r w:rsidRPr="00E23BDA">
          <w:rPr>
            <w:rStyle w:val="Hyperlink"/>
            <w:rFonts w:ascii="Times New Roman" w:hAnsi="Times New Roman" w:cs="Times New Roman"/>
            <w:noProof/>
          </w:rPr>
          <w:t>III. CƠ SỞ TÀI LIỆU ĐỂ LẬP ĐỀ ÁN</w:t>
        </w:r>
        <w:r>
          <w:rPr>
            <w:noProof/>
            <w:webHidden/>
          </w:rPr>
          <w:tab/>
        </w:r>
        <w:r>
          <w:rPr>
            <w:noProof/>
            <w:webHidden/>
          </w:rPr>
          <w:fldChar w:fldCharType="begin"/>
        </w:r>
        <w:r>
          <w:rPr>
            <w:noProof/>
            <w:webHidden/>
          </w:rPr>
          <w:instrText xml:space="preserve"> PAGEREF _Toc203511252 \h </w:instrText>
        </w:r>
        <w:r>
          <w:rPr>
            <w:noProof/>
            <w:webHidden/>
          </w:rPr>
        </w:r>
        <w:r>
          <w:rPr>
            <w:noProof/>
            <w:webHidden/>
          </w:rPr>
          <w:fldChar w:fldCharType="separate"/>
        </w:r>
        <w:r>
          <w:rPr>
            <w:noProof/>
            <w:webHidden/>
          </w:rPr>
          <w:t>5</w:t>
        </w:r>
        <w:r>
          <w:rPr>
            <w:noProof/>
            <w:webHidden/>
          </w:rPr>
          <w:fldChar w:fldCharType="end"/>
        </w:r>
      </w:hyperlink>
    </w:p>
    <w:p w14:paraId="0E084C5C"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53" w:history="1">
        <w:r w:rsidRPr="00E23BDA">
          <w:rPr>
            <w:rStyle w:val="Hyperlink"/>
            <w:rFonts w:ascii="Times New Roman" w:hAnsi="Times New Roman"/>
            <w:b/>
            <w:bCs/>
            <w:caps/>
            <w:noProof/>
          </w:rPr>
          <w:t>IV. quá trình xây dỰNG ĐỀ ÁN, tỔ CHỨC, cá nhân tham gia lẬP ĐỀ ÁN</w:t>
        </w:r>
        <w:r>
          <w:rPr>
            <w:noProof/>
            <w:webHidden/>
          </w:rPr>
          <w:tab/>
        </w:r>
        <w:r>
          <w:rPr>
            <w:noProof/>
            <w:webHidden/>
          </w:rPr>
          <w:fldChar w:fldCharType="begin"/>
        </w:r>
        <w:r>
          <w:rPr>
            <w:noProof/>
            <w:webHidden/>
          </w:rPr>
          <w:instrText xml:space="preserve"> PAGEREF _Toc203511253 \h </w:instrText>
        </w:r>
        <w:r>
          <w:rPr>
            <w:noProof/>
            <w:webHidden/>
          </w:rPr>
        </w:r>
        <w:r>
          <w:rPr>
            <w:noProof/>
            <w:webHidden/>
          </w:rPr>
          <w:fldChar w:fldCharType="separate"/>
        </w:r>
        <w:r>
          <w:rPr>
            <w:noProof/>
            <w:webHidden/>
          </w:rPr>
          <w:t>5</w:t>
        </w:r>
        <w:r>
          <w:rPr>
            <w:noProof/>
            <w:webHidden/>
          </w:rPr>
          <w:fldChar w:fldCharType="end"/>
        </w:r>
      </w:hyperlink>
    </w:p>
    <w:p w14:paraId="6F660F01" w14:textId="77777777" w:rsidR="00DE2CC2" w:rsidRDefault="00DE2CC2">
      <w:pPr>
        <w:pStyle w:val="TOC1"/>
        <w:rPr>
          <w:rFonts w:asciiTheme="minorHAnsi" w:eastAsiaTheme="minorEastAsia" w:hAnsiTheme="minorHAnsi" w:cstheme="minorBidi"/>
          <w:b w:val="0"/>
          <w:bCs w:val="0"/>
          <w:caps w:val="0"/>
          <w:sz w:val="22"/>
          <w:szCs w:val="22"/>
        </w:rPr>
      </w:pPr>
      <w:hyperlink w:anchor="_Toc203511254" w:history="1">
        <w:r w:rsidRPr="00E23BDA">
          <w:rPr>
            <w:rStyle w:val="Hyperlink"/>
          </w:rPr>
          <w:t>CHƯƠNG 1. KHÁI QUÁT VỀ KHU THĂM DÒ</w:t>
        </w:r>
        <w:r>
          <w:rPr>
            <w:webHidden/>
          </w:rPr>
          <w:tab/>
        </w:r>
        <w:r>
          <w:rPr>
            <w:webHidden/>
          </w:rPr>
          <w:fldChar w:fldCharType="begin"/>
        </w:r>
        <w:r>
          <w:rPr>
            <w:webHidden/>
          </w:rPr>
          <w:instrText xml:space="preserve"> PAGEREF _Toc203511254 \h </w:instrText>
        </w:r>
        <w:r>
          <w:rPr>
            <w:webHidden/>
          </w:rPr>
        </w:r>
        <w:r>
          <w:rPr>
            <w:webHidden/>
          </w:rPr>
          <w:fldChar w:fldCharType="separate"/>
        </w:r>
        <w:r>
          <w:rPr>
            <w:webHidden/>
          </w:rPr>
          <w:t>7</w:t>
        </w:r>
        <w:r>
          <w:rPr>
            <w:webHidden/>
          </w:rPr>
          <w:fldChar w:fldCharType="end"/>
        </w:r>
      </w:hyperlink>
    </w:p>
    <w:p w14:paraId="395A924C"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55" w:history="1">
        <w:r w:rsidRPr="00E23BDA">
          <w:rPr>
            <w:rStyle w:val="Hyperlink"/>
            <w:rFonts w:ascii="Times New Roman" w:hAnsi="Times New Roman"/>
            <w:b/>
            <w:bCs/>
            <w:caps/>
            <w:noProof/>
          </w:rPr>
          <w:t>1.1. ĐẶC ĐIỂM ĐỊA LÝ TỰ NHIÊN KINH TẾ NHÂN VĂN</w:t>
        </w:r>
        <w:r>
          <w:rPr>
            <w:noProof/>
            <w:webHidden/>
          </w:rPr>
          <w:tab/>
        </w:r>
        <w:r>
          <w:rPr>
            <w:noProof/>
            <w:webHidden/>
          </w:rPr>
          <w:fldChar w:fldCharType="begin"/>
        </w:r>
        <w:r>
          <w:rPr>
            <w:noProof/>
            <w:webHidden/>
          </w:rPr>
          <w:instrText xml:space="preserve"> PAGEREF _Toc203511255 \h </w:instrText>
        </w:r>
        <w:r>
          <w:rPr>
            <w:noProof/>
            <w:webHidden/>
          </w:rPr>
        </w:r>
        <w:r>
          <w:rPr>
            <w:noProof/>
            <w:webHidden/>
          </w:rPr>
          <w:fldChar w:fldCharType="separate"/>
        </w:r>
        <w:r>
          <w:rPr>
            <w:noProof/>
            <w:webHidden/>
          </w:rPr>
          <w:t>7</w:t>
        </w:r>
        <w:r>
          <w:rPr>
            <w:noProof/>
            <w:webHidden/>
          </w:rPr>
          <w:fldChar w:fldCharType="end"/>
        </w:r>
      </w:hyperlink>
    </w:p>
    <w:p w14:paraId="62AB4E0A"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56" w:history="1">
        <w:r w:rsidRPr="00E23BDA">
          <w:rPr>
            <w:rStyle w:val="Hyperlink"/>
            <w:rFonts w:ascii="Times New Roman" w:hAnsi="Times New Roman"/>
            <w:b/>
            <w:bCs/>
            <w:caps/>
            <w:noProof/>
          </w:rPr>
          <w:t xml:space="preserve">1.1.1. </w:t>
        </w:r>
        <w:r w:rsidRPr="00E23BDA">
          <w:rPr>
            <w:rStyle w:val="Hyperlink"/>
            <w:rFonts w:ascii="Times New Roman" w:hAnsi="Times New Roman"/>
            <w:b/>
            <w:bCs/>
            <w:noProof/>
          </w:rPr>
          <w:t>Vị trí địa lý hành chính, tọa độ, diện tích thăm dò</w:t>
        </w:r>
        <w:r>
          <w:rPr>
            <w:noProof/>
            <w:webHidden/>
          </w:rPr>
          <w:tab/>
        </w:r>
        <w:r>
          <w:rPr>
            <w:noProof/>
            <w:webHidden/>
          </w:rPr>
          <w:fldChar w:fldCharType="begin"/>
        </w:r>
        <w:r>
          <w:rPr>
            <w:noProof/>
            <w:webHidden/>
          </w:rPr>
          <w:instrText xml:space="preserve"> PAGEREF _Toc203511256 \h </w:instrText>
        </w:r>
        <w:r>
          <w:rPr>
            <w:noProof/>
            <w:webHidden/>
          </w:rPr>
        </w:r>
        <w:r>
          <w:rPr>
            <w:noProof/>
            <w:webHidden/>
          </w:rPr>
          <w:fldChar w:fldCharType="separate"/>
        </w:r>
        <w:r>
          <w:rPr>
            <w:noProof/>
            <w:webHidden/>
          </w:rPr>
          <w:t>7</w:t>
        </w:r>
        <w:r>
          <w:rPr>
            <w:noProof/>
            <w:webHidden/>
          </w:rPr>
          <w:fldChar w:fldCharType="end"/>
        </w:r>
      </w:hyperlink>
    </w:p>
    <w:p w14:paraId="60DDCD11"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57" w:history="1">
        <w:r w:rsidRPr="00E23BDA">
          <w:rPr>
            <w:rStyle w:val="Hyperlink"/>
            <w:rFonts w:ascii="Times New Roman" w:hAnsi="Times New Roman" w:cs="Arial"/>
            <w:b/>
            <w:bCs/>
            <w:noProof/>
          </w:rPr>
          <w:t>1.1.2. Các thông tin về đặc điểm địa lý tự nhiên, kinh tế nhân văn</w:t>
        </w:r>
        <w:r>
          <w:rPr>
            <w:noProof/>
            <w:webHidden/>
          </w:rPr>
          <w:tab/>
        </w:r>
        <w:r>
          <w:rPr>
            <w:noProof/>
            <w:webHidden/>
          </w:rPr>
          <w:fldChar w:fldCharType="begin"/>
        </w:r>
        <w:r>
          <w:rPr>
            <w:noProof/>
            <w:webHidden/>
          </w:rPr>
          <w:instrText xml:space="preserve"> PAGEREF _Toc203511257 \h </w:instrText>
        </w:r>
        <w:r>
          <w:rPr>
            <w:noProof/>
            <w:webHidden/>
          </w:rPr>
        </w:r>
        <w:r>
          <w:rPr>
            <w:noProof/>
            <w:webHidden/>
          </w:rPr>
          <w:fldChar w:fldCharType="separate"/>
        </w:r>
        <w:r>
          <w:rPr>
            <w:noProof/>
            <w:webHidden/>
          </w:rPr>
          <w:t>7</w:t>
        </w:r>
        <w:r>
          <w:rPr>
            <w:noProof/>
            <w:webHidden/>
          </w:rPr>
          <w:fldChar w:fldCharType="end"/>
        </w:r>
      </w:hyperlink>
    </w:p>
    <w:p w14:paraId="3810F38C"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58" w:history="1">
        <w:r w:rsidRPr="00E23BDA">
          <w:rPr>
            <w:rStyle w:val="Hyperlink"/>
            <w:rFonts w:ascii="Times New Roman" w:hAnsi="Times New Roman"/>
            <w:b/>
            <w:bCs/>
            <w:caps/>
            <w:noProof/>
          </w:rPr>
          <w:t>1.2. LỊCH SỬ NGHIÊN CỨU</w:t>
        </w:r>
        <w:r>
          <w:rPr>
            <w:noProof/>
            <w:webHidden/>
          </w:rPr>
          <w:tab/>
        </w:r>
        <w:r>
          <w:rPr>
            <w:noProof/>
            <w:webHidden/>
          </w:rPr>
          <w:fldChar w:fldCharType="begin"/>
        </w:r>
        <w:r>
          <w:rPr>
            <w:noProof/>
            <w:webHidden/>
          </w:rPr>
          <w:instrText xml:space="preserve"> PAGEREF _Toc203511258 \h </w:instrText>
        </w:r>
        <w:r>
          <w:rPr>
            <w:noProof/>
            <w:webHidden/>
          </w:rPr>
        </w:r>
        <w:r>
          <w:rPr>
            <w:noProof/>
            <w:webHidden/>
          </w:rPr>
          <w:fldChar w:fldCharType="separate"/>
        </w:r>
        <w:r>
          <w:rPr>
            <w:noProof/>
            <w:webHidden/>
          </w:rPr>
          <w:t>8</w:t>
        </w:r>
        <w:r>
          <w:rPr>
            <w:noProof/>
            <w:webHidden/>
          </w:rPr>
          <w:fldChar w:fldCharType="end"/>
        </w:r>
      </w:hyperlink>
    </w:p>
    <w:p w14:paraId="7D5C0AB0"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59" w:history="1">
        <w:r w:rsidRPr="00E23BDA">
          <w:rPr>
            <w:rStyle w:val="Hyperlink"/>
            <w:rFonts w:ascii="Times New Roman" w:hAnsi="Times New Roman"/>
            <w:b/>
            <w:noProof/>
          </w:rPr>
          <w:t>1.2.1. Lịch sử nghiên cứu địa chất và khoáng sản khu vực thăm dò.</w:t>
        </w:r>
        <w:r>
          <w:rPr>
            <w:noProof/>
            <w:webHidden/>
          </w:rPr>
          <w:tab/>
        </w:r>
        <w:r>
          <w:rPr>
            <w:noProof/>
            <w:webHidden/>
          </w:rPr>
          <w:fldChar w:fldCharType="begin"/>
        </w:r>
        <w:r>
          <w:rPr>
            <w:noProof/>
            <w:webHidden/>
          </w:rPr>
          <w:instrText xml:space="preserve"> PAGEREF _Toc203511259 \h </w:instrText>
        </w:r>
        <w:r>
          <w:rPr>
            <w:noProof/>
            <w:webHidden/>
          </w:rPr>
        </w:r>
        <w:r>
          <w:rPr>
            <w:noProof/>
            <w:webHidden/>
          </w:rPr>
          <w:fldChar w:fldCharType="separate"/>
        </w:r>
        <w:r>
          <w:rPr>
            <w:noProof/>
            <w:webHidden/>
          </w:rPr>
          <w:t>8</w:t>
        </w:r>
        <w:r>
          <w:rPr>
            <w:noProof/>
            <w:webHidden/>
          </w:rPr>
          <w:fldChar w:fldCharType="end"/>
        </w:r>
      </w:hyperlink>
    </w:p>
    <w:p w14:paraId="4F12F10E" w14:textId="77777777" w:rsidR="00DE2CC2" w:rsidRDefault="00DE2CC2">
      <w:pPr>
        <w:pStyle w:val="TOC1"/>
        <w:rPr>
          <w:rFonts w:asciiTheme="minorHAnsi" w:eastAsiaTheme="minorEastAsia" w:hAnsiTheme="minorHAnsi" w:cstheme="minorBidi"/>
          <w:b w:val="0"/>
          <w:bCs w:val="0"/>
          <w:caps w:val="0"/>
          <w:sz w:val="22"/>
          <w:szCs w:val="22"/>
        </w:rPr>
      </w:pPr>
      <w:hyperlink w:anchor="_Toc203511260" w:history="1">
        <w:r w:rsidRPr="00E23BDA">
          <w:rPr>
            <w:rStyle w:val="Hyperlink"/>
          </w:rPr>
          <w:t>CHƯƠNG 2.  ĐẶC ĐIỂM ĐỊA CHẤT, KHOÁNG SẢN</w:t>
        </w:r>
        <w:r>
          <w:rPr>
            <w:webHidden/>
          </w:rPr>
          <w:tab/>
        </w:r>
        <w:r>
          <w:rPr>
            <w:webHidden/>
          </w:rPr>
          <w:fldChar w:fldCharType="begin"/>
        </w:r>
        <w:r>
          <w:rPr>
            <w:webHidden/>
          </w:rPr>
          <w:instrText xml:space="preserve"> PAGEREF _Toc203511260 \h </w:instrText>
        </w:r>
        <w:r>
          <w:rPr>
            <w:webHidden/>
          </w:rPr>
        </w:r>
        <w:r>
          <w:rPr>
            <w:webHidden/>
          </w:rPr>
          <w:fldChar w:fldCharType="separate"/>
        </w:r>
        <w:r>
          <w:rPr>
            <w:webHidden/>
          </w:rPr>
          <w:t>10</w:t>
        </w:r>
        <w:r>
          <w:rPr>
            <w:webHidden/>
          </w:rPr>
          <w:fldChar w:fldCharType="end"/>
        </w:r>
      </w:hyperlink>
    </w:p>
    <w:p w14:paraId="24B68E50"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61" w:history="1">
        <w:r w:rsidRPr="00E23BDA">
          <w:rPr>
            <w:rStyle w:val="Hyperlink"/>
            <w:rFonts w:ascii="Times New Roman" w:hAnsi="Times New Roman"/>
            <w:b/>
            <w:bCs/>
            <w:caps/>
            <w:noProof/>
          </w:rPr>
          <w:t>2.1. ĐẶC ĐIỂM ĐỊA CHẤT vùng</w:t>
        </w:r>
        <w:r>
          <w:rPr>
            <w:noProof/>
            <w:webHidden/>
          </w:rPr>
          <w:tab/>
        </w:r>
        <w:r>
          <w:rPr>
            <w:noProof/>
            <w:webHidden/>
          </w:rPr>
          <w:fldChar w:fldCharType="begin"/>
        </w:r>
        <w:r>
          <w:rPr>
            <w:noProof/>
            <w:webHidden/>
          </w:rPr>
          <w:instrText xml:space="preserve"> PAGEREF _Toc203511261 \h </w:instrText>
        </w:r>
        <w:r>
          <w:rPr>
            <w:noProof/>
            <w:webHidden/>
          </w:rPr>
        </w:r>
        <w:r>
          <w:rPr>
            <w:noProof/>
            <w:webHidden/>
          </w:rPr>
          <w:fldChar w:fldCharType="separate"/>
        </w:r>
        <w:r>
          <w:rPr>
            <w:noProof/>
            <w:webHidden/>
          </w:rPr>
          <w:t>10</w:t>
        </w:r>
        <w:r>
          <w:rPr>
            <w:noProof/>
            <w:webHidden/>
          </w:rPr>
          <w:fldChar w:fldCharType="end"/>
        </w:r>
      </w:hyperlink>
    </w:p>
    <w:p w14:paraId="0A7E5FF1"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62" w:history="1">
        <w:r w:rsidRPr="00E23BDA">
          <w:rPr>
            <w:rStyle w:val="Hyperlink"/>
            <w:rFonts w:ascii="Times New Roman" w:hAnsi="Times New Roman"/>
            <w:b/>
            <w:noProof/>
          </w:rPr>
          <w:t>2.1.1. Địa tầng</w:t>
        </w:r>
        <w:r>
          <w:rPr>
            <w:noProof/>
            <w:webHidden/>
          </w:rPr>
          <w:tab/>
        </w:r>
        <w:r>
          <w:rPr>
            <w:noProof/>
            <w:webHidden/>
          </w:rPr>
          <w:fldChar w:fldCharType="begin"/>
        </w:r>
        <w:r>
          <w:rPr>
            <w:noProof/>
            <w:webHidden/>
          </w:rPr>
          <w:instrText xml:space="preserve"> PAGEREF _Toc203511262 \h </w:instrText>
        </w:r>
        <w:r>
          <w:rPr>
            <w:noProof/>
            <w:webHidden/>
          </w:rPr>
        </w:r>
        <w:r>
          <w:rPr>
            <w:noProof/>
            <w:webHidden/>
          </w:rPr>
          <w:fldChar w:fldCharType="separate"/>
        </w:r>
        <w:r>
          <w:rPr>
            <w:noProof/>
            <w:webHidden/>
          </w:rPr>
          <w:t>10</w:t>
        </w:r>
        <w:r>
          <w:rPr>
            <w:noProof/>
            <w:webHidden/>
          </w:rPr>
          <w:fldChar w:fldCharType="end"/>
        </w:r>
      </w:hyperlink>
    </w:p>
    <w:p w14:paraId="2D3361F7"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63" w:history="1">
        <w:r w:rsidRPr="00E23BDA">
          <w:rPr>
            <w:rStyle w:val="Hyperlink"/>
            <w:rFonts w:ascii="Times New Roman" w:hAnsi="Times New Roman"/>
            <w:b/>
            <w:noProof/>
          </w:rPr>
          <w:t xml:space="preserve">2.1.2. </w:t>
        </w:r>
        <w:r w:rsidRPr="00E23BDA">
          <w:rPr>
            <w:rStyle w:val="Hyperlink"/>
            <w:rFonts w:ascii="Times New Roman" w:hAnsi="Times New Roman" w:cs="Times New Roman"/>
            <w:b/>
            <w:noProof/>
          </w:rPr>
          <w:t>Các thành tạo magma xâm nhập</w:t>
        </w:r>
        <w:r>
          <w:rPr>
            <w:noProof/>
            <w:webHidden/>
          </w:rPr>
          <w:tab/>
        </w:r>
        <w:r>
          <w:rPr>
            <w:noProof/>
            <w:webHidden/>
          </w:rPr>
          <w:fldChar w:fldCharType="begin"/>
        </w:r>
        <w:r>
          <w:rPr>
            <w:noProof/>
            <w:webHidden/>
          </w:rPr>
          <w:instrText xml:space="preserve"> PAGEREF _Toc203511263 \h </w:instrText>
        </w:r>
        <w:r>
          <w:rPr>
            <w:noProof/>
            <w:webHidden/>
          </w:rPr>
        </w:r>
        <w:r>
          <w:rPr>
            <w:noProof/>
            <w:webHidden/>
          </w:rPr>
          <w:fldChar w:fldCharType="separate"/>
        </w:r>
        <w:r>
          <w:rPr>
            <w:noProof/>
            <w:webHidden/>
          </w:rPr>
          <w:t>11</w:t>
        </w:r>
        <w:r>
          <w:rPr>
            <w:noProof/>
            <w:webHidden/>
          </w:rPr>
          <w:fldChar w:fldCharType="end"/>
        </w:r>
      </w:hyperlink>
    </w:p>
    <w:p w14:paraId="27420A29"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64" w:history="1">
        <w:r w:rsidRPr="00E23BDA">
          <w:rPr>
            <w:rStyle w:val="Hyperlink"/>
            <w:rFonts w:ascii="Times New Roman" w:hAnsi="Times New Roman" w:cs="Times New Roman"/>
            <w:noProof/>
            <w:lang w:val="fr-FR"/>
          </w:rPr>
          <w:t>2.2. ĐẶC ĐIỂM KHOÁNG SẢN KHU VỰC THĂM DÒ</w:t>
        </w:r>
        <w:r>
          <w:rPr>
            <w:noProof/>
            <w:webHidden/>
          </w:rPr>
          <w:tab/>
        </w:r>
        <w:r>
          <w:rPr>
            <w:noProof/>
            <w:webHidden/>
          </w:rPr>
          <w:fldChar w:fldCharType="begin"/>
        </w:r>
        <w:r>
          <w:rPr>
            <w:noProof/>
            <w:webHidden/>
          </w:rPr>
          <w:instrText xml:space="preserve"> PAGEREF _Toc203511264 \h </w:instrText>
        </w:r>
        <w:r>
          <w:rPr>
            <w:noProof/>
            <w:webHidden/>
          </w:rPr>
        </w:r>
        <w:r>
          <w:rPr>
            <w:noProof/>
            <w:webHidden/>
          </w:rPr>
          <w:fldChar w:fldCharType="separate"/>
        </w:r>
        <w:r>
          <w:rPr>
            <w:noProof/>
            <w:webHidden/>
          </w:rPr>
          <w:t>11</w:t>
        </w:r>
        <w:r>
          <w:rPr>
            <w:noProof/>
            <w:webHidden/>
          </w:rPr>
          <w:fldChar w:fldCharType="end"/>
        </w:r>
      </w:hyperlink>
    </w:p>
    <w:p w14:paraId="2B8CA109" w14:textId="77777777" w:rsidR="00DE2CC2" w:rsidRDefault="00DE2CC2">
      <w:pPr>
        <w:pStyle w:val="TOC1"/>
        <w:rPr>
          <w:rFonts w:asciiTheme="minorHAnsi" w:eastAsiaTheme="minorEastAsia" w:hAnsiTheme="minorHAnsi" w:cstheme="minorBidi"/>
          <w:b w:val="0"/>
          <w:bCs w:val="0"/>
          <w:caps w:val="0"/>
          <w:sz w:val="22"/>
          <w:szCs w:val="22"/>
        </w:rPr>
      </w:pPr>
      <w:hyperlink w:anchor="_Toc203511265" w:history="1">
        <w:r w:rsidRPr="00E23BDA">
          <w:rPr>
            <w:rStyle w:val="Hyperlink"/>
          </w:rPr>
          <w:t>CHƯƠNG 3.  PHƯƠNG PHÁP, KHỐI LƯỢNG</w:t>
        </w:r>
        <w:r>
          <w:rPr>
            <w:webHidden/>
          </w:rPr>
          <w:tab/>
        </w:r>
        <w:r>
          <w:rPr>
            <w:webHidden/>
          </w:rPr>
          <w:fldChar w:fldCharType="begin"/>
        </w:r>
        <w:r>
          <w:rPr>
            <w:webHidden/>
          </w:rPr>
          <w:instrText xml:space="preserve"> PAGEREF _Toc203511265 \h </w:instrText>
        </w:r>
        <w:r>
          <w:rPr>
            <w:webHidden/>
          </w:rPr>
        </w:r>
        <w:r>
          <w:rPr>
            <w:webHidden/>
          </w:rPr>
          <w:fldChar w:fldCharType="separate"/>
        </w:r>
        <w:r>
          <w:rPr>
            <w:webHidden/>
          </w:rPr>
          <w:t>15</w:t>
        </w:r>
        <w:r>
          <w:rPr>
            <w:webHidden/>
          </w:rPr>
          <w:fldChar w:fldCharType="end"/>
        </w:r>
      </w:hyperlink>
    </w:p>
    <w:p w14:paraId="4D0A9D73"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66" w:history="1">
        <w:r w:rsidRPr="00E23BDA">
          <w:rPr>
            <w:rStyle w:val="Hyperlink"/>
            <w:rFonts w:ascii="Times New Roman" w:hAnsi="Times New Roman"/>
            <w:b/>
            <w:bCs/>
            <w:caps/>
            <w:noProof/>
          </w:rPr>
          <w:t>3.1. CƠ SỞ LỰA CHỌN PHƯƠNG PHÁP</w:t>
        </w:r>
        <w:r>
          <w:rPr>
            <w:noProof/>
            <w:webHidden/>
          </w:rPr>
          <w:tab/>
        </w:r>
        <w:r>
          <w:rPr>
            <w:noProof/>
            <w:webHidden/>
          </w:rPr>
          <w:fldChar w:fldCharType="begin"/>
        </w:r>
        <w:r>
          <w:rPr>
            <w:noProof/>
            <w:webHidden/>
          </w:rPr>
          <w:instrText xml:space="preserve"> PAGEREF _Toc203511266 \h </w:instrText>
        </w:r>
        <w:r>
          <w:rPr>
            <w:noProof/>
            <w:webHidden/>
          </w:rPr>
        </w:r>
        <w:r>
          <w:rPr>
            <w:noProof/>
            <w:webHidden/>
          </w:rPr>
          <w:fldChar w:fldCharType="separate"/>
        </w:r>
        <w:r>
          <w:rPr>
            <w:noProof/>
            <w:webHidden/>
          </w:rPr>
          <w:t>15</w:t>
        </w:r>
        <w:r>
          <w:rPr>
            <w:noProof/>
            <w:webHidden/>
          </w:rPr>
          <w:fldChar w:fldCharType="end"/>
        </w:r>
      </w:hyperlink>
    </w:p>
    <w:p w14:paraId="2B47340C"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67" w:history="1">
        <w:r w:rsidRPr="00E23BDA">
          <w:rPr>
            <w:rStyle w:val="Hyperlink"/>
            <w:rFonts w:ascii="Times New Roman" w:hAnsi="Times New Roman" w:cs="Times New Roman"/>
            <w:noProof/>
          </w:rPr>
          <w:t>3.2. CÁC PHƯƠNG PHÁP VÀ KHỐI LƯỢNG CÔNG TRÌNH CHỦ YẾU</w:t>
        </w:r>
        <w:r>
          <w:rPr>
            <w:noProof/>
            <w:webHidden/>
          </w:rPr>
          <w:tab/>
        </w:r>
        <w:r>
          <w:rPr>
            <w:noProof/>
            <w:webHidden/>
          </w:rPr>
          <w:fldChar w:fldCharType="begin"/>
        </w:r>
        <w:r>
          <w:rPr>
            <w:noProof/>
            <w:webHidden/>
          </w:rPr>
          <w:instrText xml:space="preserve"> PAGEREF _Toc203511267 \h </w:instrText>
        </w:r>
        <w:r>
          <w:rPr>
            <w:noProof/>
            <w:webHidden/>
          </w:rPr>
        </w:r>
        <w:r>
          <w:rPr>
            <w:noProof/>
            <w:webHidden/>
          </w:rPr>
          <w:fldChar w:fldCharType="separate"/>
        </w:r>
        <w:r>
          <w:rPr>
            <w:noProof/>
            <w:webHidden/>
          </w:rPr>
          <w:t>17</w:t>
        </w:r>
        <w:r>
          <w:rPr>
            <w:noProof/>
            <w:webHidden/>
          </w:rPr>
          <w:fldChar w:fldCharType="end"/>
        </w:r>
      </w:hyperlink>
    </w:p>
    <w:p w14:paraId="65A48015" w14:textId="77777777" w:rsidR="00DE2CC2" w:rsidRDefault="00DE2CC2">
      <w:pPr>
        <w:pStyle w:val="TOC1"/>
        <w:rPr>
          <w:rFonts w:asciiTheme="minorHAnsi" w:eastAsiaTheme="minorEastAsia" w:hAnsiTheme="minorHAnsi" w:cstheme="minorBidi"/>
          <w:b w:val="0"/>
          <w:bCs w:val="0"/>
          <w:caps w:val="0"/>
          <w:sz w:val="22"/>
          <w:szCs w:val="22"/>
        </w:rPr>
      </w:pPr>
      <w:hyperlink w:anchor="_Toc203511268" w:history="1">
        <w:r w:rsidRPr="00E23BDA">
          <w:rPr>
            <w:rStyle w:val="Hyperlink"/>
          </w:rPr>
          <w:t>CHƯƠNG 4. BẢO VỆ MÔI TRƯỜNG VÀ TÀI NGUYÊN KHOÁNG SẢN</w:t>
        </w:r>
        <w:r>
          <w:rPr>
            <w:webHidden/>
          </w:rPr>
          <w:tab/>
        </w:r>
        <w:r>
          <w:rPr>
            <w:webHidden/>
          </w:rPr>
          <w:fldChar w:fldCharType="begin"/>
        </w:r>
        <w:r>
          <w:rPr>
            <w:webHidden/>
          </w:rPr>
          <w:instrText xml:space="preserve"> PAGEREF _Toc203511268 \h </w:instrText>
        </w:r>
        <w:r>
          <w:rPr>
            <w:webHidden/>
          </w:rPr>
        </w:r>
        <w:r>
          <w:rPr>
            <w:webHidden/>
          </w:rPr>
          <w:fldChar w:fldCharType="separate"/>
        </w:r>
        <w:r>
          <w:rPr>
            <w:webHidden/>
          </w:rPr>
          <w:t>34</w:t>
        </w:r>
        <w:r>
          <w:rPr>
            <w:webHidden/>
          </w:rPr>
          <w:fldChar w:fldCharType="end"/>
        </w:r>
      </w:hyperlink>
    </w:p>
    <w:p w14:paraId="72D289A8"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69" w:history="1">
        <w:r w:rsidRPr="00E23BDA">
          <w:rPr>
            <w:rStyle w:val="Hyperlink"/>
            <w:rFonts w:ascii="Times New Roman" w:hAnsi="Times New Roman" w:cs="Times New Roman"/>
            <w:noProof/>
          </w:rPr>
          <w:t>4.1. TÁC ĐỘNG CỦA QUÁ TRÌNH THĂM DÒ ĐỐI VỚI MÔI TRƯỜNG</w:t>
        </w:r>
        <w:r>
          <w:rPr>
            <w:noProof/>
            <w:webHidden/>
          </w:rPr>
          <w:tab/>
        </w:r>
        <w:r>
          <w:rPr>
            <w:noProof/>
            <w:webHidden/>
          </w:rPr>
          <w:fldChar w:fldCharType="begin"/>
        </w:r>
        <w:r>
          <w:rPr>
            <w:noProof/>
            <w:webHidden/>
          </w:rPr>
          <w:instrText xml:space="preserve"> PAGEREF _Toc203511269 \h </w:instrText>
        </w:r>
        <w:r>
          <w:rPr>
            <w:noProof/>
            <w:webHidden/>
          </w:rPr>
        </w:r>
        <w:r>
          <w:rPr>
            <w:noProof/>
            <w:webHidden/>
          </w:rPr>
          <w:fldChar w:fldCharType="separate"/>
        </w:r>
        <w:r>
          <w:rPr>
            <w:noProof/>
            <w:webHidden/>
          </w:rPr>
          <w:t>34</w:t>
        </w:r>
        <w:r>
          <w:rPr>
            <w:noProof/>
            <w:webHidden/>
          </w:rPr>
          <w:fldChar w:fldCharType="end"/>
        </w:r>
      </w:hyperlink>
    </w:p>
    <w:p w14:paraId="11F7DEAE"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70" w:history="1">
        <w:r w:rsidRPr="00E23BDA">
          <w:rPr>
            <w:rStyle w:val="Hyperlink"/>
            <w:rFonts w:ascii="Times New Roman" w:hAnsi="Times New Roman" w:cs="Times New Roman"/>
            <w:noProof/>
          </w:rPr>
          <w:t>4.2. BIỆN PHÁP BẢO VỆ MÔI TRƯỜNG VÀ TÀI NGUYÊN KHOÁNG SẢN</w:t>
        </w:r>
        <w:r>
          <w:rPr>
            <w:noProof/>
            <w:webHidden/>
          </w:rPr>
          <w:tab/>
        </w:r>
        <w:r>
          <w:rPr>
            <w:noProof/>
            <w:webHidden/>
          </w:rPr>
          <w:fldChar w:fldCharType="begin"/>
        </w:r>
        <w:r>
          <w:rPr>
            <w:noProof/>
            <w:webHidden/>
          </w:rPr>
          <w:instrText xml:space="preserve"> PAGEREF _Toc203511270 \h </w:instrText>
        </w:r>
        <w:r>
          <w:rPr>
            <w:noProof/>
            <w:webHidden/>
          </w:rPr>
        </w:r>
        <w:r>
          <w:rPr>
            <w:noProof/>
            <w:webHidden/>
          </w:rPr>
          <w:fldChar w:fldCharType="separate"/>
        </w:r>
        <w:r>
          <w:rPr>
            <w:noProof/>
            <w:webHidden/>
          </w:rPr>
          <w:t>34</w:t>
        </w:r>
        <w:r>
          <w:rPr>
            <w:noProof/>
            <w:webHidden/>
          </w:rPr>
          <w:fldChar w:fldCharType="end"/>
        </w:r>
      </w:hyperlink>
    </w:p>
    <w:p w14:paraId="6D267B5F" w14:textId="77777777" w:rsidR="00DE2CC2" w:rsidRDefault="00DE2CC2">
      <w:pPr>
        <w:pStyle w:val="TOC1"/>
        <w:rPr>
          <w:rFonts w:asciiTheme="minorHAnsi" w:eastAsiaTheme="minorEastAsia" w:hAnsiTheme="minorHAnsi" w:cstheme="minorBidi"/>
          <w:b w:val="0"/>
          <w:bCs w:val="0"/>
          <w:caps w:val="0"/>
          <w:sz w:val="22"/>
          <w:szCs w:val="22"/>
        </w:rPr>
      </w:pPr>
      <w:hyperlink w:anchor="_Toc203511271" w:history="1">
        <w:r w:rsidRPr="00E23BDA">
          <w:rPr>
            <w:rStyle w:val="Hyperlink"/>
          </w:rPr>
          <w:t>CHƯƠNG 5. DỰ KIẾN PHƯƠNG PHÁP TÍNH TRỮ LƯỢNG</w:t>
        </w:r>
        <w:r>
          <w:rPr>
            <w:webHidden/>
          </w:rPr>
          <w:tab/>
        </w:r>
        <w:r>
          <w:rPr>
            <w:webHidden/>
          </w:rPr>
          <w:fldChar w:fldCharType="begin"/>
        </w:r>
        <w:r>
          <w:rPr>
            <w:webHidden/>
          </w:rPr>
          <w:instrText xml:space="preserve"> PAGEREF _Toc203511271 \h </w:instrText>
        </w:r>
        <w:r>
          <w:rPr>
            <w:webHidden/>
          </w:rPr>
        </w:r>
        <w:r>
          <w:rPr>
            <w:webHidden/>
          </w:rPr>
          <w:fldChar w:fldCharType="separate"/>
        </w:r>
        <w:r>
          <w:rPr>
            <w:webHidden/>
          </w:rPr>
          <w:t>36</w:t>
        </w:r>
        <w:r>
          <w:rPr>
            <w:webHidden/>
          </w:rPr>
          <w:fldChar w:fldCharType="end"/>
        </w:r>
      </w:hyperlink>
    </w:p>
    <w:p w14:paraId="7857D442"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72" w:history="1">
        <w:r w:rsidRPr="00E23BDA">
          <w:rPr>
            <w:rStyle w:val="Hyperlink"/>
            <w:rFonts w:ascii="Times New Roman" w:hAnsi="Times New Roman" w:cs="Times New Roman"/>
            <w:noProof/>
          </w:rPr>
          <w:t>5.1. CHỈ TIÊU TÍNH TRỮ LƯỢNG</w:t>
        </w:r>
        <w:r>
          <w:rPr>
            <w:noProof/>
            <w:webHidden/>
          </w:rPr>
          <w:tab/>
        </w:r>
        <w:r>
          <w:rPr>
            <w:noProof/>
            <w:webHidden/>
          </w:rPr>
          <w:fldChar w:fldCharType="begin"/>
        </w:r>
        <w:r>
          <w:rPr>
            <w:noProof/>
            <w:webHidden/>
          </w:rPr>
          <w:instrText xml:space="preserve"> PAGEREF _Toc203511272 \h </w:instrText>
        </w:r>
        <w:r>
          <w:rPr>
            <w:noProof/>
            <w:webHidden/>
          </w:rPr>
        </w:r>
        <w:r>
          <w:rPr>
            <w:noProof/>
            <w:webHidden/>
          </w:rPr>
          <w:fldChar w:fldCharType="separate"/>
        </w:r>
        <w:r>
          <w:rPr>
            <w:noProof/>
            <w:webHidden/>
          </w:rPr>
          <w:t>36</w:t>
        </w:r>
        <w:r>
          <w:rPr>
            <w:noProof/>
            <w:webHidden/>
          </w:rPr>
          <w:fldChar w:fldCharType="end"/>
        </w:r>
      </w:hyperlink>
    </w:p>
    <w:p w14:paraId="5C76E5C8"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73" w:history="1">
        <w:r w:rsidRPr="00E23BDA">
          <w:rPr>
            <w:rStyle w:val="Hyperlink"/>
            <w:rFonts w:ascii="Times New Roman" w:hAnsi="Times New Roman" w:cs="Times New Roman"/>
            <w:noProof/>
          </w:rPr>
          <w:t>5.2.</w:t>
        </w:r>
        <w:r w:rsidRPr="00E23BDA">
          <w:rPr>
            <w:rStyle w:val="Hyperlink"/>
            <w:rFonts w:ascii="Times New Roman" w:hAnsi="Times New Roman" w:cs="Times New Roman"/>
            <w:noProof/>
            <w:lang w:val="vi-VN"/>
          </w:rPr>
          <w:t xml:space="preserve"> KHOANH RANH GIỚI VÀ </w:t>
        </w:r>
        <w:r w:rsidRPr="00E23BDA">
          <w:rPr>
            <w:rStyle w:val="Hyperlink"/>
            <w:rFonts w:ascii="Times New Roman" w:hAnsi="Times New Roman" w:cs="Times New Roman"/>
            <w:noProof/>
          </w:rPr>
          <w:t>XẾP</w:t>
        </w:r>
        <w:r w:rsidRPr="00E23BDA">
          <w:rPr>
            <w:rStyle w:val="Hyperlink"/>
            <w:rFonts w:ascii="Times New Roman" w:hAnsi="Times New Roman" w:cs="Times New Roman"/>
            <w:noProof/>
            <w:lang w:val="vi-VN"/>
          </w:rPr>
          <w:t xml:space="preserve"> CẤP TRỮ LƯỢNG</w:t>
        </w:r>
        <w:r>
          <w:rPr>
            <w:noProof/>
            <w:webHidden/>
          </w:rPr>
          <w:tab/>
        </w:r>
        <w:r>
          <w:rPr>
            <w:noProof/>
            <w:webHidden/>
          </w:rPr>
          <w:fldChar w:fldCharType="begin"/>
        </w:r>
        <w:r>
          <w:rPr>
            <w:noProof/>
            <w:webHidden/>
          </w:rPr>
          <w:instrText xml:space="preserve"> PAGEREF _Toc203511273 \h </w:instrText>
        </w:r>
        <w:r>
          <w:rPr>
            <w:noProof/>
            <w:webHidden/>
          </w:rPr>
        </w:r>
        <w:r>
          <w:rPr>
            <w:noProof/>
            <w:webHidden/>
          </w:rPr>
          <w:fldChar w:fldCharType="separate"/>
        </w:r>
        <w:r>
          <w:rPr>
            <w:noProof/>
            <w:webHidden/>
          </w:rPr>
          <w:t>36</w:t>
        </w:r>
        <w:r>
          <w:rPr>
            <w:noProof/>
            <w:webHidden/>
          </w:rPr>
          <w:fldChar w:fldCharType="end"/>
        </w:r>
      </w:hyperlink>
    </w:p>
    <w:p w14:paraId="585A0298"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74" w:history="1">
        <w:r w:rsidRPr="00E23BDA">
          <w:rPr>
            <w:rStyle w:val="Hyperlink"/>
            <w:rFonts w:ascii="Times New Roman" w:hAnsi="Times New Roman" w:cs="Times New Roman"/>
            <w:noProof/>
          </w:rPr>
          <w:t xml:space="preserve">5.3. </w:t>
        </w:r>
        <w:r w:rsidRPr="00E23BDA">
          <w:rPr>
            <w:rStyle w:val="Hyperlink"/>
            <w:rFonts w:ascii="Times New Roman" w:hAnsi="Times New Roman" w:cs="Times New Roman"/>
            <w:noProof/>
            <w:lang w:val="vi-VN"/>
          </w:rPr>
          <w:t>DỰ KIẾN PHƯƠNG PHÁP TÍNH TRỮ LƯỢNG</w:t>
        </w:r>
        <w:r>
          <w:rPr>
            <w:noProof/>
            <w:webHidden/>
          </w:rPr>
          <w:tab/>
        </w:r>
        <w:r>
          <w:rPr>
            <w:noProof/>
            <w:webHidden/>
          </w:rPr>
          <w:fldChar w:fldCharType="begin"/>
        </w:r>
        <w:r>
          <w:rPr>
            <w:noProof/>
            <w:webHidden/>
          </w:rPr>
          <w:instrText xml:space="preserve"> PAGEREF _Toc203511274 \h </w:instrText>
        </w:r>
        <w:r>
          <w:rPr>
            <w:noProof/>
            <w:webHidden/>
          </w:rPr>
        </w:r>
        <w:r>
          <w:rPr>
            <w:noProof/>
            <w:webHidden/>
          </w:rPr>
          <w:fldChar w:fldCharType="separate"/>
        </w:r>
        <w:r>
          <w:rPr>
            <w:noProof/>
            <w:webHidden/>
          </w:rPr>
          <w:t>37</w:t>
        </w:r>
        <w:r>
          <w:rPr>
            <w:noProof/>
            <w:webHidden/>
          </w:rPr>
          <w:fldChar w:fldCharType="end"/>
        </w:r>
      </w:hyperlink>
    </w:p>
    <w:p w14:paraId="1022725D"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75" w:history="1">
        <w:r w:rsidRPr="00E23BDA">
          <w:rPr>
            <w:rStyle w:val="Hyperlink"/>
            <w:rFonts w:ascii="Times New Roman" w:hAnsi="Times New Roman" w:cs="Times New Roman"/>
            <w:noProof/>
          </w:rPr>
          <w:t>5.4. CÁC THÔNG SỐ VÀ KẾT QUẢ D</w:t>
        </w:r>
        <w:r w:rsidRPr="00E23BDA">
          <w:rPr>
            <w:rStyle w:val="Hyperlink"/>
            <w:rFonts w:ascii="Times New Roman" w:hAnsi="Times New Roman" w:cs="Times New Roman"/>
            <w:noProof/>
            <w:lang w:val="vi-VN"/>
          </w:rPr>
          <w:t>Ự TÍNH TRỮ LƯỢNG</w:t>
        </w:r>
        <w:r>
          <w:rPr>
            <w:noProof/>
            <w:webHidden/>
          </w:rPr>
          <w:tab/>
        </w:r>
        <w:r>
          <w:rPr>
            <w:noProof/>
            <w:webHidden/>
          </w:rPr>
          <w:fldChar w:fldCharType="begin"/>
        </w:r>
        <w:r>
          <w:rPr>
            <w:noProof/>
            <w:webHidden/>
          </w:rPr>
          <w:instrText xml:space="preserve"> PAGEREF _Toc203511275 \h </w:instrText>
        </w:r>
        <w:r>
          <w:rPr>
            <w:noProof/>
            <w:webHidden/>
          </w:rPr>
        </w:r>
        <w:r>
          <w:rPr>
            <w:noProof/>
            <w:webHidden/>
          </w:rPr>
          <w:fldChar w:fldCharType="separate"/>
        </w:r>
        <w:r>
          <w:rPr>
            <w:noProof/>
            <w:webHidden/>
          </w:rPr>
          <w:t>38</w:t>
        </w:r>
        <w:r>
          <w:rPr>
            <w:noProof/>
            <w:webHidden/>
          </w:rPr>
          <w:fldChar w:fldCharType="end"/>
        </w:r>
      </w:hyperlink>
    </w:p>
    <w:p w14:paraId="148A17E7" w14:textId="77777777" w:rsidR="00DE2CC2" w:rsidRDefault="00DE2CC2">
      <w:pPr>
        <w:pStyle w:val="TOC1"/>
        <w:rPr>
          <w:rFonts w:asciiTheme="minorHAnsi" w:eastAsiaTheme="minorEastAsia" w:hAnsiTheme="minorHAnsi" w:cstheme="minorBidi"/>
          <w:b w:val="0"/>
          <w:bCs w:val="0"/>
          <w:caps w:val="0"/>
          <w:sz w:val="22"/>
          <w:szCs w:val="22"/>
        </w:rPr>
      </w:pPr>
      <w:hyperlink w:anchor="_Toc203511276" w:history="1">
        <w:r w:rsidRPr="00E23BDA">
          <w:rPr>
            <w:rStyle w:val="Hyperlink"/>
          </w:rPr>
          <w:t>CHƯƠNG 6. TỔ CHỨC THI CÔNG</w:t>
        </w:r>
        <w:r>
          <w:rPr>
            <w:webHidden/>
          </w:rPr>
          <w:tab/>
        </w:r>
        <w:r>
          <w:rPr>
            <w:webHidden/>
          </w:rPr>
          <w:fldChar w:fldCharType="begin"/>
        </w:r>
        <w:r>
          <w:rPr>
            <w:webHidden/>
          </w:rPr>
          <w:instrText xml:space="preserve"> PAGEREF _Toc203511276 \h </w:instrText>
        </w:r>
        <w:r>
          <w:rPr>
            <w:webHidden/>
          </w:rPr>
        </w:r>
        <w:r>
          <w:rPr>
            <w:webHidden/>
          </w:rPr>
          <w:fldChar w:fldCharType="separate"/>
        </w:r>
        <w:r>
          <w:rPr>
            <w:webHidden/>
          </w:rPr>
          <w:t>43</w:t>
        </w:r>
        <w:r>
          <w:rPr>
            <w:webHidden/>
          </w:rPr>
          <w:fldChar w:fldCharType="end"/>
        </w:r>
      </w:hyperlink>
    </w:p>
    <w:p w14:paraId="10C3C2A7"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77" w:history="1">
        <w:r w:rsidRPr="00E23BDA">
          <w:rPr>
            <w:rStyle w:val="Hyperlink"/>
            <w:rFonts w:ascii="Times New Roman" w:hAnsi="Times New Roman" w:cs="Times New Roman"/>
            <w:noProof/>
          </w:rPr>
          <w:t>6.1. CÁC BƯỚC THI CÔNG ĐỀ ÁN</w:t>
        </w:r>
        <w:r>
          <w:rPr>
            <w:noProof/>
            <w:webHidden/>
          </w:rPr>
          <w:tab/>
        </w:r>
        <w:r>
          <w:rPr>
            <w:noProof/>
            <w:webHidden/>
          </w:rPr>
          <w:fldChar w:fldCharType="begin"/>
        </w:r>
        <w:r>
          <w:rPr>
            <w:noProof/>
            <w:webHidden/>
          </w:rPr>
          <w:instrText xml:space="preserve"> PAGEREF _Toc203511277 \h </w:instrText>
        </w:r>
        <w:r>
          <w:rPr>
            <w:noProof/>
            <w:webHidden/>
          </w:rPr>
        </w:r>
        <w:r>
          <w:rPr>
            <w:noProof/>
            <w:webHidden/>
          </w:rPr>
          <w:fldChar w:fldCharType="separate"/>
        </w:r>
        <w:r>
          <w:rPr>
            <w:noProof/>
            <w:webHidden/>
          </w:rPr>
          <w:t>43</w:t>
        </w:r>
        <w:r>
          <w:rPr>
            <w:noProof/>
            <w:webHidden/>
          </w:rPr>
          <w:fldChar w:fldCharType="end"/>
        </w:r>
      </w:hyperlink>
    </w:p>
    <w:p w14:paraId="410F29F4"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78" w:history="1">
        <w:r w:rsidRPr="00E23BDA">
          <w:rPr>
            <w:rStyle w:val="Hyperlink"/>
            <w:rFonts w:ascii="Times New Roman" w:hAnsi="Times New Roman" w:cs="Times New Roman"/>
            <w:noProof/>
          </w:rPr>
          <w:t>6.2. TIẾN ĐỘ THI CÔNG</w:t>
        </w:r>
        <w:r>
          <w:rPr>
            <w:noProof/>
            <w:webHidden/>
          </w:rPr>
          <w:tab/>
        </w:r>
        <w:r>
          <w:rPr>
            <w:noProof/>
            <w:webHidden/>
          </w:rPr>
          <w:fldChar w:fldCharType="begin"/>
        </w:r>
        <w:r>
          <w:rPr>
            <w:noProof/>
            <w:webHidden/>
          </w:rPr>
          <w:instrText xml:space="preserve"> PAGEREF _Toc203511278 \h </w:instrText>
        </w:r>
        <w:r>
          <w:rPr>
            <w:noProof/>
            <w:webHidden/>
          </w:rPr>
        </w:r>
        <w:r>
          <w:rPr>
            <w:noProof/>
            <w:webHidden/>
          </w:rPr>
          <w:fldChar w:fldCharType="separate"/>
        </w:r>
        <w:r>
          <w:rPr>
            <w:noProof/>
            <w:webHidden/>
          </w:rPr>
          <w:t>44</w:t>
        </w:r>
        <w:r>
          <w:rPr>
            <w:noProof/>
            <w:webHidden/>
          </w:rPr>
          <w:fldChar w:fldCharType="end"/>
        </w:r>
      </w:hyperlink>
    </w:p>
    <w:p w14:paraId="7DC952B3" w14:textId="77777777" w:rsidR="00DE2CC2" w:rsidRDefault="00DE2CC2">
      <w:pPr>
        <w:pStyle w:val="TOC1"/>
        <w:rPr>
          <w:rFonts w:asciiTheme="minorHAnsi" w:eastAsiaTheme="minorEastAsia" w:hAnsiTheme="minorHAnsi" w:cstheme="minorBidi"/>
          <w:b w:val="0"/>
          <w:bCs w:val="0"/>
          <w:caps w:val="0"/>
          <w:sz w:val="22"/>
          <w:szCs w:val="22"/>
        </w:rPr>
      </w:pPr>
      <w:hyperlink w:anchor="_Toc203511279" w:history="1">
        <w:r w:rsidRPr="00E23BDA">
          <w:rPr>
            <w:rStyle w:val="Hyperlink"/>
          </w:rPr>
          <w:t>CHƯƠNG 7. DỰ TOÁN KINH PHÍ</w:t>
        </w:r>
        <w:r>
          <w:rPr>
            <w:webHidden/>
          </w:rPr>
          <w:tab/>
        </w:r>
        <w:r>
          <w:rPr>
            <w:webHidden/>
          </w:rPr>
          <w:fldChar w:fldCharType="begin"/>
        </w:r>
        <w:r>
          <w:rPr>
            <w:webHidden/>
          </w:rPr>
          <w:instrText xml:space="preserve"> PAGEREF _Toc203511279 \h </w:instrText>
        </w:r>
        <w:r>
          <w:rPr>
            <w:webHidden/>
          </w:rPr>
        </w:r>
        <w:r>
          <w:rPr>
            <w:webHidden/>
          </w:rPr>
          <w:fldChar w:fldCharType="separate"/>
        </w:r>
        <w:r>
          <w:rPr>
            <w:webHidden/>
          </w:rPr>
          <w:t>45</w:t>
        </w:r>
        <w:r>
          <w:rPr>
            <w:webHidden/>
          </w:rPr>
          <w:fldChar w:fldCharType="end"/>
        </w:r>
      </w:hyperlink>
    </w:p>
    <w:p w14:paraId="2F768DCC"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80" w:history="1">
        <w:r w:rsidRPr="00E23BDA">
          <w:rPr>
            <w:rStyle w:val="Hyperlink"/>
            <w:rFonts w:ascii="Times New Roman" w:hAnsi="Times New Roman" w:cs="Times New Roman"/>
            <w:noProof/>
          </w:rPr>
          <w:t>7.1. KINH PHÍ THĂM DÒ</w:t>
        </w:r>
        <w:r>
          <w:rPr>
            <w:noProof/>
            <w:webHidden/>
          </w:rPr>
          <w:tab/>
        </w:r>
        <w:r>
          <w:rPr>
            <w:noProof/>
            <w:webHidden/>
          </w:rPr>
          <w:fldChar w:fldCharType="begin"/>
        </w:r>
        <w:r>
          <w:rPr>
            <w:noProof/>
            <w:webHidden/>
          </w:rPr>
          <w:instrText xml:space="preserve"> PAGEREF _Toc203511280 \h </w:instrText>
        </w:r>
        <w:r>
          <w:rPr>
            <w:noProof/>
            <w:webHidden/>
          </w:rPr>
        </w:r>
        <w:r>
          <w:rPr>
            <w:noProof/>
            <w:webHidden/>
          </w:rPr>
          <w:fldChar w:fldCharType="separate"/>
        </w:r>
        <w:r>
          <w:rPr>
            <w:noProof/>
            <w:webHidden/>
          </w:rPr>
          <w:t>45</w:t>
        </w:r>
        <w:r>
          <w:rPr>
            <w:noProof/>
            <w:webHidden/>
          </w:rPr>
          <w:fldChar w:fldCharType="end"/>
        </w:r>
      </w:hyperlink>
    </w:p>
    <w:p w14:paraId="722A8CD2"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81" w:history="1">
        <w:r w:rsidRPr="00E23BDA">
          <w:rPr>
            <w:rStyle w:val="Hyperlink"/>
            <w:rFonts w:ascii="Times New Roman" w:hAnsi="Times New Roman" w:cs="Times New Roman"/>
            <w:noProof/>
          </w:rPr>
          <w:t>7.2. NGUỒN TÀI CHÍNH</w:t>
        </w:r>
        <w:r>
          <w:rPr>
            <w:noProof/>
            <w:webHidden/>
          </w:rPr>
          <w:tab/>
        </w:r>
        <w:r>
          <w:rPr>
            <w:noProof/>
            <w:webHidden/>
          </w:rPr>
          <w:fldChar w:fldCharType="begin"/>
        </w:r>
        <w:r>
          <w:rPr>
            <w:noProof/>
            <w:webHidden/>
          </w:rPr>
          <w:instrText xml:space="preserve"> PAGEREF _Toc203511281 \h </w:instrText>
        </w:r>
        <w:r>
          <w:rPr>
            <w:noProof/>
            <w:webHidden/>
          </w:rPr>
        </w:r>
        <w:r>
          <w:rPr>
            <w:noProof/>
            <w:webHidden/>
          </w:rPr>
          <w:fldChar w:fldCharType="separate"/>
        </w:r>
        <w:r>
          <w:rPr>
            <w:noProof/>
            <w:webHidden/>
          </w:rPr>
          <w:t>45</w:t>
        </w:r>
        <w:r>
          <w:rPr>
            <w:noProof/>
            <w:webHidden/>
          </w:rPr>
          <w:fldChar w:fldCharType="end"/>
        </w:r>
      </w:hyperlink>
    </w:p>
    <w:p w14:paraId="65693997" w14:textId="77777777" w:rsidR="00DE2CC2" w:rsidRDefault="00DE2CC2">
      <w:pPr>
        <w:pStyle w:val="TOC2"/>
        <w:tabs>
          <w:tab w:val="right" w:leader="dot" w:pos="9176"/>
        </w:tabs>
        <w:rPr>
          <w:rFonts w:asciiTheme="minorHAnsi" w:eastAsiaTheme="minorEastAsia" w:hAnsiTheme="minorHAnsi" w:cstheme="minorBidi"/>
          <w:smallCaps w:val="0"/>
          <w:noProof/>
          <w:sz w:val="22"/>
          <w:szCs w:val="22"/>
        </w:rPr>
      </w:pPr>
      <w:hyperlink w:anchor="_Toc203511282" w:history="1">
        <w:r w:rsidRPr="00E23BDA">
          <w:rPr>
            <w:rStyle w:val="Hyperlink"/>
            <w:rFonts w:ascii="Times New Roman" w:hAnsi="Times New Roman" w:cs="Times New Roman"/>
            <w:noProof/>
          </w:rPr>
          <w:t>7.3. HIỆU QUẢ ĐẠT ĐƯỢC</w:t>
        </w:r>
        <w:r>
          <w:rPr>
            <w:noProof/>
            <w:webHidden/>
          </w:rPr>
          <w:tab/>
        </w:r>
        <w:r>
          <w:rPr>
            <w:noProof/>
            <w:webHidden/>
          </w:rPr>
          <w:fldChar w:fldCharType="begin"/>
        </w:r>
        <w:r>
          <w:rPr>
            <w:noProof/>
            <w:webHidden/>
          </w:rPr>
          <w:instrText xml:space="preserve"> PAGEREF _Toc203511282 \h </w:instrText>
        </w:r>
        <w:r>
          <w:rPr>
            <w:noProof/>
            <w:webHidden/>
          </w:rPr>
        </w:r>
        <w:r>
          <w:rPr>
            <w:noProof/>
            <w:webHidden/>
          </w:rPr>
          <w:fldChar w:fldCharType="separate"/>
        </w:r>
        <w:r>
          <w:rPr>
            <w:noProof/>
            <w:webHidden/>
          </w:rPr>
          <w:t>45</w:t>
        </w:r>
        <w:r>
          <w:rPr>
            <w:noProof/>
            <w:webHidden/>
          </w:rPr>
          <w:fldChar w:fldCharType="end"/>
        </w:r>
      </w:hyperlink>
    </w:p>
    <w:p w14:paraId="10D345E0" w14:textId="77777777" w:rsidR="00DE2CC2" w:rsidRDefault="00DE2CC2">
      <w:pPr>
        <w:pStyle w:val="TOC1"/>
        <w:rPr>
          <w:rFonts w:asciiTheme="minorHAnsi" w:eastAsiaTheme="minorEastAsia" w:hAnsiTheme="minorHAnsi" w:cstheme="minorBidi"/>
          <w:b w:val="0"/>
          <w:bCs w:val="0"/>
          <w:caps w:val="0"/>
          <w:sz w:val="22"/>
          <w:szCs w:val="22"/>
        </w:rPr>
      </w:pPr>
      <w:hyperlink w:anchor="_Toc203511283" w:history="1">
        <w:r w:rsidRPr="00E23BDA">
          <w:rPr>
            <w:rStyle w:val="Hyperlink"/>
          </w:rPr>
          <w:t>KẾT LUẬN</w:t>
        </w:r>
        <w:r>
          <w:rPr>
            <w:webHidden/>
          </w:rPr>
          <w:tab/>
        </w:r>
        <w:r>
          <w:rPr>
            <w:webHidden/>
          </w:rPr>
          <w:fldChar w:fldCharType="begin"/>
        </w:r>
        <w:r>
          <w:rPr>
            <w:webHidden/>
          </w:rPr>
          <w:instrText xml:space="preserve"> PAGEREF _Toc203511283 \h </w:instrText>
        </w:r>
        <w:r>
          <w:rPr>
            <w:webHidden/>
          </w:rPr>
        </w:r>
        <w:r>
          <w:rPr>
            <w:webHidden/>
          </w:rPr>
          <w:fldChar w:fldCharType="separate"/>
        </w:r>
        <w:r>
          <w:rPr>
            <w:webHidden/>
          </w:rPr>
          <w:t>42</w:t>
        </w:r>
        <w:r>
          <w:rPr>
            <w:webHidden/>
          </w:rPr>
          <w:fldChar w:fldCharType="end"/>
        </w:r>
      </w:hyperlink>
    </w:p>
    <w:p w14:paraId="142C6B0F" w14:textId="77777777" w:rsidR="00DE2CC2" w:rsidRDefault="00DE2CC2">
      <w:pPr>
        <w:pStyle w:val="TOC1"/>
        <w:rPr>
          <w:rFonts w:asciiTheme="minorHAnsi" w:eastAsiaTheme="minorEastAsia" w:hAnsiTheme="minorHAnsi" w:cstheme="minorBidi"/>
          <w:b w:val="0"/>
          <w:bCs w:val="0"/>
          <w:caps w:val="0"/>
          <w:sz w:val="22"/>
          <w:szCs w:val="22"/>
        </w:rPr>
      </w:pPr>
      <w:hyperlink w:anchor="_Toc203511284" w:history="1">
        <w:r w:rsidRPr="00E23BDA">
          <w:rPr>
            <w:rStyle w:val="Hyperlink"/>
            <w:lang w:val="id-ID"/>
          </w:rPr>
          <w:t>TÀI LIỆU THAM KHẢO</w:t>
        </w:r>
        <w:r>
          <w:rPr>
            <w:webHidden/>
          </w:rPr>
          <w:tab/>
        </w:r>
        <w:r>
          <w:rPr>
            <w:webHidden/>
          </w:rPr>
          <w:fldChar w:fldCharType="begin"/>
        </w:r>
        <w:r>
          <w:rPr>
            <w:webHidden/>
          </w:rPr>
          <w:instrText xml:space="preserve"> PAGEREF _Toc203511284 \h </w:instrText>
        </w:r>
        <w:r>
          <w:rPr>
            <w:webHidden/>
          </w:rPr>
        </w:r>
        <w:r>
          <w:rPr>
            <w:webHidden/>
          </w:rPr>
          <w:fldChar w:fldCharType="separate"/>
        </w:r>
        <w:r>
          <w:rPr>
            <w:webHidden/>
          </w:rPr>
          <w:t>43</w:t>
        </w:r>
        <w:r>
          <w:rPr>
            <w:webHidden/>
          </w:rPr>
          <w:fldChar w:fldCharType="end"/>
        </w:r>
      </w:hyperlink>
    </w:p>
    <w:p w14:paraId="0713D946" w14:textId="77777777" w:rsidR="00DE2CC2" w:rsidRDefault="00DE2CC2">
      <w:pPr>
        <w:pStyle w:val="TOC1"/>
        <w:rPr>
          <w:rFonts w:asciiTheme="minorHAnsi" w:eastAsiaTheme="minorEastAsia" w:hAnsiTheme="minorHAnsi" w:cstheme="minorBidi"/>
          <w:b w:val="0"/>
          <w:bCs w:val="0"/>
          <w:caps w:val="0"/>
          <w:sz w:val="22"/>
          <w:szCs w:val="22"/>
        </w:rPr>
      </w:pPr>
      <w:hyperlink w:anchor="_Toc203511285" w:history="1">
        <w:r w:rsidRPr="00E23BDA">
          <w:rPr>
            <w:rStyle w:val="Hyperlink"/>
            <w:lang w:val="id-ID"/>
          </w:rPr>
          <w:t>BẢN VẼ</w:t>
        </w:r>
        <w:r w:rsidRPr="00E23BDA">
          <w:rPr>
            <w:rStyle w:val="Hyperlink"/>
          </w:rPr>
          <w:t xml:space="preserve"> KÈM THEO ĐỀ ÁN</w:t>
        </w:r>
        <w:r>
          <w:rPr>
            <w:webHidden/>
          </w:rPr>
          <w:tab/>
        </w:r>
        <w:r>
          <w:rPr>
            <w:webHidden/>
          </w:rPr>
          <w:fldChar w:fldCharType="begin"/>
        </w:r>
        <w:r>
          <w:rPr>
            <w:webHidden/>
          </w:rPr>
          <w:instrText xml:space="preserve"> PAGEREF _Toc203511285 \h </w:instrText>
        </w:r>
        <w:r>
          <w:rPr>
            <w:webHidden/>
          </w:rPr>
        </w:r>
        <w:r>
          <w:rPr>
            <w:webHidden/>
          </w:rPr>
          <w:fldChar w:fldCharType="separate"/>
        </w:r>
        <w:r>
          <w:rPr>
            <w:webHidden/>
          </w:rPr>
          <w:t>44</w:t>
        </w:r>
        <w:r>
          <w:rPr>
            <w:webHidden/>
          </w:rPr>
          <w:fldChar w:fldCharType="end"/>
        </w:r>
      </w:hyperlink>
    </w:p>
    <w:p w14:paraId="1F82F619" w14:textId="77777777" w:rsidR="00B90A60" w:rsidRPr="0064781B" w:rsidRDefault="00741C96" w:rsidP="00B90A60">
      <w:pPr>
        <w:pStyle w:val="Title"/>
        <w:spacing w:before="120" w:after="120"/>
      </w:pPr>
      <w:r w:rsidRPr="0064781B">
        <w:fldChar w:fldCharType="end"/>
      </w:r>
    </w:p>
    <w:p w14:paraId="7E27E23D" w14:textId="77777777" w:rsidR="00892204" w:rsidRDefault="00892204">
      <w:pPr>
        <w:rPr>
          <w:rFonts w:ascii="Times New Roman" w:hAnsi="Times New Roman" w:cs="Times New Roman"/>
          <w:b/>
          <w:bCs/>
          <w:sz w:val="28"/>
          <w:szCs w:val="28"/>
        </w:rPr>
      </w:pPr>
      <w:r>
        <w:rPr>
          <w:sz w:val="28"/>
          <w:szCs w:val="28"/>
        </w:rPr>
        <w:br w:type="page"/>
      </w:r>
    </w:p>
    <w:p w14:paraId="5B1F3119" w14:textId="77777777" w:rsidR="00741C96" w:rsidRPr="0064781B" w:rsidRDefault="00741C96" w:rsidP="00B90A60">
      <w:pPr>
        <w:pStyle w:val="Title"/>
        <w:spacing w:before="120" w:after="120"/>
        <w:rPr>
          <w:sz w:val="28"/>
          <w:szCs w:val="28"/>
        </w:rPr>
      </w:pPr>
      <w:r w:rsidRPr="0064781B">
        <w:rPr>
          <w:sz w:val="28"/>
          <w:szCs w:val="28"/>
        </w:rPr>
        <w:lastRenderedPageBreak/>
        <w:t>MỞ ĐẦU</w:t>
      </w:r>
    </w:p>
    <w:p w14:paraId="56AB7E7F" w14:textId="77777777" w:rsidR="00185A07" w:rsidRPr="0064781B" w:rsidRDefault="00185A07" w:rsidP="00185A07">
      <w:pPr>
        <w:keepNext/>
        <w:spacing w:before="60" w:after="60"/>
        <w:ind w:firstLine="720"/>
        <w:jc w:val="both"/>
        <w:outlineLvl w:val="1"/>
        <w:rPr>
          <w:rFonts w:ascii="Times New Roman" w:hAnsi="Times New Roman"/>
          <w:b/>
          <w:bCs/>
          <w:caps/>
          <w:sz w:val="26"/>
          <w:szCs w:val="28"/>
        </w:rPr>
      </w:pPr>
      <w:bookmarkStart w:id="1" w:name="_Toc516903332"/>
      <w:bookmarkStart w:id="2" w:name="_Toc203511250"/>
      <w:r w:rsidRPr="0064781B">
        <w:rPr>
          <w:rFonts w:ascii="Times New Roman" w:hAnsi="Times New Roman"/>
          <w:b/>
          <w:bCs/>
          <w:caps/>
          <w:sz w:val="26"/>
          <w:szCs w:val="28"/>
        </w:rPr>
        <w:t>I. NHỮNG CĂN CỨ PHÁP LÝ VÀ ĐỐI TƯỢNG KHOÁNG SẢN</w:t>
      </w:r>
      <w:bookmarkEnd w:id="1"/>
      <w:bookmarkEnd w:id="2"/>
    </w:p>
    <w:p w14:paraId="0C20B5FE" w14:textId="77777777" w:rsidR="00185A07" w:rsidRPr="0064781B" w:rsidRDefault="00185A07" w:rsidP="00185A07">
      <w:pPr>
        <w:keepNext/>
        <w:spacing w:before="60" w:after="60"/>
        <w:ind w:firstLine="720"/>
        <w:outlineLvl w:val="2"/>
        <w:rPr>
          <w:rFonts w:ascii="Times New Roman" w:hAnsi="Times New Roman"/>
          <w:b/>
          <w:bCs/>
          <w:sz w:val="26"/>
          <w:szCs w:val="26"/>
        </w:rPr>
      </w:pPr>
      <w:r w:rsidRPr="0064781B">
        <w:rPr>
          <w:rFonts w:ascii="Times New Roman" w:hAnsi="Times New Roman"/>
          <w:b/>
          <w:bCs/>
          <w:sz w:val="26"/>
          <w:szCs w:val="26"/>
        </w:rPr>
        <w:t>1. Những căn cứ pháp lý</w:t>
      </w:r>
    </w:p>
    <w:p w14:paraId="5DF27B4F" w14:textId="2EAECC24" w:rsidR="00741C96" w:rsidRPr="0064781B" w:rsidRDefault="00741C96" w:rsidP="003249A8">
      <w:pPr>
        <w:spacing w:before="60" w:after="60" w:line="360" w:lineRule="exact"/>
        <w:ind w:firstLine="720"/>
        <w:jc w:val="both"/>
        <w:rPr>
          <w:rFonts w:ascii="Times New Roman" w:hAnsi="Times New Roman" w:cs="Times New Roman"/>
          <w:sz w:val="26"/>
          <w:szCs w:val="26"/>
        </w:rPr>
      </w:pPr>
      <w:r w:rsidRPr="0064781B">
        <w:rPr>
          <w:rFonts w:ascii="Times New Roman" w:hAnsi="Times New Roman" w:cs="Times New Roman"/>
          <w:sz w:val="26"/>
          <w:szCs w:val="26"/>
        </w:rPr>
        <w:t xml:space="preserve">Đề án thăm dò </w:t>
      </w:r>
      <w:r w:rsidR="00A41079" w:rsidRPr="0064781B">
        <w:rPr>
          <w:rFonts w:ascii="Times New Roman" w:hAnsi="Times New Roman" w:cs="Times New Roman"/>
          <w:sz w:val="26"/>
          <w:szCs w:val="26"/>
        </w:rPr>
        <w:t>khoáng</w:t>
      </w:r>
      <w:r w:rsidRPr="0064781B">
        <w:rPr>
          <w:rFonts w:ascii="Times New Roman" w:hAnsi="Times New Roman" w:cs="Times New Roman"/>
          <w:sz w:val="26"/>
          <w:szCs w:val="26"/>
        </w:rPr>
        <w:t xml:space="preserve"> </w:t>
      </w:r>
      <w:proofErr w:type="spellStart"/>
      <w:r w:rsidRPr="0064781B">
        <w:rPr>
          <w:rFonts w:ascii="Times New Roman" w:hAnsi="Times New Roman" w:cs="Times New Roman"/>
          <w:sz w:val="26"/>
          <w:szCs w:val="26"/>
        </w:rPr>
        <w:t>sản</w:t>
      </w:r>
      <w:proofErr w:type="spellEnd"/>
      <w:r w:rsidRPr="0064781B">
        <w:rPr>
          <w:rFonts w:ascii="Times New Roman" w:hAnsi="Times New Roman" w:cs="Times New Roman"/>
          <w:sz w:val="26"/>
          <w:szCs w:val="26"/>
        </w:rPr>
        <w:t xml:space="preserve"> đá xây dựng ta</w:t>
      </w:r>
      <w:r w:rsidRPr="0064781B">
        <w:rPr>
          <w:rFonts w:ascii="Times New Roman" w:hAnsi="Times New Roman" w:cs="Times New Roman"/>
          <w:sz w:val="26"/>
          <w:szCs w:val="26"/>
          <w:lang w:val="vi-VN"/>
        </w:rPr>
        <w:t xml:space="preserve">̣i </w:t>
      </w:r>
      <w:r w:rsidR="00AD49C2">
        <w:rPr>
          <w:rFonts w:ascii="Times New Roman" w:hAnsi="Times New Roman" w:cs="Times New Roman"/>
          <w:sz w:val="26"/>
          <w:szCs w:val="26"/>
        </w:rPr>
        <w:t xml:space="preserve">Núi Dài, </w:t>
      </w:r>
      <w:r w:rsidR="009710E3">
        <w:rPr>
          <w:rFonts w:ascii="Times New Roman" w:hAnsi="Times New Roman" w:cs="Times New Roman"/>
          <w:sz w:val="26"/>
          <w:szCs w:val="26"/>
        </w:rPr>
        <w:t>xã Ô Lâm và xã Tri Tôn</w:t>
      </w:r>
      <w:r w:rsidR="00AD49C2" w:rsidRPr="0064781B">
        <w:rPr>
          <w:rFonts w:ascii="Times New Roman" w:hAnsi="Times New Roman" w:cs="Times New Roman"/>
          <w:sz w:val="26"/>
          <w:szCs w:val="26"/>
        </w:rPr>
        <w:t xml:space="preserve">, tỉnh </w:t>
      </w:r>
      <w:r w:rsidR="00AD49C2">
        <w:rPr>
          <w:rFonts w:ascii="Times New Roman" w:hAnsi="Times New Roman" w:cs="Times New Roman"/>
          <w:sz w:val="26"/>
          <w:szCs w:val="26"/>
        </w:rPr>
        <w:t>An Giang,</w:t>
      </w:r>
      <w:r w:rsidRPr="0064781B">
        <w:rPr>
          <w:rFonts w:ascii="Times New Roman" w:hAnsi="Times New Roman" w:cs="Times New Roman"/>
          <w:sz w:val="26"/>
          <w:szCs w:val="26"/>
        </w:rPr>
        <w:t xml:space="preserve"> được thành lập dựa trên các cơ sở pháp lý sau:</w:t>
      </w:r>
    </w:p>
    <w:p w14:paraId="3A715BB8" w14:textId="77777777" w:rsidR="00741C96" w:rsidRPr="0064781B" w:rsidRDefault="00741C96" w:rsidP="003249A8">
      <w:pPr>
        <w:spacing w:before="60" w:after="60" w:line="360" w:lineRule="exact"/>
        <w:ind w:firstLine="720"/>
        <w:jc w:val="both"/>
        <w:rPr>
          <w:rFonts w:ascii="Times New Roman" w:hAnsi="Times New Roman" w:cs="Times New Roman"/>
          <w:sz w:val="26"/>
          <w:szCs w:val="26"/>
        </w:rPr>
      </w:pPr>
      <w:r w:rsidRPr="0064781B">
        <w:rPr>
          <w:rFonts w:ascii="Times New Roman" w:hAnsi="Times New Roman" w:cs="Times New Roman"/>
          <w:sz w:val="26"/>
          <w:szCs w:val="26"/>
        </w:rPr>
        <w:t xml:space="preserve">- Luật </w:t>
      </w:r>
      <w:r w:rsidR="009710E3">
        <w:rPr>
          <w:rFonts w:ascii="Times New Roman" w:hAnsi="Times New Roman" w:cs="Times New Roman"/>
          <w:sz w:val="26"/>
          <w:szCs w:val="26"/>
        </w:rPr>
        <w:t xml:space="preserve">Địa chất và </w:t>
      </w:r>
      <w:r w:rsidRPr="0064781B">
        <w:rPr>
          <w:rFonts w:ascii="Times New Roman" w:hAnsi="Times New Roman" w:cs="Times New Roman"/>
          <w:sz w:val="26"/>
          <w:szCs w:val="26"/>
        </w:rPr>
        <w:t xml:space="preserve">Khoáng sản số </w:t>
      </w:r>
      <w:r w:rsidR="009710E3">
        <w:rPr>
          <w:rFonts w:ascii="Times New Roman" w:hAnsi="Times New Roman" w:cs="Times New Roman"/>
          <w:sz w:val="26"/>
          <w:szCs w:val="26"/>
        </w:rPr>
        <w:t>54/2024/QH15</w:t>
      </w:r>
      <w:r w:rsidRPr="0064781B">
        <w:rPr>
          <w:rFonts w:ascii="Times New Roman" w:hAnsi="Times New Roman" w:cs="Times New Roman"/>
          <w:sz w:val="26"/>
          <w:szCs w:val="26"/>
        </w:rPr>
        <w:t xml:space="preserve"> của Quốc hội nước Cộng hòa Xã hội Chủ nghĩa Việt Nam khóa XII, </w:t>
      </w:r>
      <w:r w:rsidR="009710E3">
        <w:rPr>
          <w:rFonts w:ascii="Times New Roman" w:hAnsi="Times New Roman" w:cs="Times New Roman"/>
          <w:sz w:val="26"/>
          <w:szCs w:val="26"/>
        </w:rPr>
        <w:t>thông qua ngày 29</w:t>
      </w:r>
      <w:r w:rsidRPr="0064781B">
        <w:rPr>
          <w:rFonts w:ascii="Times New Roman" w:hAnsi="Times New Roman" w:cs="Times New Roman"/>
          <w:sz w:val="26"/>
          <w:szCs w:val="26"/>
        </w:rPr>
        <w:t>/11/20</w:t>
      </w:r>
      <w:r w:rsidR="009710E3">
        <w:rPr>
          <w:rFonts w:ascii="Times New Roman" w:hAnsi="Times New Roman" w:cs="Times New Roman"/>
          <w:sz w:val="26"/>
          <w:szCs w:val="26"/>
        </w:rPr>
        <w:t>24</w:t>
      </w:r>
      <w:r w:rsidRPr="0064781B">
        <w:rPr>
          <w:rFonts w:ascii="Times New Roman" w:hAnsi="Times New Roman" w:cs="Times New Roman"/>
          <w:sz w:val="26"/>
          <w:szCs w:val="26"/>
        </w:rPr>
        <w:t>.</w:t>
      </w:r>
    </w:p>
    <w:p w14:paraId="29D86967" w14:textId="77777777" w:rsidR="007E00CC" w:rsidRPr="0064781B" w:rsidRDefault="003249A8" w:rsidP="003249A8">
      <w:pPr>
        <w:spacing w:before="60" w:after="60" w:line="360" w:lineRule="exact"/>
        <w:ind w:firstLine="720"/>
        <w:jc w:val="both"/>
        <w:rPr>
          <w:rFonts w:ascii="Times New Roman" w:hAnsi="Times New Roman"/>
          <w:sz w:val="26"/>
          <w:szCs w:val="28"/>
        </w:rPr>
      </w:pPr>
      <w:r w:rsidRPr="003249A8">
        <w:rPr>
          <w:rFonts w:ascii="Times New Roman" w:hAnsi="Times New Roman"/>
          <w:sz w:val="26"/>
          <w:szCs w:val="28"/>
        </w:rPr>
        <w:t>- Nghị định số 193/2016/NĐ-CP ngày 02/07/2025</w:t>
      </w:r>
      <w:r w:rsidR="007E00CC" w:rsidRPr="003249A8">
        <w:rPr>
          <w:rFonts w:ascii="Times New Roman" w:hAnsi="Times New Roman"/>
          <w:sz w:val="26"/>
          <w:szCs w:val="28"/>
        </w:rPr>
        <w:t xml:space="preserve"> quy định chi tiết </w:t>
      </w:r>
      <w:r w:rsidRPr="003249A8">
        <w:rPr>
          <w:rFonts w:ascii="Times New Roman" w:hAnsi="Times New Roman"/>
          <w:sz w:val="26"/>
          <w:szCs w:val="28"/>
        </w:rPr>
        <w:t xml:space="preserve">một số điều và biện pháp thi hành </w:t>
      </w:r>
      <w:r w:rsidR="007E00CC" w:rsidRPr="003249A8">
        <w:rPr>
          <w:rFonts w:ascii="Times New Roman" w:hAnsi="Times New Roman"/>
          <w:sz w:val="26"/>
          <w:szCs w:val="28"/>
        </w:rPr>
        <w:t xml:space="preserve">Luật </w:t>
      </w:r>
      <w:r w:rsidRPr="003249A8">
        <w:rPr>
          <w:rFonts w:ascii="Times New Roman" w:hAnsi="Times New Roman"/>
          <w:sz w:val="26"/>
          <w:szCs w:val="28"/>
        </w:rPr>
        <w:t>Địa chất và K</w:t>
      </w:r>
      <w:r w:rsidR="007E00CC" w:rsidRPr="003249A8">
        <w:rPr>
          <w:rFonts w:ascii="Times New Roman" w:hAnsi="Times New Roman"/>
          <w:sz w:val="26"/>
          <w:szCs w:val="28"/>
        </w:rPr>
        <w:t>hoáng sản.</w:t>
      </w:r>
    </w:p>
    <w:p w14:paraId="6E5059CD" w14:textId="77777777" w:rsidR="007E00CC" w:rsidRPr="0064781B" w:rsidRDefault="007E00CC" w:rsidP="003249A8">
      <w:pPr>
        <w:spacing w:before="60" w:after="60" w:line="360" w:lineRule="exact"/>
        <w:ind w:firstLine="720"/>
        <w:jc w:val="both"/>
        <w:rPr>
          <w:rFonts w:ascii="Times New Roman" w:hAnsi="Times New Roman"/>
          <w:sz w:val="26"/>
          <w:szCs w:val="28"/>
        </w:rPr>
      </w:pPr>
      <w:r w:rsidRPr="0064781B">
        <w:rPr>
          <w:rFonts w:ascii="Times New Roman" w:hAnsi="Times New Roman"/>
          <w:sz w:val="26"/>
          <w:szCs w:val="28"/>
        </w:rPr>
        <w:t>- Thông tư số 17/2012/TT-BTNMT ngày 29/11/2012 của Bộ Tài nguyên và Môi trường quy định về điều kiện tổ chức hành nghề thăm dò khoáng sản</w:t>
      </w:r>
      <w:r w:rsidRPr="0064781B">
        <w:rPr>
          <w:rFonts w:ascii="Times New Roman" w:hAnsi="Times New Roman"/>
          <w:sz w:val="26"/>
          <w:szCs w:val="28"/>
          <w:lang w:val="vi-VN"/>
        </w:rPr>
        <w:t>.</w:t>
      </w:r>
    </w:p>
    <w:p w14:paraId="1B91EEF5" w14:textId="77777777" w:rsidR="007E00CC" w:rsidRPr="0064781B" w:rsidRDefault="007E00CC" w:rsidP="003249A8">
      <w:pPr>
        <w:spacing w:before="60" w:after="60" w:line="360" w:lineRule="exact"/>
        <w:ind w:firstLine="720"/>
        <w:jc w:val="both"/>
        <w:rPr>
          <w:rFonts w:ascii="Times New Roman" w:hAnsi="Times New Roman"/>
          <w:sz w:val="26"/>
          <w:szCs w:val="28"/>
        </w:rPr>
      </w:pPr>
      <w:r w:rsidRPr="0064781B">
        <w:rPr>
          <w:rFonts w:ascii="Times New Roman" w:hAnsi="Times New Roman"/>
          <w:sz w:val="26"/>
          <w:szCs w:val="28"/>
          <w:lang w:val="vi-VN"/>
        </w:rPr>
        <w:t xml:space="preserve">- Thông tư số </w:t>
      </w:r>
      <w:r w:rsidRPr="0064781B">
        <w:rPr>
          <w:rFonts w:ascii="Times New Roman" w:hAnsi="Times New Roman"/>
          <w:sz w:val="26"/>
          <w:szCs w:val="28"/>
        </w:rPr>
        <w:t>45</w:t>
      </w:r>
      <w:r w:rsidRPr="0064781B">
        <w:rPr>
          <w:rFonts w:ascii="Times New Roman" w:hAnsi="Times New Roman"/>
          <w:sz w:val="26"/>
          <w:szCs w:val="28"/>
          <w:lang w:val="vi-VN"/>
        </w:rPr>
        <w:t>/20</w:t>
      </w:r>
      <w:r w:rsidRPr="0064781B">
        <w:rPr>
          <w:rFonts w:ascii="Times New Roman" w:hAnsi="Times New Roman"/>
          <w:sz w:val="26"/>
          <w:szCs w:val="28"/>
        </w:rPr>
        <w:t>16</w:t>
      </w:r>
      <w:r w:rsidRPr="0064781B">
        <w:rPr>
          <w:rFonts w:ascii="Times New Roman" w:hAnsi="Times New Roman"/>
          <w:sz w:val="26"/>
          <w:szCs w:val="28"/>
          <w:lang w:val="vi-VN"/>
        </w:rPr>
        <w:t>/TT-BTNMT ngày 2</w:t>
      </w:r>
      <w:r w:rsidRPr="0064781B">
        <w:rPr>
          <w:rFonts w:ascii="Times New Roman" w:hAnsi="Times New Roman"/>
          <w:sz w:val="26"/>
          <w:szCs w:val="28"/>
        </w:rPr>
        <w:t>6</w:t>
      </w:r>
      <w:r w:rsidRPr="0064781B">
        <w:rPr>
          <w:rFonts w:ascii="Times New Roman" w:hAnsi="Times New Roman"/>
          <w:sz w:val="26"/>
          <w:szCs w:val="28"/>
          <w:lang w:val="vi-VN"/>
        </w:rPr>
        <w:t>/</w:t>
      </w:r>
      <w:r w:rsidRPr="0064781B">
        <w:rPr>
          <w:rFonts w:ascii="Times New Roman" w:hAnsi="Times New Roman"/>
          <w:sz w:val="26"/>
          <w:szCs w:val="28"/>
        </w:rPr>
        <w:t>1</w:t>
      </w:r>
      <w:r w:rsidRPr="0064781B">
        <w:rPr>
          <w:rFonts w:ascii="Times New Roman" w:hAnsi="Times New Roman"/>
          <w:sz w:val="26"/>
          <w:szCs w:val="28"/>
          <w:lang w:val="vi-VN"/>
        </w:rPr>
        <w:t>2/20</w:t>
      </w:r>
      <w:r w:rsidRPr="0064781B">
        <w:rPr>
          <w:rFonts w:ascii="Times New Roman" w:hAnsi="Times New Roman"/>
          <w:sz w:val="26"/>
          <w:szCs w:val="28"/>
        </w:rPr>
        <w:t>16</w:t>
      </w:r>
      <w:r w:rsidRPr="0064781B">
        <w:rPr>
          <w:rFonts w:ascii="Times New Roman" w:hAnsi="Times New Roman"/>
          <w:sz w:val="26"/>
          <w:szCs w:val="28"/>
          <w:lang w:val="vi-VN"/>
        </w:rPr>
        <w:t xml:space="preserve"> của Bộ Tài nguyên và Môi trường </w:t>
      </w:r>
      <w:r w:rsidRPr="0064781B">
        <w:rPr>
          <w:rFonts w:ascii="Times New Roman" w:hAnsi="Times New Roman"/>
          <w:sz w:val="26"/>
          <w:szCs w:val="28"/>
        </w:rPr>
        <w:t>“Quy định về đề án thăm dò khoáng sản</w:t>
      </w:r>
      <w:r w:rsidRPr="0064781B">
        <w:rPr>
          <w:rFonts w:ascii="Times New Roman" w:hAnsi="Times New Roman"/>
          <w:sz w:val="26"/>
          <w:szCs w:val="28"/>
          <w:lang w:val="vi-VN"/>
        </w:rPr>
        <w:t>, đóng cửa mỏ khoáng sản</w:t>
      </w:r>
      <w:r w:rsidRPr="0064781B">
        <w:rPr>
          <w:rFonts w:ascii="Times New Roman" w:hAnsi="Times New Roman"/>
          <w:sz w:val="26"/>
          <w:szCs w:val="28"/>
        </w:rPr>
        <w:t xml:space="preserve"> </w:t>
      </w:r>
      <w:r w:rsidRPr="0064781B">
        <w:rPr>
          <w:rFonts w:ascii="Times New Roman" w:hAnsi="Times New Roman"/>
          <w:sz w:val="26"/>
          <w:szCs w:val="28"/>
          <w:lang w:val="vi-VN"/>
        </w:rPr>
        <w:t>và mẫu báo cáo kết quả hoạt động khoáng sản, mẫu văn bản trong hồ sơ cấp phép hoạt động khoáng sản, hồ sơ phê duyệt trữ lượng khoáng sản,</w:t>
      </w:r>
      <w:r w:rsidRPr="0064781B">
        <w:rPr>
          <w:rFonts w:ascii="Times New Roman" w:hAnsi="Times New Roman"/>
          <w:sz w:val="26"/>
          <w:szCs w:val="28"/>
        </w:rPr>
        <w:t xml:space="preserve"> </w:t>
      </w:r>
      <w:r w:rsidRPr="0064781B">
        <w:rPr>
          <w:rFonts w:ascii="Times New Roman" w:hAnsi="Times New Roman"/>
          <w:sz w:val="26"/>
          <w:szCs w:val="28"/>
          <w:lang w:val="vi-VN"/>
        </w:rPr>
        <w:t>hồ sơ đóng cửa mỏ khoáng sản</w:t>
      </w:r>
      <w:r w:rsidRPr="0064781B">
        <w:rPr>
          <w:rFonts w:ascii="Times New Roman" w:hAnsi="Times New Roman"/>
          <w:sz w:val="26"/>
          <w:szCs w:val="28"/>
        </w:rPr>
        <w:t>”.</w:t>
      </w:r>
      <w:r w:rsidRPr="0064781B">
        <w:rPr>
          <w:rFonts w:ascii="Times New Roman" w:hAnsi="Times New Roman"/>
          <w:sz w:val="26"/>
          <w:szCs w:val="28"/>
          <w:lang w:val="vi-VN"/>
        </w:rPr>
        <w:t xml:space="preserve"> </w:t>
      </w:r>
    </w:p>
    <w:p w14:paraId="4888EC9E" w14:textId="77777777" w:rsidR="007E00CC" w:rsidRPr="0064781B" w:rsidRDefault="007E00CC" w:rsidP="003249A8">
      <w:pPr>
        <w:spacing w:before="60" w:after="60" w:line="360" w:lineRule="exact"/>
        <w:ind w:firstLine="706"/>
        <w:jc w:val="both"/>
        <w:rPr>
          <w:rFonts w:ascii="Times New Roman" w:hAnsi="Times New Roman"/>
          <w:sz w:val="26"/>
          <w:szCs w:val="28"/>
        </w:rPr>
      </w:pPr>
      <w:r w:rsidRPr="0064781B">
        <w:rPr>
          <w:rFonts w:ascii="Times New Roman" w:hAnsi="Times New Roman"/>
          <w:sz w:val="26"/>
          <w:szCs w:val="28"/>
        </w:rPr>
        <w:t>- Thông tư số 60/2017/TT-BNTMT ngày 08/12/2017 Quy định về phân cấp trữ lượng và tài nguyên khoáng sản rắn.</w:t>
      </w:r>
    </w:p>
    <w:p w14:paraId="47EA4B68" w14:textId="77777777" w:rsidR="00222725" w:rsidRPr="00222725" w:rsidRDefault="00222725" w:rsidP="003249A8">
      <w:pPr>
        <w:spacing w:before="60" w:after="60" w:line="360" w:lineRule="exact"/>
        <w:ind w:firstLine="680"/>
        <w:jc w:val="both"/>
        <w:rPr>
          <w:rFonts w:ascii="Times New Roman" w:hAnsi="Times New Roman"/>
          <w:szCs w:val="28"/>
        </w:rPr>
      </w:pPr>
      <w:r w:rsidRPr="00222725">
        <w:rPr>
          <w:rFonts w:ascii="Times New Roman" w:hAnsi="Times New Roman"/>
          <w:sz w:val="26"/>
          <w:szCs w:val="28"/>
          <w:lang w:val="it-IT"/>
        </w:rPr>
        <w:t>- Quyết định số 2721/QĐ-BTNMT ngày 20 tháng 9 năm 2023 của Bộ trưởng Bộ Tài nguyên và Môi trường về việc ban hành Bộ đơn giá sản phẩm dịch vụ sự nghiệp công lĩnh vực địa chất và khoáng sản năm 2023 theo mức lương cơ sở 1.800.000 đồng/tháng</w:t>
      </w:r>
    </w:p>
    <w:p w14:paraId="025B9EBD" w14:textId="77777777" w:rsidR="00741C96" w:rsidRPr="0064781B" w:rsidRDefault="00741C96" w:rsidP="003249A8">
      <w:pPr>
        <w:spacing w:before="60" w:after="60" w:line="360" w:lineRule="exact"/>
        <w:ind w:firstLine="720"/>
        <w:jc w:val="both"/>
        <w:rPr>
          <w:rFonts w:ascii="Times New Roman" w:hAnsi="Times New Roman" w:cs="Times New Roman"/>
          <w:sz w:val="26"/>
          <w:szCs w:val="26"/>
        </w:rPr>
      </w:pPr>
      <w:r w:rsidRPr="0064781B">
        <w:rPr>
          <w:rFonts w:ascii="Times New Roman" w:hAnsi="Times New Roman" w:cs="Times New Roman"/>
          <w:sz w:val="26"/>
          <w:szCs w:val="26"/>
        </w:rPr>
        <w:t xml:space="preserve">- Công văn số: </w:t>
      </w:r>
      <w:r w:rsidR="00AD49C2">
        <w:rPr>
          <w:rFonts w:ascii="Times New Roman" w:hAnsi="Times New Roman" w:cs="Times New Roman"/>
          <w:sz w:val="26"/>
          <w:szCs w:val="26"/>
        </w:rPr>
        <w:t>213</w:t>
      </w:r>
      <w:r w:rsidR="00044D94" w:rsidRPr="0064781B">
        <w:rPr>
          <w:rFonts w:ascii="Times New Roman" w:hAnsi="Times New Roman" w:cs="Times New Roman"/>
          <w:sz w:val="26"/>
          <w:szCs w:val="26"/>
        </w:rPr>
        <w:t>/</w:t>
      </w:r>
      <w:r w:rsidR="00AD49C2">
        <w:rPr>
          <w:rFonts w:ascii="Times New Roman" w:hAnsi="Times New Roman" w:cs="Times New Roman"/>
          <w:sz w:val="26"/>
          <w:szCs w:val="26"/>
        </w:rPr>
        <w:t>TB-UBND ngày 27</w:t>
      </w:r>
      <w:r w:rsidRPr="0064781B">
        <w:rPr>
          <w:rFonts w:ascii="Times New Roman" w:hAnsi="Times New Roman" w:cs="Times New Roman"/>
          <w:sz w:val="26"/>
          <w:szCs w:val="26"/>
        </w:rPr>
        <w:t xml:space="preserve"> </w:t>
      </w:r>
      <w:r w:rsidR="00044D94" w:rsidRPr="0064781B">
        <w:rPr>
          <w:rFonts w:ascii="Times New Roman" w:hAnsi="Times New Roman" w:cs="Times New Roman"/>
          <w:sz w:val="26"/>
          <w:szCs w:val="26"/>
        </w:rPr>
        <w:t>t</w:t>
      </w:r>
      <w:r w:rsidRPr="0064781B">
        <w:rPr>
          <w:rFonts w:ascii="Times New Roman" w:hAnsi="Times New Roman" w:cs="Times New Roman"/>
          <w:sz w:val="26"/>
          <w:szCs w:val="26"/>
        </w:rPr>
        <w:t xml:space="preserve">háng </w:t>
      </w:r>
      <w:r w:rsidR="00AD49C2">
        <w:rPr>
          <w:rFonts w:ascii="Times New Roman" w:hAnsi="Times New Roman" w:cs="Times New Roman"/>
          <w:sz w:val="26"/>
          <w:szCs w:val="26"/>
        </w:rPr>
        <w:t>04</w:t>
      </w:r>
      <w:r w:rsidR="00044D94" w:rsidRPr="0064781B">
        <w:rPr>
          <w:rFonts w:ascii="Times New Roman" w:hAnsi="Times New Roman" w:cs="Times New Roman"/>
          <w:sz w:val="26"/>
          <w:szCs w:val="26"/>
        </w:rPr>
        <w:t xml:space="preserve"> năm 2020 của UBND tỉnh </w:t>
      </w:r>
      <w:r w:rsidR="00AD49C2">
        <w:rPr>
          <w:rFonts w:ascii="Times New Roman" w:hAnsi="Times New Roman" w:cs="Times New Roman"/>
          <w:sz w:val="26"/>
          <w:szCs w:val="26"/>
        </w:rPr>
        <w:t>An Giang</w:t>
      </w:r>
      <w:r w:rsidR="00044D94" w:rsidRPr="0064781B">
        <w:rPr>
          <w:rFonts w:ascii="Times New Roman" w:hAnsi="Times New Roman" w:cs="Times New Roman"/>
          <w:sz w:val="26"/>
          <w:szCs w:val="26"/>
        </w:rPr>
        <w:t xml:space="preserve"> về việc:</w:t>
      </w:r>
      <w:r w:rsidRPr="0064781B">
        <w:rPr>
          <w:rFonts w:ascii="Times New Roman" w:hAnsi="Times New Roman" w:cs="Times New Roman"/>
          <w:sz w:val="26"/>
          <w:szCs w:val="26"/>
        </w:rPr>
        <w:t xml:space="preserve"> cho </w:t>
      </w:r>
      <w:r w:rsidR="00044D94" w:rsidRPr="0064781B">
        <w:rPr>
          <w:rFonts w:ascii="Times New Roman" w:hAnsi="Times New Roman" w:cs="Times New Roman"/>
          <w:sz w:val="26"/>
          <w:szCs w:val="26"/>
        </w:rPr>
        <w:t xml:space="preserve">phép </w:t>
      </w:r>
      <w:r w:rsidR="00AD49C2">
        <w:rPr>
          <w:rFonts w:ascii="Times New Roman" w:hAnsi="Times New Roman" w:cs="Times New Roman"/>
          <w:sz w:val="26"/>
          <w:szCs w:val="26"/>
        </w:rPr>
        <w:t>Công ty Cổ phần Khoáng sản Thuận Phong</w:t>
      </w:r>
      <w:r w:rsidRPr="0064781B">
        <w:rPr>
          <w:rFonts w:ascii="Times New Roman" w:hAnsi="Times New Roman" w:cs="Times New Roman"/>
          <w:sz w:val="26"/>
          <w:szCs w:val="26"/>
        </w:rPr>
        <w:t xml:space="preserve"> khảo sát lập hồ sơ thăm dò đá xây dựng tại </w:t>
      </w:r>
      <w:r w:rsidR="00AD49C2">
        <w:rPr>
          <w:rFonts w:ascii="Times New Roman" w:hAnsi="Times New Roman" w:cs="Times New Roman"/>
          <w:sz w:val="26"/>
          <w:szCs w:val="26"/>
        </w:rPr>
        <w:t xml:space="preserve">Núi Dài, </w:t>
      </w:r>
      <w:r w:rsidR="009710E3">
        <w:rPr>
          <w:rFonts w:ascii="Times New Roman" w:hAnsi="Times New Roman" w:cs="Times New Roman"/>
          <w:sz w:val="26"/>
          <w:szCs w:val="26"/>
        </w:rPr>
        <w:t>xã Ô Lâm và xã Tri Tôn</w:t>
      </w:r>
      <w:r w:rsidR="00044D94" w:rsidRPr="0064781B">
        <w:rPr>
          <w:rFonts w:ascii="Times New Roman" w:hAnsi="Times New Roman" w:cs="Times New Roman"/>
          <w:sz w:val="26"/>
          <w:szCs w:val="26"/>
        </w:rPr>
        <w:t xml:space="preserve">, tỉnh </w:t>
      </w:r>
      <w:r w:rsidR="00AD49C2">
        <w:rPr>
          <w:rFonts w:ascii="Times New Roman" w:hAnsi="Times New Roman" w:cs="Times New Roman"/>
          <w:sz w:val="26"/>
          <w:szCs w:val="26"/>
        </w:rPr>
        <w:t>An Giang</w:t>
      </w:r>
      <w:r w:rsidRPr="0064781B">
        <w:rPr>
          <w:rFonts w:ascii="Times New Roman" w:hAnsi="Times New Roman" w:cs="Times New Roman"/>
          <w:sz w:val="26"/>
          <w:szCs w:val="26"/>
        </w:rPr>
        <w:t>.</w:t>
      </w:r>
    </w:p>
    <w:p w14:paraId="0FE576DB" w14:textId="77777777" w:rsidR="00741C96" w:rsidRPr="00AD49C2" w:rsidRDefault="00AD49C2" w:rsidP="003249A8">
      <w:pPr>
        <w:spacing w:before="60" w:after="60" w:line="360" w:lineRule="exact"/>
        <w:ind w:firstLine="720"/>
        <w:jc w:val="both"/>
        <w:rPr>
          <w:rFonts w:ascii="Times New Roman" w:hAnsi="Times New Roman" w:cs="Times New Roman"/>
          <w:sz w:val="26"/>
          <w:szCs w:val="26"/>
        </w:rPr>
      </w:pPr>
      <w:r w:rsidRPr="00AD49C2">
        <w:rPr>
          <w:rFonts w:ascii="Times New Roman" w:hAnsi="Times New Roman" w:cs="Times New Roman"/>
          <w:sz w:val="26"/>
          <w:szCs w:val="26"/>
        </w:rPr>
        <w:t>- Quyết định số 143/QĐ-UBND ngày 11</w:t>
      </w:r>
      <w:r w:rsidR="00741C96" w:rsidRPr="00AD49C2">
        <w:rPr>
          <w:rFonts w:ascii="Times New Roman" w:hAnsi="Times New Roman" w:cs="Times New Roman"/>
          <w:sz w:val="26"/>
          <w:szCs w:val="26"/>
        </w:rPr>
        <w:t>/</w:t>
      </w:r>
      <w:r w:rsidRPr="00AD49C2">
        <w:rPr>
          <w:rFonts w:ascii="Times New Roman" w:hAnsi="Times New Roman" w:cs="Times New Roman"/>
          <w:sz w:val="26"/>
          <w:szCs w:val="26"/>
        </w:rPr>
        <w:t>1/2017</w:t>
      </w:r>
      <w:r w:rsidR="00741C96" w:rsidRPr="00AD49C2">
        <w:rPr>
          <w:rFonts w:ascii="Times New Roman" w:hAnsi="Times New Roman" w:cs="Times New Roman"/>
          <w:sz w:val="26"/>
          <w:szCs w:val="26"/>
        </w:rPr>
        <w:t xml:space="preserve"> của UBND tỉnh </w:t>
      </w:r>
      <w:r w:rsidRPr="00AD49C2">
        <w:rPr>
          <w:rFonts w:ascii="Times New Roman" w:hAnsi="Times New Roman" w:cs="Times New Roman"/>
          <w:sz w:val="26"/>
          <w:szCs w:val="26"/>
        </w:rPr>
        <w:t>An Giang</w:t>
      </w:r>
      <w:r w:rsidR="00741C96" w:rsidRPr="00AD49C2">
        <w:rPr>
          <w:rFonts w:ascii="Times New Roman" w:hAnsi="Times New Roman" w:cs="Times New Roman"/>
          <w:sz w:val="26"/>
          <w:szCs w:val="26"/>
        </w:rPr>
        <w:t xml:space="preserve"> phê duyệt </w:t>
      </w:r>
      <w:r w:rsidRPr="00AD49C2">
        <w:rPr>
          <w:rFonts w:ascii="Times New Roman" w:hAnsi="Times New Roman" w:cs="Times New Roman"/>
          <w:color w:val="001A33"/>
          <w:sz w:val="26"/>
          <w:szCs w:val="26"/>
          <w:shd w:val="clear" w:color="auto" w:fill="FFFFFF"/>
        </w:rPr>
        <w:t>phê duyệt điều chỉnh, bổ sung quy hoạch thăm dò, khai thác và sử dụng khoáng sản tỉnh An Giang giai đoạn 2008 – 2020, định hướng đến năm 2030;</w:t>
      </w:r>
      <w:r w:rsidR="00741C96" w:rsidRPr="00AD49C2">
        <w:rPr>
          <w:rFonts w:ascii="Times New Roman" w:hAnsi="Times New Roman" w:cs="Times New Roman"/>
          <w:sz w:val="26"/>
          <w:szCs w:val="26"/>
        </w:rPr>
        <w:t xml:space="preserve"> </w:t>
      </w:r>
    </w:p>
    <w:p w14:paraId="710D59E5" w14:textId="77777777" w:rsidR="00741C96" w:rsidRPr="0064781B" w:rsidRDefault="00044D94" w:rsidP="003249A8">
      <w:pPr>
        <w:spacing w:before="60" w:after="60" w:line="360" w:lineRule="exact"/>
        <w:ind w:firstLine="720"/>
        <w:jc w:val="both"/>
        <w:rPr>
          <w:rFonts w:ascii="Times New Roman" w:hAnsi="Times New Roman" w:cs="Times New Roman"/>
          <w:sz w:val="26"/>
          <w:szCs w:val="26"/>
        </w:rPr>
      </w:pPr>
      <w:r w:rsidRPr="0064781B">
        <w:rPr>
          <w:rFonts w:ascii="Times New Roman" w:hAnsi="Times New Roman" w:cs="Times New Roman"/>
          <w:sz w:val="26"/>
          <w:szCs w:val="26"/>
        </w:rPr>
        <w:t xml:space="preserve">- Hợp đồng kinh tế số: </w:t>
      </w:r>
      <w:r w:rsidR="00416D9D">
        <w:rPr>
          <w:rFonts w:ascii="Times New Roman" w:hAnsi="Times New Roman" w:cs="Times New Roman"/>
          <w:sz w:val="26"/>
          <w:szCs w:val="26"/>
        </w:rPr>
        <w:t>07/2020</w:t>
      </w:r>
      <w:r w:rsidR="00741C96" w:rsidRPr="0064781B">
        <w:rPr>
          <w:rFonts w:ascii="Times New Roman" w:hAnsi="Times New Roman" w:cs="Times New Roman"/>
          <w:sz w:val="26"/>
          <w:szCs w:val="26"/>
        </w:rPr>
        <w:t xml:space="preserve">/HĐKT ngày </w:t>
      </w:r>
      <w:r w:rsidR="00416D9D">
        <w:rPr>
          <w:rFonts w:ascii="Times New Roman" w:hAnsi="Times New Roman" w:cs="Times New Roman"/>
          <w:sz w:val="26"/>
          <w:szCs w:val="26"/>
        </w:rPr>
        <w:t>27</w:t>
      </w:r>
      <w:r w:rsidR="00741C96" w:rsidRPr="0064781B">
        <w:rPr>
          <w:rFonts w:ascii="Times New Roman" w:hAnsi="Times New Roman" w:cs="Times New Roman"/>
          <w:sz w:val="26"/>
          <w:szCs w:val="26"/>
        </w:rPr>
        <w:t xml:space="preserve"> tháng </w:t>
      </w:r>
      <w:r w:rsidR="00416D9D">
        <w:rPr>
          <w:rFonts w:ascii="Times New Roman" w:hAnsi="Times New Roman" w:cs="Times New Roman"/>
          <w:sz w:val="26"/>
          <w:szCs w:val="26"/>
        </w:rPr>
        <w:t>07</w:t>
      </w:r>
      <w:r w:rsidRPr="0064781B">
        <w:rPr>
          <w:rFonts w:ascii="Times New Roman" w:hAnsi="Times New Roman" w:cs="Times New Roman"/>
          <w:sz w:val="26"/>
          <w:szCs w:val="26"/>
        </w:rPr>
        <w:t xml:space="preserve"> năm 2020</w:t>
      </w:r>
      <w:r w:rsidR="00741C96" w:rsidRPr="0064781B">
        <w:rPr>
          <w:rFonts w:ascii="Times New Roman" w:hAnsi="Times New Roman" w:cs="Times New Roman"/>
          <w:sz w:val="26"/>
          <w:szCs w:val="26"/>
        </w:rPr>
        <w:t xml:space="preserve"> giữa </w:t>
      </w:r>
      <w:r w:rsidR="004701CD">
        <w:rPr>
          <w:rFonts w:ascii="Times New Roman" w:hAnsi="Times New Roman" w:cs="Times New Roman"/>
          <w:sz w:val="26"/>
          <w:szCs w:val="26"/>
        </w:rPr>
        <w:t xml:space="preserve">Công ty </w:t>
      </w:r>
      <w:r w:rsidR="00047DA7">
        <w:rPr>
          <w:rFonts w:ascii="Times New Roman" w:hAnsi="Times New Roman" w:cs="Times New Roman"/>
          <w:sz w:val="26"/>
          <w:szCs w:val="26"/>
        </w:rPr>
        <w:t>Cổ phần Khoáng sản Thuận Phong</w:t>
      </w:r>
      <w:r w:rsidR="00741C96" w:rsidRPr="0064781B">
        <w:rPr>
          <w:rFonts w:ascii="Times New Roman" w:hAnsi="Times New Roman" w:cs="Times New Roman"/>
          <w:sz w:val="26"/>
          <w:szCs w:val="26"/>
        </w:rPr>
        <w:t xml:space="preserve"> và Công ty </w:t>
      </w:r>
      <w:r w:rsidRPr="0064781B">
        <w:rPr>
          <w:rFonts w:ascii="Times New Roman" w:hAnsi="Times New Roman" w:cs="Times New Roman"/>
          <w:sz w:val="26"/>
          <w:szCs w:val="26"/>
        </w:rPr>
        <w:t>Cổ phần Tư vấn Đầu tư Khoáng sản Việt</w:t>
      </w:r>
      <w:r w:rsidR="00741C96" w:rsidRPr="0064781B">
        <w:rPr>
          <w:rFonts w:ascii="Times New Roman" w:hAnsi="Times New Roman" w:cs="Times New Roman"/>
          <w:sz w:val="26"/>
          <w:szCs w:val="26"/>
        </w:rPr>
        <w:t xml:space="preserve"> về việc lập đề án thăm dò, thi công </w:t>
      </w:r>
      <w:proofErr w:type="spellStart"/>
      <w:r w:rsidR="00741C96" w:rsidRPr="0064781B">
        <w:rPr>
          <w:rFonts w:ascii="Times New Roman" w:hAnsi="Times New Roman" w:cs="Times New Roman"/>
          <w:sz w:val="26"/>
          <w:szCs w:val="26"/>
        </w:rPr>
        <w:t>công</w:t>
      </w:r>
      <w:proofErr w:type="spellEnd"/>
      <w:r w:rsidR="00741C96" w:rsidRPr="0064781B">
        <w:rPr>
          <w:rFonts w:ascii="Times New Roman" w:hAnsi="Times New Roman" w:cs="Times New Roman"/>
          <w:sz w:val="26"/>
          <w:szCs w:val="26"/>
        </w:rPr>
        <w:t xml:space="preserve"> tác thăm dò mỏ đá xây dựng </w:t>
      </w:r>
      <w:proofErr w:type="spellStart"/>
      <w:r w:rsidR="00741C96" w:rsidRPr="0064781B">
        <w:rPr>
          <w:rFonts w:ascii="Times New Roman" w:hAnsi="Times New Roman" w:cs="Times New Roman"/>
          <w:sz w:val="26"/>
          <w:szCs w:val="26"/>
        </w:rPr>
        <w:t>tại</w:t>
      </w:r>
      <w:proofErr w:type="spellEnd"/>
      <w:r w:rsidR="00741C96" w:rsidRPr="0064781B">
        <w:rPr>
          <w:rFonts w:ascii="Times New Roman" w:hAnsi="Times New Roman" w:cs="Times New Roman"/>
          <w:sz w:val="26"/>
          <w:szCs w:val="26"/>
        </w:rPr>
        <w:t xml:space="preserve"> </w:t>
      </w:r>
      <w:r w:rsidR="00AD49C2">
        <w:rPr>
          <w:rFonts w:ascii="Times New Roman" w:hAnsi="Times New Roman" w:cs="Times New Roman"/>
          <w:sz w:val="26"/>
          <w:szCs w:val="26"/>
        </w:rPr>
        <w:t xml:space="preserve">Núi Dài, </w:t>
      </w:r>
      <w:r w:rsidR="009710E3">
        <w:rPr>
          <w:rFonts w:ascii="Times New Roman" w:hAnsi="Times New Roman" w:cs="Times New Roman"/>
          <w:sz w:val="26"/>
          <w:szCs w:val="26"/>
        </w:rPr>
        <w:t>xã Ô Lâm và xã Tri Tôn</w:t>
      </w:r>
      <w:r w:rsidR="00741C96" w:rsidRPr="0064781B">
        <w:rPr>
          <w:rFonts w:ascii="Times New Roman" w:hAnsi="Times New Roman" w:cs="Times New Roman"/>
          <w:sz w:val="26"/>
          <w:szCs w:val="26"/>
        </w:rPr>
        <w:t>,</w:t>
      </w:r>
      <w:r w:rsidRPr="0064781B">
        <w:rPr>
          <w:rFonts w:ascii="Times New Roman" w:hAnsi="Times New Roman" w:cs="Times New Roman"/>
          <w:sz w:val="26"/>
          <w:szCs w:val="26"/>
        </w:rPr>
        <w:t xml:space="preserve"> tỉnh </w:t>
      </w:r>
      <w:r w:rsidR="00AD49C2">
        <w:rPr>
          <w:rFonts w:ascii="Times New Roman" w:hAnsi="Times New Roman" w:cs="Times New Roman"/>
          <w:sz w:val="26"/>
          <w:szCs w:val="26"/>
        </w:rPr>
        <w:t>An Giang</w:t>
      </w:r>
      <w:r w:rsidRPr="0064781B">
        <w:rPr>
          <w:rFonts w:ascii="Times New Roman" w:hAnsi="Times New Roman" w:cs="Times New Roman"/>
          <w:sz w:val="26"/>
          <w:szCs w:val="26"/>
        </w:rPr>
        <w:t xml:space="preserve">, trên diện tích </w:t>
      </w:r>
      <w:r w:rsidR="00047DA7">
        <w:rPr>
          <w:rFonts w:ascii="Times New Roman" w:hAnsi="Times New Roman" w:cs="Times New Roman"/>
          <w:sz w:val="26"/>
          <w:szCs w:val="26"/>
        </w:rPr>
        <w:t>196,6ha</w:t>
      </w:r>
      <w:r w:rsidR="00741C96" w:rsidRPr="0064781B">
        <w:rPr>
          <w:rFonts w:ascii="Times New Roman" w:hAnsi="Times New Roman" w:cs="Times New Roman"/>
          <w:sz w:val="26"/>
          <w:szCs w:val="26"/>
        </w:rPr>
        <w:t xml:space="preserve"> đã được UBND tỉnh </w:t>
      </w:r>
      <w:r w:rsidR="00AD49C2">
        <w:rPr>
          <w:rFonts w:ascii="Times New Roman" w:hAnsi="Times New Roman" w:cs="Times New Roman"/>
          <w:sz w:val="26"/>
          <w:szCs w:val="26"/>
        </w:rPr>
        <w:t>An Giang</w:t>
      </w:r>
      <w:r w:rsidR="00741C96" w:rsidRPr="0064781B">
        <w:rPr>
          <w:rFonts w:ascii="Times New Roman" w:hAnsi="Times New Roman" w:cs="Times New Roman"/>
          <w:sz w:val="26"/>
          <w:szCs w:val="26"/>
        </w:rPr>
        <w:t xml:space="preserve"> đưa vào Quy hoạch thăm dò, khai thác và sử dụng khoáng sản đến năm 2020 tầm nhìn đến năm 2030.</w:t>
      </w:r>
    </w:p>
    <w:p w14:paraId="283E88B9" w14:textId="77777777" w:rsidR="00741C96" w:rsidRPr="0064781B" w:rsidRDefault="00741C96" w:rsidP="003249A8">
      <w:pPr>
        <w:pStyle w:val="Heading3"/>
        <w:spacing w:after="60" w:line="360" w:lineRule="exact"/>
      </w:pPr>
      <w:r w:rsidRPr="0064781B">
        <w:t>2. Đối tượng khoáng sản</w:t>
      </w:r>
    </w:p>
    <w:p w14:paraId="020FF5A8" w14:textId="77777777" w:rsidR="00741C96" w:rsidRPr="0064781B" w:rsidRDefault="00741C96" w:rsidP="003249A8">
      <w:pPr>
        <w:spacing w:before="60" w:after="60" w:line="360" w:lineRule="exact"/>
        <w:ind w:firstLine="720"/>
        <w:jc w:val="both"/>
        <w:rPr>
          <w:rFonts w:ascii="Times New Roman" w:hAnsi="Times New Roman" w:cs="Times New Roman"/>
          <w:sz w:val="26"/>
          <w:szCs w:val="26"/>
        </w:rPr>
      </w:pPr>
      <w:r w:rsidRPr="0064781B">
        <w:rPr>
          <w:rFonts w:ascii="Times New Roman" w:hAnsi="Times New Roman" w:cs="Times New Roman"/>
          <w:sz w:val="26"/>
          <w:szCs w:val="26"/>
          <w:lang w:val="vi-VN"/>
        </w:rPr>
        <w:t xml:space="preserve">Đối tượng khoáng sản được thăm dò là đá </w:t>
      </w:r>
      <w:r w:rsidR="00AD49C2">
        <w:rPr>
          <w:rFonts w:ascii="Times New Roman" w:hAnsi="Times New Roman" w:cs="Times New Roman"/>
          <w:sz w:val="26"/>
          <w:szCs w:val="26"/>
        </w:rPr>
        <w:t>phùn trào</w:t>
      </w:r>
      <w:r w:rsidRPr="0064781B">
        <w:rPr>
          <w:rFonts w:ascii="Times New Roman" w:hAnsi="Times New Roman" w:cs="Times New Roman"/>
          <w:sz w:val="26"/>
          <w:szCs w:val="26"/>
        </w:rPr>
        <w:t xml:space="preserve"> có thành phần </w:t>
      </w:r>
      <w:r w:rsidR="00AD49C2">
        <w:rPr>
          <w:rFonts w:ascii="Times New Roman" w:hAnsi="Times New Roman" w:cs="Times New Roman"/>
          <w:sz w:val="26"/>
          <w:szCs w:val="26"/>
        </w:rPr>
        <w:t>trung tính thuộc</w:t>
      </w:r>
      <w:r w:rsidRPr="0064781B">
        <w:rPr>
          <w:rFonts w:ascii="Times New Roman" w:hAnsi="Times New Roman" w:cs="Times New Roman"/>
          <w:sz w:val="26"/>
          <w:szCs w:val="26"/>
          <w:lang w:val="vi-VN"/>
        </w:rPr>
        <w:t xml:space="preserve"> </w:t>
      </w:r>
      <w:r w:rsidR="00AD49C2">
        <w:rPr>
          <w:rFonts w:ascii="Times New Roman" w:hAnsi="Times New Roman" w:cs="Times New Roman"/>
          <w:sz w:val="26"/>
          <w:szCs w:val="26"/>
        </w:rPr>
        <w:t xml:space="preserve">hệ tầng Xa </w:t>
      </w:r>
      <w:proofErr w:type="spellStart"/>
      <w:r w:rsidR="00AD49C2">
        <w:rPr>
          <w:rFonts w:ascii="Times New Roman" w:hAnsi="Times New Roman" w:cs="Times New Roman"/>
          <w:sz w:val="26"/>
          <w:szCs w:val="26"/>
        </w:rPr>
        <w:t>Lôn</w:t>
      </w:r>
      <w:proofErr w:type="spellEnd"/>
      <w:r w:rsidRPr="0064781B">
        <w:rPr>
          <w:rFonts w:ascii="Times New Roman" w:hAnsi="Times New Roman" w:cs="Times New Roman"/>
          <w:sz w:val="26"/>
          <w:szCs w:val="26"/>
          <w:lang w:val="vi-VN"/>
        </w:rPr>
        <w:t xml:space="preserve"> </w:t>
      </w:r>
      <w:r w:rsidR="00AD49C2">
        <w:rPr>
          <w:rFonts w:ascii="Times New Roman" w:hAnsi="Times New Roman" w:cs="Times New Roman"/>
          <w:sz w:val="26"/>
          <w:szCs w:val="26"/>
        </w:rPr>
        <w:t>(J</w:t>
      </w:r>
      <w:r w:rsidR="00AD49C2">
        <w:rPr>
          <w:rFonts w:ascii="Times New Roman" w:hAnsi="Times New Roman" w:cs="Times New Roman"/>
          <w:sz w:val="26"/>
          <w:szCs w:val="26"/>
          <w:vertAlign w:val="subscript"/>
        </w:rPr>
        <w:t>3</w:t>
      </w:r>
      <w:r w:rsidR="00AD49C2">
        <w:rPr>
          <w:rFonts w:ascii="Times New Roman" w:hAnsi="Times New Roman" w:cs="Times New Roman"/>
          <w:i/>
          <w:sz w:val="26"/>
          <w:szCs w:val="26"/>
        </w:rPr>
        <w:t>xl</w:t>
      </w:r>
      <w:r w:rsidRPr="0064781B">
        <w:rPr>
          <w:rFonts w:ascii="Times New Roman" w:hAnsi="Times New Roman" w:cs="Times New Roman"/>
          <w:sz w:val="26"/>
          <w:szCs w:val="26"/>
        </w:rPr>
        <w:t xml:space="preserve">) để </w:t>
      </w:r>
      <w:r w:rsidR="00AD49C2">
        <w:rPr>
          <w:rFonts w:ascii="Times New Roman" w:hAnsi="Times New Roman" w:cs="Times New Roman"/>
          <w:sz w:val="26"/>
          <w:szCs w:val="26"/>
        </w:rPr>
        <w:t>làm</w:t>
      </w:r>
      <w:r w:rsidRPr="0064781B">
        <w:rPr>
          <w:rFonts w:ascii="Times New Roman" w:hAnsi="Times New Roman" w:cs="Times New Roman"/>
          <w:sz w:val="26"/>
          <w:szCs w:val="26"/>
        </w:rPr>
        <w:t xml:space="preserve"> vật liệu xây dựng thông thường.</w:t>
      </w:r>
    </w:p>
    <w:p w14:paraId="394FD658" w14:textId="77777777" w:rsidR="00741C96" w:rsidRPr="0064781B" w:rsidRDefault="00741C96" w:rsidP="003249A8">
      <w:pPr>
        <w:pStyle w:val="Heading2"/>
        <w:spacing w:before="60" w:line="360" w:lineRule="exact"/>
        <w:ind w:firstLine="720"/>
        <w:rPr>
          <w:rFonts w:ascii="Times New Roman" w:hAnsi="Times New Roman" w:cs="Times New Roman"/>
          <w:i w:val="0"/>
          <w:iCs w:val="0"/>
          <w:sz w:val="26"/>
          <w:szCs w:val="26"/>
        </w:rPr>
      </w:pPr>
      <w:bookmarkStart w:id="3" w:name="_Toc168631085"/>
      <w:bookmarkStart w:id="4" w:name="_Toc179132787"/>
      <w:bookmarkStart w:id="5" w:name="_Toc276683630"/>
      <w:bookmarkStart w:id="6" w:name="_Toc203511251"/>
      <w:r w:rsidRPr="0064781B">
        <w:rPr>
          <w:rFonts w:ascii="Times New Roman" w:hAnsi="Times New Roman" w:cs="Times New Roman"/>
          <w:i w:val="0"/>
          <w:iCs w:val="0"/>
          <w:sz w:val="26"/>
          <w:szCs w:val="26"/>
        </w:rPr>
        <w:lastRenderedPageBreak/>
        <w:t xml:space="preserve">II. MỤC TIÊU </w:t>
      </w:r>
      <w:bookmarkEnd w:id="3"/>
      <w:bookmarkEnd w:id="4"/>
      <w:bookmarkEnd w:id="5"/>
      <w:r w:rsidR="00185A07" w:rsidRPr="0064781B">
        <w:rPr>
          <w:rFonts w:ascii="Times New Roman" w:hAnsi="Times New Roman" w:cs="Times New Roman"/>
          <w:i w:val="0"/>
          <w:iCs w:val="0"/>
          <w:sz w:val="26"/>
          <w:szCs w:val="26"/>
        </w:rPr>
        <w:t xml:space="preserve">VÀ NHIỆM VỤ </w:t>
      </w:r>
      <w:r w:rsidRPr="0064781B">
        <w:rPr>
          <w:rFonts w:ascii="Times New Roman" w:hAnsi="Times New Roman" w:cs="Times New Roman"/>
          <w:i w:val="0"/>
          <w:iCs w:val="0"/>
          <w:sz w:val="26"/>
          <w:szCs w:val="26"/>
        </w:rPr>
        <w:t>CỦA ĐỀ ÁN</w:t>
      </w:r>
      <w:bookmarkEnd w:id="6"/>
    </w:p>
    <w:p w14:paraId="46DEBD2C" w14:textId="77777777" w:rsidR="00185A07" w:rsidRPr="0064781B" w:rsidRDefault="00185A07" w:rsidP="003249A8">
      <w:pPr>
        <w:keepNext/>
        <w:spacing w:before="60" w:after="60" w:line="360" w:lineRule="exact"/>
        <w:ind w:firstLine="720"/>
        <w:outlineLvl w:val="2"/>
        <w:rPr>
          <w:rFonts w:ascii="Times New Roman" w:hAnsi="Times New Roman"/>
          <w:b/>
          <w:bCs/>
          <w:sz w:val="28"/>
          <w:szCs w:val="26"/>
        </w:rPr>
      </w:pPr>
      <w:r w:rsidRPr="0064781B">
        <w:rPr>
          <w:rFonts w:ascii="Times New Roman" w:hAnsi="Times New Roman"/>
          <w:b/>
          <w:bCs/>
          <w:sz w:val="28"/>
          <w:szCs w:val="26"/>
        </w:rPr>
        <w:t>1. Mục tiêu</w:t>
      </w:r>
    </w:p>
    <w:p w14:paraId="6A0C0B3C" w14:textId="77777777" w:rsidR="00741C96" w:rsidRPr="0064781B" w:rsidRDefault="00741C96" w:rsidP="003249A8">
      <w:pPr>
        <w:spacing w:before="60" w:after="60" w:line="360" w:lineRule="exact"/>
        <w:ind w:firstLine="720"/>
        <w:jc w:val="both"/>
        <w:rPr>
          <w:rFonts w:ascii="Times New Roman" w:hAnsi="Times New Roman" w:cs="Times New Roman"/>
          <w:sz w:val="26"/>
          <w:szCs w:val="26"/>
        </w:rPr>
      </w:pPr>
      <w:r w:rsidRPr="0064781B">
        <w:rPr>
          <w:rFonts w:ascii="Times New Roman" w:hAnsi="Times New Roman" w:cs="Times New Roman"/>
          <w:sz w:val="26"/>
          <w:szCs w:val="26"/>
        </w:rPr>
        <w:t xml:space="preserve">Mục tiêu của công tác thăm dò mỏ đá xây dựng </w:t>
      </w:r>
      <w:proofErr w:type="spellStart"/>
      <w:r w:rsidRPr="0064781B">
        <w:rPr>
          <w:rFonts w:ascii="Times New Roman" w:hAnsi="Times New Roman" w:cs="Times New Roman"/>
          <w:sz w:val="26"/>
          <w:szCs w:val="26"/>
        </w:rPr>
        <w:t>tại</w:t>
      </w:r>
      <w:proofErr w:type="spellEnd"/>
      <w:r w:rsidRPr="0064781B">
        <w:rPr>
          <w:rFonts w:ascii="Times New Roman" w:hAnsi="Times New Roman" w:cs="Times New Roman"/>
          <w:sz w:val="26"/>
          <w:szCs w:val="26"/>
        </w:rPr>
        <w:t xml:space="preserve"> </w:t>
      </w:r>
      <w:r w:rsidR="00AD49C2">
        <w:rPr>
          <w:rFonts w:ascii="Times New Roman" w:hAnsi="Times New Roman" w:cs="Times New Roman"/>
          <w:sz w:val="26"/>
          <w:szCs w:val="26"/>
        </w:rPr>
        <w:t xml:space="preserve">Núi Dài, </w:t>
      </w:r>
      <w:r w:rsidR="009710E3">
        <w:rPr>
          <w:rFonts w:ascii="Times New Roman" w:hAnsi="Times New Roman" w:cs="Times New Roman"/>
          <w:sz w:val="26"/>
          <w:szCs w:val="26"/>
        </w:rPr>
        <w:t>xã Ô Lâm và xã Tri Tôn</w:t>
      </w:r>
      <w:r w:rsidR="00185A07" w:rsidRPr="0064781B">
        <w:rPr>
          <w:rFonts w:ascii="Times New Roman" w:hAnsi="Times New Roman" w:cs="Times New Roman"/>
          <w:sz w:val="26"/>
          <w:szCs w:val="26"/>
        </w:rPr>
        <w:t xml:space="preserve">, tỉnh </w:t>
      </w:r>
      <w:r w:rsidR="00AD49C2">
        <w:rPr>
          <w:rFonts w:ascii="Times New Roman" w:hAnsi="Times New Roman" w:cs="Times New Roman"/>
          <w:sz w:val="26"/>
          <w:szCs w:val="26"/>
        </w:rPr>
        <w:t>An Giang</w:t>
      </w:r>
      <w:r w:rsidRPr="0064781B">
        <w:rPr>
          <w:rFonts w:ascii="Times New Roman" w:hAnsi="Times New Roman" w:cs="Times New Roman"/>
          <w:sz w:val="26"/>
          <w:szCs w:val="26"/>
        </w:rPr>
        <w:t xml:space="preserve"> của </w:t>
      </w:r>
      <w:r w:rsidR="004701CD">
        <w:rPr>
          <w:rFonts w:ascii="Times New Roman" w:hAnsi="Times New Roman" w:cs="Times New Roman"/>
          <w:sz w:val="26"/>
          <w:szCs w:val="26"/>
        </w:rPr>
        <w:t xml:space="preserve">Công ty </w:t>
      </w:r>
      <w:r w:rsidR="00047DA7">
        <w:rPr>
          <w:rFonts w:ascii="Times New Roman" w:hAnsi="Times New Roman" w:cs="Times New Roman"/>
          <w:sz w:val="26"/>
          <w:szCs w:val="26"/>
        </w:rPr>
        <w:t>Cổ phần Khoáng sản Thuận Phong</w:t>
      </w:r>
      <w:r w:rsidRPr="0064781B">
        <w:rPr>
          <w:rFonts w:ascii="Times New Roman" w:hAnsi="Times New Roman" w:cs="Times New Roman"/>
          <w:sz w:val="26"/>
          <w:szCs w:val="26"/>
        </w:rPr>
        <w:t xml:space="preserve"> như sau:</w:t>
      </w:r>
    </w:p>
    <w:p w14:paraId="6B17FD39" w14:textId="77777777" w:rsidR="00741C96" w:rsidRPr="0064781B" w:rsidRDefault="00741C96" w:rsidP="003249A8">
      <w:pPr>
        <w:spacing w:before="60" w:after="60" w:line="360" w:lineRule="exact"/>
        <w:ind w:firstLine="709"/>
        <w:jc w:val="both"/>
        <w:rPr>
          <w:rFonts w:ascii="Times New Roman" w:hAnsi="Times New Roman" w:cs="Times New Roman"/>
          <w:sz w:val="26"/>
          <w:szCs w:val="26"/>
        </w:rPr>
      </w:pPr>
      <w:r w:rsidRPr="0064781B">
        <w:rPr>
          <w:rFonts w:ascii="Times New Roman" w:hAnsi="Times New Roman" w:cs="Times New Roman"/>
          <w:sz w:val="26"/>
          <w:szCs w:val="26"/>
        </w:rPr>
        <w:t>- Làm sáng tỏ đặc điểm địa chất, địa chất thủy văn, địa chất công trình, điều kiện khai thác mỏ trên toàn bộ diện tích</w:t>
      </w:r>
      <w:r w:rsidR="00185A07" w:rsidRPr="0064781B">
        <w:rPr>
          <w:rFonts w:ascii="Times New Roman" w:hAnsi="Times New Roman" w:cs="Times New Roman"/>
          <w:sz w:val="26"/>
          <w:szCs w:val="26"/>
        </w:rPr>
        <w:t xml:space="preserve"> dự kiến</w:t>
      </w:r>
      <w:r w:rsidRPr="0064781B">
        <w:rPr>
          <w:rFonts w:ascii="Times New Roman" w:hAnsi="Times New Roman" w:cs="Times New Roman"/>
          <w:sz w:val="26"/>
          <w:szCs w:val="26"/>
        </w:rPr>
        <w:t xml:space="preserve"> thăm dò.</w:t>
      </w:r>
    </w:p>
    <w:p w14:paraId="125A5A49" w14:textId="77777777" w:rsidR="00741C96" w:rsidRPr="0064781B" w:rsidRDefault="00741C96" w:rsidP="003249A8">
      <w:pPr>
        <w:spacing w:before="60" w:after="60" w:line="360" w:lineRule="exact"/>
        <w:ind w:firstLine="709"/>
        <w:jc w:val="both"/>
        <w:rPr>
          <w:rFonts w:ascii="Times New Roman" w:hAnsi="Times New Roman" w:cs="Times New Roman"/>
          <w:sz w:val="26"/>
          <w:szCs w:val="26"/>
        </w:rPr>
      </w:pPr>
      <w:r w:rsidRPr="0064781B">
        <w:rPr>
          <w:rFonts w:ascii="Times New Roman" w:hAnsi="Times New Roman" w:cs="Times New Roman"/>
          <w:sz w:val="26"/>
          <w:szCs w:val="26"/>
        </w:rPr>
        <w:t xml:space="preserve">- Nghiên cứu chất lượng và tính chất công nghệ của đá xây dựng trong </w:t>
      </w:r>
      <w:proofErr w:type="spellStart"/>
      <w:r w:rsidRPr="0064781B">
        <w:rPr>
          <w:rFonts w:ascii="Times New Roman" w:hAnsi="Times New Roman" w:cs="Times New Roman"/>
          <w:sz w:val="26"/>
          <w:szCs w:val="26"/>
        </w:rPr>
        <w:t>diện</w:t>
      </w:r>
      <w:proofErr w:type="spellEnd"/>
      <w:r w:rsidRPr="0064781B">
        <w:rPr>
          <w:rFonts w:ascii="Times New Roman" w:hAnsi="Times New Roman" w:cs="Times New Roman"/>
          <w:sz w:val="26"/>
          <w:szCs w:val="26"/>
        </w:rPr>
        <w:t xml:space="preserve"> </w:t>
      </w:r>
      <w:proofErr w:type="spellStart"/>
      <w:r w:rsidRPr="0064781B">
        <w:rPr>
          <w:rFonts w:ascii="Times New Roman" w:hAnsi="Times New Roman" w:cs="Times New Roman"/>
          <w:sz w:val="26"/>
          <w:szCs w:val="26"/>
        </w:rPr>
        <w:t>tích</w:t>
      </w:r>
      <w:proofErr w:type="spellEnd"/>
      <w:r w:rsidRPr="0064781B">
        <w:rPr>
          <w:rFonts w:ascii="Times New Roman" w:hAnsi="Times New Roman" w:cs="Times New Roman"/>
          <w:sz w:val="26"/>
          <w:szCs w:val="26"/>
        </w:rPr>
        <w:t xml:space="preserve"> thăm dò.</w:t>
      </w:r>
    </w:p>
    <w:p w14:paraId="2F466F9F" w14:textId="77777777" w:rsidR="00741C96" w:rsidRPr="0064781B" w:rsidRDefault="00741C96" w:rsidP="003249A8">
      <w:pPr>
        <w:spacing w:before="60" w:after="60" w:line="360" w:lineRule="exact"/>
        <w:ind w:firstLine="709"/>
        <w:jc w:val="both"/>
        <w:rPr>
          <w:rFonts w:ascii="Times New Roman" w:hAnsi="Times New Roman" w:cs="Times New Roman"/>
          <w:b/>
          <w:bCs/>
          <w:sz w:val="26"/>
          <w:szCs w:val="26"/>
        </w:rPr>
      </w:pPr>
      <w:r w:rsidRPr="0064781B">
        <w:rPr>
          <w:rFonts w:ascii="Times New Roman" w:hAnsi="Times New Roman" w:cs="Times New Roman"/>
          <w:sz w:val="26"/>
          <w:szCs w:val="26"/>
        </w:rPr>
        <w:t xml:space="preserve">- Đánh giá trữ lượng đá xây dựng trong mỏ </w:t>
      </w:r>
      <w:r w:rsidR="00AD49C2">
        <w:rPr>
          <w:rFonts w:ascii="Times New Roman" w:hAnsi="Times New Roman" w:cs="Times New Roman"/>
          <w:sz w:val="26"/>
          <w:szCs w:val="26"/>
        </w:rPr>
        <w:t>đến cấp 121, cấp 122 đến cote +</w:t>
      </w:r>
      <w:r w:rsidR="00185A07" w:rsidRPr="0064781B">
        <w:rPr>
          <w:rFonts w:ascii="Times New Roman" w:hAnsi="Times New Roman" w:cs="Times New Roman"/>
          <w:sz w:val="26"/>
          <w:szCs w:val="26"/>
        </w:rPr>
        <w:t>0m</w:t>
      </w:r>
      <w:r w:rsidRPr="0064781B">
        <w:rPr>
          <w:rFonts w:ascii="Times New Roman" w:hAnsi="Times New Roman" w:cs="Times New Roman"/>
          <w:sz w:val="26"/>
          <w:szCs w:val="26"/>
        </w:rPr>
        <w:t xml:space="preserve"> làm cơ sở lập dự án đầu tư, báo cáo ĐTM, Dự án cải tạo phục hồi môi trường, để xin giấy phép khai thác mỏ theo quy định hiện hành. </w:t>
      </w:r>
    </w:p>
    <w:p w14:paraId="3C34FD14" w14:textId="77777777" w:rsidR="00185A07" w:rsidRPr="0064781B" w:rsidRDefault="00185A07" w:rsidP="003249A8">
      <w:pPr>
        <w:keepNext/>
        <w:spacing w:before="60" w:after="60" w:line="360" w:lineRule="exact"/>
        <w:ind w:firstLine="720"/>
        <w:outlineLvl w:val="2"/>
        <w:rPr>
          <w:rFonts w:ascii="Times New Roman" w:hAnsi="Times New Roman"/>
          <w:b/>
          <w:bCs/>
          <w:sz w:val="26"/>
          <w:szCs w:val="26"/>
        </w:rPr>
      </w:pPr>
      <w:r w:rsidRPr="0064781B">
        <w:rPr>
          <w:rFonts w:ascii="Times New Roman" w:hAnsi="Times New Roman"/>
          <w:b/>
          <w:bCs/>
          <w:sz w:val="26"/>
          <w:szCs w:val="26"/>
        </w:rPr>
        <w:t>2. Nhiệm vụ</w:t>
      </w:r>
    </w:p>
    <w:p w14:paraId="57DDCBB2" w14:textId="77777777" w:rsidR="00185A07" w:rsidRPr="0064781B" w:rsidRDefault="00185A07" w:rsidP="003249A8">
      <w:pPr>
        <w:spacing w:before="60" w:after="60" w:line="360" w:lineRule="exact"/>
        <w:ind w:firstLine="720"/>
        <w:jc w:val="both"/>
        <w:rPr>
          <w:rFonts w:ascii="Times New Roman" w:hAnsi="Times New Roman"/>
          <w:sz w:val="26"/>
          <w:szCs w:val="26"/>
          <w:lang w:val="vi-VN"/>
        </w:rPr>
      </w:pPr>
      <w:r w:rsidRPr="0064781B">
        <w:rPr>
          <w:rFonts w:ascii="Times New Roman" w:hAnsi="Times New Roman"/>
          <w:sz w:val="26"/>
          <w:szCs w:val="26"/>
          <w:lang w:val="vi-VN"/>
        </w:rPr>
        <w:t>Để đạt được các mục tiêu trên, nhiệm vụ của công tác thăm dò là:</w:t>
      </w:r>
    </w:p>
    <w:p w14:paraId="72DC46ED" w14:textId="77777777" w:rsidR="00185A07" w:rsidRPr="0064781B" w:rsidRDefault="00185A07" w:rsidP="003249A8">
      <w:pPr>
        <w:spacing w:before="60" w:after="60" w:line="360" w:lineRule="exact"/>
        <w:ind w:firstLine="720"/>
        <w:jc w:val="both"/>
        <w:rPr>
          <w:rFonts w:ascii="Times New Roman" w:hAnsi="Times New Roman"/>
          <w:sz w:val="26"/>
          <w:szCs w:val="26"/>
          <w:lang w:val="vi-VN"/>
        </w:rPr>
      </w:pPr>
      <w:r w:rsidRPr="0064781B">
        <w:rPr>
          <w:rFonts w:ascii="Times New Roman" w:hAnsi="Times New Roman"/>
          <w:sz w:val="26"/>
          <w:szCs w:val="26"/>
          <w:lang w:val="vi-VN"/>
        </w:rPr>
        <w:t xml:space="preserve">- Đo vẽ bản đồ địa hình hiện trạng diện tích </w:t>
      </w:r>
      <w:r w:rsidR="00AD49C2" w:rsidRPr="00A41079">
        <w:rPr>
          <w:rFonts w:ascii="Times New Roman" w:hAnsi="Times New Roman"/>
          <w:sz w:val="26"/>
          <w:szCs w:val="26"/>
          <w:lang w:val="vi-VN"/>
        </w:rPr>
        <w:t>200,0</w:t>
      </w:r>
      <w:r w:rsidRPr="00A41079">
        <w:rPr>
          <w:rFonts w:ascii="Times New Roman" w:hAnsi="Times New Roman"/>
          <w:sz w:val="26"/>
          <w:szCs w:val="26"/>
          <w:lang w:val="vi-VN"/>
        </w:rPr>
        <w:t>ha</w:t>
      </w:r>
      <w:r w:rsidRPr="0064781B">
        <w:rPr>
          <w:rFonts w:ascii="Times New Roman" w:hAnsi="Times New Roman"/>
          <w:sz w:val="26"/>
          <w:szCs w:val="26"/>
          <w:lang w:val="vi-VN"/>
        </w:rPr>
        <w:t>, tỷ lệ 1:2.00</w:t>
      </w:r>
      <w:r w:rsidRPr="00A41079">
        <w:rPr>
          <w:rFonts w:ascii="Times New Roman" w:hAnsi="Times New Roman"/>
          <w:sz w:val="26"/>
          <w:szCs w:val="26"/>
          <w:lang w:val="vi-VN"/>
        </w:rPr>
        <w:t>0</w:t>
      </w:r>
      <w:r w:rsidRPr="0064781B">
        <w:rPr>
          <w:rFonts w:ascii="Times New Roman" w:hAnsi="Times New Roman"/>
          <w:sz w:val="26"/>
          <w:szCs w:val="26"/>
          <w:lang w:val="vi-VN"/>
        </w:rPr>
        <w:t>; đo phóng công trình thăm dò v</w:t>
      </w:r>
      <w:r w:rsidRPr="00A41079">
        <w:rPr>
          <w:rFonts w:ascii="Times New Roman" w:hAnsi="Times New Roman"/>
          <w:sz w:val="26"/>
          <w:szCs w:val="26"/>
          <w:lang w:val="vi-VN"/>
        </w:rPr>
        <w:t xml:space="preserve">à </w:t>
      </w:r>
      <w:r w:rsidRPr="0064781B">
        <w:rPr>
          <w:rFonts w:ascii="Times New Roman" w:hAnsi="Times New Roman"/>
          <w:sz w:val="26"/>
          <w:szCs w:val="26"/>
          <w:lang w:val="vi-VN"/>
        </w:rPr>
        <w:t>các mốc ranh mỏ từ bản đồ ra thực địa và ngược lại.</w:t>
      </w:r>
    </w:p>
    <w:p w14:paraId="0799D515" w14:textId="77777777" w:rsidR="00185A07" w:rsidRPr="0064781B" w:rsidRDefault="00185A07" w:rsidP="003249A8">
      <w:pPr>
        <w:spacing w:before="60" w:after="60" w:line="360" w:lineRule="exact"/>
        <w:ind w:firstLine="720"/>
        <w:jc w:val="both"/>
        <w:rPr>
          <w:rFonts w:ascii="Times New Roman" w:hAnsi="Times New Roman"/>
          <w:sz w:val="26"/>
          <w:szCs w:val="26"/>
          <w:lang w:val="vi-VN"/>
        </w:rPr>
      </w:pPr>
      <w:r w:rsidRPr="0064781B">
        <w:rPr>
          <w:rFonts w:ascii="Times New Roman" w:hAnsi="Times New Roman"/>
          <w:sz w:val="26"/>
          <w:szCs w:val="26"/>
          <w:lang w:val="vi-VN"/>
        </w:rPr>
        <w:t>- Đo vẽ bản đồ địa chất, địa chất thuỷ văn – địa chất công trình trên diện tích dự kiến thăm dò</w:t>
      </w:r>
      <w:r w:rsidR="00AD49C2" w:rsidRPr="00A41079">
        <w:rPr>
          <w:rFonts w:ascii="Times New Roman" w:hAnsi="Times New Roman"/>
          <w:sz w:val="26"/>
          <w:szCs w:val="26"/>
          <w:lang w:val="vi-VN"/>
        </w:rPr>
        <w:t xml:space="preserve"> đến </w:t>
      </w:r>
      <w:proofErr w:type="spellStart"/>
      <w:r w:rsidR="00AD49C2" w:rsidRPr="00A41079">
        <w:rPr>
          <w:rFonts w:ascii="Times New Roman" w:hAnsi="Times New Roman"/>
          <w:sz w:val="26"/>
          <w:szCs w:val="26"/>
          <w:lang w:val="vi-VN"/>
        </w:rPr>
        <w:t>cote</w:t>
      </w:r>
      <w:proofErr w:type="spellEnd"/>
      <w:r w:rsidR="00AD49C2" w:rsidRPr="00A41079">
        <w:rPr>
          <w:rFonts w:ascii="Times New Roman" w:hAnsi="Times New Roman"/>
          <w:sz w:val="26"/>
          <w:szCs w:val="26"/>
          <w:lang w:val="vi-VN"/>
        </w:rPr>
        <w:t xml:space="preserve"> +</w:t>
      </w:r>
      <w:r w:rsidRPr="00A41079">
        <w:rPr>
          <w:rFonts w:ascii="Times New Roman" w:hAnsi="Times New Roman"/>
          <w:sz w:val="26"/>
          <w:szCs w:val="26"/>
          <w:lang w:val="vi-VN"/>
        </w:rPr>
        <w:t>0m</w:t>
      </w:r>
      <w:r w:rsidRPr="0064781B">
        <w:rPr>
          <w:rFonts w:ascii="Times New Roman" w:hAnsi="Times New Roman"/>
          <w:sz w:val="26"/>
          <w:szCs w:val="26"/>
          <w:lang w:val="vi-VN"/>
        </w:rPr>
        <w:t>.</w:t>
      </w:r>
    </w:p>
    <w:p w14:paraId="33903828" w14:textId="77777777" w:rsidR="00761134" w:rsidRPr="0064781B" w:rsidRDefault="00185A07" w:rsidP="003249A8">
      <w:pPr>
        <w:spacing w:before="60" w:after="60" w:line="360" w:lineRule="exact"/>
        <w:ind w:firstLine="720"/>
        <w:jc w:val="both"/>
        <w:rPr>
          <w:rFonts w:ascii="Times New Roman" w:hAnsi="Times New Roman"/>
          <w:sz w:val="26"/>
          <w:szCs w:val="26"/>
          <w:lang w:val="vi-VN"/>
        </w:rPr>
      </w:pPr>
      <w:r w:rsidRPr="0064781B">
        <w:rPr>
          <w:rFonts w:ascii="Times New Roman" w:hAnsi="Times New Roman"/>
          <w:sz w:val="26"/>
          <w:szCs w:val="26"/>
          <w:lang w:val="vi-VN"/>
        </w:rPr>
        <w:t xml:space="preserve">- Khoan thăm dò đến </w:t>
      </w:r>
      <w:proofErr w:type="spellStart"/>
      <w:r w:rsidRPr="0064781B">
        <w:rPr>
          <w:rFonts w:ascii="Times New Roman" w:hAnsi="Times New Roman"/>
          <w:sz w:val="26"/>
          <w:szCs w:val="26"/>
          <w:lang w:val="vi-VN"/>
        </w:rPr>
        <w:t>cote</w:t>
      </w:r>
      <w:proofErr w:type="spellEnd"/>
      <w:r w:rsidRPr="0064781B">
        <w:rPr>
          <w:rFonts w:ascii="Times New Roman" w:hAnsi="Times New Roman"/>
          <w:sz w:val="26"/>
          <w:szCs w:val="26"/>
          <w:lang w:val="vi-VN"/>
        </w:rPr>
        <w:t xml:space="preserve"> </w:t>
      </w:r>
      <w:r w:rsidR="00AD49C2" w:rsidRPr="00A41079">
        <w:rPr>
          <w:rFonts w:ascii="Times New Roman" w:hAnsi="Times New Roman"/>
          <w:sz w:val="26"/>
          <w:szCs w:val="26"/>
          <w:lang w:val="vi-VN"/>
        </w:rPr>
        <w:t>+</w:t>
      </w:r>
      <w:r w:rsidRPr="00A41079">
        <w:rPr>
          <w:rFonts w:ascii="Times New Roman" w:hAnsi="Times New Roman"/>
          <w:sz w:val="26"/>
          <w:szCs w:val="26"/>
          <w:lang w:val="vi-VN"/>
        </w:rPr>
        <w:t>0</w:t>
      </w:r>
      <w:r w:rsidRPr="0064781B">
        <w:rPr>
          <w:rFonts w:ascii="Times New Roman" w:hAnsi="Times New Roman"/>
          <w:sz w:val="26"/>
          <w:szCs w:val="26"/>
          <w:lang w:val="vi-VN"/>
        </w:rPr>
        <w:t xml:space="preserve">m với khối lượng </w:t>
      </w:r>
      <w:r w:rsidR="00FC349C" w:rsidRPr="00A41079">
        <w:rPr>
          <w:rFonts w:ascii="Times New Roman" w:hAnsi="Times New Roman"/>
          <w:sz w:val="26"/>
          <w:szCs w:val="26"/>
          <w:lang w:val="vi-VN"/>
        </w:rPr>
        <w:t>10003</w:t>
      </w:r>
      <w:r w:rsidR="00AD49C2" w:rsidRPr="00A41079">
        <w:rPr>
          <w:rFonts w:ascii="Times New Roman" w:hAnsi="Times New Roman"/>
          <w:sz w:val="26"/>
          <w:szCs w:val="26"/>
          <w:lang w:val="vi-VN"/>
        </w:rPr>
        <w:t>,0</w:t>
      </w:r>
      <w:r w:rsidRPr="0064781B">
        <w:rPr>
          <w:rFonts w:ascii="Times New Roman" w:hAnsi="Times New Roman"/>
          <w:sz w:val="26"/>
          <w:szCs w:val="26"/>
          <w:lang w:val="vi-VN"/>
        </w:rPr>
        <w:t>m/</w:t>
      </w:r>
      <w:r w:rsidR="00AD49C2" w:rsidRPr="00A41079">
        <w:rPr>
          <w:rFonts w:ascii="Times New Roman" w:hAnsi="Times New Roman"/>
          <w:sz w:val="26"/>
          <w:szCs w:val="26"/>
          <w:lang w:val="vi-VN"/>
        </w:rPr>
        <w:t>85</w:t>
      </w:r>
      <w:r w:rsidR="00761134" w:rsidRPr="0064781B">
        <w:rPr>
          <w:rFonts w:ascii="Times New Roman" w:hAnsi="Times New Roman"/>
          <w:sz w:val="26"/>
          <w:szCs w:val="26"/>
          <w:lang w:val="vi-VN"/>
        </w:rPr>
        <w:t>lỗ khoan.</w:t>
      </w:r>
    </w:p>
    <w:p w14:paraId="3EC732D8" w14:textId="77777777" w:rsidR="00741C96" w:rsidRPr="00A41079" w:rsidRDefault="00741C96" w:rsidP="003249A8">
      <w:pPr>
        <w:spacing w:before="60" w:after="60" w:line="360" w:lineRule="exact"/>
        <w:ind w:firstLine="709"/>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Lấy các loại mẫu nghiên cứu đặc điểm chất lượng đá xây dựng và khoáng sản liên quan đi kèm.</w:t>
      </w:r>
    </w:p>
    <w:p w14:paraId="7AF659EA" w14:textId="77777777" w:rsidR="00741C96" w:rsidRPr="00A41079" w:rsidRDefault="00741C96" w:rsidP="003249A8">
      <w:pPr>
        <w:spacing w:before="60" w:after="60" w:line="360" w:lineRule="exact"/>
        <w:ind w:firstLine="709"/>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Nghiên cứu địa chất thủy văn, địa chất công trình và điều kiện kỹ thuật khai thác mỏ.</w:t>
      </w:r>
    </w:p>
    <w:p w14:paraId="57E450DB" w14:textId="77777777" w:rsidR="00741C96" w:rsidRPr="00A41079" w:rsidRDefault="00741C96" w:rsidP="003249A8">
      <w:pPr>
        <w:spacing w:before="60" w:after="60" w:line="360" w:lineRule="exact"/>
        <w:ind w:firstLine="709"/>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Lập báo cáo kết quả thăm dò và trình duyệt tại các cơ quan có thẩm quyền.</w:t>
      </w:r>
    </w:p>
    <w:p w14:paraId="6CFEBC4B" w14:textId="77777777" w:rsidR="00741C96" w:rsidRPr="00A41079" w:rsidRDefault="00761134" w:rsidP="003249A8">
      <w:pPr>
        <w:pStyle w:val="Heading2"/>
        <w:spacing w:before="60" w:line="360" w:lineRule="exact"/>
        <w:ind w:firstLine="810"/>
        <w:rPr>
          <w:rFonts w:ascii="Times New Roman" w:hAnsi="Times New Roman" w:cs="Times New Roman"/>
          <w:i w:val="0"/>
          <w:iCs w:val="0"/>
          <w:sz w:val="26"/>
          <w:szCs w:val="26"/>
          <w:lang w:val="vi-VN"/>
        </w:rPr>
      </w:pPr>
      <w:bookmarkStart w:id="7" w:name="_Toc203511252"/>
      <w:r w:rsidRPr="00A41079">
        <w:rPr>
          <w:rFonts w:ascii="Times New Roman" w:hAnsi="Times New Roman" w:cs="Times New Roman"/>
          <w:i w:val="0"/>
          <w:iCs w:val="0"/>
          <w:sz w:val="26"/>
          <w:szCs w:val="26"/>
          <w:lang w:val="vi-VN"/>
        </w:rPr>
        <w:t>III</w:t>
      </w:r>
      <w:r w:rsidR="00741C96" w:rsidRPr="00A41079">
        <w:rPr>
          <w:rFonts w:ascii="Times New Roman" w:hAnsi="Times New Roman" w:cs="Times New Roman"/>
          <w:i w:val="0"/>
          <w:iCs w:val="0"/>
          <w:sz w:val="26"/>
          <w:szCs w:val="26"/>
          <w:lang w:val="vi-VN"/>
        </w:rPr>
        <w:t>. CƠ SỞ TÀI LIỆU ĐỂ LẬP ĐỀ ÁN</w:t>
      </w:r>
      <w:bookmarkEnd w:id="7"/>
    </w:p>
    <w:p w14:paraId="038A882E" w14:textId="77777777" w:rsidR="00741C96" w:rsidRPr="00A41079" w:rsidRDefault="00741C96" w:rsidP="003249A8">
      <w:pPr>
        <w:spacing w:before="60" w:after="60" w:line="360" w:lineRule="exact"/>
        <w:ind w:firstLine="63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 Đề án thăm dò được lập trên cơ sở tổng hợp các tài liệu hiện có và báo cáo kết quả khảo sát để lập đề án, cụ thể sau:</w:t>
      </w:r>
    </w:p>
    <w:p w14:paraId="7496F4CB"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 Bản đồ địa chất khoáng sản tỉnh </w:t>
      </w:r>
      <w:r w:rsidR="00AD49C2" w:rsidRPr="00A41079">
        <w:rPr>
          <w:rFonts w:ascii="Times New Roman" w:hAnsi="Times New Roman" w:cs="Times New Roman"/>
          <w:sz w:val="26"/>
          <w:szCs w:val="26"/>
          <w:lang w:val="vi-VN"/>
        </w:rPr>
        <w:t>An Giang, tỷ lệ 1:5</w:t>
      </w:r>
      <w:r w:rsidRPr="00A41079">
        <w:rPr>
          <w:rFonts w:ascii="Times New Roman" w:hAnsi="Times New Roman" w:cs="Times New Roman"/>
          <w:sz w:val="26"/>
          <w:szCs w:val="26"/>
          <w:lang w:val="vi-VN"/>
        </w:rPr>
        <w:t xml:space="preserve">0.000, phục vụ cho công tác quy hoạch khoáng sản tỉnh </w:t>
      </w:r>
      <w:r w:rsidR="00AD49C2" w:rsidRPr="00A41079">
        <w:rPr>
          <w:rFonts w:ascii="Times New Roman" w:hAnsi="Times New Roman" w:cs="Times New Roman"/>
          <w:sz w:val="26"/>
          <w:szCs w:val="26"/>
          <w:lang w:val="vi-VN"/>
        </w:rPr>
        <w:t>An Giang</w:t>
      </w:r>
      <w:r w:rsidRPr="00A41079">
        <w:rPr>
          <w:rFonts w:ascii="Times New Roman" w:hAnsi="Times New Roman" w:cs="Times New Roman"/>
          <w:sz w:val="26"/>
          <w:szCs w:val="26"/>
          <w:lang w:val="vi-VN"/>
        </w:rPr>
        <w:t xml:space="preserve"> (</w:t>
      </w:r>
      <w:r w:rsidR="00B5089E" w:rsidRPr="00A41079">
        <w:rPr>
          <w:rFonts w:ascii="Times New Roman" w:hAnsi="Times New Roman" w:cs="Times New Roman"/>
          <w:sz w:val="26"/>
          <w:szCs w:val="26"/>
          <w:lang w:val="vi-VN"/>
        </w:rPr>
        <w:t>Liên đoàn Bản đồ và Địa chất biển miền Nam</w:t>
      </w:r>
      <w:r w:rsidR="00AD49C2" w:rsidRPr="00A41079">
        <w:rPr>
          <w:rFonts w:ascii="Times New Roman" w:hAnsi="Times New Roman" w:cs="Times New Roman"/>
          <w:sz w:val="26"/>
          <w:szCs w:val="26"/>
          <w:lang w:val="vi-VN"/>
        </w:rPr>
        <w:t xml:space="preserve"> thực hiện, năm 2016</w:t>
      </w:r>
      <w:r w:rsidRPr="00A41079">
        <w:rPr>
          <w:rFonts w:ascii="Times New Roman" w:hAnsi="Times New Roman" w:cs="Times New Roman"/>
          <w:sz w:val="26"/>
          <w:szCs w:val="26"/>
          <w:lang w:val="vi-VN"/>
        </w:rPr>
        <w:t>);</w:t>
      </w:r>
    </w:p>
    <w:p w14:paraId="5E3A16C4"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 </w:t>
      </w:r>
      <w:r w:rsidR="009710E3" w:rsidRPr="00A41079">
        <w:rPr>
          <w:rFonts w:ascii="Times New Roman" w:hAnsi="Times New Roman" w:cs="Times New Roman"/>
          <w:sz w:val="26"/>
          <w:szCs w:val="26"/>
          <w:lang w:val="vi-VN"/>
        </w:rPr>
        <w:t>Tài liệu thăm dò</w:t>
      </w:r>
      <w:r w:rsidR="00AD49C2" w:rsidRPr="00A41079">
        <w:rPr>
          <w:rFonts w:ascii="Times New Roman" w:hAnsi="Times New Roman" w:cs="Times New Roman"/>
          <w:sz w:val="26"/>
          <w:szCs w:val="26"/>
          <w:lang w:val="vi-VN"/>
        </w:rPr>
        <w:t xml:space="preserve">, khai thác mỏ đá Núi Dài (của Công ty TNHH Liên doanh </w:t>
      </w:r>
      <w:proofErr w:type="spellStart"/>
      <w:r w:rsidR="00AD49C2" w:rsidRPr="00A41079">
        <w:rPr>
          <w:rFonts w:ascii="Times New Roman" w:hAnsi="Times New Roman" w:cs="Times New Roman"/>
          <w:sz w:val="26"/>
          <w:szCs w:val="26"/>
          <w:lang w:val="vi-VN"/>
        </w:rPr>
        <w:t>Antraco</w:t>
      </w:r>
      <w:proofErr w:type="spellEnd"/>
      <w:r w:rsidR="00444EB5" w:rsidRPr="00A41079">
        <w:rPr>
          <w:rFonts w:ascii="Times New Roman" w:hAnsi="Times New Roman" w:cs="Times New Roman"/>
          <w:sz w:val="26"/>
          <w:szCs w:val="26"/>
          <w:lang w:val="vi-VN"/>
        </w:rPr>
        <w:t>).</w:t>
      </w:r>
    </w:p>
    <w:p w14:paraId="75884354" w14:textId="77777777" w:rsidR="00761134" w:rsidRPr="00A41079" w:rsidRDefault="00761134" w:rsidP="003249A8">
      <w:pPr>
        <w:keepNext/>
        <w:spacing w:before="60" w:after="60" w:line="360" w:lineRule="exact"/>
        <w:ind w:firstLine="720"/>
        <w:jc w:val="both"/>
        <w:outlineLvl w:val="1"/>
        <w:rPr>
          <w:rFonts w:ascii="Times New Roman" w:hAnsi="Times New Roman"/>
          <w:b/>
          <w:bCs/>
          <w:caps/>
          <w:sz w:val="26"/>
          <w:szCs w:val="28"/>
          <w:lang w:val="vi-VN"/>
        </w:rPr>
      </w:pPr>
      <w:bookmarkStart w:id="8" w:name="_Toc363969981"/>
      <w:bookmarkStart w:id="9" w:name="_Toc492409707"/>
      <w:bookmarkStart w:id="10" w:name="_Toc516903335"/>
      <w:bookmarkStart w:id="11" w:name="_Toc203511253"/>
      <w:bookmarkStart w:id="12" w:name="_Toc198265040"/>
      <w:bookmarkStart w:id="13" w:name="_Toc276683631"/>
      <w:r w:rsidRPr="00A41079">
        <w:rPr>
          <w:rFonts w:ascii="Times New Roman" w:hAnsi="Times New Roman"/>
          <w:b/>
          <w:bCs/>
          <w:caps/>
          <w:sz w:val="26"/>
          <w:szCs w:val="28"/>
          <w:lang w:val="vi-VN"/>
        </w:rPr>
        <w:t>IV. quá trình xây dỰNG ĐỀ ÁN, tỔ CHỨC, cá nhân tham gia lẬP ĐỀ ÁN</w:t>
      </w:r>
      <w:bookmarkEnd w:id="8"/>
      <w:bookmarkEnd w:id="9"/>
      <w:bookmarkEnd w:id="10"/>
      <w:bookmarkEnd w:id="11"/>
    </w:p>
    <w:p w14:paraId="078BDD76" w14:textId="77777777" w:rsidR="00761134" w:rsidRPr="00A41079" w:rsidRDefault="00761134" w:rsidP="003249A8">
      <w:pPr>
        <w:spacing w:before="60" w:after="60" w:line="360" w:lineRule="exact"/>
        <w:ind w:firstLine="720"/>
        <w:jc w:val="both"/>
        <w:rPr>
          <w:rFonts w:ascii="Times New Roman" w:hAnsi="Times New Roman"/>
          <w:sz w:val="26"/>
          <w:szCs w:val="26"/>
          <w:lang w:val="vi-VN"/>
        </w:rPr>
      </w:pPr>
      <w:r w:rsidRPr="00A41079">
        <w:rPr>
          <w:rFonts w:ascii="Times New Roman" w:hAnsi="Times New Roman"/>
          <w:sz w:val="26"/>
          <w:szCs w:val="26"/>
          <w:lang w:val="vi-VN"/>
        </w:rPr>
        <w:t xml:space="preserve">Sau khi có các chủ trương văn bản của tỉnh, </w:t>
      </w:r>
      <w:r w:rsidR="004701CD" w:rsidRPr="00A41079">
        <w:rPr>
          <w:rFonts w:ascii="Times New Roman" w:hAnsi="Times New Roman"/>
          <w:sz w:val="26"/>
          <w:szCs w:val="28"/>
          <w:lang w:val="vi-VN"/>
        </w:rPr>
        <w:t xml:space="preserve">Công ty </w:t>
      </w:r>
      <w:r w:rsidR="00AE06B0" w:rsidRPr="00A41079">
        <w:rPr>
          <w:rFonts w:ascii="Times New Roman" w:hAnsi="Times New Roman"/>
          <w:sz w:val="26"/>
          <w:szCs w:val="28"/>
          <w:lang w:val="vi-VN"/>
        </w:rPr>
        <w:t>Cổ phần Khoáng sản Thuận Phong</w:t>
      </w:r>
      <w:r w:rsidRPr="00A41079">
        <w:rPr>
          <w:rFonts w:ascii="Times New Roman" w:hAnsi="Times New Roman"/>
          <w:sz w:val="26"/>
          <w:szCs w:val="28"/>
          <w:lang w:val="vi-VN"/>
        </w:rPr>
        <w:t xml:space="preserve"> </w:t>
      </w:r>
      <w:r w:rsidRPr="00A41079">
        <w:rPr>
          <w:rFonts w:ascii="Times New Roman" w:hAnsi="Times New Roman"/>
          <w:sz w:val="26"/>
          <w:szCs w:val="26"/>
          <w:lang w:val="vi-VN"/>
        </w:rPr>
        <w:t xml:space="preserve">đã ký hợp đồng kinh tế với </w:t>
      </w:r>
      <w:r w:rsidRPr="00A41079">
        <w:rPr>
          <w:rFonts w:ascii="Times New Roman" w:hAnsi="Times New Roman"/>
          <w:bCs/>
          <w:sz w:val="26"/>
          <w:lang w:val="vi-VN"/>
        </w:rPr>
        <w:t>Công ty Cổ phần Tư vấn Đầu tư Khoáng sản Việt</w:t>
      </w:r>
      <w:r w:rsidRPr="00A41079">
        <w:rPr>
          <w:rFonts w:ascii="Times New Roman" w:hAnsi="Times New Roman"/>
          <w:sz w:val="30"/>
          <w:szCs w:val="26"/>
          <w:lang w:val="vi-VN"/>
        </w:rPr>
        <w:t xml:space="preserve"> </w:t>
      </w:r>
      <w:r w:rsidRPr="00A41079">
        <w:rPr>
          <w:rFonts w:ascii="Times New Roman" w:hAnsi="Times New Roman"/>
          <w:sz w:val="26"/>
          <w:szCs w:val="26"/>
          <w:lang w:val="vi-VN"/>
        </w:rPr>
        <w:t xml:space="preserve">về việc lập đề án thăm dò, thi công </w:t>
      </w:r>
      <w:proofErr w:type="spellStart"/>
      <w:r w:rsidRPr="00A41079">
        <w:rPr>
          <w:rFonts w:ascii="Times New Roman" w:hAnsi="Times New Roman"/>
          <w:sz w:val="26"/>
          <w:szCs w:val="26"/>
          <w:lang w:val="vi-VN"/>
        </w:rPr>
        <w:t>công</w:t>
      </w:r>
      <w:proofErr w:type="spellEnd"/>
      <w:r w:rsidRPr="00A41079">
        <w:rPr>
          <w:rFonts w:ascii="Times New Roman" w:hAnsi="Times New Roman"/>
          <w:sz w:val="26"/>
          <w:szCs w:val="26"/>
          <w:lang w:val="vi-VN"/>
        </w:rPr>
        <w:t xml:space="preserve"> tác thăm dò. </w:t>
      </w:r>
    </w:p>
    <w:p w14:paraId="1BBBB9BB" w14:textId="77777777" w:rsidR="00761134" w:rsidRPr="00A41079" w:rsidRDefault="00761134" w:rsidP="003249A8">
      <w:pPr>
        <w:spacing w:before="60" w:after="60" w:line="360" w:lineRule="exact"/>
        <w:ind w:firstLine="720"/>
        <w:jc w:val="both"/>
        <w:rPr>
          <w:rFonts w:ascii="Times New Roman" w:hAnsi="Times New Roman"/>
          <w:sz w:val="26"/>
          <w:lang w:val="vi-VN"/>
        </w:rPr>
      </w:pPr>
      <w:r w:rsidRPr="00A41079">
        <w:rPr>
          <w:rFonts w:ascii="Times New Roman" w:hAnsi="Times New Roman"/>
          <w:bCs/>
          <w:sz w:val="26"/>
          <w:lang w:val="vi-VN"/>
        </w:rPr>
        <w:lastRenderedPageBreak/>
        <w:t>Công ty Cổ phần Tư vấn Đầu tư Khoáng sản Việt</w:t>
      </w:r>
      <w:r w:rsidRPr="00A41079">
        <w:rPr>
          <w:rFonts w:ascii="Times New Roman" w:hAnsi="Times New Roman"/>
          <w:sz w:val="26"/>
          <w:szCs w:val="26"/>
          <w:lang w:val="vi-VN"/>
        </w:rPr>
        <w:t xml:space="preserve"> thành lập nhóm thu thập tài liệu lập đề án thăm dò. </w:t>
      </w:r>
      <w:r w:rsidRPr="00A41079">
        <w:rPr>
          <w:rFonts w:ascii="Times New Roman" w:hAnsi="Times New Roman"/>
          <w:sz w:val="26"/>
          <w:lang w:val="vi-VN"/>
        </w:rPr>
        <w:t xml:space="preserve">Đề án được thành lập bởi tập thể tác giả: </w:t>
      </w:r>
      <w:proofErr w:type="spellStart"/>
      <w:r w:rsidRPr="00A41079">
        <w:rPr>
          <w:rFonts w:ascii="Times New Roman" w:hAnsi="Times New Roman"/>
          <w:sz w:val="26"/>
          <w:lang w:val="vi-VN"/>
        </w:rPr>
        <w:t>Ths</w:t>
      </w:r>
      <w:proofErr w:type="spellEnd"/>
      <w:r w:rsidRPr="00A41079">
        <w:rPr>
          <w:rFonts w:ascii="Times New Roman" w:hAnsi="Times New Roman"/>
          <w:sz w:val="26"/>
          <w:lang w:val="vi-VN"/>
        </w:rPr>
        <w:t xml:space="preserve"> ĐCTD. Nguyễn Tiến Dũng, CNĐC. Nguyễn Thị Ninh Thanh, KSTĐ. </w:t>
      </w:r>
      <w:r w:rsidR="00AE06B0" w:rsidRPr="00A41079">
        <w:rPr>
          <w:rFonts w:ascii="Times New Roman" w:hAnsi="Times New Roman"/>
          <w:sz w:val="26"/>
          <w:lang w:val="vi-VN"/>
        </w:rPr>
        <w:t>Phan Hữu Đức</w:t>
      </w:r>
      <w:r w:rsidRPr="00A41079">
        <w:rPr>
          <w:rFonts w:ascii="Times New Roman" w:hAnsi="Times New Roman"/>
          <w:sz w:val="26"/>
          <w:lang w:val="vi-VN"/>
        </w:rPr>
        <w:t xml:space="preserve">, do </w:t>
      </w:r>
      <w:proofErr w:type="spellStart"/>
      <w:r w:rsidRPr="00A41079">
        <w:rPr>
          <w:rFonts w:ascii="Times New Roman" w:hAnsi="Times New Roman"/>
          <w:sz w:val="26"/>
          <w:lang w:val="vi-VN"/>
        </w:rPr>
        <w:t>Ths.ĐCTD</w:t>
      </w:r>
      <w:proofErr w:type="spellEnd"/>
      <w:r w:rsidRPr="00A41079">
        <w:rPr>
          <w:rFonts w:ascii="Times New Roman" w:hAnsi="Times New Roman"/>
          <w:sz w:val="26"/>
          <w:lang w:val="vi-VN"/>
        </w:rPr>
        <w:t>. Nguyễn Tiến Dũng làm chủ nhiệm.</w:t>
      </w:r>
    </w:p>
    <w:bookmarkEnd w:id="12"/>
    <w:bookmarkEnd w:id="13"/>
    <w:p w14:paraId="0BD107D0"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Trong quá trình lập đề án chúng tôi nhận được sự quan tâm giúp đỡ của lãnh đạo các ban ngành tỉnh </w:t>
      </w:r>
      <w:r w:rsidR="00AE06B0" w:rsidRPr="00A41079">
        <w:rPr>
          <w:rFonts w:ascii="Times New Roman" w:hAnsi="Times New Roman" w:cs="Times New Roman"/>
          <w:sz w:val="26"/>
          <w:szCs w:val="26"/>
          <w:lang w:val="vi-VN"/>
        </w:rPr>
        <w:t>An Giang</w:t>
      </w:r>
      <w:r w:rsidRPr="00A41079">
        <w:rPr>
          <w:rFonts w:ascii="Times New Roman" w:hAnsi="Times New Roman" w:cs="Times New Roman"/>
          <w:sz w:val="26"/>
          <w:szCs w:val="26"/>
          <w:lang w:val="vi-VN"/>
        </w:rPr>
        <w:t xml:space="preserve">, các cấp chính quyền địa phương và sự hướng dẫn, góp ý của các Chuyên viên </w:t>
      </w:r>
      <w:r w:rsidR="009710E3" w:rsidRPr="00A41079">
        <w:rPr>
          <w:rFonts w:ascii="Times New Roman" w:hAnsi="Times New Roman" w:cs="Times New Roman"/>
          <w:sz w:val="26"/>
          <w:szCs w:val="26"/>
          <w:lang w:val="vi-VN"/>
        </w:rPr>
        <w:t>Sở Nông nghiệp và Môi trường</w:t>
      </w:r>
      <w:r w:rsidRPr="00A41079">
        <w:rPr>
          <w:rFonts w:ascii="Times New Roman" w:hAnsi="Times New Roman" w:cs="Times New Roman"/>
          <w:sz w:val="26"/>
          <w:szCs w:val="26"/>
          <w:lang w:val="vi-VN"/>
        </w:rPr>
        <w:t xml:space="preserve">, lãnh đạo </w:t>
      </w:r>
      <w:r w:rsidR="004701CD" w:rsidRPr="00A41079">
        <w:rPr>
          <w:rFonts w:ascii="Times New Roman" w:hAnsi="Times New Roman" w:cs="Times New Roman"/>
          <w:sz w:val="26"/>
          <w:szCs w:val="26"/>
          <w:lang w:val="vi-VN"/>
        </w:rPr>
        <w:t xml:space="preserve">Công ty </w:t>
      </w:r>
      <w:r w:rsidR="00AE06B0" w:rsidRPr="00A41079">
        <w:rPr>
          <w:rFonts w:ascii="Times New Roman" w:hAnsi="Times New Roman" w:cs="Times New Roman"/>
          <w:sz w:val="26"/>
          <w:szCs w:val="26"/>
          <w:lang w:val="vi-VN"/>
        </w:rPr>
        <w:t>Cổ phần Khoáng sản Thuận Phong</w:t>
      </w:r>
      <w:r w:rsidRPr="00A41079">
        <w:rPr>
          <w:rFonts w:ascii="Times New Roman" w:hAnsi="Times New Roman" w:cs="Times New Roman"/>
          <w:sz w:val="26"/>
          <w:szCs w:val="26"/>
          <w:lang w:val="vi-VN"/>
        </w:rPr>
        <w:t xml:space="preserve">. Nhân đây, tập thể tác giả xin chân thành cảm ơn. </w:t>
      </w:r>
    </w:p>
    <w:p w14:paraId="6D2577F9" w14:textId="77777777" w:rsidR="00741C96" w:rsidRPr="00A41079" w:rsidRDefault="00741C96" w:rsidP="00496E2E">
      <w:pPr>
        <w:spacing w:before="60" w:after="60"/>
        <w:ind w:firstLine="720"/>
        <w:jc w:val="both"/>
        <w:rPr>
          <w:rFonts w:cs="Times New Roman"/>
          <w:sz w:val="26"/>
          <w:szCs w:val="26"/>
          <w:lang w:val="vi-VN"/>
        </w:rPr>
      </w:pPr>
    </w:p>
    <w:p w14:paraId="51787B40" w14:textId="77777777" w:rsidR="003249A8" w:rsidRPr="00A41079" w:rsidRDefault="003249A8">
      <w:pPr>
        <w:rPr>
          <w:rFonts w:ascii="Times New Roman" w:hAnsi="Times New Roman" w:cs="Times New Roman"/>
          <w:b/>
          <w:bCs/>
          <w:sz w:val="28"/>
          <w:szCs w:val="28"/>
          <w:lang w:val="vi-VN"/>
        </w:rPr>
      </w:pPr>
      <w:r w:rsidRPr="00A41079">
        <w:rPr>
          <w:sz w:val="28"/>
          <w:szCs w:val="28"/>
          <w:lang w:val="vi-VN"/>
        </w:rPr>
        <w:br w:type="page"/>
      </w:r>
    </w:p>
    <w:p w14:paraId="161D2064" w14:textId="77777777" w:rsidR="00741C96" w:rsidRPr="00A41079" w:rsidRDefault="00741C96" w:rsidP="00253B59">
      <w:pPr>
        <w:pStyle w:val="Heading1"/>
        <w:jc w:val="center"/>
        <w:rPr>
          <w:sz w:val="28"/>
          <w:szCs w:val="28"/>
          <w:lang w:val="vi-VN"/>
        </w:rPr>
      </w:pPr>
      <w:bookmarkStart w:id="14" w:name="_Toc203511254"/>
      <w:r w:rsidRPr="00A41079">
        <w:rPr>
          <w:sz w:val="28"/>
          <w:szCs w:val="28"/>
          <w:lang w:val="vi-VN"/>
        </w:rPr>
        <w:lastRenderedPageBreak/>
        <w:t xml:space="preserve">CHƯƠNG </w:t>
      </w:r>
      <w:r w:rsidR="00253B75" w:rsidRPr="00A41079">
        <w:rPr>
          <w:sz w:val="28"/>
          <w:szCs w:val="28"/>
          <w:lang w:val="vi-VN"/>
        </w:rPr>
        <w:t xml:space="preserve">1. </w:t>
      </w:r>
      <w:bookmarkEnd w:id="0"/>
      <w:r w:rsidR="00253B75" w:rsidRPr="00A41079">
        <w:rPr>
          <w:sz w:val="28"/>
          <w:szCs w:val="28"/>
          <w:lang w:val="vi-VN"/>
        </w:rPr>
        <w:t>KHÁI QUÁT VỀ KHU THĂM DÒ</w:t>
      </w:r>
      <w:bookmarkEnd w:id="14"/>
    </w:p>
    <w:p w14:paraId="76706382" w14:textId="77777777" w:rsidR="008E23ED" w:rsidRPr="00A41079" w:rsidRDefault="008E23ED" w:rsidP="008E23ED">
      <w:pPr>
        <w:keepNext/>
        <w:spacing w:before="120" w:after="60"/>
        <w:ind w:firstLine="720"/>
        <w:jc w:val="both"/>
        <w:outlineLvl w:val="1"/>
        <w:rPr>
          <w:rFonts w:ascii="Times New Roman" w:hAnsi="Times New Roman"/>
          <w:b/>
          <w:bCs/>
          <w:caps/>
          <w:sz w:val="26"/>
          <w:szCs w:val="28"/>
          <w:lang w:val="vi-VN"/>
        </w:rPr>
      </w:pPr>
      <w:bookmarkStart w:id="15" w:name="_Toc516903337"/>
      <w:bookmarkStart w:id="16" w:name="_Toc203511255"/>
      <w:bookmarkStart w:id="17" w:name="_Toc131334023"/>
      <w:bookmarkStart w:id="18" w:name="_Toc131334054"/>
      <w:bookmarkStart w:id="19" w:name="_Toc131334390"/>
      <w:bookmarkStart w:id="20" w:name="_Toc222152813"/>
      <w:bookmarkStart w:id="21" w:name="_Toc363969983"/>
      <w:r w:rsidRPr="00A41079">
        <w:rPr>
          <w:rFonts w:ascii="Times New Roman" w:hAnsi="Times New Roman"/>
          <w:b/>
          <w:bCs/>
          <w:caps/>
          <w:sz w:val="26"/>
          <w:szCs w:val="28"/>
          <w:lang w:val="vi-VN"/>
        </w:rPr>
        <w:t>1.1. ĐẶC ĐIỂM ĐỊA LÝ TỰ NHIÊN KINH TẾ NHÂN VĂN</w:t>
      </w:r>
      <w:bookmarkEnd w:id="15"/>
      <w:bookmarkEnd w:id="16"/>
      <w:r w:rsidRPr="00A41079">
        <w:rPr>
          <w:rFonts w:ascii="Times New Roman" w:hAnsi="Times New Roman"/>
          <w:b/>
          <w:bCs/>
          <w:caps/>
          <w:sz w:val="26"/>
          <w:szCs w:val="28"/>
          <w:lang w:val="vi-VN"/>
        </w:rPr>
        <w:t xml:space="preserve"> </w:t>
      </w:r>
      <w:bookmarkEnd w:id="17"/>
      <w:bookmarkEnd w:id="18"/>
      <w:bookmarkEnd w:id="19"/>
      <w:bookmarkEnd w:id="20"/>
      <w:bookmarkEnd w:id="21"/>
    </w:p>
    <w:p w14:paraId="50A6617F" w14:textId="77777777" w:rsidR="008E23ED" w:rsidRPr="00A41079" w:rsidRDefault="008E23ED" w:rsidP="009710E3">
      <w:pPr>
        <w:keepNext/>
        <w:spacing w:before="60" w:after="60" w:line="360" w:lineRule="exact"/>
        <w:ind w:firstLine="720"/>
        <w:jc w:val="both"/>
        <w:outlineLvl w:val="1"/>
        <w:rPr>
          <w:rFonts w:ascii="Times New Roman" w:hAnsi="Times New Roman"/>
          <w:b/>
          <w:bCs/>
          <w:caps/>
          <w:sz w:val="26"/>
          <w:szCs w:val="28"/>
          <w:lang w:val="vi-VN"/>
        </w:rPr>
      </w:pPr>
      <w:bookmarkStart w:id="22" w:name="_Toc492404505"/>
      <w:bookmarkStart w:id="23" w:name="_Toc492404799"/>
      <w:bookmarkStart w:id="24" w:name="_Toc492409711"/>
      <w:bookmarkStart w:id="25" w:name="_Toc513712513"/>
      <w:bookmarkStart w:id="26" w:name="_Toc516903338"/>
      <w:bookmarkStart w:id="27" w:name="_Toc203511256"/>
      <w:r w:rsidRPr="00A41079">
        <w:rPr>
          <w:rFonts w:ascii="Times New Roman" w:hAnsi="Times New Roman"/>
          <w:b/>
          <w:bCs/>
          <w:caps/>
          <w:sz w:val="26"/>
          <w:szCs w:val="28"/>
          <w:lang w:val="vi-VN"/>
        </w:rPr>
        <w:t xml:space="preserve">1.1.1. </w:t>
      </w:r>
      <w:r w:rsidRPr="00A41079">
        <w:rPr>
          <w:rFonts w:ascii="Times New Roman" w:hAnsi="Times New Roman"/>
          <w:b/>
          <w:bCs/>
          <w:sz w:val="26"/>
          <w:szCs w:val="28"/>
          <w:lang w:val="vi-VN"/>
        </w:rPr>
        <w:t>Vị trí địa lý hành chính, tọa độ, diện tích thăm dò</w:t>
      </w:r>
      <w:bookmarkEnd w:id="22"/>
      <w:bookmarkEnd w:id="23"/>
      <w:bookmarkEnd w:id="24"/>
      <w:bookmarkEnd w:id="25"/>
      <w:bookmarkEnd w:id="26"/>
      <w:bookmarkEnd w:id="27"/>
    </w:p>
    <w:p w14:paraId="19F714F0" w14:textId="77777777" w:rsidR="00741C96" w:rsidRPr="00A41079" w:rsidRDefault="00253B75" w:rsidP="009710E3">
      <w:pPr>
        <w:pStyle w:val="Heading3"/>
        <w:spacing w:after="60" w:line="360" w:lineRule="exact"/>
        <w:rPr>
          <w:lang w:val="vi-VN"/>
        </w:rPr>
      </w:pPr>
      <w:r w:rsidRPr="00A41079">
        <w:rPr>
          <w:lang w:val="vi-VN"/>
        </w:rPr>
        <w:t>1</w:t>
      </w:r>
      <w:r w:rsidR="00741C96" w:rsidRPr="00A41079">
        <w:rPr>
          <w:lang w:val="vi-VN"/>
        </w:rPr>
        <w:t>.1.1</w:t>
      </w:r>
      <w:r w:rsidR="00F32012" w:rsidRPr="00A41079">
        <w:rPr>
          <w:lang w:val="vi-VN"/>
        </w:rPr>
        <w:t>.1</w:t>
      </w:r>
      <w:r w:rsidR="00741C96" w:rsidRPr="00A41079">
        <w:rPr>
          <w:lang w:val="vi-VN"/>
        </w:rPr>
        <w:t xml:space="preserve">. Vị trí địa lý </w:t>
      </w:r>
    </w:p>
    <w:p w14:paraId="36EAFFD3" w14:textId="77777777" w:rsidR="00741C96" w:rsidRPr="00A41079" w:rsidRDefault="00741C96" w:rsidP="009710E3">
      <w:pPr>
        <w:pStyle w:val="BodyTextIndent"/>
        <w:widowControl w:val="0"/>
        <w:spacing w:line="360" w:lineRule="exact"/>
        <w:rPr>
          <w:lang w:val="vi-VN"/>
        </w:rPr>
      </w:pPr>
      <w:r w:rsidRPr="00A41079">
        <w:rPr>
          <w:lang w:val="vi-VN"/>
        </w:rPr>
        <w:t xml:space="preserve">Diện tích </w:t>
      </w:r>
      <w:r w:rsidR="00761134" w:rsidRPr="00A41079">
        <w:rPr>
          <w:lang w:val="vi-VN"/>
        </w:rPr>
        <w:t xml:space="preserve">dự kiến </w:t>
      </w:r>
      <w:r w:rsidRPr="00A41079">
        <w:rPr>
          <w:lang w:val="vi-VN"/>
        </w:rPr>
        <w:t xml:space="preserve">xin thăm dò đá xây dựng </w:t>
      </w:r>
      <w:r w:rsidR="00253B75" w:rsidRPr="00A41079">
        <w:rPr>
          <w:lang w:val="vi-VN"/>
        </w:rPr>
        <w:t xml:space="preserve">thuộc địa phận </w:t>
      </w:r>
      <w:r w:rsidR="00AD49C2" w:rsidRPr="00A41079">
        <w:rPr>
          <w:lang w:val="vi-VN"/>
        </w:rPr>
        <w:t xml:space="preserve">Núi Dài, </w:t>
      </w:r>
      <w:r w:rsidR="009710E3" w:rsidRPr="00A41079">
        <w:rPr>
          <w:lang w:val="vi-VN"/>
        </w:rPr>
        <w:t>xã Ô Lâm và xã Tri Tôn</w:t>
      </w:r>
      <w:r w:rsidR="00253B75" w:rsidRPr="00A41079">
        <w:rPr>
          <w:lang w:val="vi-VN"/>
        </w:rPr>
        <w:t xml:space="preserve">, tỉnh </w:t>
      </w:r>
      <w:r w:rsidR="00AD49C2" w:rsidRPr="00A41079">
        <w:rPr>
          <w:lang w:val="vi-VN"/>
        </w:rPr>
        <w:t>An Giang</w:t>
      </w:r>
      <w:r w:rsidR="00253B75" w:rsidRPr="00A41079">
        <w:rPr>
          <w:lang w:val="vi-VN"/>
        </w:rPr>
        <w:t xml:space="preserve">. Khu vực dự kiến thăm dò </w:t>
      </w:r>
      <w:r w:rsidRPr="00A41079">
        <w:rPr>
          <w:lang w:val="vi-VN"/>
        </w:rPr>
        <w:t xml:space="preserve">nằm </w:t>
      </w:r>
      <w:r w:rsidR="00AE06B0" w:rsidRPr="00A41079">
        <w:rPr>
          <w:lang w:val="vi-VN"/>
        </w:rPr>
        <w:t xml:space="preserve">phía Tây </w:t>
      </w:r>
      <w:r w:rsidR="00AC2852" w:rsidRPr="00A41079">
        <w:rPr>
          <w:lang w:val="vi-VN"/>
        </w:rPr>
        <w:t xml:space="preserve">– Tây Bắc </w:t>
      </w:r>
      <w:r w:rsidR="009710E3" w:rsidRPr="00A41079">
        <w:rPr>
          <w:lang w:val="vi-VN"/>
        </w:rPr>
        <w:t>phường</w:t>
      </w:r>
      <w:r w:rsidR="00AC2852" w:rsidRPr="00A41079">
        <w:rPr>
          <w:lang w:val="vi-VN"/>
        </w:rPr>
        <w:t xml:space="preserve"> Long Xuyên khoảng 55</w:t>
      </w:r>
      <w:r w:rsidR="00AE06B0" w:rsidRPr="00A41079">
        <w:rPr>
          <w:lang w:val="vi-VN"/>
        </w:rPr>
        <w:t>,0</w:t>
      </w:r>
      <w:r w:rsidR="00253B75" w:rsidRPr="00A41079">
        <w:rPr>
          <w:lang w:val="vi-VN"/>
        </w:rPr>
        <w:t>km</w:t>
      </w:r>
      <w:r w:rsidR="00AE06B0" w:rsidRPr="00A41079">
        <w:rPr>
          <w:lang w:val="vi-VN"/>
        </w:rPr>
        <w:t xml:space="preserve"> và cách </w:t>
      </w:r>
      <w:r w:rsidR="009710E3" w:rsidRPr="00A41079">
        <w:rPr>
          <w:lang w:val="vi-VN"/>
        </w:rPr>
        <w:t>phường</w:t>
      </w:r>
      <w:r w:rsidR="00AE06B0" w:rsidRPr="00A41079">
        <w:rPr>
          <w:lang w:val="vi-VN"/>
        </w:rPr>
        <w:t xml:space="preserve"> Châu Đốc</w:t>
      </w:r>
      <w:r w:rsidR="00253B75" w:rsidRPr="00A41079">
        <w:rPr>
          <w:lang w:val="vi-VN"/>
        </w:rPr>
        <w:t xml:space="preserve"> về phía Tây Nam</w:t>
      </w:r>
      <w:r w:rsidR="00AC2852" w:rsidRPr="00A41079">
        <w:rPr>
          <w:lang w:val="vi-VN"/>
        </w:rPr>
        <w:t xml:space="preserve"> khoảng 35km</w:t>
      </w:r>
      <w:r w:rsidR="00253B75" w:rsidRPr="00A41079">
        <w:rPr>
          <w:lang w:val="vi-VN"/>
        </w:rPr>
        <w:t>. (xem bản vẽ số 1: Sơ đồ vị trí giao thông)</w:t>
      </w:r>
      <w:r w:rsidRPr="00A41079">
        <w:rPr>
          <w:lang w:val="vi-VN"/>
        </w:rPr>
        <w:t xml:space="preserve"> </w:t>
      </w:r>
    </w:p>
    <w:p w14:paraId="706503D0" w14:textId="77777777" w:rsidR="00741C96" w:rsidRPr="00A41079" w:rsidRDefault="00253B75" w:rsidP="009710E3">
      <w:pPr>
        <w:pStyle w:val="Heading3"/>
        <w:spacing w:after="60" w:line="360" w:lineRule="exact"/>
        <w:rPr>
          <w:lang w:val="vi-VN"/>
        </w:rPr>
      </w:pPr>
      <w:r w:rsidRPr="00A41079">
        <w:rPr>
          <w:lang w:val="vi-VN"/>
        </w:rPr>
        <w:t>1</w:t>
      </w:r>
      <w:r w:rsidR="00741C96" w:rsidRPr="00A41079">
        <w:rPr>
          <w:lang w:val="vi-VN"/>
        </w:rPr>
        <w:t>.1.</w:t>
      </w:r>
      <w:r w:rsidR="00F32012" w:rsidRPr="00A41079">
        <w:rPr>
          <w:lang w:val="vi-VN"/>
        </w:rPr>
        <w:t>1.</w:t>
      </w:r>
      <w:r w:rsidR="00741C96" w:rsidRPr="00A41079">
        <w:rPr>
          <w:lang w:val="vi-VN"/>
        </w:rPr>
        <w:t xml:space="preserve">2. Toạ độ và diện tích khu vực thăm dò </w:t>
      </w:r>
    </w:p>
    <w:p w14:paraId="6E502B4F"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Diện </w:t>
      </w:r>
      <w:r w:rsidR="00AC2852" w:rsidRPr="00A41079">
        <w:rPr>
          <w:rFonts w:ascii="Times New Roman" w:hAnsi="Times New Roman" w:cs="Times New Roman"/>
          <w:sz w:val="26"/>
          <w:szCs w:val="26"/>
          <w:lang w:val="vi-VN"/>
        </w:rPr>
        <w:t>tích đề nghị xin thăm dò là 196,6</w:t>
      </w:r>
      <w:r w:rsidRPr="00A41079">
        <w:rPr>
          <w:rFonts w:ascii="Times New Roman" w:hAnsi="Times New Roman" w:cs="Times New Roman"/>
          <w:sz w:val="26"/>
          <w:szCs w:val="26"/>
          <w:lang w:val="vi-VN"/>
        </w:rPr>
        <w:t>ha</w:t>
      </w:r>
      <w:r w:rsidR="00F61AE2" w:rsidRPr="00A41079">
        <w:rPr>
          <w:rFonts w:ascii="Times New Roman" w:hAnsi="Times New Roman" w:cs="Times New Roman"/>
          <w:sz w:val="26"/>
          <w:szCs w:val="26"/>
          <w:lang w:val="vi-VN"/>
        </w:rPr>
        <w:t xml:space="preserve">, có ranh giới mỏ giới hạn bởi </w:t>
      </w:r>
      <w:r w:rsidR="00AC2852" w:rsidRPr="00A41079">
        <w:rPr>
          <w:rFonts w:ascii="Times New Roman" w:hAnsi="Times New Roman" w:cs="Times New Roman"/>
          <w:sz w:val="26"/>
          <w:szCs w:val="26"/>
          <w:lang w:val="vi-VN"/>
        </w:rPr>
        <w:t>7</w:t>
      </w:r>
      <w:r w:rsidRPr="00A41079">
        <w:rPr>
          <w:rFonts w:ascii="Times New Roman" w:hAnsi="Times New Roman" w:cs="Times New Roman"/>
          <w:sz w:val="26"/>
          <w:szCs w:val="26"/>
          <w:lang w:val="vi-VN"/>
        </w:rPr>
        <w:t xml:space="preserve"> điểm khép góc: </w:t>
      </w:r>
      <w:r w:rsidR="00AC2852" w:rsidRPr="00A41079">
        <w:rPr>
          <w:rFonts w:ascii="Times New Roman" w:hAnsi="Times New Roman" w:cs="Times New Roman"/>
          <w:sz w:val="26"/>
          <w:szCs w:val="26"/>
          <w:lang w:val="vi-VN"/>
        </w:rPr>
        <w:t>từ 1 đến 7</w:t>
      </w:r>
      <w:r w:rsidRPr="00A41079">
        <w:rPr>
          <w:rFonts w:ascii="Times New Roman" w:hAnsi="Times New Roman" w:cs="Times New Roman"/>
          <w:sz w:val="26"/>
          <w:szCs w:val="26"/>
          <w:lang w:val="vi-VN"/>
        </w:rPr>
        <w:t xml:space="preserve"> được xác định (theo hệ tọa độ VN 2000, </w:t>
      </w:r>
      <w:r w:rsidR="00AC2852">
        <w:rPr>
          <w:rStyle w:val="StyleVnTime13pt"/>
          <w:rFonts w:ascii="Times New Roman" w:hAnsi="Times New Roman" w:cs="Times New Roman"/>
          <w:b w:val="0"/>
          <w:bCs w:val="0"/>
          <w:lang w:val="fr-FR"/>
        </w:rPr>
        <w:t>Kinh tuyến trục 104</w:t>
      </w:r>
      <w:r w:rsidR="009710E3">
        <w:rPr>
          <w:rStyle w:val="StyleVnTime13pt"/>
          <w:rFonts w:ascii="Times New Roman" w:hAnsi="Times New Roman" w:cs="Times New Roman"/>
          <w:b w:val="0"/>
          <w:bCs w:val="0"/>
          <w:vertAlign w:val="superscript"/>
          <w:lang w:val="fr-FR"/>
        </w:rPr>
        <w:t>0</w:t>
      </w:r>
      <w:r w:rsidR="009710E3">
        <w:rPr>
          <w:rStyle w:val="StyleVnTime13pt"/>
          <w:rFonts w:ascii="Times New Roman" w:hAnsi="Times New Roman" w:cs="Times New Roman"/>
          <w:b w:val="0"/>
          <w:bCs w:val="0"/>
          <w:lang w:val="fr-FR"/>
        </w:rPr>
        <w:t xml:space="preserve"> </w:t>
      </w:r>
      <w:r w:rsidR="00AC2852">
        <w:rPr>
          <w:rStyle w:val="StyleVnTime13pt"/>
          <w:rFonts w:ascii="Times New Roman" w:hAnsi="Times New Roman" w:cs="Times New Roman"/>
          <w:b w:val="0"/>
          <w:bCs w:val="0"/>
          <w:lang w:val="fr-FR"/>
        </w:rPr>
        <w:t>45</w:t>
      </w:r>
      <w:r w:rsidR="009710E3">
        <w:rPr>
          <w:rStyle w:val="StyleVnTime13pt"/>
          <w:rFonts w:ascii="Times New Roman" w:hAnsi="Times New Roman" w:cs="Times New Roman"/>
          <w:b w:val="0"/>
          <w:bCs w:val="0"/>
          <w:lang w:val="fr-FR"/>
        </w:rPr>
        <w:t>’</w:t>
      </w:r>
      <w:r w:rsidRPr="0064781B">
        <w:rPr>
          <w:rStyle w:val="StyleVnTime13pt"/>
          <w:rFonts w:ascii="Times New Roman" w:hAnsi="Times New Roman" w:cs="Times New Roman"/>
          <w:b w:val="0"/>
          <w:bCs w:val="0"/>
          <w:lang w:val="fr-FR"/>
        </w:rPr>
        <w:t>, múi chiếu 3</w:t>
      </w:r>
      <w:r w:rsidR="009710E3">
        <w:rPr>
          <w:rStyle w:val="StyleVnTime13pt"/>
          <w:rFonts w:ascii="Times New Roman" w:hAnsi="Times New Roman" w:cs="Times New Roman"/>
          <w:b w:val="0"/>
          <w:bCs w:val="0"/>
          <w:vertAlign w:val="superscript"/>
          <w:lang w:val="fr-FR"/>
        </w:rPr>
        <w:t>0</w:t>
      </w:r>
      <w:r w:rsidRPr="0064781B">
        <w:rPr>
          <w:rStyle w:val="StyleVnTime13pt"/>
          <w:rFonts w:ascii="Times New Roman" w:hAnsi="Times New Roman" w:cs="Times New Roman"/>
          <w:b w:val="0"/>
          <w:bCs w:val="0"/>
          <w:lang w:val="fr-FR"/>
        </w:rPr>
        <w:t xml:space="preserve">) theo bảng </w:t>
      </w:r>
      <w:r w:rsidRPr="00A41079">
        <w:rPr>
          <w:rFonts w:ascii="Times New Roman" w:hAnsi="Times New Roman" w:cs="Times New Roman"/>
          <w:sz w:val="26"/>
          <w:szCs w:val="26"/>
          <w:lang w:val="vi-VN"/>
        </w:rPr>
        <w:t>sau:</w:t>
      </w:r>
    </w:p>
    <w:p w14:paraId="149A7382" w14:textId="77777777" w:rsidR="00741C96" w:rsidRPr="00A41079" w:rsidRDefault="00741C96" w:rsidP="00436EBD">
      <w:pPr>
        <w:spacing w:before="60" w:after="60"/>
        <w:ind w:firstLine="720"/>
        <w:jc w:val="center"/>
        <w:rPr>
          <w:rStyle w:val="StyleVnTime13pt"/>
          <w:rFonts w:ascii="Times New Roman" w:hAnsi="Times New Roman" w:cs="Times New Roman"/>
          <w:b w:val="0"/>
          <w:bCs w:val="0"/>
          <w:lang w:val="vi-VN"/>
        </w:rPr>
      </w:pPr>
      <w:r w:rsidRPr="00A41079">
        <w:rPr>
          <w:rStyle w:val="StyleVnTime13pt"/>
          <w:rFonts w:ascii="Times New Roman" w:hAnsi="Times New Roman" w:cs="Times New Roman"/>
          <w:b w:val="0"/>
          <w:bCs w:val="0"/>
          <w:lang w:val="vi-VN"/>
        </w:rPr>
        <w:t>Bảng I.1. Tọa độ các điểm góc diện tích thăm dò</w:t>
      </w:r>
    </w:p>
    <w:tbl>
      <w:tblPr>
        <w:tblW w:w="8100" w:type="dxa"/>
        <w:tblInd w:w="-5" w:type="dxa"/>
        <w:tblLook w:val="04A0" w:firstRow="1" w:lastRow="0" w:firstColumn="1" w:lastColumn="0" w:noHBand="0" w:noVBand="1"/>
      </w:tblPr>
      <w:tblGrid>
        <w:gridCol w:w="1980"/>
        <w:gridCol w:w="3280"/>
        <w:gridCol w:w="2840"/>
      </w:tblGrid>
      <w:tr w:rsidR="00F32012" w:rsidRPr="0064781B" w14:paraId="6F6F6483" w14:textId="77777777" w:rsidTr="009710E3">
        <w:trPr>
          <w:trHeight w:val="311"/>
        </w:trPr>
        <w:tc>
          <w:tcPr>
            <w:tcW w:w="1980" w:type="dxa"/>
            <w:vMerge w:val="restart"/>
            <w:tcBorders>
              <w:top w:val="single" w:sz="4" w:space="0" w:color="auto"/>
              <w:left w:val="single" w:sz="4" w:space="0" w:color="auto"/>
              <w:bottom w:val="single" w:sz="4" w:space="0" w:color="auto"/>
              <w:right w:val="single" w:sz="4" w:space="0" w:color="auto"/>
            </w:tcBorders>
            <w:vAlign w:val="center"/>
            <w:hideMark/>
          </w:tcPr>
          <w:p w14:paraId="044DF4CF" w14:textId="77777777" w:rsidR="00F32012" w:rsidRPr="0064781B" w:rsidRDefault="00F32012" w:rsidP="00F32012">
            <w:pPr>
              <w:jc w:val="center"/>
              <w:rPr>
                <w:rFonts w:ascii="Times New Roman" w:hAnsi="Times New Roman" w:cs="Times New Roman"/>
                <w:sz w:val="26"/>
                <w:szCs w:val="26"/>
              </w:rPr>
            </w:pPr>
            <w:bookmarkStart w:id="28" w:name="_Toc156036195"/>
            <w:proofErr w:type="spellStart"/>
            <w:r w:rsidRPr="0064781B">
              <w:rPr>
                <w:rFonts w:ascii="Times New Roman" w:hAnsi="Times New Roman" w:cs="Times New Roman"/>
                <w:sz w:val="26"/>
                <w:szCs w:val="26"/>
              </w:rPr>
              <w:t>Mốc</w:t>
            </w:r>
            <w:proofErr w:type="spellEnd"/>
            <w:r w:rsidRPr="0064781B">
              <w:rPr>
                <w:rFonts w:ascii="Times New Roman" w:hAnsi="Times New Roman" w:cs="Times New Roman"/>
                <w:sz w:val="26"/>
                <w:szCs w:val="26"/>
              </w:rPr>
              <w:t xml:space="preserve"> ranh</w:t>
            </w:r>
          </w:p>
        </w:tc>
        <w:tc>
          <w:tcPr>
            <w:tcW w:w="6120" w:type="dxa"/>
            <w:gridSpan w:val="2"/>
            <w:tcBorders>
              <w:top w:val="single" w:sz="4" w:space="0" w:color="auto"/>
              <w:left w:val="nil"/>
              <w:bottom w:val="single" w:sz="4" w:space="0" w:color="auto"/>
              <w:right w:val="single" w:sz="4" w:space="0" w:color="auto"/>
            </w:tcBorders>
            <w:vAlign w:val="center"/>
            <w:hideMark/>
          </w:tcPr>
          <w:p w14:paraId="3DB54D9D" w14:textId="77777777" w:rsidR="00F32012" w:rsidRPr="0064781B" w:rsidRDefault="00AC2852" w:rsidP="00F32012">
            <w:pPr>
              <w:jc w:val="center"/>
              <w:rPr>
                <w:rFonts w:ascii="Times New Roman" w:hAnsi="Times New Roman" w:cs="Times New Roman"/>
                <w:sz w:val="26"/>
                <w:szCs w:val="26"/>
              </w:rPr>
            </w:pPr>
            <w:proofErr w:type="spellStart"/>
            <w:r>
              <w:rPr>
                <w:rFonts w:ascii="Times New Roman" w:hAnsi="Times New Roman" w:cs="Times New Roman"/>
                <w:sz w:val="26"/>
                <w:szCs w:val="26"/>
              </w:rPr>
              <w:t>Tọa</w:t>
            </w:r>
            <w:proofErr w:type="spellEnd"/>
            <w:r>
              <w:rPr>
                <w:rFonts w:ascii="Times New Roman" w:hAnsi="Times New Roman" w:cs="Times New Roman"/>
                <w:sz w:val="26"/>
                <w:szCs w:val="26"/>
              </w:rPr>
              <w:t xml:space="preserve"> độ VN 2000, KTT 104</w:t>
            </w:r>
            <w:r w:rsidR="00F32012" w:rsidRPr="0064781B">
              <w:rPr>
                <w:rFonts w:ascii="Times New Roman" w:hAnsi="Times New Roman" w:cs="Times New Roman"/>
                <w:sz w:val="26"/>
                <w:szCs w:val="26"/>
                <w:vertAlign w:val="superscript"/>
              </w:rPr>
              <w:t>0</w:t>
            </w:r>
            <w:r>
              <w:rPr>
                <w:rFonts w:ascii="Times New Roman" w:hAnsi="Times New Roman" w:cs="Times New Roman"/>
                <w:sz w:val="26"/>
                <w:szCs w:val="26"/>
              </w:rPr>
              <w:t>,45</w:t>
            </w:r>
            <w:r w:rsidR="00F32012" w:rsidRPr="0064781B">
              <w:rPr>
                <w:rFonts w:ascii="Times New Roman" w:hAnsi="Times New Roman" w:cs="Times New Roman"/>
                <w:sz w:val="26"/>
                <w:szCs w:val="26"/>
              </w:rPr>
              <w:t>' múi 3</w:t>
            </w:r>
            <w:r w:rsidR="00F32012" w:rsidRPr="0064781B">
              <w:rPr>
                <w:rFonts w:ascii="Times New Roman" w:hAnsi="Times New Roman" w:cs="Times New Roman"/>
                <w:sz w:val="26"/>
                <w:szCs w:val="26"/>
                <w:vertAlign w:val="superscript"/>
              </w:rPr>
              <w:t>0</w:t>
            </w:r>
          </w:p>
        </w:tc>
      </w:tr>
      <w:tr w:rsidR="00F32012" w:rsidRPr="0064781B" w14:paraId="409D44F8" w14:textId="77777777" w:rsidTr="00F32012">
        <w:trPr>
          <w:trHeight w:val="330"/>
        </w:trPr>
        <w:tc>
          <w:tcPr>
            <w:tcW w:w="1980" w:type="dxa"/>
            <w:vMerge/>
            <w:tcBorders>
              <w:top w:val="single" w:sz="4" w:space="0" w:color="auto"/>
              <w:left w:val="single" w:sz="4" w:space="0" w:color="auto"/>
              <w:bottom w:val="single" w:sz="4" w:space="0" w:color="auto"/>
              <w:right w:val="single" w:sz="4" w:space="0" w:color="auto"/>
            </w:tcBorders>
            <w:vAlign w:val="center"/>
            <w:hideMark/>
          </w:tcPr>
          <w:p w14:paraId="1F6FE5AF" w14:textId="77777777" w:rsidR="00F32012" w:rsidRPr="0064781B" w:rsidRDefault="00F32012" w:rsidP="00F32012">
            <w:pPr>
              <w:rPr>
                <w:rFonts w:ascii="Times New Roman" w:hAnsi="Times New Roman" w:cs="Times New Roman"/>
                <w:sz w:val="26"/>
                <w:szCs w:val="26"/>
              </w:rPr>
            </w:pPr>
          </w:p>
        </w:tc>
        <w:tc>
          <w:tcPr>
            <w:tcW w:w="3280" w:type="dxa"/>
            <w:tcBorders>
              <w:top w:val="nil"/>
              <w:left w:val="nil"/>
              <w:bottom w:val="single" w:sz="4" w:space="0" w:color="auto"/>
              <w:right w:val="single" w:sz="4" w:space="0" w:color="auto"/>
            </w:tcBorders>
            <w:noWrap/>
            <w:vAlign w:val="center"/>
            <w:hideMark/>
          </w:tcPr>
          <w:p w14:paraId="22CB3A3A" w14:textId="77777777" w:rsidR="00F32012" w:rsidRPr="0064781B" w:rsidRDefault="00F32012" w:rsidP="00F32012">
            <w:pPr>
              <w:jc w:val="center"/>
              <w:rPr>
                <w:rFonts w:ascii="Times New Roman" w:hAnsi="Times New Roman" w:cs="Times New Roman"/>
                <w:sz w:val="26"/>
                <w:szCs w:val="26"/>
              </w:rPr>
            </w:pPr>
            <w:r w:rsidRPr="0064781B">
              <w:rPr>
                <w:rFonts w:ascii="Times New Roman" w:hAnsi="Times New Roman" w:cs="Times New Roman"/>
                <w:sz w:val="26"/>
                <w:szCs w:val="26"/>
              </w:rPr>
              <w:t>X (m)</w:t>
            </w:r>
          </w:p>
        </w:tc>
        <w:tc>
          <w:tcPr>
            <w:tcW w:w="2840" w:type="dxa"/>
            <w:tcBorders>
              <w:top w:val="nil"/>
              <w:left w:val="nil"/>
              <w:bottom w:val="single" w:sz="4" w:space="0" w:color="auto"/>
              <w:right w:val="single" w:sz="4" w:space="0" w:color="auto"/>
            </w:tcBorders>
            <w:noWrap/>
            <w:vAlign w:val="center"/>
            <w:hideMark/>
          </w:tcPr>
          <w:p w14:paraId="698579C4" w14:textId="77777777" w:rsidR="00F32012" w:rsidRPr="0064781B" w:rsidRDefault="00F32012" w:rsidP="00F32012">
            <w:pPr>
              <w:jc w:val="center"/>
              <w:rPr>
                <w:rFonts w:ascii="Times New Roman" w:hAnsi="Times New Roman" w:cs="Times New Roman"/>
                <w:sz w:val="26"/>
                <w:szCs w:val="26"/>
              </w:rPr>
            </w:pPr>
            <w:r w:rsidRPr="0064781B">
              <w:rPr>
                <w:rFonts w:ascii="Times New Roman" w:hAnsi="Times New Roman" w:cs="Times New Roman"/>
                <w:sz w:val="26"/>
                <w:szCs w:val="26"/>
              </w:rPr>
              <w:t>Y (m)</w:t>
            </w:r>
          </w:p>
        </w:tc>
      </w:tr>
      <w:tr w:rsidR="00F32012" w:rsidRPr="0064781B" w14:paraId="5951A189" w14:textId="77777777" w:rsidTr="00F32012">
        <w:trPr>
          <w:trHeight w:val="330"/>
        </w:trPr>
        <w:tc>
          <w:tcPr>
            <w:tcW w:w="1980" w:type="dxa"/>
            <w:tcBorders>
              <w:top w:val="nil"/>
              <w:left w:val="single" w:sz="4" w:space="0" w:color="auto"/>
              <w:bottom w:val="single" w:sz="4" w:space="0" w:color="auto"/>
              <w:right w:val="single" w:sz="4" w:space="0" w:color="auto"/>
            </w:tcBorders>
            <w:noWrap/>
            <w:vAlign w:val="center"/>
            <w:hideMark/>
          </w:tcPr>
          <w:p w14:paraId="6C6BC618" w14:textId="77777777" w:rsidR="00F32012" w:rsidRPr="0064781B" w:rsidRDefault="00F32012" w:rsidP="00F32012">
            <w:pPr>
              <w:jc w:val="center"/>
              <w:rPr>
                <w:rFonts w:ascii="Times New Roman" w:hAnsi="Times New Roman" w:cs="Times New Roman"/>
                <w:sz w:val="26"/>
                <w:szCs w:val="26"/>
              </w:rPr>
            </w:pPr>
            <w:r w:rsidRPr="0064781B">
              <w:rPr>
                <w:rFonts w:ascii="Times New Roman" w:hAnsi="Times New Roman" w:cs="Times New Roman"/>
                <w:sz w:val="26"/>
                <w:szCs w:val="26"/>
              </w:rPr>
              <w:t>M1</w:t>
            </w:r>
          </w:p>
        </w:tc>
        <w:tc>
          <w:tcPr>
            <w:tcW w:w="3280" w:type="dxa"/>
            <w:tcBorders>
              <w:top w:val="nil"/>
              <w:left w:val="nil"/>
              <w:bottom w:val="single" w:sz="4" w:space="0" w:color="auto"/>
              <w:right w:val="single" w:sz="4" w:space="0" w:color="auto"/>
            </w:tcBorders>
            <w:noWrap/>
            <w:vAlign w:val="bottom"/>
            <w:hideMark/>
          </w:tcPr>
          <w:p w14:paraId="7D9B650D"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11 56 850</w:t>
            </w:r>
          </w:p>
        </w:tc>
        <w:tc>
          <w:tcPr>
            <w:tcW w:w="2840" w:type="dxa"/>
            <w:tcBorders>
              <w:top w:val="nil"/>
              <w:left w:val="nil"/>
              <w:bottom w:val="single" w:sz="4" w:space="0" w:color="auto"/>
              <w:right w:val="single" w:sz="4" w:space="0" w:color="auto"/>
            </w:tcBorders>
            <w:noWrap/>
            <w:vAlign w:val="bottom"/>
            <w:hideMark/>
          </w:tcPr>
          <w:p w14:paraId="4D8097F0"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521600</w:t>
            </w:r>
          </w:p>
        </w:tc>
      </w:tr>
      <w:tr w:rsidR="00F32012" w:rsidRPr="0064781B" w14:paraId="74A2C9C0" w14:textId="77777777" w:rsidTr="00F32012">
        <w:trPr>
          <w:trHeight w:val="330"/>
        </w:trPr>
        <w:tc>
          <w:tcPr>
            <w:tcW w:w="1980" w:type="dxa"/>
            <w:tcBorders>
              <w:top w:val="nil"/>
              <w:left w:val="single" w:sz="4" w:space="0" w:color="auto"/>
              <w:bottom w:val="single" w:sz="4" w:space="0" w:color="auto"/>
              <w:right w:val="single" w:sz="4" w:space="0" w:color="auto"/>
            </w:tcBorders>
            <w:noWrap/>
            <w:vAlign w:val="center"/>
            <w:hideMark/>
          </w:tcPr>
          <w:p w14:paraId="2BAEEC52" w14:textId="77777777" w:rsidR="00F32012" w:rsidRPr="0064781B" w:rsidRDefault="00F32012" w:rsidP="00F32012">
            <w:pPr>
              <w:jc w:val="center"/>
              <w:rPr>
                <w:rFonts w:ascii="Times New Roman" w:hAnsi="Times New Roman" w:cs="Times New Roman"/>
                <w:sz w:val="26"/>
                <w:szCs w:val="26"/>
              </w:rPr>
            </w:pPr>
            <w:r w:rsidRPr="0064781B">
              <w:rPr>
                <w:rFonts w:ascii="Times New Roman" w:hAnsi="Times New Roman" w:cs="Times New Roman"/>
                <w:sz w:val="26"/>
                <w:szCs w:val="26"/>
              </w:rPr>
              <w:t>M2</w:t>
            </w:r>
          </w:p>
        </w:tc>
        <w:tc>
          <w:tcPr>
            <w:tcW w:w="3280" w:type="dxa"/>
            <w:tcBorders>
              <w:top w:val="nil"/>
              <w:left w:val="nil"/>
              <w:bottom w:val="single" w:sz="4" w:space="0" w:color="auto"/>
              <w:right w:val="single" w:sz="4" w:space="0" w:color="auto"/>
            </w:tcBorders>
            <w:noWrap/>
            <w:vAlign w:val="bottom"/>
            <w:hideMark/>
          </w:tcPr>
          <w:p w14:paraId="70ACE0AD"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11 56 850</w:t>
            </w:r>
          </w:p>
        </w:tc>
        <w:tc>
          <w:tcPr>
            <w:tcW w:w="2840" w:type="dxa"/>
            <w:tcBorders>
              <w:top w:val="nil"/>
              <w:left w:val="nil"/>
              <w:bottom w:val="single" w:sz="4" w:space="0" w:color="auto"/>
              <w:right w:val="single" w:sz="4" w:space="0" w:color="auto"/>
            </w:tcBorders>
            <w:noWrap/>
            <w:vAlign w:val="bottom"/>
            <w:hideMark/>
          </w:tcPr>
          <w:p w14:paraId="3334335A"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523200</w:t>
            </w:r>
          </w:p>
        </w:tc>
      </w:tr>
      <w:tr w:rsidR="00F32012" w:rsidRPr="0064781B" w14:paraId="34BC04EA" w14:textId="77777777" w:rsidTr="00F32012">
        <w:trPr>
          <w:trHeight w:val="330"/>
        </w:trPr>
        <w:tc>
          <w:tcPr>
            <w:tcW w:w="1980" w:type="dxa"/>
            <w:tcBorders>
              <w:top w:val="nil"/>
              <w:left w:val="single" w:sz="4" w:space="0" w:color="auto"/>
              <w:bottom w:val="single" w:sz="4" w:space="0" w:color="auto"/>
              <w:right w:val="single" w:sz="4" w:space="0" w:color="auto"/>
            </w:tcBorders>
            <w:noWrap/>
            <w:vAlign w:val="center"/>
            <w:hideMark/>
          </w:tcPr>
          <w:p w14:paraId="2422C496" w14:textId="77777777" w:rsidR="00F32012" w:rsidRPr="0064781B" w:rsidRDefault="00F32012" w:rsidP="00F32012">
            <w:pPr>
              <w:jc w:val="center"/>
              <w:rPr>
                <w:rFonts w:ascii="Times New Roman" w:hAnsi="Times New Roman" w:cs="Times New Roman"/>
                <w:sz w:val="26"/>
                <w:szCs w:val="26"/>
              </w:rPr>
            </w:pPr>
            <w:r w:rsidRPr="0064781B">
              <w:rPr>
                <w:rFonts w:ascii="Times New Roman" w:hAnsi="Times New Roman" w:cs="Times New Roman"/>
                <w:sz w:val="26"/>
                <w:szCs w:val="26"/>
              </w:rPr>
              <w:t>M3</w:t>
            </w:r>
          </w:p>
        </w:tc>
        <w:tc>
          <w:tcPr>
            <w:tcW w:w="3280" w:type="dxa"/>
            <w:tcBorders>
              <w:top w:val="nil"/>
              <w:left w:val="nil"/>
              <w:bottom w:val="single" w:sz="4" w:space="0" w:color="auto"/>
              <w:right w:val="single" w:sz="4" w:space="0" w:color="auto"/>
            </w:tcBorders>
            <w:noWrap/>
            <w:vAlign w:val="bottom"/>
            <w:hideMark/>
          </w:tcPr>
          <w:p w14:paraId="64DC6F74"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1155589</w:t>
            </w:r>
          </w:p>
        </w:tc>
        <w:tc>
          <w:tcPr>
            <w:tcW w:w="2840" w:type="dxa"/>
            <w:tcBorders>
              <w:top w:val="nil"/>
              <w:left w:val="nil"/>
              <w:bottom w:val="single" w:sz="4" w:space="0" w:color="auto"/>
              <w:right w:val="single" w:sz="4" w:space="0" w:color="auto"/>
            </w:tcBorders>
            <w:noWrap/>
            <w:vAlign w:val="bottom"/>
            <w:hideMark/>
          </w:tcPr>
          <w:p w14:paraId="77ACA17C"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523200</w:t>
            </w:r>
          </w:p>
        </w:tc>
      </w:tr>
      <w:tr w:rsidR="00F32012" w:rsidRPr="0064781B" w14:paraId="28AD8579" w14:textId="77777777" w:rsidTr="00F32012">
        <w:trPr>
          <w:trHeight w:val="330"/>
        </w:trPr>
        <w:tc>
          <w:tcPr>
            <w:tcW w:w="1980" w:type="dxa"/>
            <w:tcBorders>
              <w:top w:val="nil"/>
              <w:left w:val="single" w:sz="4" w:space="0" w:color="auto"/>
              <w:bottom w:val="single" w:sz="4" w:space="0" w:color="auto"/>
              <w:right w:val="single" w:sz="4" w:space="0" w:color="auto"/>
            </w:tcBorders>
            <w:noWrap/>
            <w:vAlign w:val="center"/>
            <w:hideMark/>
          </w:tcPr>
          <w:p w14:paraId="2C154A05" w14:textId="77777777" w:rsidR="00F32012" w:rsidRPr="0064781B" w:rsidRDefault="00F32012" w:rsidP="00F32012">
            <w:pPr>
              <w:jc w:val="center"/>
              <w:rPr>
                <w:rFonts w:ascii="Times New Roman" w:hAnsi="Times New Roman" w:cs="Times New Roman"/>
                <w:sz w:val="26"/>
                <w:szCs w:val="26"/>
              </w:rPr>
            </w:pPr>
            <w:r w:rsidRPr="0064781B">
              <w:rPr>
                <w:rFonts w:ascii="Times New Roman" w:hAnsi="Times New Roman" w:cs="Times New Roman"/>
                <w:sz w:val="26"/>
                <w:szCs w:val="26"/>
              </w:rPr>
              <w:t>M4</w:t>
            </w:r>
          </w:p>
        </w:tc>
        <w:tc>
          <w:tcPr>
            <w:tcW w:w="3280" w:type="dxa"/>
            <w:tcBorders>
              <w:top w:val="nil"/>
              <w:left w:val="nil"/>
              <w:bottom w:val="single" w:sz="4" w:space="0" w:color="auto"/>
              <w:right w:val="single" w:sz="4" w:space="0" w:color="auto"/>
            </w:tcBorders>
            <w:noWrap/>
            <w:vAlign w:val="bottom"/>
            <w:hideMark/>
          </w:tcPr>
          <w:p w14:paraId="47C56075"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1155589</w:t>
            </w:r>
          </w:p>
        </w:tc>
        <w:tc>
          <w:tcPr>
            <w:tcW w:w="2840" w:type="dxa"/>
            <w:tcBorders>
              <w:top w:val="nil"/>
              <w:left w:val="nil"/>
              <w:bottom w:val="single" w:sz="4" w:space="0" w:color="auto"/>
              <w:right w:val="single" w:sz="4" w:space="0" w:color="auto"/>
            </w:tcBorders>
            <w:noWrap/>
            <w:vAlign w:val="bottom"/>
            <w:hideMark/>
          </w:tcPr>
          <w:p w14:paraId="7A123CA5"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522965</w:t>
            </w:r>
          </w:p>
        </w:tc>
      </w:tr>
      <w:tr w:rsidR="00F32012" w:rsidRPr="0064781B" w14:paraId="4108C3FD" w14:textId="77777777" w:rsidTr="00F32012">
        <w:trPr>
          <w:trHeight w:val="330"/>
        </w:trPr>
        <w:tc>
          <w:tcPr>
            <w:tcW w:w="1980" w:type="dxa"/>
            <w:tcBorders>
              <w:top w:val="nil"/>
              <w:left w:val="single" w:sz="4" w:space="0" w:color="auto"/>
              <w:bottom w:val="single" w:sz="4" w:space="0" w:color="auto"/>
              <w:right w:val="single" w:sz="4" w:space="0" w:color="auto"/>
            </w:tcBorders>
            <w:noWrap/>
            <w:vAlign w:val="center"/>
            <w:hideMark/>
          </w:tcPr>
          <w:p w14:paraId="23E62C6E" w14:textId="77777777" w:rsidR="00F32012" w:rsidRPr="0064781B" w:rsidRDefault="00F32012" w:rsidP="00F32012">
            <w:pPr>
              <w:jc w:val="center"/>
              <w:rPr>
                <w:rFonts w:ascii="Times New Roman" w:hAnsi="Times New Roman" w:cs="Times New Roman"/>
                <w:sz w:val="26"/>
                <w:szCs w:val="26"/>
              </w:rPr>
            </w:pPr>
            <w:r w:rsidRPr="0064781B">
              <w:rPr>
                <w:rFonts w:ascii="Times New Roman" w:hAnsi="Times New Roman" w:cs="Times New Roman"/>
                <w:sz w:val="26"/>
                <w:szCs w:val="26"/>
              </w:rPr>
              <w:t>M5</w:t>
            </w:r>
          </w:p>
        </w:tc>
        <w:tc>
          <w:tcPr>
            <w:tcW w:w="3280" w:type="dxa"/>
            <w:tcBorders>
              <w:top w:val="nil"/>
              <w:left w:val="nil"/>
              <w:bottom w:val="single" w:sz="4" w:space="0" w:color="auto"/>
              <w:right w:val="single" w:sz="4" w:space="0" w:color="auto"/>
            </w:tcBorders>
            <w:noWrap/>
            <w:vAlign w:val="bottom"/>
            <w:hideMark/>
          </w:tcPr>
          <w:p w14:paraId="504337A6"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1155588</w:t>
            </w:r>
          </w:p>
        </w:tc>
        <w:tc>
          <w:tcPr>
            <w:tcW w:w="2840" w:type="dxa"/>
            <w:tcBorders>
              <w:top w:val="nil"/>
              <w:left w:val="nil"/>
              <w:bottom w:val="single" w:sz="4" w:space="0" w:color="auto"/>
              <w:right w:val="single" w:sz="4" w:space="0" w:color="auto"/>
            </w:tcBorders>
            <w:noWrap/>
            <w:vAlign w:val="bottom"/>
            <w:hideMark/>
          </w:tcPr>
          <w:p w14:paraId="3DBAC448"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522115</w:t>
            </w:r>
          </w:p>
        </w:tc>
      </w:tr>
      <w:tr w:rsidR="00F32012" w:rsidRPr="0064781B" w14:paraId="45139F5C" w14:textId="77777777" w:rsidTr="00F32012">
        <w:trPr>
          <w:trHeight w:val="330"/>
        </w:trPr>
        <w:tc>
          <w:tcPr>
            <w:tcW w:w="1980" w:type="dxa"/>
            <w:tcBorders>
              <w:top w:val="nil"/>
              <w:left w:val="single" w:sz="4" w:space="0" w:color="auto"/>
              <w:bottom w:val="single" w:sz="4" w:space="0" w:color="auto"/>
              <w:right w:val="single" w:sz="4" w:space="0" w:color="auto"/>
            </w:tcBorders>
            <w:noWrap/>
            <w:vAlign w:val="center"/>
            <w:hideMark/>
          </w:tcPr>
          <w:p w14:paraId="0853A5D8" w14:textId="77777777" w:rsidR="00F32012" w:rsidRPr="0064781B" w:rsidRDefault="00F32012" w:rsidP="00F32012">
            <w:pPr>
              <w:jc w:val="center"/>
              <w:rPr>
                <w:rFonts w:ascii="Times New Roman" w:hAnsi="Times New Roman" w:cs="Times New Roman"/>
                <w:sz w:val="26"/>
                <w:szCs w:val="26"/>
              </w:rPr>
            </w:pPr>
            <w:r w:rsidRPr="0064781B">
              <w:rPr>
                <w:rFonts w:ascii="Times New Roman" w:hAnsi="Times New Roman" w:cs="Times New Roman"/>
                <w:sz w:val="26"/>
                <w:szCs w:val="26"/>
              </w:rPr>
              <w:t>M6</w:t>
            </w:r>
          </w:p>
        </w:tc>
        <w:tc>
          <w:tcPr>
            <w:tcW w:w="3280" w:type="dxa"/>
            <w:tcBorders>
              <w:top w:val="nil"/>
              <w:left w:val="nil"/>
              <w:bottom w:val="single" w:sz="4" w:space="0" w:color="auto"/>
              <w:right w:val="single" w:sz="4" w:space="0" w:color="auto"/>
            </w:tcBorders>
            <w:noWrap/>
            <w:vAlign w:val="bottom"/>
            <w:hideMark/>
          </w:tcPr>
          <w:p w14:paraId="0C0DF649"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1155588</w:t>
            </w:r>
          </w:p>
        </w:tc>
        <w:tc>
          <w:tcPr>
            <w:tcW w:w="2840" w:type="dxa"/>
            <w:tcBorders>
              <w:top w:val="nil"/>
              <w:left w:val="nil"/>
              <w:bottom w:val="single" w:sz="4" w:space="0" w:color="auto"/>
              <w:right w:val="single" w:sz="4" w:space="0" w:color="auto"/>
            </w:tcBorders>
            <w:noWrap/>
            <w:vAlign w:val="bottom"/>
            <w:hideMark/>
          </w:tcPr>
          <w:p w14:paraId="0EAE0572"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521895</w:t>
            </w:r>
          </w:p>
        </w:tc>
      </w:tr>
      <w:tr w:rsidR="00F32012" w:rsidRPr="0064781B" w14:paraId="5A9D17C6" w14:textId="77777777" w:rsidTr="00F32012">
        <w:trPr>
          <w:trHeight w:val="330"/>
        </w:trPr>
        <w:tc>
          <w:tcPr>
            <w:tcW w:w="1980" w:type="dxa"/>
            <w:tcBorders>
              <w:top w:val="nil"/>
              <w:left w:val="single" w:sz="4" w:space="0" w:color="auto"/>
              <w:bottom w:val="single" w:sz="4" w:space="0" w:color="auto"/>
              <w:right w:val="single" w:sz="4" w:space="0" w:color="auto"/>
            </w:tcBorders>
            <w:noWrap/>
            <w:vAlign w:val="center"/>
            <w:hideMark/>
          </w:tcPr>
          <w:p w14:paraId="1CD56810" w14:textId="77777777" w:rsidR="00F32012" w:rsidRPr="0064781B" w:rsidRDefault="00F32012" w:rsidP="00F32012">
            <w:pPr>
              <w:jc w:val="center"/>
              <w:rPr>
                <w:rFonts w:ascii="Times New Roman" w:hAnsi="Times New Roman" w:cs="Times New Roman"/>
                <w:sz w:val="26"/>
                <w:szCs w:val="26"/>
              </w:rPr>
            </w:pPr>
            <w:r w:rsidRPr="0064781B">
              <w:rPr>
                <w:rFonts w:ascii="Times New Roman" w:hAnsi="Times New Roman" w:cs="Times New Roman"/>
                <w:sz w:val="26"/>
                <w:szCs w:val="26"/>
              </w:rPr>
              <w:t>M7</w:t>
            </w:r>
          </w:p>
        </w:tc>
        <w:tc>
          <w:tcPr>
            <w:tcW w:w="3280" w:type="dxa"/>
            <w:tcBorders>
              <w:top w:val="nil"/>
              <w:left w:val="nil"/>
              <w:bottom w:val="single" w:sz="4" w:space="0" w:color="auto"/>
              <w:right w:val="single" w:sz="4" w:space="0" w:color="auto"/>
            </w:tcBorders>
            <w:noWrap/>
            <w:vAlign w:val="bottom"/>
            <w:hideMark/>
          </w:tcPr>
          <w:p w14:paraId="4205E6E8"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1156600</w:t>
            </w:r>
          </w:p>
        </w:tc>
        <w:tc>
          <w:tcPr>
            <w:tcW w:w="2840" w:type="dxa"/>
            <w:tcBorders>
              <w:top w:val="nil"/>
              <w:left w:val="nil"/>
              <w:bottom w:val="single" w:sz="4" w:space="0" w:color="auto"/>
              <w:right w:val="single" w:sz="4" w:space="0" w:color="auto"/>
            </w:tcBorders>
            <w:noWrap/>
            <w:vAlign w:val="bottom"/>
            <w:hideMark/>
          </w:tcPr>
          <w:p w14:paraId="77783BDA" w14:textId="77777777" w:rsidR="00F32012" w:rsidRPr="0064781B" w:rsidRDefault="00AC2852" w:rsidP="00F32012">
            <w:pPr>
              <w:jc w:val="center"/>
              <w:rPr>
                <w:rFonts w:ascii="Times New Roman" w:hAnsi="Times New Roman" w:cs="Times New Roman"/>
                <w:sz w:val="26"/>
                <w:szCs w:val="26"/>
              </w:rPr>
            </w:pPr>
            <w:r>
              <w:rPr>
                <w:rFonts w:ascii="Times New Roman" w:hAnsi="Times New Roman" w:cs="Times New Roman"/>
                <w:sz w:val="26"/>
                <w:szCs w:val="26"/>
              </w:rPr>
              <w:t>521600</w:t>
            </w:r>
          </w:p>
        </w:tc>
      </w:tr>
      <w:tr w:rsidR="00F32012" w:rsidRPr="0064781B" w14:paraId="14251ACA" w14:textId="77777777" w:rsidTr="00F32012">
        <w:trPr>
          <w:trHeight w:val="315"/>
        </w:trPr>
        <w:tc>
          <w:tcPr>
            <w:tcW w:w="8100" w:type="dxa"/>
            <w:gridSpan w:val="3"/>
            <w:tcBorders>
              <w:top w:val="single" w:sz="4" w:space="0" w:color="auto"/>
              <w:left w:val="single" w:sz="4" w:space="0" w:color="auto"/>
              <w:bottom w:val="single" w:sz="4" w:space="0" w:color="auto"/>
              <w:right w:val="single" w:sz="4" w:space="0" w:color="auto"/>
            </w:tcBorders>
            <w:noWrap/>
            <w:vAlign w:val="center"/>
            <w:hideMark/>
          </w:tcPr>
          <w:p w14:paraId="57A5F140" w14:textId="77777777" w:rsidR="00F32012" w:rsidRPr="0064781B" w:rsidRDefault="00F32012" w:rsidP="00AC2852">
            <w:pPr>
              <w:jc w:val="center"/>
              <w:rPr>
                <w:rFonts w:ascii="Times New Roman" w:hAnsi="Times New Roman" w:cs="Times New Roman"/>
                <w:sz w:val="26"/>
                <w:szCs w:val="26"/>
              </w:rPr>
            </w:pPr>
            <w:r w:rsidRPr="0064781B">
              <w:rPr>
                <w:rFonts w:ascii="Times New Roman" w:hAnsi="Times New Roman" w:cs="Times New Roman"/>
                <w:sz w:val="26"/>
                <w:szCs w:val="26"/>
              </w:rPr>
              <w:t xml:space="preserve">Diện tích </w:t>
            </w:r>
            <w:r w:rsidR="00AC2852">
              <w:rPr>
                <w:rFonts w:ascii="Times New Roman" w:hAnsi="Times New Roman" w:cs="Times New Roman"/>
                <w:sz w:val="26"/>
                <w:szCs w:val="26"/>
              </w:rPr>
              <w:t>196,6</w:t>
            </w:r>
            <w:r w:rsidRPr="0064781B">
              <w:rPr>
                <w:rFonts w:ascii="Times New Roman" w:hAnsi="Times New Roman" w:cs="Times New Roman"/>
                <w:sz w:val="26"/>
                <w:szCs w:val="26"/>
              </w:rPr>
              <w:t xml:space="preserve"> ha</w:t>
            </w:r>
          </w:p>
        </w:tc>
      </w:tr>
    </w:tbl>
    <w:p w14:paraId="6E81787E" w14:textId="77777777" w:rsidR="00F32012" w:rsidRPr="00892204" w:rsidRDefault="00F32012" w:rsidP="009710E3">
      <w:pPr>
        <w:keepNext/>
        <w:spacing w:before="60" w:after="60" w:line="360" w:lineRule="exact"/>
        <w:ind w:firstLine="720"/>
        <w:jc w:val="both"/>
        <w:outlineLvl w:val="1"/>
        <w:rPr>
          <w:rFonts w:ascii="Times New Roman" w:hAnsi="Times New Roman" w:cs="Arial"/>
          <w:b/>
          <w:bCs/>
          <w:sz w:val="26"/>
          <w:szCs w:val="28"/>
        </w:rPr>
      </w:pPr>
      <w:bookmarkStart w:id="29" w:name="_Toc433791430"/>
      <w:bookmarkStart w:id="30" w:name="_Toc492404506"/>
      <w:bookmarkStart w:id="31" w:name="_Toc492404800"/>
      <w:bookmarkStart w:id="32" w:name="_Toc492409712"/>
      <w:bookmarkStart w:id="33" w:name="_Toc513712514"/>
      <w:bookmarkStart w:id="34" w:name="_Toc516903339"/>
      <w:bookmarkStart w:id="35" w:name="_Toc203511257"/>
      <w:bookmarkStart w:id="36" w:name="_Toc132669466"/>
      <w:bookmarkStart w:id="37" w:name="_Toc158685441"/>
      <w:bookmarkStart w:id="38" w:name="_Toc193741781"/>
      <w:bookmarkStart w:id="39" w:name="_Toc206818130"/>
      <w:bookmarkStart w:id="40" w:name="_Toc206830302"/>
      <w:bookmarkStart w:id="41" w:name="_Toc207077046"/>
      <w:bookmarkStart w:id="42" w:name="_Toc207168174"/>
      <w:bookmarkStart w:id="43" w:name="_Toc207206326"/>
      <w:bookmarkStart w:id="44" w:name="_Toc207206493"/>
      <w:bookmarkStart w:id="45" w:name="_Toc212486438"/>
      <w:bookmarkStart w:id="46" w:name="_Toc212486520"/>
      <w:bookmarkStart w:id="47" w:name="_Toc212694668"/>
      <w:bookmarkStart w:id="48" w:name="_Toc212695263"/>
      <w:bookmarkStart w:id="49" w:name="_Toc212695546"/>
      <w:bookmarkStart w:id="50" w:name="_Toc212695693"/>
      <w:bookmarkStart w:id="51" w:name="_Toc212815139"/>
      <w:r w:rsidRPr="00892204">
        <w:rPr>
          <w:rFonts w:ascii="Times New Roman" w:hAnsi="Times New Roman" w:cs="Arial"/>
          <w:b/>
          <w:bCs/>
          <w:sz w:val="26"/>
          <w:szCs w:val="28"/>
        </w:rPr>
        <w:t>1.1.2. Các thông tin về đặc điểm địa lý tự nhiên, kinh tế nhân văn</w:t>
      </w:r>
      <w:bookmarkEnd w:id="29"/>
      <w:bookmarkEnd w:id="30"/>
      <w:bookmarkEnd w:id="31"/>
      <w:bookmarkEnd w:id="32"/>
      <w:bookmarkEnd w:id="33"/>
      <w:bookmarkEnd w:id="34"/>
      <w:bookmarkEnd w:id="35"/>
    </w:p>
    <w:p w14:paraId="77F8740E" w14:textId="77777777" w:rsidR="00F32012" w:rsidRPr="00892204" w:rsidRDefault="00F32012" w:rsidP="009710E3">
      <w:pPr>
        <w:spacing w:before="60" w:after="60" w:line="360" w:lineRule="exact"/>
        <w:ind w:firstLine="720"/>
        <w:jc w:val="both"/>
        <w:rPr>
          <w:rFonts w:ascii="Times New Roman" w:hAnsi="Times New Roman"/>
          <w:b/>
          <w:sz w:val="26"/>
        </w:rPr>
      </w:pPr>
      <w:r w:rsidRPr="00892204">
        <w:rPr>
          <w:rFonts w:ascii="Times New Roman" w:hAnsi="Times New Roman"/>
          <w:b/>
          <w:sz w:val="26"/>
        </w:rPr>
        <w:t>1.1.2.1. Địa hình, sông suối</w:t>
      </w:r>
    </w:p>
    <w:bookmarkEnd w:id="28"/>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14:paraId="118927B6" w14:textId="77777777" w:rsidR="00047DA7" w:rsidRPr="00892204" w:rsidRDefault="00741C96" w:rsidP="009710E3">
      <w:pPr>
        <w:spacing w:before="60" w:after="60" w:line="360" w:lineRule="exact"/>
        <w:ind w:firstLine="720"/>
        <w:jc w:val="both"/>
        <w:rPr>
          <w:rFonts w:ascii="Times New Roman" w:hAnsi="Times New Roman" w:cs="Times New Roman"/>
          <w:sz w:val="26"/>
          <w:szCs w:val="26"/>
          <w:lang w:val="fr-FR"/>
        </w:rPr>
      </w:pPr>
      <w:r w:rsidRPr="00892204">
        <w:rPr>
          <w:rFonts w:ascii="Times New Roman" w:hAnsi="Times New Roman" w:cs="Times New Roman"/>
          <w:sz w:val="26"/>
          <w:szCs w:val="26"/>
          <w:lang w:val="fr-FR"/>
        </w:rPr>
        <w:t xml:space="preserve">Khu vực thăm dò </w:t>
      </w:r>
      <w:proofErr w:type="spellStart"/>
      <w:r w:rsidRPr="00892204">
        <w:rPr>
          <w:rFonts w:ascii="Times New Roman" w:hAnsi="Times New Roman" w:cs="Times New Roman"/>
          <w:sz w:val="26"/>
          <w:szCs w:val="26"/>
          <w:lang w:val="fr-FR"/>
        </w:rPr>
        <w:t>là</w:t>
      </w:r>
      <w:proofErr w:type="spellEnd"/>
      <w:r w:rsidRPr="00892204">
        <w:rPr>
          <w:rFonts w:ascii="Times New Roman" w:hAnsi="Times New Roman" w:cs="Times New Roman"/>
          <w:sz w:val="26"/>
          <w:szCs w:val="26"/>
          <w:lang w:val="fr-FR"/>
        </w:rPr>
        <w:t xml:space="preserve"> một phần địa hình </w:t>
      </w:r>
      <w:r w:rsidR="00047DA7" w:rsidRPr="00892204">
        <w:rPr>
          <w:rFonts w:ascii="Times New Roman" w:hAnsi="Times New Roman" w:cs="Times New Roman"/>
          <w:sz w:val="26"/>
          <w:szCs w:val="26"/>
          <w:lang w:val="fr-FR"/>
        </w:rPr>
        <w:t xml:space="preserve">núi thấp với đỉnh núi Dài cao 342m, hai bên sườn dốc thoải </w:t>
      </w:r>
      <w:r w:rsidR="009710E3">
        <w:rPr>
          <w:rFonts w:ascii="Times New Roman" w:hAnsi="Times New Roman" w:cs="Times New Roman"/>
          <w:sz w:val="26"/>
          <w:szCs w:val="26"/>
          <w:lang w:val="fr-FR"/>
        </w:rPr>
        <w:t>nghiêng từ 5-10</w:t>
      </w:r>
      <w:r w:rsidR="009710E3">
        <w:rPr>
          <w:rFonts w:ascii="Times New Roman" w:hAnsi="Times New Roman" w:cs="Times New Roman"/>
          <w:sz w:val="26"/>
          <w:szCs w:val="26"/>
          <w:vertAlign w:val="superscript"/>
          <w:lang w:val="fr-FR"/>
        </w:rPr>
        <w:t>0</w:t>
      </w:r>
      <w:r w:rsidR="00047DA7" w:rsidRPr="00892204">
        <w:rPr>
          <w:rFonts w:ascii="Times New Roman" w:hAnsi="Times New Roman" w:cs="Times New Roman"/>
          <w:sz w:val="26"/>
          <w:szCs w:val="26"/>
          <w:lang w:val="fr-FR"/>
        </w:rPr>
        <w:t xml:space="preserve">. Phần địa hình thấp &lt;10m </w:t>
      </w:r>
      <w:proofErr w:type="spellStart"/>
      <w:r w:rsidR="00047DA7" w:rsidRPr="00892204">
        <w:rPr>
          <w:rFonts w:ascii="Times New Roman" w:hAnsi="Times New Roman" w:cs="Times New Roman"/>
          <w:sz w:val="26"/>
          <w:szCs w:val="26"/>
          <w:lang w:val="fr-FR"/>
        </w:rPr>
        <w:t>là</w:t>
      </w:r>
      <w:proofErr w:type="spellEnd"/>
      <w:r w:rsidR="00047DA7" w:rsidRPr="00892204">
        <w:rPr>
          <w:rFonts w:ascii="Times New Roman" w:hAnsi="Times New Roman" w:cs="Times New Roman"/>
          <w:sz w:val="26"/>
          <w:szCs w:val="26"/>
          <w:lang w:val="fr-FR"/>
        </w:rPr>
        <w:t xml:space="preserve"> địa hình đồng bằng tích tụ bởi các thành tạo trầm tích biển.</w:t>
      </w:r>
    </w:p>
    <w:p w14:paraId="55C536E0"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fr-FR"/>
        </w:rPr>
      </w:pPr>
      <w:bookmarkStart w:id="52" w:name="_Toc156036196"/>
      <w:r w:rsidRPr="00892204">
        <w:rPr>
          <w:rFonts w:ascii="Times New Roman" w:hAnsi="Times New Roman" w:cs="Times New Roman"/>
          <w:sz w:val="26"/>
          <w:szCs w:val="26"/>
          <w:lang w:val="fr-FR"/>
        </w:rPr>
        <w:t xml:space="preserve">Trong diện tích thăm dò không có dòng chảy trên mặt thường xuyên mà chỉ có dòng chảy tạm thời về mùa mưa. Các rãnh xói có nước về mùa mưa sẽ được thoát xuống </w:t>
      </w:r>
      <w:r w:rsidR="00253B75" w:rsidRPr="00892204">
        <w:rPr>
          <w:rFonts w:ascii="Times New Roman" w:hAnsi="Times New Roman" w:cs="Times New Roman"/>
          <w:sz w:val="26"/>
          <w:szCs w:val="26"/>
          <w:lang w:val="fr-FR"/>
        </w:rPr>
        <w:t>c</w:t>
      </w:r>
      <w:r w:rsidRPr="00892204">
        <w:rPr>
          <w:rFonts w:ascii="Times New Roman" w:hAnsi="Times New Roman" w:cs="Times New Roman"/>
          <w:sz w:val="26"/>
          <w:szCs w:val="26"/>
          <w:lang w:val="fr-FR"/>
        </w:rPr>
        <w:t xml:space="preserve">hảy vào </w:t>
      </w:r>
      <w:r w:rsidR="00047DA7" w:rsidRPr="00892204">
        <w:rPr>
          <w:rFonts w:ascii="Times New Roman" w:hAnsi="Times New Roman" w:cs="Times New Roman"/>
          <w:sz w:val="26"/>
          <w:szCs w:val="26"/>
          <w:lang w:val="fr-FR"/>
        </w:rPr>
        <w:t>kênh rạch trong khu vực</w:t>
      </w:r>
      <w:r w:rsidRPr="00892204">
        <w:rPr>
          <w:rFonts w:ascii="Times New Roman" w:hAnsi="Times New Roman" w:cs="Times New Roman"/>
          <w:sz w:val="26"/>
          <w:szCs w:val="26"/>
          <w:lang w:val="fr-FR"/>
        </w:rPr>
        <w:t xml:space="preserve">. </w:t>
      </w:r>
      <w:r w:rsidR="002C7371" w:rsidRPr="00892204">
        <w:rPr>
          <w:rFonts w:ascii="Times New Roman" w:hAnsi="Times New Roman" w:cs="Times New Roman"/>
          <w:sz w:val="26"/>
          <w:szCs w:val="26"/>
          <w:lang w:val="fr-FR"/>
        </w:rPr>
        <w:t>Hệ</w:t>
      </w:r>
      <w:r w:rsidRPr="00892204">
        <w:rPr>
          <w:rFonts w:ascii="Times New Roman" w:hAnsi="Times New Roman" w:cs="Times New Roman"/>
          <w:sz w:val="26"/>
          <w:szCs w:val="26"/>
          <w:lang w:val="fr-FR"/>
        </w:rPr>
        <w:t xml:space="preserve"> thống </w:t>
      </w:r>
      <w:r w:rsidR="00047DA7" w:rsidRPr="00892204">
        <w:rPr>
          <w:rFonts w:ascii="Times New Roman" w:hAnsi="Times New Roman" w:cs="Times New Roman"/>
          <w:sz w:val="26"/>
          <w:szCs w:val="26"/>
          <w:lang w:val="fr-FR"/>
        </w:rPr>
        <w:t xml:space="preserve">kênh rạch khá phát triển, điển hình </w:t>
      </w:r>
      <w:proofErr w:type="spellStart"/>
      <w:r w:rsidR="00047DA7" w:rsidRPr="00892204">
        <w:rPr>
          <w:rFonts w:ascii="Times New Roman" w:hAnsi="Times New Roman" w:cs="Times New Roman"/>
          <w:sz w:val="26"/>
          <w:szCs w:val="26"/>
          <w:lang w:val="fr-FR"/>
        </w:rPr>
        <w:t>là</w:t>
      </w:r>
      <w:proofErr w:type="spellEnd"/>
      <w:r w:rsidR="00047DA7" w:rsidRPr="00892204">
        <w:rPr>
          <w:rFonts w:ascii="Times New Roman" w:hAnsi="Times New Roman" w:cs="Times New Roman"/>
          <w:sz w:val="26"/>
          <w:szCs w:val="26"/>
          <w:lang w:val="fr-FR"/>
        </w:rPr>
        <w:t xml:space="preserve"> kênh Xà Lớn chảy theo hướng Bắc Nam nằm ở phía Tây Nam khu vực. </w:t>
      </w:r>
      <w:r w:rsidR="002C7371" w:rsidRPr="00892204">
        <w:rPr>
          <w:rFonts w:ascii="Times New Roman" w:hAnsi="Times New Roman" w:cs="Times New Roman"/>
          <w:sz w:val="26"/>
          <w:szCs w:val="26"/>
          <w:lang w:val="fr-FR"/>
        </w:rPr>
        <w:t xml:space="preserve">Nhìn chung khu vực thăm dò không bị ảnh hưởng bởi </w:t>
      </w:r>
      <w:r w:rsidRPr="00892204">
        <w:rPr>
          <w:rFonts w:ascii="Times New Roman" w:hAnsi="Times New Roman" w:cs="Times New Roman"/>
          <w:sz w:val="26"/>
          <w:szCs w:val="26"/>
          <w:lang w:val="fr-FR"/>
        </w:rPr>
        <w:t xml:space="preserve">nước mặt và nước ngầm </w:t>
      </w:r>
      <w:r w:rsidR="002C7371" w:rsidRPr="00892204">
        <w:rPr>
          <w:rFonts w:ascii="Times New Roman" w:hAnsi="Times New Roman" w:cs="Times New Roman"/>
          <w:sz w:val="26"/>
          <w:szCs w:val="26"/>
          <w:lang w:val="fr-FR"/>
        </w:rPr>
        <w:t xml:space="preserve">trong </w:t>
      </w:r>
      <w:r w:rsidRPr="00892204">
        <w:rPr>
          <w:rFonts w:ascii="Times New Roman" w:hAnsi="Times New Roman" w:cs="Times New Roman"/>
          <w:sz w:val="26"/>
          <w:szCs w:val="26"/>
          <w:lang w:val="fr-FR"/>
        </w:rPr>
        <w:t xml:space="preserve">quá trình </w:t>
      </w:r>
      <w:r w:rsidR="002C7371" w:rsidRPr="00892204">
        <w:rPr>
          <w:rFonts w:ascii="Times New Roman" w:hAnsi="Times New Roman" w:cs="Times New Roman"/>
          <w:sz w:val="26"/>
          <w:szCs w:val="26"/>
          <w:lang w:val="fr-FR"/>
        </w:rPr>
        <w:t xml:space="preserve">thăm dò và </w:t>
      </w:r>
      <w:r w:rsidRPr="00892204">
        <w:rPr>
          <w:rFonts w:ascii="Times New Roman" w:hAnsi="Times New Roman" w:cs="Times New Roman"/>
          <w:sz w:val="26"/>
          <w:szCs w:val="26"/>
          <w:lang w:val="fr-FR"/>
        </w:rPr>
        <w:t>khai thác sau này.</w:t>
      </w:r>
    </w:p>
    <w:p w14:paraId="09D70D57"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xml:space="preserve">Khu vực dự kiến thăm dò </w:t>
      </w:r>
      <w:r w:rsidR="00892204">
        <w:rPr>
          <w:rFonts w:ascii="Times New Roman" w:hAnsi="Times New Roman" w:cs="Times New Roman"/>
          <w:sz w:val="26"/>
          <w:szCs w:val="26"/>
          <w:lang w:val="fr-FR"/>
        </w:rPr>
        <w:t>có</w:t>
      </w:r>
      <w:r w:rsidR="009710E3">
        <w:rPr>
          <w:rFonts w:ascii="Times New Roman" w:hAnsi="Times New Roman" w:cs="Times New Roman"/>
          <w:sz w:val="26"/>
          <w:szCs w:val="26"/>
          <w:lang w:val="fr-FR"/>
        </w:rPr>
        <w:t xml:space="preserve"> lớp vỏ phong hoá và bán phong hoá dày</w:t>
      </w:r>
      <w:r w:rsidR="00B90A60" w:rsidRPr="0064781B">
        <w:rPr>
          <w:rFonts w:ascii="Times New Roman" w:hAnsi="Times New Roman" w:cs="Times New Roman"/>
          <w:sz w:val="26"/>
          <w:szCs w:val="26"/>
          <w:lang w:val="fr-FR"/>
        </w:rPr>
        <w:t>. T</w:t>
      </w:r>
      <w:r w:rsidRPr="0064781B">
        <w:rPr>
          <w:rFonts w:ascii="Times New Roman" w:hAnsi="Times New Roman" w:cs="Times New Roman"/>
          <w:sz w:val="26"/>
          <w:szCs w:val="26"/>
          <w:lang w:val="fr-FR"/>
        </w:rPr>
        <w:t xml:space="preserve">hảm thực vật kém phát triển được phủ bởi rừng thưa tái sinh. Thực vật chủ yếu </w:t>
      </w:r>
      <w:proofErr w:type="spellStart"/>
      <w:r w:rsidRPr="0064781B">
        <w:rPr>
          <w:rFonts w:ascii="Times New Roman" w:hAnsi="Times New Roman" w:cs="Times New Roman"/>
          <w:sz w:val="26"/>
          <w:szCs w:val="26"/>
          <w:lang w:val="fr-FR"/>
        </w:rPr>
        <w:t>là</w:t>
      </w:r>
      <w:proofErr w:type="spellEnd"/>
      <w:r w:rsidRPr="0064781B">
        <w:rPr>
          <w:rFonts w:ascii="Times New Roman" w:hAnsi="Times New Roman" w:cs="Times New Roman"/>
          <w:sz w:val="26"/>
          <w:szCs w:val="26"/>
          <w:lang w:val="fr-FR"/>
        </w:rPr>
        <w:t xml:space="preserve"> các loại cây </w:t>
      </w:r>
      <w:r w:rsidR="002C7371">
        <w:rPr>
          <w:rFonts w:ascii="Times New Roman" w:hAnsi="Times New Roman" w:cs="Times New Roman"/>
          <w:sz w:val="26"/>
          <w:szCs w:val="26"/>
          <w:lang w:val="fr-FR"/>
        </w:rPr>
        <w:t>trồng mới</w:t>
      </w:r>
      <w:r w:rsidRPr="0064781B">
        <w:rPr>
          <w:rFonts w:ascii="Times New Roman" w:hAnsi="Times New Roman" w:cs="Times New Roman"/>
          <w:sz w:val="26"/>
          <w:szCs w:val="26"/>
          <w:lang w:val="fr-FR"/>
        </w:rPr>
        <w:t xml:space="preserve">, dây leo, gai góc. Phần </w:t>
      </w:r>
      <w:r w:rsidR="002C7371">
        <w:rPr>
          <w:rFonts w:ascii="Times New Roman" w:hAnsi="Times New Roman" w:cs="Times New Roman"/>
          <w:sz w:val="26"/>
          <w:szCs w:val="26"/>
          <w:lang w:val="fr-FR"/>
        </w:rPr>
        <w:t>đ</w:t>
      </w:r>
      <w:r w:rsidR="009710E3">
        <w:rPr>
          <w:rFonts w:ascii="Times New Roman" w:hAnsi="Times New Roman" w:cs="Times New Roman"/>
          <w:sz w:val="26"/>
          <w:szCs w:val="26"/>
          <w:lang w:val="fr-FR"/>
        </w:rPr>
        <w:t>ịa hình thấp được nhân dân trong</w:t>
      </w:r>
      <w:r w:rsidR="002C7371">
        <w:rPr>
          <w:rFonts w:ascii="Times New Roman" w:hAnsi="Times New Roman" w:cs="Times New Roman"/>
          <w:sz w:val="26"/>
          <w:szCs w:val="26"/>
          <w:lang w:val="fr-FR"/>
        </w:rPr>
        <w:t xml:space="preserve"> khu vực cải tạo trồng màu, lúa</w:t>
      </w:r>
      <w:r w:rsidRPr="0064781B">
        <w:rPr>
          <w:rFonts w:ascii="Times New Roman" w:hAnsi="Times New Roman" w:cs="Times New Roman"/>
          <w:sz w:val="26"/>
          <w:szCs w:val="26"/>
          <w:lang w:val="fr-FR"/>
        </w:rPr>
        <w:t xml:space="preserve">. </w:t>
      </w:r>
    </w:p>
    <w:p w14:paraId="1A276D8B" w14:textId="77777777" w:rsidR="00F32012" w:rsidRPr="0064781B" w:rsidRDefault="00F32012" w:rsidP="009710E3">
      <w:pPr>
        <w:pStyle w:val="Heading3"/>
        <w:spacing w:after="60" w:line="360" w:lineRule="exact"/>
        <w:rPr>
          <w:lang w:val="vi-VN"/>
        </w:rPr>
      </w:pPr>
      <w:bookmarkStart w:id="53" w:name="_Toc158685443"/>
      <w:bookmarkStart w:id="54" w:name="_Toc193741783"/>
      <w:bookmarkStart w:id="55" w:name="_Toc206818132"/>
      <w:bookmarkStart w:id="56" w:name="_Toc206830304"/>
      <w:bookmarkStart w:id="57" w:name="_Toc207077048"/>
      <w:bookmarkStart w:id="58" w:name="_Toc207168176"/>
      <w:bookmarkStart w:id="59" w:name="_Toc207206328"/>
      <w:bookmarkStart w:id="60" w:name="_Toc212694670"/>
      <w:bookmarkStart w:id="61" w:name="_Toc212695265"/>
      <w:bookmarkStart w:id="62" w:name="_Toc212695548"/>
      <w:bookmarkStart w:id="63" w:name="_Toc212695695"/>
      <w:bookmarkStart w:id="64" w:name="_Toc212815141"/>
      <w:bookmarkStart w:id="65" w:name="_Toc156036197"/>
      <w:r w:rsidRPr="00A41079">
        <w:rPr>
          <w:lang w:val="fr-FR"/>
        </w:rPr>
        <w:lastRenderedPageBreak/>
        <w:t>1.1.</w:t>
      </w:r>
      <w:r w:rsidRPr="0064781B">
        <w:rPr>
          <w:lang w:val="vi-VN"/>
        </w:rPr>
        <w:t>2.</w:t>
      </w:r>
      <w:r w:rsidRPr="00A41079">
        <w:rPr>
          <w:lang w:val="fr-FR"/>
        </w:rPr>
        <w:t>2.</w:t>
      </w:r>
      <w:r w:rsidRPr="0064781B">
        <w:rPr>
          <w:lang w:val="vi-VN"/>
        </w:rPr>
        <w:t xml:space="preserve"> Khí hậu</w:t>
      </w:r>
      <w:bookmarkEnd w:id="53"/>
      <w:bookmarkEnd w:id="54"/>
      <w:bookmarkEnd w:id="55"/>
      <w:bookmarkEnd w:id="56"/>
      <w:bookmarkEnd w:id="57"/>
      <w:bookmarkEnd w:id="58"/>
      <w:bookmarkEnd w:id="59"/>
      <w:bookmarkEnd w:id="60"/>
      <w:bookmarkEnd w:id="61"/>
      <w:bookmarkEnd w:id="62"/>
      <w:bookmarkEnd w:id="63"/>
      <w:bookmarkEnd w:id="64"/>
    </w:p>
    <w:bookmarkEnd w:id="65"/>
    <w:p w14:paraId="75A2240A" w14:textId="77777777" w:rsidR="002C7371" w:rsidRDefault="002C7371" w:rsidP="009710E3">
      <w:pPr>
        <w:spacing w:before="60" w:after="60" w:line="360" w:lineRule="exact"/>
        <w:ind w:firstLine="720"/>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Khu vực tỉnh An Giang nói chung và khu vực dự kiến thăm dò nói riêng có khi hậu đặc trưng của khu vực đồng bằng Nam Bộ. Theo số liệu khí tượng thuỷ văn của trạm Châu Đốc trong những năm gần đây thì thời gian giữa 2 mùa như sau : </w:t>
      </w:r>
    </w:p>
    <w:p w14:paraId="684D9CD3" w14:textId="77777777" w:rsidR="002C7371" w:rsidRDefault="002C7371" w:rsidP="009710E3">
      <w:pPr>
        <w:spacing w:before="60" w:after="60" w:line="360" w:lineRule="exact"/>
        <w:ind w:firstLine="720"/>
        <w:jc w:val="both"/>
        <w:rPr>
          <w:rFonts w:ascii="Times New Roman" w:hAnsi="Times New Roman" w:cs="Times New Roman"/>
          <w:sz w:val="26"/>
          <w:szCs w:val="26"/>
          <w:lang w:val="fr-FR"/>
        </w:rPr>
      </w:pPr>
      <w:r>
        <w:rPr>
          <w:rFonts w:ascii="Times New Roman" w:hAnsi="Times New Roman" w:cs="Times New Roman"/>
          <w:sz w:val="26"/>
          <w:szCs w:val="26"/>
          <w:lang w:val="fr-FR"/>
        </w:rPr>
        <w:t>+ Mùa mưa xuất hiện từ tháng 6 đến tháng 11, lương mưa trung bình về mùa này thường dao động từ 543mm đến 1432mm. Mùa khô từ tháng 12 đến tháng 5 năm sau, lương mưa trung bình về mùa này thường dao động từ 148mm đến 399mm.</w:t>
      </w:r>
    </w:p>
    <w:p w14:paraId="04863AF9" w14:textId="77777777" w:rsidR="002C7371" w:rsidRDefault="002C7371" w:rsidP="009710E3">
      <w:pPr>
        <w:spacing w:before="60" w:after="60" w:line="360" w:lineRule="exact"/>
        <w:ind w:firstLine="720"/>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 + Nhiệt độ hàng năm dao động từ 26-</w:t>
      </w:r>
      <w:r w:rsidRPr="002C7371">
        <w:rPr>
          <w:rFonts w:ascii="Times New Roman" w:hAnsi="Times New Roman" w:cs="Times New Roman"/>
          <w:sz w:val="26"/>
          <w:szCs w:val="26"/>
          <w:lang w:val="fr-FR"/>
        </w:rPr>
        <w:t>28</w:t>
      </w:r>
      <w:r w:rsidRPr="002C7371">
        <w:rPr>
          <w:rFonts w:ascii="Times New Roman" w:hAnsi="Times New Roman" w:cs="Times New Roman"/>
          <w:sz w:val="26"/>
          <w:szCs w:val="26"/>
          <w:vertAlign w:val="superscript"/>
          <w:lang w:val="fr-FR"/>
        </w:rPr>
        <w:t>0</w:t>
      </w:r>
      <w:r>
        <w:rPr>
          <w:rFonts w:ascii="Times New Roman" w:hAnsi="Times New Roman" w:cs="Times New Roman"/>
          <w:sz w:val="26"/>
          <w:szCs w:val="26"/>
          <w:lang w:val="fr-FR"/>
        </w:rPr>
        <w:t xml:space="preserve">C, nhiệt độ thấp nhất từ tháng 1 và cao nhất từ tháng 5, 6. </w:t>
      </w:r>
      <w:r w:rsidRPr="0064781B">
        <w:rPr>
          <w:rFonts w:ascii="Times New Roman" w:hAnsi="Times New Roman" w:cs="Times New Roman"/>
          <w:sz w:val="26"/>
          <w:szCs w:val="26"/>
          <w:lang w:val="fr-FR"/>
        </w:rPr>
        <w:t xml:space="preserve">Độ ẩm trung bình trong năm từ 82-83%. </w:t>
      </w:r>
    </w:p>
    <w:p w14:paraId="2C9120A6" w14:textId="77777777" w:rsidR="00957412" w:rsidRDefault="002C7371" w:rsidP="009710E3">
      <w:pPr>
        <w:spacing w:before="60" w:after="60" w:line="360" w:lineRule="exact"/>
        <w:ind w:firstLine="720"/>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 Hướng gió chủ đạo </w:t>
      </w:r>
      <w:proofErr w:type="spellStart"/>
      <w:r>
        <w:rPr>
          <w:rFonts w:ascii="Times New Roman" w:hAnsi="Times New Roman" w:cs="Times New Roman"/>
          <w:sz w:val="26"/>
          <w:szCs w:val="26"/>
          <w:lang w:val="fr-FR"/>
        </w:rPr>
        <w:t>là</w:t>
      </w:r>
      <w:proofErr w:type="spellEnd"/>
      <w:r>
        <w:rPr>
          <w:rFonts w:ascii="Times New Roman" w:hAnsi="Times New Roman" w:cs="Times New Roman"/>
          <w:sz w:val="26"/>
          <w:szCs w:val="26"/>
          <w:lang w:val="fr-FR"/>
        </w:rPr>
        <w:t xml:space="preserve"> hướng Tây Nam</w:t>
      </w:r>
      <w:r w:rsidR="00957412">
        <w:rPr>
          <w:rFonts w:ascii="Times New Roman" w:hAnsi="Times New Roman" w:cs="Times New Roman"/>
          <w:sz w:val="26"/>
          <w:szCs w:val="26"/>
          <w:lang w:val="fr-FR"/>
        </w:rPr>
        <w:t xml:space="preserve"> với tốc độ từ 2-4m/s.</w:t>
      </w:r>
    </w:p>
    <w:p w14:paraId="569E5100" w14:textId="77777777" w:rsidR="00F32012" w:rsidRPr="0064781B" w:rsidRDefault="00F32012" w:rsidP="009710E3">
      <w:pPr>
        <w:pStyle w:val="Heading3"/>
        <w:spacing w:after="60" w:line="360" w:lineRule="exact"/>
        <w:rPr>
          <w:lang w:val="vi-VN"/>
        </w:rPr>
      </w:pPr>
      <w:bookmarkStart w:id="66" w:name="_Toc212694671"/>
      <w:bookmarkStart w:id="67" w:name="_Toc212695266"/>
      <w:bookmarkStart w:id="68" w:name="_Toc212695549"/>
      <w:bookmarkStart w:id="69" w:name="_Toc212695696"/>
      <w:bookmarkStart w:id="70" w:name="_Toc212815142"/>
      <w:r w:rsidRPr="00A41079">
        <w:rPr>
          <w:lang w:val="fr-FR"/>
        </w:rPr>
        <w:t>1.1.2.</w:t>
      </w:r>
      <w:r w:rsidRPr="0064781B">
        <w:rPr>
          <w:lang w:val="vi-VN"/>
        </w:rPr>
        <w:t>3. Điều kiện giao thông</w:t>
      </w:r>
      <w:bookmarkEnd w:id="66"/>
      <w:bookmarkEnd w:id="67"/>
      <w:bookmarkEnd w:id="68"/>
      <w:bookmarkEnd w:id="69"/>
      <w:bookmarkEnd w:id="70"/>
    </w:p>
    <w:p w14:paraId="12965EE5" w14:textId="77777777" w:rsidR="00741C96" w:rsidRPr="0064781B" w:rsidRDefault="00741C96" w:rsidP="009710E3">
      <w:pPr>
        <w:spacing w:before="60" w:after="60" w:line="360" w:lineRule="exact"/>
        <w:ind w:firstLine="720"/>
        <w:jc w:val="both"/>
        <w:rPr>
          <w:rFonts w:ascii="Times New Roman" w:hAnsi="Times New Roman" w:cs="Times New Roman"/>
          <w:sz w:val="26"/>
          <w:szCs w:val="26"/>
        </w:rPr>
      </w:pPr>
      <w:r w:rsidRPr="00A41079">
        <w:rPr>
          <w:rFonts w:ascii="Times New Roman" w:hAnsi="Times New Roman" w:cs="Times New Roman"/>
          <w:sz w:val="26"/>
          <w:szCs w:val="26"/>
          <w:lang w:val="fr-FR"/>
        </w:rPr>
        <w:t>Khu vực thăm dò có vị trí giao thông rất thuận lợi,</w:t>
      </w:r>
      <w:r w:rsidRPr="0064781B">
        <w:rPr>
          <w:rFonts w:ascii="Times New Roman" w:hAnsi="Times New Roman" w:cs="Times New Roman"/>
          <w:sz w:val="26"/>
          <w:szCs w:val="26"/>
          <w:lang w:val="vi-VN"/>
        </w:rPr>
        <w:t xml:space="preserve"> mạng lưới giao thông phát triển</w:t>
      </w:r>
      <w:r w:rsidRPr="00A41079">
        <w:rPr>
          <w:rFonts w:ascii="Times New Roman" w:hAnsi="Times New Roman" w:cs="Times New Roman"/>
          <w:sz w:val="26"/>
          <w:szCs w:val="26"/>
          <w:lang w:val="fr-FR"/>
        </w:rPr>
        <w:t xml:space="preserve"> mạnh</w:t>
      </w:r>
      <w:r w:rsidRPr="0064781B">
        <w:rPr>
          <w:rFonts w:ascii="Times New Roman" w:hAnsi="Times New Roman" w:cs="Times New Roman"/>
          <w:sz w:val="26"/>
          <w:szCs w:val="26"/>
          <w:lang w:val="vi-VN"/>
        </w:rPr>
        <w:t>.</w:t>
      </w:r>
      <w:r w:rsidRPr="00A41079">
        <w:rPr>
          <w:rFonts w:ascii="Times New Roman" w:hAnsi="Times New Roman" w:cs="Times New Roman"/>
          <w:sz w:val="26"/>
          <w:szCs w:val="26"/>
          <w:lang w:val="fr-FR"/>
        </w:rPr>
        <w:t xml:space="preserve"> </w:t>
      </w:r>
      <w:r w:rsidR="00984CCA" w:rsidRPr="00A41079">
        <w:rPr>
          <w:rFonts w:ascii="Times New Roman" w:hAnsi="Times New Roman" w:cs="Times New Roman"/>
          <w:sz w:val="26"/>
          <w:szCs w:val="26"/>
          <w:lang w:val="fr-FR"/>
        </w:rPr>
        <w:t xml:space="preserve">Phía Nam </w:t>
      </w:r>
      <w:proofErr w:type="spellStart"/>
      <w:r w:rsidR="00984CCA" w:rsidRPr="00A41079">
        <w:rPr>
          <w:rFonts w:ascii="Times New Roman" w:hAnsi="Times New Roman" w:cs="Times New Roman"/>
          <w:sz w:val="26"/>
          <w:szCs w:val="26"/>
          <w:lang w:val="fr-FR"/>
        </w:rPr>
        <w:t>d</w:t>
      </w:r>
      <w:r w:rsidRPr="0064781B">
        <w:rPr>
          <w:rFonts w:ascii="Times New Roman" w:hAnsi="Times New Roman" w:cs="Times New Roman"/>
          <w:sz w:val="26"/>
          <w:szCs w:val="26"/>
          <w:lang w:val="fr-FR"/>
        </w:rPr>
        <w:t>iện</w:t>
      </w:r>
      <w:proofErr w:type="spellEnd"/>
      <w:r w:rsidRPr="0064781B">
        <w:rPr>
          <w:rFonts w:ascii="Times New Roman" w:hAnsi="Times New Roman" w:cs="Times New Roman"/>
          <w:sz w:val="26"/>
          <w:szCs w:val="26"/>
          <w:lang w:val="fr-FR"/>
        </w:rPr>
        <w:t xml:space="preserve"> </w:t>
      </w:r>
      <w:proofErr w:type="spellStart"/>
      <w:r w:rsidRPr="0064781B">
        <w:rPr>
          <w:rFonts w:ascii="Times New Roman" w:hAnsi="Times New Roman" w:cs="Times New Roman"/>
          <w:sz w:val="26"/>
          <w:szCs w:val="26"/>
          <w:lang w:val="fr-FR"/>
        </w:rPr>
        <w:t>tích</w:t>
      </w:r>
      <w:proofErr w:type="spellEnd"/>
      <w:r w:rsidRPr="0064781B">
        <w:rPr>
          <w:rFonts w:ascii="Times New Roman" w:hAnsi="Times New Roman" w:cs="Times New Roman"/>
          <w:sz w:val="26"/>
          <w:szCs w:val="26"/>
          <w:lang w:val="fr-FR"/>
        </w:rPr>
        <w:t xml:space="preserve"> thăm dò </w:t>
      </w:r>
      <w:proofErr w:type="spellStart"/>
      <w:r w:rsidR="00984CCA" w:rsidRPr="0064781B">
        <w:rPr>
          <w:rFonts w:ascii="Times New Roman" w:hAnsi="Times New Roman" w:cs="Times New Roman"/>
          <w:sz w:val="26"/>
          <w:szCs w:val="26"/>
          <w:lang w:val="fr-FR"/>
        </w:rPr>
        <w:t>là</w:t>
      </w:r>
      <w:proofErr w:type="spellEnd"/>
      <w:r w:rsidR="00984CCA" w:rsidRPr="0064781B">
        <w:rPr>
          <w:rFonts w:ascii="Times New Roman" w:hAnsi="Times New Roman" w:cs="Times New Roman"/>
          <w:sz w:val="26"/>
          <w:szCs w:val="26"/>
          <w:lang w:val="fr-FR"/>
        </w:rPr>
        <w:t xml:space="preserve"> </w:t>
      </w:r>
      <w:r w:rsidR="00957412">
        <w:rPr>
          <w:rFonts w:ascii="Times New Roman" w:hAnsi="Times New Roman" w:cs="Times New Roman"/>
          <w:sz w:val="26"/>
          <w:szCs w:val="26"/>
          <w:lang w:val="fr-FR"/>
        </w:rPr>
        <w:t xml:space="preserve">Tỉnh </w:t>
      </w:r>
      <w:r w:rsidRPr="0064781B">
        <w:rPr>
          <w:rFonts w:ascii="Times New Roman" w:hAnsi="Times New Roman" w:cs="Times New Roman"/>
          <w:sz w:val="26"/>
          <w:szCs w:val="26"/>
          <w:lang w:val="fr-FR"/>
        </w:rPr>
        <w:t xml:space="preserve">lộ </w:t>
      </w:r>
      <w:r w:rsidR="00957412">
        <w:rPr>
          <w:rFonts w:ascii="Times New Roman" w:hAnsi="Times New Roman" w:cs="Times New Roman"/>
          <w:sz w:val="26"/>
          <w:szCs w:val="26"/>
          <w:lang w:val="fr-FR"/>
        </w:rPr>
        <w:t>TL955B</w:t>
      </w:r>
      <w:r w:rsidRPr="00A41079">
        <w:rPr>
          <w:rFonts w:ascii="Times New Roman" w:hAnsi="Times New Roman" w:cs="Times New Roman"/>
          <w:sz w:val="26"/>
          <w:szCs w:val="26"/>
          <w:lang w:val="fr-FR"/>
        </w:rPr>
        <w:t xml:space="preserve"> </w:t>
      </w:r>
      <w:r w:rsidR="00957412" w:rsidRPr="00A41079">
        <w:rPr>
          <w:rFonts w:ascii="Times New Roman" w:hAnsi="Times New Roman" w:cs="Times New Roman"/>
          <w:sz w:val="26"/>
          <w:szCs w:val="26"/>
          <w:lang w:val="fr-FR"/>
        </w:rPr>
        <w:t>chạy từ Châu Đốc về Tri Tôn</w:t>
      </w:r>
      <w:r w:rsidR="00984CCA" w:rsidRPr="00A41079">
        <w:rPr>
          <w:rFonts w:ascii="Times New Roman" w:hAnsi="Times New Roman" w:cs="Times New Roman"/>
          <w:sz w:val="26"/>
          <w:szCs w:val="26"/>
          <w:lang w:val="fr-FR"/>
        </w:rPr>
        <w:t xml:space="preserve">, phía </w:t>
      </w:r>
      <w:r w:rsidR="00957412" w:rsidRPr="00A41079">
        <w:rPr>
          <w:rFonts w:ascii="Times New Roman" w:hAnsi="Times New Roman" w:cs="Times New Roman"/>
          <w:sz w:val="26"/>
          <w:szCs w:val="26"/>
          <w:lang w:val="fr-FR"/>
        </w:rPr>
        <w:t xml:space="preserve">Đông có con đường nhựa nối </w:t>
      </w:r>
      <w:r w:rsidR="00984CCA" w:rsidRPr="00A41079">
        <w:rPr>
          <w:rFonts w:ascii="Times New Roman" w:hAnsi="Times New Roman" w:cs="Times New Roman"/>
          <w:sz w:val="26"/>
          <w:szCs w:val="26"/>
          <w:lang w:val="fr-FR"/>
        </w:rPr>
        <w:t>TL</w:t>
      </w:r>
      <w:r w:rsidR="00957412" w:rsidRPr="00A41079">
        <w:rPr>
          <w:rFonts w:ascii="Times New Roman" w:hAnsi="Times New Roman" w:cs="Times New Roman"/>
          <w:sz w:val="26"/>
          <w:szCs w:val="26"/>
          <w:lang w:val="fr-FR"/>
        </w:rPr>
        <w:t>955B. Hệ thống kênh rạch phát triển thuận lợi cho việc vận chuyển sản phẩm đi tiêu thục (kênh Xà Lớn và Tám Ngàn)</w:t>
      </w:r>
      <w:r w:rsidRPr="00A41079">
        <w:rPr>
          <w:rFonts w:ascii="Times New Roman" w:hAnsi="Times New Roman" w:cs="Times New Roman"/>
          <w:sz w:val="26"/>
          <w:szCs w:val="26"/>
          <w:lang w:val="fr-FR"/>
        </w:rPr>
        <w:t xml:space="preserve">. </w:t>
      </w:r>
      <w:r w:rsidRPr="0064781B">
        <w:rPr>
          <w:rFonts w:ascii="Times New Roman" w:hAnsi="Times New Roman" w:cs="Times New Roman"/>
          <w:sz w:val="26"/>
          <w:szCs w:val="26"/>
        </w:rPr>
        <w:t xml:space="preserve">Nhìn chung hệ thống đường giao thông rất thuận lợi cho vận chuyển và tiêu thụ </w:t>
      </w:r>
      <w:r w:rsidR="00957412">
        <w:rPr>
          <w:rFonts w:ascii="Times New Roman" w:hAnsi="Times New Roman" w:cs="Times New Roman"/>
          <w:sz w:val="26"/>
          <w:szCs w:val="26"/>
        </w:rPr>
        <w:t>sản phẩm</w:t>
      </w:r>
      <w:r w:rsidRPr="0064781B">
        <w:rPr>
          <w:rFonts w:ascii="Times New Roman" w:hAnsi="Times New Roman" w:cs="Times New Roman"/>
          <w:sz w:val="26"/>
          <w:szCs w:val="26"/>
        </w:rPr>
        <w:t xml:space="preserve"> sau này. (</w:t>
      </w:r>
      <w:r w:rsidR="00984CCA" w:rsidRPr="0064781B">
        <w:rPr>
          <w:rFonts w:ascii="Times New Roman" w:hAnsi="Times New Roman" w:cs="Times New Roman"/>
          <w:sz w:val="26"/>
          <w:szCs w:val="26"/>
        </w:rPr>
        <w:t xml:space="preserve">xem </w:t>
      </w:r>
      <w:r w:rsidRPr="0064781B">
        <w:rPr>
          <w:rFonts w:ascii="Times New Roman" w:hAnsi="Times New Roman" w:cs="Times New Roman"/>
          <w:sz w:val="26"/>
          <w:szCs w:val="26"/>
        </w:rPr>
        <w:t>bản vẽ số 01</w:t>
      </w:r>
      <w:r w:rsidR="00B90A60" w:rsidRPr="0064781B">
        <w:rPr>
          <w:rFonts w:ascii="Times New Roman" w:hAnsi="Times New Roman" w:cs="Times New Roman"/>
          <w:sz w:val="26"/>
          <w:szCs w:val="26"/>
        </w:rPr>
        <w:t>- Sơ đồ vị trí giao thông</w:t>
      </w:r>
      <w:r w:rsidRPr="0064781B">
        <w:rPr>
          <w:rFonts w:ascii="Times New Roman" w:hAnsi="Times New Roman" w:cs="Times New Roman"/>
          <w:sz w:val="26"/>
          <w:szCs w:val="26"/>
        </w:rPr>
        <w:t>)</w:t>
      </w:r>
    </w:p>
    <w:p w14:paraId="2DC32E44" w14:textId="77777777" w:rsidR="00F32012" w:rsidRPr="0064781B" w:rsidRDefault="00F32012" w:rsidP="009710E3">
      <w:pPr>
        <w:pStyle w:val="Heading3"/>
        <w:spacing w:after="60" w:line="360" w:lineRule="exact"/>
        <w:rPr>
          <w:lang w:val="vi-VN"/>
        </w:rPr>
      </w:pPr>
      <w:bookmarkStart w:id="71" w:name="_Toc212694672"/>
      <w:bookmarkStart w:id="72" w:name="_Toc212695267"/>
      <w:bookmarkStart w:id="73" w:name="_Toc212695550"/>
      <w:bookmarkStart w:id="74" w:name="_Toc212695697"/>
      <w:bookmarkStart w:id="75" w:name="_Toc212815143"/>
      <w:r w:rsidRPr="0064781B">
        <w:t>1.1.2.</w:t>
      </w:r>
      <w:r w:rsidRPr="0064781B">
        <w:rPr>
          <w:lang w:val="vi-VN"/>
        </w:rPr>
        <w:t>4. Đặc điểm kinh tế nhân văn</w:t>
      </w:r>
      <w:bookmarkEnd w:id="71"/>
      <w:bookmarkEnd w:id="72"/>
      <w:bookmarkEnd w:id="73"/>
      <w:bookmarkEnd w:id="74"/>
      <w:bookmarkEnd w:id="75"/>
    </w:p>
    <w:p w14:paraId="33D2AD96"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Dân cư: Trên diện tích xin thăm dò hiệ</w:t>
      </w:r>
      <w:r w:rsidR="00957412" w:rsidRPr="00A41079">
        <w:rPr>
          <w:rFonts w:ascii="Times New Roman" w:hAnsi="Times New Roman" w:cs="Times New Roman"/>
          <w:sz w:val="26"/>
          <w:szCs w:val="26"/>
          <w:lang w:val="vi-VN"/>
        </w:rPr>
        <w:t>n tại không có dân cư sinh sống</w:t>
      </w:r>
      <w:r w:rsidRPr="00A41079">
        <w:rPr>
          <w:sz w:val="28"/>
          <w:szCs w:val="28"/>
          <w:lang w:val="vi-VN"/>
        </w:rPr>
        <w:t>.</w:t>
      </w:r>
      <w:r w:rsidRPr="00A41079">
        <w:rPr>
          <w:rFonts w:ascii="Times New Roman" w:hAnsi="Times New Roman" w:cs="Times New Roman"/>
          <w:sz w:val="26"/>
          <w:szCs w:val="26"/>
          <w:lang w:val="vi-VN"/>
        </w:rPr>
        <w:t xml:space="preserve"> Dân cư tro</w:t>
      </w:r>
      <w:r w:rsidR="008E23ED" w:rsidRPr="00A41079">
        <w:rPr>
          <w:rFonts w:ascii="Times New Roman" w:hAnsi="Times New Roman" w:cs="Times New Roman"/>
          <w:sz w:val="26"/>
          <w:szCs w:val="26"/>
          <w:lang w:val="vi-VN"/>
        </w:rPr>
        <w:t xml:space="preserve">ng vùng chủ yếu là người Kinh, </w:t>
      </w:r>
      <w:r w:rsidR="00957412" w:rsidRPr="00A41079">
        <w:rPr>
          <w:rFonts w:ascii="Times New Roman" w:hAnsi="Times New Roman" w:cs="Times New Roman"/>
          <w:sz w:val="26"/>
          <w:szCs w:val="26"/>
          <w:lang w:val="vi-VN"/>
        </w:rPr>
        <w:t>Khơ Me</w:t>
      </w:r>
      <w:r w:rsidRPr="00A41079">
        <w:rPr>
          <w:rFonts w:ascii="Times New Roman" w:hAnsi="Times New Roman" w:cs="Times New Roman"/>
          <w:sz w:val="26"/>
          <w:szCs w:val="26"/>
          <w:lang w:val="vi-VN"/>
        </w:rPr>
        <w:t xml:space="preserve">, tập trung chủ yếu </w:t>
      </w:r>
      <w:r w:rsidR="008E23ED" w:rsidRPr="00A41079">
        <w:rPr>
          <w:rFonts w:ascii="Times New Roman" w:hAnsi="Times New Roman" w:cs="Times New Roman"/>
          <w:sz w:val="26"/>
          <w:szCs w:val="26"/>
          <w:lang w:val="vi-VN"/>
        </w:rPr>
        <w:t>dọc theo TL.</w:t>
      </w:r>
      <w:r w:rsidR="00957412" w:rsidRPr="00A41079">
        <w:rPr>
          <w:rFonts w:ascii="Times New Roman" w:hAnsi="Times New Roman" w:cs="Times New Roman"/>
          <w:sz w:val="26"/>
          <w:szCs w:val="26"/>
          <w:lang w:val="vi-VN"/>
        </w:rPr>
        <w:t>955B và các trục giao thông trong khu vực</w:t>
      </w:r>
      <w:r w:rsidRPr="00A41079">
        <w:rPr>
          <w:rFonts w:ascii="Times New Roman" w:hAnsi="Times New Roman" w:cs="Times New Roman"/>
          <w:sz w:val="26"/>
          <w:szCs w:val="26"/>
          <w:lang w:val="vi-VN"/>
        </w:rPr>
        <w:t>.</w:t>
      </w:r>
      <w:r w:rsidR="00957412" w:rsidRPr="00A41079">
        <w:rPr>
          <w:rFonts w:ascii="Times New Roman" w:hAnsi="Times New Roman" w:cs="Times New Roman"/>
          <w:sz w:val="26"/>
          <w:szCs w:val="26"/>
          <w:lang w:val="vi-VN"/>
        </w:rPr>
        <w:t xml:space="preserve"> Nhân dân sống tập trung thành các sóc, </w:t>
      </w:r>
      <w:proofErr w:type="spellStart"/>
      <w:r w:rsidR="00957412" w:rsidRPr="00A41079">
        <w:rPr>
          <w:rFonts w:ascii="Times New Roman" w:hAnsi="Times New Roman" w:cs="Times New Roman"/>
          <w:sz w:val="26"/>
          <w:szCs w:val="26"/>
          <w:lang w:val="vi-VN"/>
        </w:rPr>
        <w:t>phum</w:t>
      </w:r>
      <w:proofErr w:type="spellEnd"/>
      <w:r w:rsidR="00957412" w:rsidRPr="00A41079">
        <w:rPr>
          <w:rFonts w:ascii="Times New Roman" w:hAnsi="Times New Roman" w:cs="Times New Roman"/>
          <w:sz w:val="26"/>
          <w:szCs w:val="26"/>
          <w:lang w:val="vi-VN"/>
        </w:rPr>
        <w:t>, làng.</w:t>
      </w:r>
    </w:p>
    <w:p w14:paraId="345A26E3"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 Kinh tế: Trong vùng chủ yếu phát triển sản xuất nông nghiệp, số ít làm nghề chăn nuôi và </w:t>
      </w:r>
      <w:r w:rsidR="00957412" w:rsidRPr="00A41079">
        <w:rPr>
          <w:rFonts w:ascii="Times New Roman" w:hAnsi="Times New Roman" w:cs="Times New Roman"/>
          <w:sz w:val="26"/>
          <w:szCs w:val="26"/>
          <w:lang w:val="vi-VN"/>
        </w:rPr>
        <w:t>buôn bán nhỏ</w:t>
      </w:r>
      <w:r w:rsidRPr="00A41079">
        <w:rPr>
          <w:rFonts w:ascii="Times New Roman" w:hAnsi="Times New Roman" w:cs="Times New Roman"/>
          <w:sz w:val="26"/>
          <w:szCs w:val="26"/>
          <w:lang w:val="vi-VN"/>
        </w:rPr>
        <w:t xml:space="preserve">. </w:t>
      </w:r>
      <w:r w:rsidR="008E23ED" w:rsidRPr="00A41079">
        <w:rPr>
          <w:rFonts w:ascii="Times New Roman" w:hAnsi="Times New Roman" w:cs="Times New Roman"/>
          <w:sz w:val="26"/>
          <w:szCs w:val="26"/>
          <w:lang w:val="vi-VN"/>
        </w:rPr>
        <w:t xml:space="preserve">Đời sống kinh tế của nhân dân đang dần được cải thiện. Trong khu vực dự kiến </w:t>
      </w:r>
      <w:r w:rsidRPr="00A41079">
        <w:rPr>
          <w:rFonts w:ascii="Times New Roman" w:hAnsi="Times New Roman" w:cs="Times New Roman"/>
          <w:sz w:val="26"/>
          <w:szCs w:val="26"/>
          <w:lang w:val="vi-VN"/>
        </w:rPr>
        <w:t>thăm dò</w:t>
      </w:r>
      <w:r w:rsidR="00957412" w:rsidRPr="00A41079">
        <w:rPr>
          <w:rFonts w:ascii="Times New Roman" w:hAnsi="Times New Roman" w:cs="Times New Roman"/>
          <w:sz w:val="26"/>
          <w:szCs w:val="26"/>
          <w:lang w:val="vi-VN"/>
        </w:rPr>
        <w:t xml:space="preserve"> đã </w:t>
      </w:r>
      <w:r w:rsidR="008E23ED" w:rsidRPr="00A41079">
        <w:rPr>
          <w:rFonts w:ascii="Times New Roman" w:hAnsi="Times New Roman" w:cs="Times New Roman"/>
          <w:sz w:val="26"/>
          <w:szCs w:val="26"/>
          <w:lang w:val="vi-VN"/>
        </w:rPr>
        <w:t xml:space="preserve">có điện lưới quốc gia. Hệ thống lưới điện cách khu vực thăm dò khoảng 1km về phía Tây; hệ thống thông tin liên lạc đã </w:t>
      </w:r>
      <w:r w:rsidRPr="00A41079">
        <w:rPr>
          <w:rFonts w:ascii="Times New Roman" w:hAnsi="Times New Roman" w:cs="Times New Roman"/>
          <w:sz w:val="26"/>
          <w:szCs w:val="26"/>
          <w:lang w:val="vi-VN"/>
        </w:rPr>
        <w:t xml:space="preserve">được phủ kín rất thuận lợi cho việc liên lạc. Công tác giáo dục và Y tế trên địa xã </w:t>
      </w:r>
      <w:r w:rsidR="00957412" w:rsidRPr="00A41079">
        <w:rPr>
          <w:rFonts w:ascii="Times New Roman" w:hAnsi="Times New Roman" w:cs="Times New Roman"/>
          <w:sz w:val="26"/>
          <w:szCs w:val="26"/>
          <w:lang w:val="vi-VN"/>
        </w:rPr>
        <w:t>L</w:t>
      </w:r>
      <w:r w:rsidR="00444EB5" w:rsidRPr="00A41079">
        <w:rPr>
          <w:rFonts w:ascii="Times New Roman" w:hAnsi="Times New Roman" w:cs="Times New Roman"/>
          <w:sz w:val="26"/>
          <w:szCs w:val="26"/>
          <w:lang w:val="vi-VN"/>
        </w:rPr>
        <w:t>ương</w:t>
      </w:r>
      <w:r w:rsidR="00957412" w:rsidRPr="00A41079">
        <w:rPr>
          <w:rFonts w:ascii="Times New Roman" w:hAnsi="Times New Roman" w:cs="Times New Roman"/>
          <w:sz w:val="26"/>
          <w:szCs w:val="26"/>
          <w:lang w:val="vi-VN"/>
        </w:rPr>
        <w:t xml:space="preserve"> phi và Châu Lăng</w:t>
      </w:r>
      <w:r w:rsidRPr="00A41079">
        <w:rPr>
          <w:rFonts w:ascii="Times New Roman" w:hAnsi="Times New Roman" w:cs="Times New Roman"/>
          <w:sz w:val="26"/>
          <w:szCs w:val="26"/>
          <w:lang w:val="vi-VN"/>
        </w:rPr>
        <w:t xml:space="preserve"> được chính quyền địa phương quan tâm, đã có trường học, bệnh viện và các khu văn hoá thể thao…</w:t>
      </w:r>
    </w:p>
    <w:bookmarkEnd w:id="52"/>
    <w:p w14:paraId="0192B2AD"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fr-FR"/>
        </w:rPr>
      </w:pPr>
      <w:proofErr w:type="spellStart"/>
      <w:r w:rsidRPr="0064781B">
        <w:rPr>
          <w:rFonts w:ascii="Times New Roman" w:hAnsi="Times New Roman" w:cs="Times New Roman"/>
          <w:i/>
          <w:iCs/>
          <w:sz w:val="26"/>
          <w:szCs w:val="26"/>
          <w:lang w:val="fr-FR"/>
        </w:rPr>
        <w:t>Tóm</w:t>
      </w:r>
      <w:proofErr w:type="spellEnd"/>
      <w:r w:rsidRPr="0064781B">
        <w:rPr>
          <w:rFonts w:ascii="Times New Roman" w:hAnsi="Times New Roman" w:cs="Times New Roman"/>
          <w:i/>
          <w:iCs/>
          <w:sz w:val="26"/>
          <w:szCs w:val="26"/>
          <w:lang w:val="fr-FR"/>
        </w:rPr>
        <w:t xml:space="preserve"> </w:t>
      </w:r>
      <w:proofErr w:type="spellStart"/>
      <w:r w:rsidRPr="0064781B">
        <w:rPr>
          <w:rFonts w:ascii="Times New Roman" w:hAnsi="Times New Roman" w:cs="Times New Roman"/>
          <w:i/>
          <w:iCs/>
          <w:sz w:val="26"/>
          <w:szCs w:val="26"/>
          <w:lang w:val="fr-FR"/>
        </w:rPr>
        <w:t>lại</w:t>
      </w:r>
      <w:proofErr w:type="spellEnd"/>
      <w:r w:rsidRPr="0064781B">
        <w:rPr>
          <w:rFonts w:ascii="Times New Roman" w:hAnsi="Times New Roman" w:cs="Times New Roman"/>
          <w:i/>
          <w:iCs/>
          <w:sz w:val="26"/>
          <w:szCs w:val="26"/>
          <w:lang w:val="fr-FR"/>
        </w:rPr>
        <w:t xml:space="preserve">, </w:t>
      </w:r>
      <w:r w:rsidRPr="0064781B">
        <w:rPr>
          <w:rFonts w:ascii="Times New Roman" w:hAnsi="Times New Roman" w:cs="Times New Roman"/>
          <w:sz w:val="26"/>
          <w:szCs w:val="26"/>
          <w:lang w:val="fr-FR"/>
        </w:rPr>
        <w:t>điều kiện địa lý tự nhiên, kinh tế nhân văn của vùng khá thuận lợi cho công tác thăm dò và khai thác khoáng sản. Thời gian thi công thực địa thuận lợi nhất từ thá</w:t>
      </w:r>
      <w:r w:rsidR="00957412">
        <w:rPr>
          <w:rFonts w:ascii="Times New Roman" w:hAnsi="Times New Roman" w:cs="Times New Roman"/>
          <w:sz w:val="26"/>
          <w:szCs w:val="26"/>
          <w:lang w:val="fr-FR"/>
        </w:rPr>
        <w:t>ng 12 năm trước đến tháng 5</w:t>
      </w:r>
      <w:r w:rsidRPr="0064781B">
        <w:rPr>
          <w:rFonts w:ascii="Times New Roman" w:hAnsi="Times New Roman" w:cs="Times New Roman"/>
          <w:sz w:val="26"/>
          <w:szCs w:val="26"/>
          <w:lang w:val="fr-FR"/>
        </w:rPr>
        <w:t xml:space="preserve"> năm sau. </w:t>
      </w:r>
      <w:bookmarkStart w:id="76" w:name="_Toc156036200"/>
    </w:p>
    <w:p w14:paraId="73DD5303" w14:textId="77777777" w:rsidR="00F32012" w:rsidRPr="00A41079" w:rsidRDefault="00F32012" w:rsidP="00F32012">
      <w:pPr>
        <w:keepNext/>
        <w:spacing w:before="60" w:after="60"/>
        <w:ind w:firstLine="720"/>
        <w:jc w:val="both"/>
        <w:outlineLvl w:val="1"/>
        <w:rPr>
          <w:rFonts w:ascii="Times New Roman" w:hAnsi="Times New Roman"/>
          <w:b/>
          <w:bCs/>
          <w:caps/>
          <w:sz w:val="26"/>
          <w:szCs w:val="28"/>
          <w:lang w:val="fr-FR"/>
        </w:rPr>
      </w:pPr>
      <w:bookmarkStart w:id="77" w:name="_Toc516903340"/>
      <w:bookmarkStart w:id="78" w:name="_Toc203511258"/>
      <w:bookmarkStart w:id="79" w:name="_Toc212486439"/>
      <w:bookmarkStart w:id="80" w:name="_Toc212486521"/>
      <w:bookmarkStart w:id="81" w:name="_Toc212694673"/>
      <w:bookmarkStart w:id="82" w:name="_Toc212695268"/>
      <w:bookmarkStart w:id="83" w:name="_Toc212695551"/>
      <w:bookmarkStart w:id="84" w:name="_Toc212695698"/>
      <w:bookmarkStart w:id="85" w:name="_Toc212815144"/>
      <w:r w:rsidRPr="00A41079">
        <w:rPr>
          <w:rFonts w:ascii="Times New Roman" w:hAnsi="Times New Roman"/>
          <w:b/>
          <w:bCs/>
          <w:caps/>
          <w:sz w:val="26"/>
          <w:szCs w:val="28"/>
          <w:lang w:val="fr-FR"/>
        </w:rPr>
        <w:t>1.2. LỊCH SỬ NGHIÊN CỨU</w:t>
      </w:r>
      <w:bookmarkEnd w:id="77"/>
      <w:bookmarkEnd w:id="78"/>
      <w:r w:rsidRPr="00A41079">
        <w:rPr>
          <w:rFonts w:ascii="Times New Roman" w:hAnsi="Times New Roman"/>
          <w:b/>
          <w:bCs/>
          <w:caps/>
          <w:sz w:val="26"/>
          <w:szCs w:val="28"/>
          <w:lang w:val="fr-FR"/>
        </w:rPr>
        <w:t xml:space="preserve"> </w:t>
      </w:r>
      <w:bookmarkEnd w:id="79"/>
      <w:bookmarkEnd w:id="80"/>
      <w:bookmarkEnd w:id="81"/>
      <w:bookmarkEnd w:id="82"/>
      <w:bookmarkEnd w:id="83"/>
      <w:bookmarkEnd w:id="84"/>
      <w:bookmarkEnd w:id="85"/>
    </w:p>
    <w:p w14:paraId="0CC694D4" w14:textId="77777777" w:rsidR="00F32012" w:rsidRPr="00A41079" w:rsidRDefault="00F32012" w:rsidP="009710E3">
      <w:pPr>
        <w:keepNext/>
        <w:spacing w:before="60" w:after="60" w:line="360" w:lineRule="exact"/>
        <w:ind w:firstLine="720"/>
        <w:jc w:val="both"/>
        <w:outlineLvl w:val="1"/>
        <w:rPr>
          <w:rFonts w:ascii="Times New Roman" w:hAnsi="Times New Roman"/>
          <w:b/>
          <w:sz w:val="26"/>
          <w:lang w:val="fr-FR"/>
        </w:rPr>
      </w:pPr>
      <w:bookmarkStart w:id="86" w:name="_Toc492404508"/>
      <w:bookmarkStart w:id="87" w:name="_Toc492404802"/>
      <w:bookmarkStart w:id="88" w:name="_Toc492409714"/>
      <w:bookmarkStart w:id="89" w:name="_Toc513712516"/>
      <w:bookmarkStart w:id="90" w:name="_Toc516903341"/>
      <w:bookmarkStart w:id="91" w:name="_Toc203511259"/>
      <w:r w:rsidRPr="00A41079">
        <w:rPr>
          <w:rFonts w:ascii="Times New Roman" w:hAnsi="Times New Roman"/>
          <w:b/>
          <w:sz w:val="26"/>
          <w:lang w:val="fr-FR"/>
        </w:rPr>
        <w:t>1.2.1. Lịch sử nghiên cứu địa chất và khoáng sản khu vực thăm dò.</w:t>
      </w:r>
      <w:bookmarkEnd w:id="86"/>
      <w:bookmarkEnd w:id="87"/>
      <w:bookmarkEnd w:id="88"/>
      <w:bookmarkEnd w:id="89"/>
      <w:bookmarkEnd w:id="90"/>
      <w:bookmarkEnd w:id="91"/>
    </w:p>
    <w:p w14:paraId="394835E6" w14:textId="77777777" w:rsidR="00F32012" w:rsidRPr="0064781B" w:rsidRDefault="00F32012" w:rsidP="009710E3">
      <w:pPr>
        <w:spacing w:before="60" w:after="60" w:line="360" w:lineRule="exact"/>
        <w:ind w:firstLine="720"/>
        <w:jc w:val="both"/>
        <w:rPr>
          <w:rFonts w:ascii="Times New Roman" w:hAnsi="Times New Roman"/>
          <w:b/>
          <w:sz w:val="26"/>
          <w:lang w:val="vi-VN"/>
        </w:rPr>
      </w:pPr>
      <w:r w:rsidRPr="00A41079">
        <w:rPr>
          <w:rFonts w:ascii="Times New Roman" w:hAnsi="Times New Roman"/>
          <w:b/>
          <w:sz w:val="26"/>
          <w:lang w:val="fr-FR"/>
        </w:rPr>
        <w:t xml:space="preserve">1.2.1.1. </w:t>
      </w:r>
      <w:bookmarkStart w:id="92" w:name="_Toc156356329"/>
      <w:bookmarkStart w:id="93" w:name="_Toc207525513"/>
      <w:bookmarkStart w:id="94" w:name="_Toc207525578"/>
      <w:bookmarkStart w:id="95" w:name="_Toc212694674"/>
      <w:bookmarkStart w:id="96" w:name="_Toc212695269"/>
      <w:bookmarkStart w:id="97" w:name="_Toc212695552"/>
      <w:bookmarkStart w:id="98" w:name="_Toc212695699"/>
      <w:bookmarkStart w:id="99" w:name="_Toc212815145"/>
      <w:r w:rsidRPr="0064781B">
        <w:rPr>
          <w:rFonts w:ascii="Times New Roman" w:hAnsi="Times New Roman"/>
          <w:b/>
          <w:sz w:val="26"/>
          <w:lang w:val="vi-VN"/>
        </w:rPr>
        <w:t>Giai đoạn trước năm 1975</w:t>
      </w:r>
      <w:bookmarkEnd w:id="92"/>
      <w:bookmarkEnd w:id="93"/>
      <w:bookmarkEnd w:id="94"/>
      <w:bookmarkEnd w:id="95"/>
      <w:bookmarkEnd w:id="96"/>
      <w:bookmarkEnd w:id="97"/>
      <w:bookmarkEnd w:id="98"/>
      <w:bookmarkEnd w:id="99"/>
    </w:p>
    <w:bookmarkEnd w:id="76"/>
    <w:p w14:paraId="22488AD4" w14:textId="77777777" w:rsidR="00741C96" w:rsidRPr="0064781B" w:rsidRDefault="00741C96" w:rsidP="009710E3">
      <w:pPr>
        <w:spacing w:before="60" w:after="60" w:line="360" w:lineRule="exact"/>
        <w:ind w:left="720"/>
        <w:jc w:val="both"/>
        <w:rPr>
          <w:rStyle w:val="StyleVnTime13pt"/>
          <w:lang w:val="fr-FR"/>
        </w:rPr>
      </w:pPr>
      <w:r w:rsidRPr="0064781B">
        <w:rPr>
          <w:rFonts w:ascii="Times New Roman" w:hAnsi="Times New Roman" w:cs="Times New Roman"/>
          <w:sz w:val="26"/>
          <w:szCs w:val="26"/>
          <w:lang w:val="fr-FR"/>
        </w:rPr>
        <w:t>Trong giai đoạn này có các công trình nghiên cứu chính sau đây:</w:t>
      </w:r>
    </w:p>
    <w:p w14:paraId="5402AB6D"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xml:space="preserve">Công trình “Nghiên cứu địa chất Nam Bộ và Đông </w:t>
      </w:r>
      <w:proofErr w:type="spellStart"/>
      <w:r w:rsidRPr="0064781B">
        <w:rPr>
          <w:rFonts w:ascii="Times New Roman" w:hAnsi="Times New Roman" w:cs="Times New Roman"/>
          <w:sz w:val="26"/>
          <w:szCs w:val="26"/>
          <w:lang w:val="fr-FR"/>
        </w:rPr>
        <w:t>Campuchia</w:t>
      </w:r>
      <w:proofErr w:type="spellEnd"/>
      <w:r w:rsidRPr="0064781B">
        <w:rPr>
          <w:rFonts w:ascii="Times New Roman" w:hAnsi="Times New Roman" w:cs="Times New Roman"/>
          <w:sz w:val="26"/>
          <w:szCs w:val="26"/>
          <w:lang w:val="fr-FR"/>
        </w:rPr>
        <w:t xml:space="preserve">” của E. Saurin được xuất bản năm 1935 kèm theo bộ bản đồ địa chất Đông Dương </w:t>
      </w:r>
      <w:proofErr w:type="spellStart"/>
      <w:r w:rsidRPr="0064781B">
        <w:rPr>
          <w:rFonts w:ascii="Times New Roman" w:hAnsi="Times New Roman" w:cs="Times New Roman"/>
          <w:sz w:val="26"/>
          <w:szCs w:val="26"/>
          <w:lang w:val="fr-FR"/>
        </w:rPr>
        <w:t>tỷ</w:t>
      </w:r>
      <w:proofErr w:type="spellEnd"/>
      <w:r w:rsidRPr="0064781B">
        <w:rPr>
          <w:rFonts w:ascii="Times New Roman" w:hAnsi="Times New Roman" w:cs="Times New Roman"/>
          <w:sz w:val="26"/>
          <w:szCs w:val="26"/>
          <w:lang w:val="fr-FR"/>
        </w:rPr>
        <w:t xml:space="preserve"> lệ 1:500.000.</w:t>
      </w:r>
    </w:p>
    <w:p w14:paraId="05774839"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lastRenderedPageBreak/>
        <w:t xml:space="preserve">Công trình “Đông Dương cấu tạo địa chất, các đá, các mỏ và mối liên quan có thể của chúng với kiến tạo” của J. </w:t>
      </w:r>
      <w:proofErr w:type="spellStart"/>
      <w:r w:rsidRPr="0064781B">
        <w:rPr>
          <w:rFonts w:ascii="Times New Roman" w:hAnsi="Times New Roman" w:cs="Times New Roman"/>
          <w:sz w:val="26"/>
          <w:szCs w:val="26"/>
          <w:lang w:val="fr-FR"/>
        </w:rPr>
        <w:t>Fromget</w:t>
      </w:r>
      <w:proofErr w:type="spellEnd"/>
      <w:r w:rsidRPr="0064781B">
        <w:rPr>
          <w:rFonts w:ascii="Times New Roman" w:hAnsi="Times New Roman" w:cs="Times New Roman"/>
          <w:sz w:val="26"/>
          <w:szCs w:val="26"/>
          <w:lang w:val="fr-FR"/>
        </w:rPr>
        <w:t xml:space="preserve"> (1941) và bản đồ địa chất Đông Dương </w:t>
      </w:r>
      <w:proofErr w:type="spellStart"/>
      <w:r w:rsidRPr="0064781B">
        <w:rPr>
          <w:rFonts w:ascii="Times New Roman" w:hAnsi="Times New Roman" w:cs="Times New Roman"/>
          <w:sz w:val="26"/>
          <w:szCs w:val="26"/>
          <w:lang w:val="fr-FR"/>
        </w:rPr>
        <w:t>tỷ</w:t>
      </w:r>
      <w:proofErr w:type="spellEnd"/>
      <w:r w:rsidRPr="0064781B">
        <w:rPr>
          <w:rFonts w:ascii="Times New Roman" w:hAnsi="Times New Roman" w:cs="Times New Roman"/>
          <w:sz w:val="26"/>
          <w:szCs w:val="26"/>
          <w:lang w:val="fr-FR"/>
        </w:rPr>
        <w:t xml:space="preserve"> lệ 1:2.000.000. </w:t>
      </w:r>
    </w:p>
    <w:p w14:paraId="4C1A5B18" w14:textId="77777777" w:rsidR="00F32012" w:rsidRPr="0064781B" w:rsidRDefault="00F32012" w:rsidP="009710E3">
      <w:pPr>
        <w:spacing w:before="60" w:after="60" w:line="360" w:lineRule="exact"/>
        <w:ind w:firstLine="720"/>
        <w:jc w:val="both"/>
        <w:rPr>
          <w:rFonts w:ascii="Times New Roman" w:hAnsi="Times New Roman"/>
          <w:b/>
          <w:sz w:val="26"/>
          <w:lang w:val="vi-VN"/>
        </w:rPr>
      </w:pPr>
      <w:r w:rsidRPr="00A41079">
        <w:rPr>
          <w:rFonts w:ascii="Times New Roman" w:hAnsi="Times New Roman"/>
          <w:b/>
          <w:sz w:val="26"/>
          <w:lang w:val="fr-FR"/>
        </w:rPr>
        <w:t xml:space="preserve">1.2.1.2. </w:t>
      </w:r>
      <w:r w:rsidRPr="0064781B">
        <w:rPr>
          <w:rFonts w:ascii="Times New Roman" w:hAnsi="Times New Roman"/>
          <w:b/>
          <w:sz w:val="26"/>
          <w:lang w:val="vi-VN"/>
        </w:rPr>
        <w:t xml:space="preserve">Giai đoạn </w:t>
      </w:r>
      <w:r w:rsidRPr="00A41079">
        <w:rPr>
          <w:rFonts w:ascii="Times New Roman" w:hAnsi="Times New Roman"/>
          <w:b/>
          <w:sz w:val="26"/>
          <w:lang w:val="fr-FR"/>
        </w:rPr>
        <w:t>sau</w:t>
      </w:r>
      <w:r w:rsidRPr="0064781B">
        <w:rPr>
          <w:rFonts w:ascii="Times New Roman" w:hAnsi="Times New Roman"/>
          <w:b/>
          <w:sz w:val="26"/>
          <w:lang w:val="vi-VN"/>
        </w:rPr>
        <w:t xml:space="preserve"> năm 1975</w:t>
      </w:r>
    </w:p>
    <w:p w14:paraId="2A257DE3" w14:textId="77777777" w:rsidR="00741C96" w:rsidRPr="0064781B" w:rsidRDefault="00741C96" w:rsidP="009710E3">
      <w:pPr>
        <w:pStyle w:val="BodyTextIndent"/>
        <w:spacing w:line="360" w:lineRule="exact"/>
        <w:rPr>
          <w:lang w:val="fr-FR"/>
        </w:rPr>
      </w:pPr>
      <w:r w:rsidRPr="0064781B">
        <w:rPr>
          <w:lang w:val="fr-FR"/>
        </w:rPr>
        <w:t>Giai đoạn này có các công trình sau:</w:t>
      </w:r>
    </w:p>
    <w:p w14:paraId="7B5B42F4"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xml:space="preserve">- Công trình đo vẽ bản đồ địa chất Miền Nam Việt Nam </w:t>
      </w:r>
      <w:proofErr w:type="spellStart"/>
      <w:r w:rsidRPr="0064781B">
        <w:rPr>
          <w:rFonts w:ascii="Times New Roman" w:hAnsi="Times New Roman" w:cs="Times New Roman"/>
          <w:sz w:val="26"/>
          <w:szCs w:val="26"/>
          <w:lang w:val="fr-FR"/>
        </w:rPr>
        <w:t>tỷ</w:t>
      </w:r>
      <w:proofErr w:type="spellEnd"/>
      <w:r w:rsidRPr="0064781B">
        <w:rPr>
          <w:rFonts w:ascii="Times New Roman" w:hAnsi="Times New Roman" w:cs="Times New Roman"/>
          <w:sz w:val="26"/>
          <w:szCs w:val="26"/>
          <w:lang w:val="fr-FR"/>
        </w:rPr>
        <w:t xml:space="preserve"> lệ 1:500.000 do </w:t>
      </w:r>
      <w:proofErr w:type="spellStart"/>
      <w:r w:rsidRPr="0064781B">
        <w:rPr>
          <w:rFonts w:ascii="Times New Roman" w:hAnsi="Times New Roman" w:cs="Times New Roman"/>
          <w:sz w:val="26"/>
          <w:szCs w:val="26"/>
          <w:lang w:val="fr-FR"/>
        </w:rPr>
        <w:t>Nguyễn</w:t>
      </w:r>
      <w:proofErr w:type="spellEnd"/>
      <w:r w:rsidRPr="0064781B">
        <w:rPr>
          <w:rFonts w:ascii="Times New Roman" w:hAnsi="Times New Roman" w:cs="Times New Roman"/>
          <w:sz w:val="26"/>
          <w:szCs w:val="26"/>
          <w:lang w:val="fr-FR"/>
        </w:rPr>
        <w:t xml:space="preserve"> Xuân Bao làm chủ biên (1976</w:t>
      </w:r>
      <w:r w:rsidRPr="00A41079">
        <w:rPr>
          <w:rFonts w:ascii="Times New Roman" w:hAnsi="Times New Roman" w:cs="Times New Roman"/>
          <w:sz w:val="26"/>
          <w:szCs w:val="26"/>
          <w:lang w:val="fr-FR"/>
        </w:rPr>
        <w:t>-</w:t>
      </w:r>
      <w:r w:rsidRPr="0064781B">
        <w:rPr>
          <w:rFonts w:ascii="Times New Roman" w:hAnsi="Times New Roman" w:cs="Times New Roman"/>
          <w:sz w:val="26"/>
          <w:szCs w:val="26"/>
          <w:lang w:val="fr-FR"/>
        </w:rPr>
        <w:t>1981)</w:t>
      </w:r>
    </w:p>
    <w:p w14:paraId="77249481" w14:textId="77777777" w:rsidR="00957412" w:rsidRPr="00A41079" w:rsidRDefault="00957412" w:rsidP="009710E3">
      <w:pPr>
        <w:spacing w:before="60" w:after="60" w:line="360" w:lineRule="exact"/>
        <w:ind w:firstLine="720"/>
        <w:jc w:val="both"/>
        <w:rPr>
          <w:rFonts w:ascii="Times New Roman" w:hAnsi="Times New Roman"/>
          <w:sz w:val="26"/>
          <w:szCs w:val="26"/>
          <w:lang w:val="fr-FR"/>
        </w:rPr>
      </w:pPr>
      <w:r w:rsidRPr="00957412">
        <w:rPr>
          <w:rFonts w:ascii="Times New Roman" w:hAnsi="Times New Roman"/>
          <w:sz w:val="26"/>
          <w:szCs w:val="26"/>
          <w:lang w:val="vi-VN"/>
        </w:rPr>
        <w:t>- Từ năm 1982-1991 Công trình đo vẽ bản đồ địa chất và tìm kiếm khoáng sản nhóm tờ Đồng bằng Nam Bộ do Nguyễn Ngọc Hoa làm chủ biên, tỷ lệ 1/200.000, trong đ</w:t>
      </w:r>
      <w:r w:rsidRPr="00A41079">
        <w:rPr>
          <w:rFonts w:ascii="Times New Roman" w:hAnsi="Times New Roman"/>
          <w:sz w:val="26"/>
          <w:szCs w:val="26"/>
          <w:lang w:val="fr-FR"/>
        </w:rPr>
        <w:t>ó có khu vực xin thăm dò.</w:t>
      </w:r>
    </w:p>
    <w:p w14:paraId="51622175"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fr-FR"/>
        </w:rPr>
      </w:pPr>
      <w:r w:rsidRPr="00A41079">
        <w:rPr>
          <w:rFonts w:ascii="Times New Roman" w:hAnsi="Times New Roman" w:cs="Times New Roman"/>
          <w:sz w:val="26"/>
          <w:szCs w:val="26"/>
          <w:lang w:val="fr-FR"/>
        </w:rPr>
        <w:t xml:space="preserve">- </w:t>
      </w:r>
      <w:proofErr w:type="spellStart"/>
      <w:r w:rsidRPr="00A41079">
        <w:rPr>
          <w:rFonts w:ascii="Times New Roman" w:hAnsi="Times New Roman" w:cs="Times New Roman"/>
          <w:sz w:val="26"/>
          <w:szCs w:val="26"/>
          <w:lang w:val="fr-FR"/>
        </w:rPr>
        <w:t>Bản</w:t>
      </w:r>
      <w:proofErr w:type="spellEnd"/>
      <w:r w:rsidRPr="00A41079">
        <w:rPr>
          <w:rFonts w:ascii="Times New Roman" w:hAnsi="Times New Roman" w:cs="Times New Roman"/>
          <w:sz w:val="26"/>
          <w:szCs w:val="26"/>
          <w:lang w:val="fr-FR"/>
        </w:rPr>
        <w:t xml:space="preserve"> đồ </w:t>
      </w:r>
      <w:proofErr w:type="spellStart"/>
      <w:r w:rsidRPr="00A41079">
        <w:rPr>
          <w:rFonts w:ascii="Times New Roman" w:hAnsi="Times New Roman" w:cs="Times New Roman"/>
          <w:sz w:val="26"/>
          <w:szCs w:val="26"/>
          <w:lang w:val="fr-FR"/>
        </w:rPr>
        <w:t>địa</w:t>
      </w:r>
      <w:proofErr w:type="spellEnd"/>
      <w:r w:rsidRPr="00A41079">
        <w:rPr>
          <w:rFonts w:ascii="Times New Roman" w:hAnsi="Times New Roman" w:cs="Times New Roman"/>
          <w:sz w:val="26"/>
          <w:szCs w:val="26"/>
          <w:lang w:val="fr-FR"/>
        </w:rPr>
        <w:t xml:space="preserve"> </w:t>
      </w:r>
      <w:proofErr w:type="spellStart"/>
      <w:r w:rsidRPr="00A41079">
        <w:rPr>
          <w:rFonts w:ascii="Times New Roman" w:hAnsi="Times New Roman" w:cs="Times New Roman"/>
          <w:sz w:val="26"/>
          <w:szCs w:val="26"/>
          <w:lang w:val="fr-FR"/>
        </w:rPr>
        <w:t>chất</w:t>
      </w:r>
      <w:proofErr w:type="spellEnd"/>
      <w:r w:rsidRPr="00A41079">
        <w:rPr>
          <w:rFonts w:ascii="Times New Roman" w:hAnsi="Times New Roman" w:cs="Times New Roman"/>
          <w:sz w:val="26"/>
          <w:szCs w:val="26"/>
          <w:lang w:val="fr-FR"/>
        </w:rPr>
        <w:t xml:space="preserve"> </w:t>
      </w:r>
      <w:proofErr w:type="spellStart"/>
      <w:r w:rsidRPr="00A41079">
        <w:rPr>
          <w:rFonts w:ascii="Times New Roman" w:hAnsi="Times New Roman" w:cs="Times New Roman"/>
          <w:sz w:val="26"/>
          <w:szCs w:val="26"/>
          <w:lang w:val="fr-FR"/>
        </w:rPr>
        <w:t>khoáng</w:t>
      </w:r>
      <w:proofErr w:type="spellEnd"/>
      <w:r w:rsidRPr="00A41079">
        <w:rPr>
          <w:rFonts w:ascii="Times New Roman" w:hAnsi="Times New Roman" w:cs="Times New Roman"/>
          <w:sz w:val="26"/>
          <w:szCs w:val="26"/>
          <w:lang w:val="fr-FR"/>
        </w:rPr>
        <w:t xml:space="preserve"> </w:t>
      </w:r>
      <w:proofErr w:type="spellStart"/>
      <w:r w:rsidRPr="00A41079">
        <w:rPr>
          <w:rFonts w:ascii="Times New Roman" w:hAnsi="Times New Roman" w:cs="Times New Roman"/>
          <w:sz w:val="26"/>
          <w:szCs w:val="26"/>
          <w:lang w:val="fr-FR"/>
        </w:rPr>
        <w:t>sản</w:t>
      </w:r>
      <w:proofErr w:type="spellEnd"/>
      <w:r w:rsidRPr="00A41079">
        <w:rPr>
          <w:rFonts w:ascii="Times New Roman" w:hAnsi="Times New Roman" w:cs="Times New Roman"/>
          <w:sz w:val="26"/>
          <w:szCs w:val="26"/>
          <w:lang w:val="fr-FR"/>
        </w:rPr>
        <w:t xml:space="preserve"> </w:t>
      </w:r>
      <w:proofErr w:type="spellStart"/>
      <w:r w:rsidRPr="00A41079">
        <w:rPr>
          <w:rFonts w:ascii="Times New Roman" w:hAnsi="Times New Roman" w:cs="Times New Roman"/>
          <w:sz w:val="26"/>
          <w:szCs w:val="26"/>
          <w:lang w:val="fr-FR"/>
        </w:rPr>
        <w:t>tỉnh</w:t>
      </w:r>
      <w:proofErr w:type="spellEnd"/>
      <w:r w:rsidRPr="00A41079">
        <w:rPr>
          <w:rFonts w:ascii="Times New Roman" w:hAnsi="Times New Roman" w:cs="Times New Roman"/>
          <w:sz w:val="26"/>
          <w:szCs w:val="26"/>
          <w:lang w:val="fr-FR"/>
        </w:rPr>
        <w:t xml:space="preserve"> </w:t>
      </w:r>
      <w:r w:rsidR="00957412" w:rsidRPr="00A41079">
        <w:rPr>
          <w:rFonts w:ascii="Times New Roman" w:hAnsi="Times New Roman" w:cs="Times New Roman"/>
          <w:sz w:val="26"/>
          <w:szCs w:val="26"/>
          <w:lang w:val="fr-FR"/>
        </w:rPr>
        <w:t>An Giang, tỷ lệ 1:5</w:t>
      </w:r>
      <w:r w:rsidRPr="00A41079">
        <w:rPr>
          <w:rFonts w:ascii="Times New Roman" w:hAnsi="Times New Roman" w:cs="Times New Roman"/>
          <w:sz w:val="26"/>
          <w:szCs w:val="26"/>
          <w:lang w:val="fr-FR"/>
        </w:rPr>
        <w:t xml:space="preserve">0.000, phục vụ cho công tác quy hoạch khoáng sản tỉnh </w:t>
      </w:r>
      <w:r w:rsidR="00AD49C2" w:rsidRPr="00A41079">
        <w:rPr>
          <w:rFonts w:ascii="Times New Roman" w:hAnsi="Times New Roman" w:cs="Times New Roman"/>
          <w:sz w:val="26"/>
          <w:szCs w:val="26"/>
          <w:lang w:val="fr-FR"/>
        </w:rPr>
        <w:t>An Giang</w:t>
      </w:r>
      <w:r w:rsidRPr="00A41079">
        <w:rPr>
          <w:rFonts w:ascii="Times New Roman" w:hAnsi="Times New Roman" w:cs="Times New Roman"/>
          <w:sz w:val="26"/>
          <w:szCs w:val="26"/>
          <w:lang w:val="fr-FR"/>
        </w:rPr>
        <w:t xml:space="preserve"> (</w:t>
      </w:r>
      <w:r w:rsidR="00B5089E" w:rsidRPr="00A41079">
        <w:rPr>
          <w:rFonts w:ascii="Times New Roman" w:hAnsi="Times New Roman" w:cs="Times New Roman"/>
          <w:sz w:val="26"/>
          <w:szCs w:val="26"/>
          <w:lang w:val="fr-FR"/>
        </w:rPr>
        <w:t>Liên đoàn Bản đồ và Địa chất biển miền Nam</w:t>
      </w:r>
      <w:r w:rsidR="00957412" w:rsidRPr="00A41079">
        <w:rPr>
          <w:rFonts w:ascii="Times New Roman" w:hAnsi="Times New Roman" w:cs="Times New Roman"/>
          <w:sz w:val="26"/>
          <w:szCs w:val="26"/>
          <w:lang w:val="fr-FR"/>
        </w:rPr>
        <w:t xml:space="preserve"> biên </w:t>
      </w:r>
      <w:proofErr w:type="spellStart"/>
      <w:r w:rsidR="00957412" w:rsidRPr="00A41079">
        <w:rPr>
          <w:rFonts w:ascii="Times New Roman" w:hAnsi="Times New Roman" w:cs="Times New Roman"/>
          <w:sz w:val="26"/>
          <w:szCs w:val="26"/>
          <w:lang w:val="fr-FR"/>
        </w:rPr>
        <w:t>hội</w:t>
      </w:r>
      <w:proofErr w:type="spellEnd"/>
      <w:r w:rsidR="00957412" w:rsidRPr="00A41079">
        <w:rPr>
          <w:rFonts w:ascii="Times New Roman" w:hAnsi="Times New Roman" w:cs="Times New Roman"/>
          <w:sz w:val="26"/>
          <w:szCs w:val="26"/>
          <w:lang w:val="fr-FR"/>
        </w:rPr>
        <w:t xml:space="preserve"> năm 2016</w:t>
      </w:r>
      <w:r w:rsidRPr="00A41079">
        <w:rPr>
          <w:rFonts w:ascii="Times New Roman" w:hAnsi="Times New Roman" w:cs="Times New Roman"/>
          <w:sz w:val="26"/>
          <w:szCs w:val="26"/>
          <w:lang w:val="fr-FR"/>
        </w:rPr>
        <w:t>);</w:t>
      </w:r>
    </w:p>
    <w:p w14:paraId="3CAA6470" w14:textId="77777777" w:rsidR="00B90A60" w:rsidRPr="0064781B" w:rsidRDefault="00B90A60" w:rsidP="009710E3">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xml:space="preserve">- Khu vực dự kiến thăm dò chưa được điều tra địa chất </w:t>
      </w:r>
      <w:proofErr w:type="spellStart"/>
      <w:r w:rsidRPr="0064781B">
        <w:rPr>
          <w:rFonts w:ascii="Times New Roman" w:hAnsi="Times New Roman" w:cs="Times New Roman"/>
          <w:sz w:val="26"/>
          <w:szCs w:val="26"/>
          <w:lang w:val="fr-FR"/>
        </w:rPr>
        <w:t>tỷ</w:t>
      </w:r>
      <w:proofErr w:type="spellEnd"/>
      <w:r w:rsidRPr="0064781B">
        <w:rPr>
          <w:rFonts w:ascii="Times New Roman" w:hAnsi="Times New Roman" w:cs="Times New Roman"/>
          <w:sz w:val="26"/>
          <w:szCs w:val="26"/>
          <w:lang w:val="fr-FR"/>
        </w:rPr>
        <w:t xml:space="preserve"> lệ 1 :50.000</w:t>
      </w:r>
    </w:p>
    <w:p w14:paraId="6FDBFBD8" w14:textId="77777777" w:rsidR="00F32012" w:rsidRPr="00A41079" w:rsidRDefault="00F32012" w:rsidP="009710E3">
      <w:pPr>
        <w:keepNext/>
        <w:spacing w:before="60" w:after="60" w:line="360" w:lineRule="exact"/>
        <w:ind w:firstLine="720"/>
        <w:jc w:val="both"/>
        <w:outlineLvl w:val="2"/>
        <w:rPr>
          <w:rFonts w:ascii="Times New Roman" w:hAnsi="Times New Roman"/>
          <w:b/>
          <w:bCs/>
          <w:sz w:val="26"/>
          <w:szCs w:val="26"/>
          <w:lang w:val="fr-FR"/>
        </w:rPr>
      </w:pPr>
      <w:r w:rsidRPr="00A41079">
        <w:rPr>
          <w:rFonts w:ascii="Times New Roman" w:hAnsi="Times New Roman"/>
          <w:b/>
          <w:bCs/>
          <w:sz w:val="26"/>
          <w:szCs w:val="26"/>
          <w:lang w:val="fr-FR"/>
        </w:rPr>
        <w:t>1.2.1.3. Các kết quả nghiên cứu, điều tra, thăm dò khoáng sản liên quan đến diện tích lựa chọn thăm dò khoáng sản</w:t>
      </w:r>
    </w:p>
    <w:p w14:paraId="65598188" w14:textId="77777777" w:rsidR="00F32012" w:rsidRDefault="00741C96" w:rsidP="009710E3">
      <w:pPr>
        <w:spacing w:before="60" w:after="60" w:line="360" w:lineRule="exact"/>
        <w:ind w:firstLine="720"/>
        <w:jc w:val="both"/>
        <w:rPr>
          <w:rStyle w:val="StyleVnTime13pt"/>
          <w:rFonts w:ascii="Times New Roman" w:hAnsi="Times New Roman" w:cs="Times New Roman"/>
          <w:b w:val="0"/>
          <w:bCs w:val="0"/>
          <w:lang w:val="fr-FR"/>
        </w:rPr>
      </w:pPr>
      <w:r w:rsidRPr="0064781B">
        <w:rPr>
          <w:rStyle w:val="StyleVnTime13pt"/>
          <w:rFonts w:ascii="Times New Roman" w:hAnsi="Times New Roman" w:cs="Times New Roman"/>
          <w:b w:val="0"/>
          <w:bCs w:val="0"/>
          <w:lang w:val="fr-FR"/>
        </w:rPr>
        <w:t xml:space="preserve">Trong khu vực </w:t>
      </w:r>
      <w:r w:rsidR="00F32012" w:rsidRPr="0064781B">
        <w:rPr>
          <w:rStyle w:val="StyleVnTime13pt"/>
          <w:rFonts w:ascii="Times New Roman" w:hAnsi="Times New Roman" w:cs="Times New Roman"/>
          <w:b w:val="0"/>
          <w:bCs w:val="0"/>
          <w:lang w:val="fr-FR"/>
        </w:rPr>
        <w:t xml:space="preserve">dự kiến thăm dò chưa được khảo sát, thăm dò mà chỉ có các công trình đo vẽ bản đồ địa chất khu vực </w:t>
      </w:r>
      <w:proofErr w:type="spellStart"/>
      <w:r w:rsidR="00F32012" w:rsidRPr="0064781B">
        <w:rPr>
          <w:rStyle w:val="StyleVnTime13pt"/>
          <w:rFonts w:ascii="Times New Roman" w:hAnsi="Times New Roman" w:cs="Times New Roman"/>
          <w:b w:val="0"/>
          <w:bCs w:val="0"/>
          <w:lang w:val="fr-FR"/>
        </w:rPr>
        <w:t>tỷ</w:t>
      </w:r>
      <w:proofErr w:type="spellEnd"/>
      <w:r w:rsidR="00F32012" w:rsidRPr="0064781B">
        <w:rPr>
          <w:rStyle w:val="StyleVnTime13pt"/>
          <w:rFonts w:ascii="Times New Roman" w:hAnsi="Times New Roman" w:cs="Times New Roman"/>
          <w:b w:val="0"/>
          <w:bCs w:val="0"/>
          <w:lang w:val="fr-FR"/>
        </w:rPr>
        <w:t xml:space="preserve"> lệ nhỏ và </w:t>
      </w:r>
      <w:r w:rsidR="00D32A2A">
        <w:rPr>
          <w:rStyle w:val="StyleVnTime13pt"/>
          <w:rFonts w:ascii="Times New Roman" w:hAnsi="Times New Roman" w:cs="Times New Roman"/>
          <w:b w:val="0"/>
          <w:bCs w:val="0"/>
          <w:lang w:val="fr-FR"/>
        </w:rPr>
        <w:t xml:space="preserve">tài liệu </w:t>
      </w:r>
      <w:r w:rsidR="00F32012" w:rsidRPr="0064781B">
        <w:rPr>
          <w:rStyle w:val="StyleVnTime13pt"/>
          <w:rFonts w:ascii="Times New Roman" w:hAnsi="Times New Roman" w:cs="Times New Roman"/>
          <w:b w:val="0"/>
          <w:bCs w:val="0"/>
          <w:lang w:val="fr-FR"/>
        </w:rPr>
        <w:t>khảo sát, đánh giá để đưa vào quy hoạch các khu vực có triển vọng về khoáng sản vật liệu xây dựng thông thường.</w:t>
      </w:r>
    </w:p>
    <w:p w14:paraId="35CB262F" w14:textId="77777777" w:rsidR="00957412" w:rsidRPr="0064781B" w:rsidRDefault="00957412" w:rsidP="009710E3">
      <w:pPr>
        <w:spacing w:before="60" w:after="60" w:line="360" w:lineRule="exact"/>
        <w:ind w:firstLine="720"/>
        <w:jc w:val="both"/>
        <w:rPr>
          <w:rStyle w:val="StyleVnTime13pt"/>
          <w:rFonts w:ascii="Times New Roman" w:hAnsi="Times New Roman" w:cs="Times New Roman"/>
          <w:b w:val="0"/>
          <w:bCs w:val="0"/>
          <w:lang w:val="fr-FR"/>
        </w:rPr>
      </w:pPr>
      <w:r>
        <w:rPr>
          <w:rStyle w:val="StyleVnTime13pt"/>
          <w:rFonts w:ascii="Times New Roman" w:hAnsi="Times New Roman" w:cs="Times New Roman"/>
          <w:b w:val="0"/>
          <w:bCs w:val="0"/>
          <w:lang w:val="fr-FR"/>
        </w:rPr>
        <w:t xml:space="preserve">Phía Nam khu vực xin thăm dò </w:t>
      </w:r>
      <w:proofErr w:type="spellStart"/>
      <w:r>
        <w:rPr>
          <w:rStyle w:val="StyleVnTime13pt"/>
          <w:rFonts w:ascii="Times New Roman" w:hAnsi="Times New Roman" w:cs="Times New Roman"/>
          <w:b w:val="0"/>
          <w:bCs w:val="0"/>
          <w:lang w:val="fr-FR"/>
        </w:rPr>
        <w:t>là</w:t>
      </w:r>
      <w:proofErr w:type="spellEnd"/>
      <w:r>
        <w:rPr>
          <w:rStyle w:val="StyleVnTime13pt"/>
          <w:rFonts w:ascii="Times New Roman" w:hAnsi="Times New Roman" w:cs="Times New Roman"/>
          <w:b w:val="0"/>
          <w:bCs w:val="0"/>
          <w:lang w:val="fr-FR"/>
        </w:rPr>
        <w:t xml:space="preserve"> mỏ đá do Công ty TNHH Liên doanh </w:t>
      </w:r>
      <w:proofErr w:type="spellStart"/>
      <w:r>
        <w:rPr>
          <w:rStyle w:val="StyleVnTime13pt"/>
          <w:rFonts w:ascii="Times New Roman" w:hAnsi="Times New Roman" w:cs="Times New Roman"/>
          <w:b w:val="0"/>
          <w:bCs w:val="0"/>
          <w:lang w:val="fr-FR"/>
        </w:rPr>
        <w:t>Antraco</w:t>
      </w:r>
      <w:proofErr w:type="spellEnd"/>
      <w:r>
        <w:rPr>
          <w:rStyle w:val="StyleVnTime13pt"/>
          <w:rFonts w:ascii="Times New Roman" w:hAnsi="Times New Roman" w:cs="Times New Roman"/>
          <w:b w:val="0"/>
          <w:bCs w:val="0"/>
          <w:lang w:val="fr-FR"/>
        </w:rPr>
        <w:t xml:space="preserve"> khai thác đá </w:t>
      </w:r>
      <w:proofErr w:type="spellStart"/>
      <w:r>
        <w:rPr>
          <w:rStyle w:val="StyleVnTime13pt"/>
          <w:rFonts w:ascii="Times New Roman" w:hAnsi="Times New Roman" w:cs="Times New Roman"/>
          <w:b w:val="0"/>
          <w:bCs w:val="0"/>
          <w:lang w:val="fr-FR"/>
        </w:rPr>
        <w:t>andesit</w:t>
      </w:r>
      <w:proofErr w:type="spellEnd"/>
      <w:r>
        <w:rPr>
          <w:rStyle w:val="StyleVnTime13pt"/>
          <w:rFonts w:ascii="Times New Roman" w:hAnsi="Times New Roman" w:cs="Times New Roman"/>
          <w:b w:val="0"/>
          <w:bCs w:val="0"/>
          <w:lang w:val="fr-FR"/>
        </w:rPr>
        <w:t xml:space="preserve"> làm vật liệu xây dựng thông thường. Đá có chất lượng tốt và đang được thị trường chấp thuận.</w:t>
      </w:r>
    </w:p>
    <w:p w14:paraId="4D84A281" w14:textId="77777777" w:rsidR="00F32012" w:rsidRPr="00A41079" w:rsidRDefault="00F32012" w:rsidP="009710E3">
      <w:pPr>
        <w:spacing w:before="60" w:after="60" w:line="360" w:lineRule="exact"/>
        <w:ind w:firstLine="720"/>
        <w:jc w:val="both"/>
        <w:rPr>
          <w:rFonts w:ascii="Times New Roman" w:hAnsi="Times New Roman"/>
          <w:b/>
          <w:bCs/>
          <w:caps/>
          <w:sz w:val="26"/>
          <w:szCs w:val="28"/>
          <w:lang w:val="fr-FR"/>
        </w:rPr>
      </w:pPr>
      <w:r w:rsidRPr="00A41079">
        <w:rPr>
          <w:rFonts w:ascii="Times New Roman" w:hAnsi="Times New Roman"/>
          <w:b/>
          <w:bCs/>
          <w:caps/>
          <w:sz w:val="26"/>
          <w:szCs w:val="28"/>
          <w:lang w:val="fr-FR"/>
        </w:rPr>
        <w:t>1.3. đánh giá hiện trạng, kết quả nghiên cứu khu vực thăm dò</w:t>
      </w:r>
    </w:p>
    <w:p w14:paraId="745B0900" w14:textId="77777777" w:rsidR="007655FF" w:rsidRDefault="00F32012" w:rsidP="009710E3">
      <w:pPr>
        <w:spacing w:before="60" w:after="60" w:line="360" w:lineRule="exact"/>
        <w:ind w:firstLine="720"/>
        <w:jc w:val="both"/>
        <w:rPr>
          <w:rStyle w:val="StyleVnTime13pt"/>
          <w:rFonts w:ascii="Times New Roman" w:hAnsi="Times New Roman" w:cs="Times New Roman"/>
          <w:b w:val="0"/>
          <w:bCs w:val="0"/>
          <w:lang w:val="fr-FR"/>
        </w:rPr>
      </w:pPr>
      <w:r w:rsidRPr="0064781B">
        <w:rPr>
          <w:rStyle w:val="StyleVnTime13pt"/>
          <w:rFonts w:ascii="Times New Roman" w:hAnsi="Times New Roman" w:cs="Times New Roman"/>
          <w:b w:val="0"/>
          <w:bCs w:val="0"/>
          <w:lang w:val="fr-FR"/>
        </w:rPr>
        <w:t xml:space="preserve">Đến thời điểm lập đề án thăm dò thì khu vực chưa có công trình thăm dò, khai thác. Địa hình hiện trạng vẫn còn nguyên thủy, các kết quả nghiên cứu địa chất khu vực </w:t>
      </w:r>
      <w:r w:rsidR="007655FF" w:rsidRPr="0064781B">
        <w:rPr>
          <w:rStyle w:val="StyleVnTime13pt"/>
          <w:rFonts w:ascii="Times New Roman" w:hAnsi="Times New Roman" w:cs="Times New Roman"/>
          <w:b w:val="0"/>
          <w:bCs w:val="0"/>
          <w:lang w:val="fr-FR"/>
        </w:rPr>
        <w:t>đã công bố thì kh</w:t>
      </w:r>
      <w:r w:rsidR="00B90A60" w:rsidRPr="0064781B">
        <w:rPr>
          <w:rStyle w:val="StyleVnTime13pt"/>
          <w:rFonts w:ascii="Times New Roman" w:hAnsi="Times New Roman" w:cs="Times New Roman"/>
          <w:b w:val="0"/>
          <w:bCs w:val="0"/>
          <w:lang w:val="fr-FR"/>
        </w:rPr>
        <w:t xml:space="preserve">u vực chỉ có các loại đá </w:t>
      </w:r>
      <w:r w:rsidR="00ED2DF5">
        <w:rPr>
          <w:rStyle w:val="StyleVnTime13pt"/>
          <w:rFonts w:ascii="Times New Roman" w:hAnsi="Times New Roman" w:cs="Times New Roman"/>
          <w:b w:val="0"/>
          <w:bCs w:val="0"/>
          <w:lang w:val="fr-FR"/>
        </w:rPr>
        <w:t>phun trào trung tính</w:t>
      </w:r>
      <w:r w:rsidR="007655FF" w:rsidRPr="0064781B">
        <w:rPr>
          <w:rStyle w:val="StyleVnTime13pt"/>
          <w:rFonts w:ascii="Times New Roman" w:hAnsi="Times New Roman" w:cs="Times New Roman"/>
          <w:b w:val="0"/>
          <w:bCs w:val="0"/>
          <w:lang w:val="fr-FR"/>
        </w:rPr>
        <w:t xml:space="preserve"> có thể sử dụng làm vật liệu xây dựng thông thường.</w:t>
      </w:r>
    </w:p>
    <w:p w14:paraId="6375328B" w14:textId="77777777" w:rsidR="00ED2DF5" w:rsidRPr="0064781B" w:rsidRDefault="00ED2DF5" w:rsidP="009710E3">
      <w:pPr>
        <w:spacing w:before="60" w:after="60" w:line="360" w:lineRule="exact"/>
        <w:ind w:firstLine="720"/>
        <w:jc w:val="both"/>
        <w:rPr>
          <w:rStyle w:val="StyleVnTime13pt"/>
          <w:rFonts w:ascii="Times New Roman" w:hAnsi="Times New Roman" w:cs="Times New Roman"/>
          <w:b w:val="0"/>
          <w:bCs w:val="0"/>
          <w:lang w:val="fr-FR"/>
        </w:rPr>
      </w:pPr>
      <w:bookmarkStart w:id="100" w:name="_Toc156036203"/>
      <w:r>
        <w:rPr>
          <w:rStyle w:val="StyleVnTime13pt"/>
          <w:rFonts w:ascii="Times New Roman" w:hAnsi="Times New Roman" w:cs="Times New Roman"/>
          <w:b w:val="0"/>
          <w:bCs w:val="0"/>
          <w:lang w:val="fr-FR"/>
        </w:rPr>
        <w:t xml:space="preserve">Phía Nam khu vực xin thăm dò </w:t>
      </w:r>
      <w:proofErr w:type="spellStart"/>
      <w:r>
        <w:rPr>
          <w:rStyle w:val="StyleVnTime13pt"/>
          <w:rFonts w:ascii="Times New Roman" w:hAnsi="Times New Roman" w:cs="Times New Roman"/>
          <w:b w:val="0"/>
          <w:bCs w:val="0"/>
          <w:lang w:val="fr-FR"/>
        </w:rPr>
        <w:t>là</w:t>
      </w:r>
      <w:proofErr w:type="spellEnd"/>
      <w:r>
        <w:rPr>
          <w:rStyle w:val="StyleVnTime13pt"/>
          <w:rFonts w:ascii="Times New Roman" w:hAnsi="Times New Roman" w:cs="Times New Roman"/>
          <w:b w:val="0"/>
          <w:bCs w:val="0"/>
          <w:lang w:val="fr-FR"/>
        </w:rPr>
        <w:t xml:space="preserve"> mỏ đá do Công ty TNHH Liên doanh </w:t>
      </w:r>
      <w:proofErr w:type="spellStart"/>
      <w:r>
        <w:rPr>
          <w:rStyle w:val="StyleVnTime13pt"/>
          <w:rFonts w:ascii="Times New Roman" w:hAnsi="Times New Roman" w:cs="Times New Roman"/>
          <w:b w:val="0"/>
          <w:bCs w:val="0"/>
          <w:lang w:val="fr-FR"/>
        </w:rPr>
        <w:t>Antraco</w:t>
      </w:r>
      <w:proofErr w:type="spellEnd"/>
      <w:r>
        <w:rPr>
          <w:rStyle w:val="StyleVnTime13pt"/>
          <w:rFonts w:ascii="Times New Roman" w:hAnsi="Times New Roman" w:cs="Times New Roman"/>
          <w:b w:val="0"/>
          <w:bCs w:val="0"/>
          <w:lang w:val="fr-FR"/>
        </w:rPr>
        <w:t xml:space="preserve"> khai thác đá </w:t>
      </w:r>
      <w:proofErr w:type="spellStart"/>
      <w:r>
        <w:rPr>
          <w:rStyle w:val="StyleVnTime13pt"/>
          <w:rFonts w:ascii="Times New Roman" w:hAnsi="Times New Roman" w:cs="Times New Roman"/>
          <w:b w:val="0"/>
          <w:bCs w:val="0"/>
          <w:lang w:val="fr-FR"/>
        </w:rPr>
        <w:t>andesit</w:t>
      </w:r>
      <w:proofErr w:type="spellEnd"/>
      <w:r>
        <w:rPr>
          <w:rStyle w:val="StyleVnTime13pt"/>
          <w:rFonts w:ascii="Times New Roman" w:hAnsi="Times New Roman" w:cs="Times New Roman"/>
          <w:b w:val="0"/>
          <w:bCs w:val="0"/>
          <w:lang w:val="fr-FR"/>
        </w:rPr>
        <w:t xml:space="preserve"> làm vật liệu xây dựng thông thường. Đá có chất lượng tốt và đang được thị trường chấp thuận.</w:t>
      </w:r>
    </w:p>
    <w:p w14:paraId="2220EDEB" w14:textId="77777777" w:rsidR="00F32012" w:rsidRPr="00A41079" w:rsidRDefault="00F32012">
      <w:pPr>
        <w:rPr>
          <w:rFonts w:ascii="Times New Roman" w:hAnsi="Times New Roman" w:cs="Times New Roman"/>
          <w:b/>
          <w:bCs/>
          <w:sz w:val="26"/>
          <w:szCs w:val="26"/>
          <w:lang w:val="fr-FR"/>
        </w:rPr>
      </w:pPr>
      <w:r w:rsidRPr="00A41079">
        <w:rPr>
          <w:lang w:val="fr-FR"/>
        </w:rPr>
        <w:br w:type="page"/>
      </w:r>
    </w:p>
    <w:p w14:paraId="645407AB" w14:textId="77777777" w:rsidR="007655FF" w:rsidRPr="00A41079" w:rsidRDefault="007655FF" w:rsidP="007655FF">
      <w:pPr>
        <w:pStyle w:val="Heading1"/>
        <w:keepNext w:val="0"/>
        <w:spacing w:before="120" w:after="120"/>
        <w:ind w:firstLine="720"/>
        <w:jc w:val="center"/>
        <w:rPr>
          <w:bCs w:val="0"/>
          <w:sz w:val="34"/>
          <w:lang w:val="fr-FR"/>
        </w:rPr>
      </w:pPr>
      <w:bookmarkStart w:id="101" w:name="_Toc160701619"/>
      <w:bookmarkStart w:id="102" w:name="_Toc502953619"/>
      <w:bookmarkStart w:id="103" w:name="_Toc502953680"/>
      <w:bookmarkStart w:id="104" w:name="_Toc502953753"/>
      <w:bookmarkStart w:id="105" w:name="_Toc502971426"/>
      <w:bookmarkStart w:id="106" w:name="_Toc502971570"/>
      <w:bookmarkStart w:id="107" w:name="_Toc164624274"/>
      <w:bookmarkStart w:id="108" w:name="_Toc516903343"/>
      <w:bookmarkStart w:id="109" w:name="_Toc203511260"/>
      <w:r w:rsidRPr="00A41079">
        <w:rPr>
          <w:bCs w:val="0"/>
          <w:sz w:val="30"/>
          <w:szCs w:val="28"/>
          <w:lang w:val="fr-FR"/>
        </w:rPr>
        <w:lastRenderedPageBreak/>
        <w:t>CHƯƠNG 2.</w:t>
      </w:r>
      <w:bookmarkEnd w:id="101"/>
      <w:bookmarkEnd w:id="102"/>
      <w:bookmarkEnd w:id="103"/>
      <w:bookmarkEnd w:id="104"/>
      <w:bookmarkEnd w:id="105"/>
      <w:bookmarkEnd w:id="106"/>
      <w:bookmarkEnd w:id="107"/>
      <w:r w:rsidRPr="00A41079">
        <w:rPr>
          <w:sz w:val="30"/>
          <w:lang w:val="fr-FR"/>
        </w:rPr>
        <w:t xml:space="preserve">  ĐẶC ĐIỂM ĐỊA CHẤT, KHOÁNG SẢN</w:t>
      </w:r>
      <w:bookmarkEnd w:id="108"/>
      <w:bookmarkEnd w:id="109"/>
    </w:p>
    <w:p w14:paraId="06B706E9" w14:textId="77777777" w:rsidR="007655FF" w:rsidRPr="00A41079" w:rsidRDefault="007655FF" w:rsidP="009710E3">
      <w:pPr>
        <w:keepNext/>
        <w:spacing w:before="60" w:after="60" w:line="360" w:lineRule="exact"/>
        <w:ind w:firstLine="720"/>
        <w:jc w:val="both"/>
        <w:outlineLvl w:val="1"/>
        <w:rPr>
          <w:rFonts w:ascii="Times New Roman" w:hAnsi="Times New Roman"/>
          <w:b/>
          <w:bCs/>
          <w:caps/>
          <w:sz w:val="26"/>
          <w:szCs w:val="28"/>
          <w:lang w:val="fr-FR"/>
        </w:rPr>
      </w:pPr>
      <w:bookmarkStart w:id="110" w:name="_Toc206818140"/>
      <w:bookmarkStart w:id="111" w:name="_Toc206830312"/>
      <w:bookmarkStart w:id="112" w:name="_Toc207077055"/>
      <w:bookmarkStart w:id="113" w:name="_Toc207168183"/>
      <w:bookmarkStart w:id="114" w:name="_Toc207206335"/>
      <w:bookmarkStart w:id="115" w:name="_Toc207206496"/>
      <w:bookmarkStart w:id="116" w:name="_Toc212486441"/>
      <w:bookmarkStart w:id="117" w:name="_Toc212486523"/>
      <w:bookmarkStart w:id="118" w:name="_Toc212694677"/>
      <w:bookmarkStart w:id="119" w:name="_Toc212695272"/>
      <w:bookmarkStart w:id="120" w:name="_Toc212695555"/>
      <w:bookmarkStart w:id="121" w:name="_Toc212695702"/>
      <w:bookmarkStart w:id="122" w:name="_Toc212815148"/>
      <w:bookmarkStart w:id="123" w:name="_Toc516903344"/>
      <w:bookmarkStart w:id="124" w:name="_Toc203511261"/>
      <w:r w:rsidRPr="00A41079">
        <w:rPr>
          <w:rFonts w:ascii="Times New Roman" w:hAnsi="Times New Roman"/>
          <w:b/>
          <w:bCs/>
          <w:caps/>
          <w:sz w:val="26"/>
          <w:szCs w:val="28"/>
          <w:lang w:val="fr-FR"/>
        </w:rPr>
        <w:t xml:space="preserve">2.1. ĐẶC ĐIỂM ĐỊA CHẤT </w:t>
      </w:r>
      <w:bookmarkEnd w:id="110"/>
      <w:bookmarkEnd w:id="111"/>
      <w:bookmarkEnd w:id="112"/>
      <w:bookmarkEnd w:id="113"/>
      <w:bookmarkEnd w:id="114"/>
      <w:bookmarkEnd w:id="115"/>
      <w:bookmarkEnd w:id="116"/>
      <w:bookmarkEnd w:id="117"/>
      <w:bookmarkEnd w:id="118"/>
      <w:bookmarkEnd w:id="119"/>
      <w:bookmarkEnd w:id="120"/>
      <w:bookmarkEnd w:id="121"/>
      <w:bookmarkEnd w:id="122"/>
      <w:r w:rsidRPr="00A41079">
        <w:rPr>
          <w:rFonts w:ascii="Times New Roman" w:hAnsi="Times New Roman"/>
          <w:b/>
          <w:bCs/>
          <w:caps/>
          <w:sz w:val="26"/>
          <w:szCs w:val="28"/>
          <w:lang w:val="fr-FR"/>
        </w:rPr>
        <w:t>vùng</w:t>
      </w:r>
      <w:bookmarkEnd w:id="123"/>
      <w:bookmarkEnd w:id="124"/>
    </w:p>
    <w:p w14:paraId="3690DFAD" w14:textId="77777777" w:rsidR="007655FF" w:rsidRPr="00A41079" w:rsidRDefault="007655FF" w:rsidP="009710E3">
      <w:pPr>
        <w:keepNext/>
        <w:spacing w:before="60" w:after="60" w:line="360" w:lineRule="exact"/>
        <w:ind w:firstLine="720"/>
        <w:jc w:val="both"/>
        <w:outlineLvl w:val="1"/>
        <w:rPr>
          <w:rFonts w:ascii="Times New Roman" w:hAnsi="Times New Roman"/>
          <w:b/>
          <w:sz w:val="26"/>
          <w:lang w:val="fr-FR"/>
        </w:rPr>
      </w:pPr>
      <w:bookmarkStart w:id="125" w:name="_Toc207077056"/>
      <w:bookmarkStart w:id="126" w:name="_Toc207168184"/>
      <w:bookmarkStart w:id="127" w:name="_Toc207206336"/>
      <w:bookmarkStart w:id="128" w:name="_Toc212694678"/>
      <w:bookmarkStart w:id="129" w:name="_Toc212695273"/>
      <w:bookmarkStart w:id="130" w:name="_Toc212695556"/>
      <w:bookmarkStart w:id="131" w:name="_Toc212695703"/>
      <w:bookmarkStart w:id="132" w:name="_Toc212815149"/>
      <w:bookmarkStart w:id="133" w:name="_Toc492404512"/>
      <w:bookmarkStart w:id="134" w:name="_Toc492404806"/>
      <w:bookmarkStart w:id="135" w:name="_Toc492409718"/>
      <w:bookmarkStart w:id="136" w:name="_Toc513712520"/>
      <w:bookmarkStart w:id="137" w:name="_Toc516903345"/>
      <w:bookmarkStart w:id="138" w:name="_Toc203511262"/>
      <w:r w:rsidRPr="00A41079">
        <w:rPr>
          <w:rFonts w:ascii="Times New Roman" w:hAnsi="Times New Roman"/>
          <w:b/>
          <w:sz w:val="26"/>
          <w:lang w:val="fr-FR"/>
        </w:rPr>
        <w:t xml:space="preserve">2.1.1. </w:t>
      </w:r>
      <w:bookmarkEnd w:id="125"/>
      <w:bookmarkEnd w:id="126"/>
      <w:bookmarkEnd w:id="127"/>
      <w:bookmarkEnd w:id="128"/>
      <w:bookmarkEnd w:id="129"/>
      <w:bookmarkEnd w:id="130"/>
      <w:bookmarkEnd w:id="131"/>
      <w:bookmarkEnd w:id="132"/>
      <w:r w:rsidRPr="00A41079">
        <w:rPr>
          <w:rFonts w:ascii="Times New Roman" w:hAnsi="Times New Roman"/>
          <w:b/>
          <w:sz w:val="26"/>
          <w:lang w:val="fr-FR"/>
        </w:rPr>
        <w:t>Địa tầng</w:t>
      </w:r>
      <w:bookmarkEnd w:id="133"/>
      <w:bookmarkEnd w:id="134"/>
      <w:bookmarkEnd w:id="135"/>
      <w:bookmarkEnd w:id="136"/>
      <w:bookmarkEnd w:id="137"/>
      <w:bookmarkEnd w:id="138"/>
    </w:p>
    <w:p w14:paraId="6EE1D12D"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fr-FR"/>
        </w:rPr>
      </w:pPr>
      <w:bookmarkStart w:id="139" w:name="_Toc145751207"/>
      <w:bookmarkStart w:id="140" w:name="_Toc156036205"/>
      <w:bookmarkEnd w:id="100"/>
      <w:r w:rsidRPr="00A41079">
        <w:rPr>
          <w:rFonts w:ascii="Times New Roman" w:hAnsi="Times New Roman" w:cs="Times New Roman"/>
          <w:sz w:val="26"/>
          <w:szCs w:val="26"/>
          <w:lang w:val="fr-FR"/>
        </w:rPr>
        <w:t xml:space="preserve">Theo tài liệu địa chất khu vực và bản đồ địa chất và khoáng sản tỉnh </w:t>
      </w:r>
      <w:r w:rsidR="00AD49C2" w:rsidRPr="00A41079">
        <w:rPr>
          <w:rFonts w:ascii="Times New Roman" w:hAnsi="Times New Roman" w:cs="Times New Roman"/>
          <w:sz w:val="26"/>
          <w:szCs w:val="26"/>
          <w:lang w:val="fr-FR"/>
        </w:rPr>
        <w:t>An Giang</w:t>
      </w:r>
      <w:r w:rsidR="00ED2DF5" w:rsidRPr="00A41079">
        <w:rPr>
          <w:rFonts w:ascii="Times New Roman" w:hAnsi="Times New Roman" w:cs="Times New Roman"/>
          <w:sz w:val="26"/>
          <w:szCs w:val="26"/>
          <w:lang w:val="fr-FR"/>
        </w:rPr>
        <w:t xml:space="preserve"> </w:t>
      </w:r>
      <w:proofErr w:type="spellStart"/>
      <w:r w:rsidR="00ED2DF5" w:rsidRPr="00A41079">
        <w:rPr>
          <w:rFonts w:ascii="Times New Roman" w:hAnsi="Times New Roman" w:cs="Times New Roman"/>
          <w:sz w:val="26"/>
          <w:szCs w:val="26"/>
          <w:lang w:val="fr-FR"/>
        </w:rPr>
        <w:t>tỷ</w:t>
      </w:r>
      <w:proofErr w:type="spellEnd"/>
      <w:r w:rsidR="00ED2DF5" w:rsidRPr="00A41079">
        <w:rPr>
          <w:rFonts w:ascii="Times New Roman" w:hAnsi="Times New Roman" w:cs="Times New Roman"/>
          <w:sz w:val="26"/>
          <w:szCs w:val="26"/>
          <w:lang w:val="fr-FR"/>
        </w:rPr>
        <w:t xml:space="preserve"> lệ 1:5</w:t>
      </w:r>
      <w:r w:rsidRPr="00A41079">
        <w:rPr>
          <w:rFonts w:ascii="Times New Roman" w:hAnsi="Times New Roman" w:cs="Times New Roman"/>
          <w:sz w:val="26"/>
          <w:szCs w:val="26"/>
          <w:lang w:val="fr-FR"/>
        </w:rPr>
        <w:t xml:space="preserve">0.000 (dùng cho quy hoạch khoáng sản của tỉnh), khu vực thăm dò và lân cận có các thành tạo địa chất sau: (Bản vẽ số 2 - Bản đồ địa chất </w:t>
      </w:r>
      <w:r w:rsidR="00ED2DF5" w:rsidRPr="00A41079">
        <w:rPr>
          <w:rFonts w:ascii="Times New Roman" w:hAnsi="Times New Roman" w:cs="Times New Roman"/>
          <w:sz w:val="26"/>
          <w:szCs w:val="26"/>
          <w:lang w:val="fr-FR"/>
        </w:rPr>
        <w:t>vùng</w:t>
      </w:r>
      <w:r w:rsidRPr="00A41079">
        <w:rPr>
          <w:rFonts w:ascii="Times New Roman" w:hAnsi="Times New Roman" w:cs="Times New Roman"/>
          <w:sz w:val="26"/>
          <w:szCs w:val="26"/>
          <w:lang w:val="fr-FR"/>
        </w:rPr>
        <w:t>).</w:t>
      </w:r>
    </w:p>
    <w:p w14:paraId="6822A9AD" w14:textId="77777777" w:rsidR="00ED2DF5" w:rsidRPr="00A41079" w:rsidRDefault="00ED2DF5" w:rsidP="009710E3">
      <w:pPr>
        <w:spacing w:before="60" w:after="60" w:line="360" w:lineRule="exact"/>
        <w:ind w:firstLine="720"/>
        <w:jc w:val="both"/>
        <w:rPr>
          <w:rFonts w:ascii="Times New Roman" w:hAnsi="Times New Roman" w:cs="Times New Roman"/>
          <w:b/>
          <w:bCs/>
          <w:sz w:val="26"/>
          <w:szCs w:val="26"/>
          <w:lang w:val="fr-FR"/>
        </w:rPr>
      </w:pPr>
      <w:bookmarkStart w:id="141" w:name="_Toc145751208"/>
      <w:bookmarkStart w:id="142" w:name="_Toc156036206"/>
      <w:bookmarkEnd w:id="139"/>
      <w:bookmarkEnd w:id="140"/>
      <w:r w:rsidRPr="00A41079">
        <w:rPr>
          <w:rFonts w:ascii="Times New Roman" w:hAnsi="Times New Roman" w:cs="Times New Roman"/>
          <w:b/>
          <w:bCs/>
          <w:sz w:val="26"/>
          <w:szCs w:val="26"/>
          <w:lang w:val="fr-FR"/>
        </w:rPr>
        <w:t xml:space="preserve">2.1.1.1. Hệ </w:t>
      </w:r>
      <w:proofErr w:type="spellStart"/>
      <w:r w:rsidRPr="00A41079">
        <w:rPr>
          <w:rFonts w:ascii="Times New Roman" w:hAnsi="Times New Roman" w:cs="Times New Roman"/>
          <w:b/>
          <w:bCs/>
          <w:sz w:val="26"/>
          <w:szCs w:val="26"/>
          <w:lang w:val="fr-FR"/>
        </w:rPr>
        <w:t>Triat</w:t>
      </w:r>
      <w:proofErr w:type="spellEnd"/>
      <w:r w:rsidRPr="00A41079">
        <w:rPr>
          <w:rFonts w:ascii="Times New Roman" w:hAnsi="Times New Roman" w:cs="Times New Roman"/>
          <w:b/>
          <w:bCs/>
          <w:sz w:val="26"/>
          <w:szCs w:val="26"/>
          <w:lang w:val="fr-FR"/>
        </w:rPr>
        <w:t xml:space="preserve"> thống thượng - Jura thống hạ, Hệ tầng Tà Pa (T</w:t>
      </w:r>
      <w:r w:rsidRPr="00A41079">
        <w:rPr>
          <w:rFonts w:ascii="Times New Roman" w:hAnsi="Times New Roman" w:cs="Times New Roman"/>
          <w:b/>
          <w:bCs/>
          <w:sz w:val="26"/>
          <w:szCs w:val="26"/>
          <w:vertAlign w:val="subscript"/>
          <w:lang w:val="fr-FR"/>
        </w:rPr>
        <w:t>1</w:t>
      </w:r>
      <w:r w:rsidRPr="00A41079">
        <w:rPr>
          <w:rFonts w:ascii="Times New Roman" w:hAnsi="Times New Roman" w:cs="Times New Roman"/>
          <w:b/>
          <w:bCs/>
          <w:sz w:val="26"/>
          <w:szCs w:val="26"/>
          <w:lang w:val="fr-FR"/>
        </w:rPr>
        <w:t>- J</w:t>
      </w:r>
      <w:r w:rsidRPr="00A41079">
        <w:rPr>
          <w:rFonts w:ascii="Times New Roman" w:hAnsi="Times New Roman" w:cs="Times New Roman"/>
          <w:b/>
          <w:bCs/>
          <w:sz w:val="26"/>
          <w:szCs w:val="26"/>
          <w:vertAlign w:val="subscript"/>
          <w:lang w:val="fr-FR"/>
        </w:rPr>
        <w:t>1</w:t>
      </w:r>
      <w:r w:rsidRPr="00A41079">
        <w:rPr>
          <w:rFonts w:ascii="Times New Roman" w:hAnsi="Times New Roman" w:cs="Times New Roman"/>
          <w:b/>
          <w:bCs/>
          <w:i/>
          <w:iCs/>
          <w:sz w:val="26"/>
          <w:szCs w:val="26"/>
          <w:lang w:val="fr-FR"/>
        </w:rPr>
        <w:t>tp</w:t>
      </w:r>
      <w:r w:rsidRPr="00A41079">
        <w:rPr>
          <w:rFonts w:ascii="Times New Roman" w:hAnsi="Times New Roman" w:cs="Times New Roman"/>
          <w:b/>
          <w:bCs/>
          <w:sz w:val="26"/>
          <w:szCs w:val="26"/>
          <w:lang w:val="fr-FR"/>
        </w:rPr>
        <w:t>)</w:t>
      </w:r>
    </w:p>
    <w:p w14:paraId="14D43548" w14:textId="77777777" w:rsidR="00ED2DF5" w:rsidRPr="00A41079" w:rsidRDefault="00ED2DF5" w:rsidP="009710E3">
      <w:pPr>
        <w:spacing w:before="60" w:after="60" w:line="360" w:lineRule="exact"/>
        <w:ind w:firstLine="720"/>
        <w:jc w:val="both"/>
        <w:rPr>
          <w:rFonts w:ascii="Times New Roman" w:hAnsi="Times New Roman" w:cs="Times New Roman"/>
          <w:sz w:val="26"/>
          <w:szCs w:val="26"/>
          <w:lang w:val="fr-FR"/>
        </w:rPr>
      </w:pPr>
      <w:r w:rsidRPr="00A41079">
        <w:rPr>
          <w:rFonts w:ascii="Times New Roman" w:hAnsi="Times New Roman" w:cs="Times New Roman"/>
          <w:sz w:val="26"/>
          <w:szCs w:val="26"/>
          <w:lang w:val="fr-FR"/>
        </w:rPr>
        <w:t xml:space="preserve">Các thành tạo hệ tầng Tà Pa được Hoàng Ngọc </w:t>
      </w:r>
      <w:proofErr w:type="spellStart"/>
      <w:r w:rsidRPr="00A41079">
        <w:rPr>
          <w:rFonts w:ascii="Times New Roman" w:hAnsi="Times New Roman" w:cs="Times New Roman"/>
          <w:sz w:val="26"/>
          <w:szCs w:val="26"/>
          <w:lang w:val="fr-FR"/>
        </w:rPr>
        <w:t>Kỷ</w:t>
      </w:r>
      <w:proofErr w:type="spellEnd"/>
      <w:r w:rsidRPr="00A41079">
        <w:rPr>
          <w:rFonts w:ascii="Times New Roman" w:hAnsi="Times New Roman" w:cs="Times New Roman"/>
          <w:sz w:val="26"/>
          <w:szCs w:val="26"/>
          <w:lang w:val="fr-FR"/>
        </w:rPr>
        <w:t xml:space="preserve"> và </w:t>
      </w:r>
      <w:proofErr w:type="spellStart"/>
      <w:r w:rsidRPr="00A41079">
        <w:rPr>
          <w:rFonts w:ascii="Times New Roman" w:hAnsi="Times New Roman" w:cs="Times New Roman"/>
          <w:sz w:val="26"/>
          <w:szCs w:val="26"/>
          <w:lang w:val="fr-FR"/>
        </w:rPr>
        <w:t>Nguyễn</w:t>
      </w:r>
      <w:proofErr w:type="spellEnd"/>
      <w:r w:rsidRPr="00A41079">
        <w:rPr>
          <w:rFonts w:ascii="Times New Roman" w:hAnsi="Times New Roman" w:cs="Times New Roman"/>
          <w:sz w:val="26"/>
          <w:szCs w:val="26"/>
          <w:lang w:val="fr-FR"/>
        </w:rPr>
        <w:t xml:space="preserve"> Ngọc Hoa xác lập năm 1988. Các thành tạo trầm tích phân bố diện nhỏ ở phía Đông Nam núi Xà </w:t>
      </w:r>
      <w:proofErr w:type="spellStart"/>
      <w:r w:rsidRPr="00A41079">
        <w:rPr>
          <w:rFonts w:ascii="Times New Roman" w:hAnsi="Times New Roman" w:cs="Times New Roman"/>
          <w:sz w:val="26"/>
          <w:szCs w:val="26"/>
          <w:lang w:val="fr-FR"/>
        </w:rPr>
        <w:t>Lôn</w:t>
      </w:r>
      <w:proofErr w:type="spellEnd"/>
      <w:r w:rsidRPr="00A41079">
        <w:rPr>
          <w:rFonts w:ascii="Times New Roman" w:hAnsi="Times New Roman" w:cs="Times New Roman"/>
          <w:sz w:val="26"/>
          <w:szCs w:val="26"/>
          <w:lang w:val="fr-FR"/>
        </w:rPr>
        <w:t>. Thành phần thạch học gồm bột kết màu tím gụ, đá phiến sét, cát sạn kết chứa cuội thạch anh. Các đá bị uốn nếp với các góc dốc lớn (&gt; 40</w:t>
      </w:r>
      <w:r w:rsidRPr="00A41079">
        <w:rPr>
          <w:rFonts w:ascii="Times New Roman" w:hAnsi="Times New Roman" w:cs="Times New Roman"/>
          <w:sz w:val="26"/>
          <w:szCs w:val="26"/>
          <w:vertAlign w:val="superscript"/>
          <w:lang w:val="fr-FR"/>
        </w:rPr>
        <w:t>o</w:t>
      </w:r>
      <w:r w:rsidRPr="00A41079">
        <w:rPr>
          <w:rFonts w:ascii="Times New Roman" w:hAnsi="Times New Roman" w:cs="Times New Roman"/>
          <w:sz w:val="26"/>
          <w:szCs w:val="26"/>
          <w:lang w:val="fr-FR"/>
        </w:rPr>
        <w:t xml:space="preserve"> ÷ 60</w:t>
      </w:r>
      <w:r w:rsidRPr="00A41079">
        <w:rPr>
          <w:rFonts w:ascii="Times New Roman" w:hAnsi="Times New Roman" w:cs="Times New Roman"/>
          <w:sz w:val="26"/>
          <w:szCs w:val="26"/>
          <w:vertAlign w:val="superscript"/>
          <w:lang w:val="fr-FR"/>
        </w:rPr>
        <w:t>o</w:t>
      </w:r>
      <w:r w:rsidRPr="00A41079">
        <w:rPr>
          <w:rFonts w:ascii="Times New Roman" w:hAnsi="Times New Roman" w:cs="Times New Roman"/>
          <w:sz w:val="26"/>
          <w:szCs w:val="26"/>
          <w:lang w:val="fr-FR"/>
        </w:rPr>
        <w:t>).</w:t>
      </w:r>
    </w:p>
    <w:p w14:paraId="2C0CC00F" w14:textId="77777777" w:rsidR="00ED2DF5" w:rsidRPr="00A41079" w:rsidRDefault="00ED2DF5" w:rsidP="009710E3">
      <w:pPr>
        <w:spacing w:before="60" w:after="60" w:line="360" w:lineRule="exact"/>
        <w:ind w:firstLine="720"/>
        <w:jc w:val="both"/>
        <w:rPr>
          <w:rFonts w:ascii="Times New Roman" w:hAnsi="Times New Roman" w:cs="Times New Roman"/>
          <w:sz w:val="26"/>
          <w:szCs w:val="26"/>
          <w:lang w:val="fr-FR"/>
        </w:rPr>
      </w:pPr>
      <w:r w:rsidRPr="00A41079">
        <w:rPr>
          <w:rFonts w:ascii="Times New Roman" w:hAnsi="Times New Roman" w:cs="Times New Roman"/>
          <w:sz w:val="26"/>
          <w:szCs w:val="26"/>
          <w:lang w:val="fr-FR"/>
        </w:rPr>
        <w:t xml:space="preserve">Bề dày trung bình của hệ tầng đạt &gt;200m. </w:t>
      </w:r>
    </w:p>
    <w:p w14:paraId="0030BC12" w14:textId="77777777" w:rsidR="00741C96" w:rsidRPr="00A41079" w:rsidRDefault="00ED2DF5" w:rsidP="009710E3">
      <w:pPr>
        <w:spacing w:before="60" w:after="60" w:line="360" w:lineRule="exact"/>
        <w:ind w:firstLine="720"/>
        <w:jc w:val="both"/>
        <w:rPr>
          <w:rFonts w:ascii="Times New Roman" w:hAnsi="Times New Roman" w:cs="Times New Roman"/>
          <w:b/>
          <w:bCs/>
          <w:sz w:val="26"/>
          <w:szCs w:val="26"/>
          <w:lang w:val="fr-FR"/>
        </w:rPr>
      </w:pPr>
      <w:r w:rsidRPr="00A41079">
        <w:rPr>
          <w:rFonts w:ascii="Times New Roman" w:hAnsi="Times New Roman" w:cs="Times New Roman"/>
          <w:b/>
          <w:bCs/>
          <w:sz w:val="26"/>
          <w:szCs w:val="26"/>
          <w:lang w:val="fr-FR"/>
        </w:rPr>
        <w:t>2.1.1.2. Hệ Jura thống thượng</w:t>
      </w:r>
      <w:r w:rsidR="00741C96" w:rsidRPr="00A41079">
        <w:rPr>
          <w:rFonts w:ascii="Times New Roman" w:hAnsi="Times New Roman" w:cs="Times New Roman"/>
          <w:b/>
          <w:bCs/>
          <w:sz w:val="26"/>
          <w:szCs w:val="26"/>
          <w:lang w:val="fr-FR"/>
        </w:rPr>
        <w:t xml:space="preserve">, Hệ tầng </w:t>
      </w:r>
      <w:r w:rsidRPr="00A41079">
        <w:rPr>
          <w:rFonts w:ascii="Times New Roman" w:hAnsi="Times New Roman" w:cs="Times New Roman"/>
          <w:b/>
          <w:bCs/>
          <w:sz w:val="26"/>
          <w:szCs w:val="26"/>
          <w:lang w:val="fr-FR"/>
        </w:rPr>
        <w:t xml:space="preserve">Xà </w:t>
      </w:r>
      <w:proofErr w:type="spellStart"/>
      <w:r w:rsidRPr="00A41079">
        <w:rPr>
          <w:rFonts w:ascii="Times New Roman" w:hAnsi="Times New Roman" w:cs="Times New Roman"/>
          <w:b/>
          <w:bCs/>
          <w:sz w:val="26"/>
          <w:szCs w:val="26"/>
          <w:lang w:val="fr-FR"/>
        </w:rPr>
        <w:t>Lôn</w:t>
      </w:r>
      <w:proofErr w:type="spellEnd"/>
      <w:r w:rsidR="00741C96" w:rsidRPr="00A41079">
        <w:rPr>
          <w:rFonts w:ascii="Times New Roman" w:hAnsi="Times New Roman" w:cs="Times New Roman"/>
          <w:b/>
          <w:bCs/>
          <w:sz w:val="26"/>
          <w:szCs w:val="26"/>
          <w:lang w:val="fr-FR"/>
        </w:rPr>
        <w:t xml:space="preserve"> (J</w:t>
      </w:r>
      <w:r w:rsidRPr="00A41079">
        <w:rPr>
          <w:rFonts w:ascii="Times New Roman" w:hAnsi="Times New Roman" w:cs="Times New Roman"/>
          <w:b/>
          <w:bCs/>
          <w:sz w:val="26"/>
          <w:szCs w:val="26"/>
          <w:vertAlign w:val="subscript"/>
          <w:lang w:val="fr-FR"/>
        </w:rPr>
        <w:t>3</w:t>
      </w:r>
      <w:r w:rsidRPr="00A41079">
        <w:rPr>
          <w:rFonts w:ascii="Times New Roman" w:hAnsi="Times New Roman" w:cs="Times New Roman"/>
          <w:b/>
          <w:bCs/>
          <w:i/>
          <w:iCs/>
          <w:sz w:val="26"/>
          <w:szCs w:val="26"/>
          <w:lang w:val="fr-FR"/>
        </w:rPr>
        <w:t>xl</w:t>
      </w:r>
      <w:r w:rsidR="00741C96" w:rsidRPr="00A41079">
        <w:rPr>
          <w:rFonts w:ascii="Times New Roman" w:hAnsi="Times New Roman" w:cs="Times New Roman"/>
          <w:b/>
          <w:bCs/>
          <w:sz w:val="26"/>
          <w:szCs w:val="26"/>
          <w:lang w:val="fr-FR"/>
        </w:rPr>
        <w:t>)</w:t>
      </w:r>
    </w:p>
    <w:p w14:paraId="68ABAFFD" w14:textId="77777777" w:rsidR="00ED2DF5" w:rsidRPr="00A41079" w:rsidRDefault="00741C96" w:rsidP="009710E3">
      <w:pPr>
        <w:spacing w:before="60" w:after="60" w:line="360" w:lineRule="exact"/>
        <w:ind w:firstLine="720"/>
        <w:jc w:val="both"/>
        <w:rPr>
          <w:rFonts w:ascii="Times New Roman" w:hAnsi="Times New Roman" w:cs="Times New Roman"/>
          <w:sz w:val="26"/>
          <w:szCs w:val="26"/>
          <w:lang w:val="fr-FR"/>
        </w:rPr>
      </w:pPr>
      <w:r w:rsidRPr="00A41079">
        <w:rPr>
          <w:rFonts w:ascii="Times New Roman" w:hAnsi="Times New Roman" w:cs="Times New Roman"/>
          <w:sz w:val="26"/>
          <w:szCs w:val="26"/>
          <w:lang w:val="fr-FR"/>
        </w:rPr>
        <w:t xml:space="preserve">Các thành tạo hệ tầng </w:t>
      </w:r>
      <w:r w:rsidR="00ED2DF5" w:rsidRPr="00A41079">
        <w:rPr>
          <w:rFonts w:ascii="Times New Roman" w:hAnsi="Times New Roman" w:cs="Times New Roman"/>
          <w:sz w:val="26"/>
          <w:szCs w:val="26"/>
          <w:lang w:val="fr-FR"/>
        </w:rPr>
        <w:t xml:space="preserve">Xa </w:t>
      </w:r>
      <w:proofErr w:type="spellStart"/>
      <w:r w:rsidR="00ED2DF5" w:rsidRPr="00A41079">
        <w:rPr>
          <w:rFonts w:ascii="Times New Roman" w:hAnsi="Times New Roman" w:cs="Times New Roman"/>
          <w:sz w:val="26"/>
          <w:szCs w:val="26"/>
          <w:lang w:val="fr-FR"/>
        </w:rPr>
        <w:t>Lôn</w:t>
      </w:r>
      <w:proofErr w:type="spellEnd"/>
      <w:r w:rsidRPr="00A41079">
        <w:rPr>
          <w:rFonts w:ascii="Times New Roman" w:hAnsi="Times New Roman" w:cs="Times New Roman"/>
          <w:sz w:val="26"/>
          <w:szCs w:val="26"/>
          <w:lang w:val="fr-FR"/>
        </w:rPr>
        <w:t xml:space="preserve"> được </w:t>
      </w:r>
      <w:r w:rsidR="00ED2DF5" w:rsidRPr="00A41079">
        <w:rPr>
          <w:rFonts w:ascii="Times New Roman" w:hAnsi="Times New Roman" w:cs="Times New Roman"/>
          <w:sz w:val="26"/>
          <w:szCs w:val="26"/>
          <w:lang w:val="fr-FR"/>
        </w:rPr>
        <w:t xml:space="preserve">Hoàng Ngọc </w:t>
      </w:r>
      <w:proofErr w:type="spellStart"/>
      <w:r w:rsidR="00ED2DF5" w:rsidRPr="00A41079">
        <w:rPr>
          <w:rFonts w:ascii="Times New Roman" w:hAnsi="Times New Roman" w:cs="Times New Roman"/>
          <w:sz w:val="26"/>
          <w:szCs w:val="26"/>
          <w:lang w:val="fr-FR"/>
        </w:rPr>
        <w:t>Kỷ</w:t>
      </w:r>
      <w:proofErr w:type="spellEnd"/>
      <w:r w:rsidR="00ED2DF5" w:rsidRPr="00A41079">
        <w:rPr>
          <w:rFonts w:ascii="Times New Roman" w:hAnsi="Times New Roman" w:cs="Times New Roman"/>
          <w:sz w:val="26"/>
          <w:szCs w:val="26"/>
          <w:lang w:val="fr-FR"/>
        </w:rPr>
        <w:t xml:space="preserve"> và </w:t>
      </w:r>
      <w:proofErr w:type="spellStart"/>
      <w:r w:rsidR="00ED2DF5" w:rsidRPr="00A41079">
        <w:rPr>
          <w:rFonts w:ascii="Times New Roman" w:hAnsi="Times New Roman" w:cs="Times New Roman"/>
          <w:sz w:val="26"/>
          <w:szCs w:val="26"/>
          <w:lang w:val="fr-FR"/>
        </w:rPr>
        <w:t>Nguyễn</w:t>
      </w:r>
      <w:proofErr w:type="spellEnd"/>
      <w:r w:rsidR="00ED2DF5" w:rsidRPr="00A41079">
        <w:rPr>
          <w:rFonts w:ascii="Times New Roman" w:hAnsi="Times New Roman" w:cs="Times New Roman"/>
          <w:sz w:val="26"/>
          <w:szCs w:val="26"/>
          <w:lang w:val="fr-FR"/>
        </w:rPr>
        <w:t xml:space="preserve"> Ngọc Hoa </w:t>
      </w:r>
      <w:r w:rsidRPr="00A41079">
        <w:rPr>
          <w:rFonts w:ascii="Times New Roman" w:hAnsi="Times New Roman" w:cs="Times New Roman"/>
          <w:sz w:val="26"/>
          <w:szCs w:val="26"/>
          <w:lang w:val="fr-FR"/>
        </w:rPr>
        <w:t xml:space="preserve">xác lập năm 1988. Các thành tạo trầm tích phân bố </w:t>
      </w:r>
      <w:r w:rsidR="00ED2DF5" w:rsidRPr="00A41079">
        <w:rPr>
          <w:rFonts w:ascii="Times New Roman" w:hAnsi="Times New Roman" w:cs="Times New Roman"/>
          <w:sz w:val="26"/>
          <w:szCs w:val="26"/>
          <w:lang w:val="fr-FR"/>
        </w:rPr>
        <w:t xml:space="preserve">trên diện rộng của khu vực núi Dài. Thành phần thạch học gồm: Cuội kết, </w:t>
      </w:r>
      <w:proofErr w:type="spellStart"/>
      <w:r w:rsidR="00ED2DF5" w:rsidRPr="00A41079">
        <w:rPr>
          <w:rFonts w:ascii="Times New Roman" w:hAnsi="Times New Roman" w:cs="Times New Roman"/>
          <w:sz w:val="26"/>
          <w:szCs w:val="26"/>
          <w:lang w:val="fr-FR"/>
        </w:rPr>
        <w:t>áct</w:t>
      </w:r>
      <w:proofErr w:type="spellEnd"/>
      <w:r w:rsidR="00ED2DF5" w:rsidRPr="00A41079">
        <w:rPr>
          <w:rFonts w:ascii="Times New Roman" w:hAnsi="Times New Roman" w:cs="Times New Roman"/>
          <w:sz w:val="26"/>
          <w:szCs w:val="26"/>
          <w:lang w:val="fr-FR"/>
        </w:rPr>
        <w:t xml:space="preserve"> sạn kết, sét </w:t>
      </w:r>
      <w:proofErr w:type="spellStart"/>
      <w:r w:rsidR="00ED2DF5" w:rsidRPr="00A41079">
        <w:rPr>
          <w:rFonts w:ascii="Times New Roman" w:hAnsi="Times New Roman" w:cs="Times New Roman"/>
          <w:sz w:val="26"/>
          <w:szCs w:val="26"/>
          <w:lang w:val="fr-FR"/>
        </w:rPr>
        <w:t>silic</w:t>
      </w:r>
      <w:proofErr w:type="spellEnd"/>
      <w:r w:rsidR="00ED2DF5" w:rsidRPr="00A41079">
        <w:rPr>
          <w:rFonts w:ascii="Times New Roman" w:hAnsi="Times New Roman" w:cs="Times New Roman"/>
          <w:sz w:val="26"/>
          <w:szCs w:val="26"/>
          <w:lang w:val="fr-FR"/>
        </w:rPr>
        <w:t xml:space="preserve">, bột kết màu tím, tuf </w:t>
      </w:r>
      <w:proofErr w:type="spellStart"/>
      <w:r w:rsidR="00ED2DF5" w:rsidRPr="00A41079">
        <w:rPr>
          <w:rFonts w:ascii="Times New Roman" w:hAnsi="Times New Roman" w:cs="Times New Roman"/>
          <w:sz w:val="26"/>
          <w:szCs w:val="26"/>
          <w:lang w:val="fr-FR"/>
        </w:rPr>
        <w:t>andesit</w:t>
      </w:r>
      <w:proofErr w:type="spellEnd"/>
      <w:r w:rsidR="00ED2DF5" w:rsidRPr="00A41079">
        <w:rPr>
          <w:rFonts w:ascii="Times New Roman" w:hAnsi="Times New Roman" w:cs="Times New Roman"/>
          <w:sz w:val="26"/>
          <w:szCs w:val="26"/>
          <w:lang w:val="fr-FR"/>
        </w:rPr>
        <w:t xml:space="preserve">, </w:t>
      </w:r>
      <w:proofErr w:type="spellStart"/>
      <w:r w:rsidR="00ED2DF5" w:rsidRPr="00A41079">
        <w:rPr>
          <w:rFonts w:ascii="Times New Roman" w:hAnsi="Times New Roman" w:cs="Times New Roman"/>
          <w:sz w:val="26"/>
          <w:szCs w:val="26"/>
          <w:lang w:val="fr-FR"/>
        </w:rPr>
        <w:t>andesitobazan</w:t>
      </w:r>
      <w:proofErr w:type="spellEnd"/>
      <w:r w:rsidR="00ED2DF5" w:rsidRPr="00A41079">
        <w:rPr>
          <w:rFonts w:ascii="Times New Roman" w:hAnsi="Times New Roman" w:cs="Times New Roman"/>
          <w:sz w:val="26"/>
          <w:szCs w:val="26"/>
          <w:lang w:val="fr-FR"/>
        </w:rPr>
        <w:t xml:space="preserve">, </w:t>
      </w:r>
      <w:proofErr w:type="spellStart"/>
      <w:r w:rsidR="00ED2DF5" w:rsidRPr="00A41079">
        <w:rPr>
          <w:rFonts w:ascii="Times New Roman" w:hAnsi="Times New Roman" w:cs="Times New Roman"/>
          <w:sz w:val="26"/>
          <w:szCs w:val="26"/>
          <w:lang w:val="fr-FR"/>
        </w:rPr>
        <w:t>felsit</w:t>
      </w:r>
      <w:proofErr w:type="spellEnd"/>
      <w:r w:rsidR="00ED2DF5" w:rsidRPr="00A41079">
        <w:rPr>
          <w:rFonts w:ascii="Times New Roman" w:hAnsi="Times New Roman" w:cs="Times New Roman"/>
          <w:sz w:val="26"/>
          <w:szCs w:val="26"/>
          <w:lang w:val="fr-FR"/>
        </w:rPr>
        <w:t xml:space="preserve">, </w:t>
      </w:r>
      <w:proofErr w:type="spellStart"/>
      <w:r w:rsidR="00ED2DF5" w:rsidRPr="00A41079">
        <w:rPr>
          <w:rFonts w:ascii="Times New Roman" w:hAnsi="Times New Roman" w:cs="Times New Roman"/>
          <w:sz w:val="26"/>
          <w:szCs w:val="26"/>
          <w:lang w:val="fr-FR"/>
        </w:rPr>
        <w:t>ryolit</w:t>
      </w:r>
      <w:proofErr w:type="spellEnd"/>
      <w:r w:rsidRPr="00A41079">
        <w:rPr>
          <w:rFonts w:ascii="Times New Roman" w:hAnsi="Times New Roman" w:cs="Times New Roman"/>
          <w:sz w:val="26"/>
          <w:szCs w:val="26"/>
          <w:lang w:val="fr-FR"/>
        </w:rPr>
        <w:t xml:space="preserve">. </w:t>
      </w:r>
    </w:p>
    <w:p w14:paraId="1D8B789F" w14:textId="77777777" w:rsidR="00ED2DF5" w:rsidRPr="00A41079" w:rsidRDefault="00ED2DF5" w:rsidP="009710E3">
      <w:pPr>
        <w:spacing w:before="60" w:after="60" w:line="360" w:lineRule="exact"/>
        <w:ind w:firstLine="720"/>
        <w:jc w:val="both"/>
        <w:rPr>
          <w:rFonts w:ascii="Times New Roman" w:hAnsi="Times New Roman" w:cs="Times New Roman"/>
          <w:sz w:val="26"/>
          <w:szCs w:val="26"/>
          <w:lang w:val="fr-FR"/>
        </w:rPr>
      </w:pPr>
      <w:r w:rsidRPr="00A41079">
        <w:rPr>
          <w:rFonts w:ascii="Times New Roman" w:hAnsi="Times New Roman" w:cs="Times New Roman"/>
          <w:sz w:val="26"/>
          <w:szCs w:val="26"/>
          <w:lang w:val="fr-FR"/>
        </w:rPr>
        <w:t>Các thành tạo trầm tích phun trào của hệ tầng được phân ra 2 tập:</w:t>
      </w:r>
    </w:p>
    <w:p w14:paraId="0A9F295B" w14:textId="77777777" w:rsidR="00ED2DF5" w:rsidRPr="00A41079" w:rsidRDefault="00ED2DF5" w:rsidP="009710E3">
      <w:pPr>
        <w:spacing w:before="60" w:after="60" w:line="360" w:lineRule="exact"/>
        <w:ind w:firstLine="720"/>
        <w:jc w:val="both"/>
        <w:rPr>
          <w:rFonts w:ascii="Times New Roman" w:hAnsi="Times New Roman" w:cs="Times New Roman"/>
          <w:sz w:val="26"/>
          <w:szCs w:val="26"/>
          <w:lang w:val="fr-FR"/>
        </w:rPr>
      </w:pPr>
      <w:r w:rsidRPr="00A41079">
        <w:rPr>
          <w:rFonts w:ascii="Times New Roman" w:hAnsi="Times New Roman" w:cs="Times New Roman"/>
          <w:sz w:val="26"/>
          <w:szCs w:val="26"/>
          <w:lang w:val="fr-FR"/>
        </w:rPr>
        <w:t xml:space="preserve">Tập 1. Phân bố diện nhỏ hẹp ở khu vực núi Xà </w:t>
      </w:r>
      <w:proofErr w:type="spellStart"/>
      <w:r w:rsidRPr="00A41079">
        <w:rPr>
          <w:rFonts w:ascii="Times New Roman" w:hAnsi="Times New Roman" w:cs="Times New Roman"/>
          <w:sz w:val="26"/>
          <w:szCs w:val="26"/>
          <w:lang w:val="fr-FR"/>
        </w:rPr>
        <w:t>Lôn</w:t>
      </w:r>
      <w:proofErr w:type="spellEnd"/>
      <w:r w:rsidRPr="00A41079">
        <w:rPr>
          <w:rFonts w:ascii="Times New Roman" w:hAnsi="Times New Roman" w:cs="Times New Roman"/>
          <w:sz w:val="26"/>
          <w:szCs w:val="26"/>
          <w:lang w:val="fr-FR"/>
        </w:rPr>
        <w:t xml:space="preserve">. Thành phần thạch học gồm: Cuội kết, </w:t>
      </w:r>
      <w:proofErr w:type="spellStart"/>
      <w:r w:rsidRPr="00A41079">
        <w:rPr>
          <w:rFonts w:ascii="Times New Roman" w:hAnsi="Times New Roman" w:cs="Times New Roman"/>
          <w:sz w:val="26"/>
          <w:szCs w:val="26"/>
          <w:lang w:val="fr-FR"/>
        </w:rPr>
        <w:t>áct</w:t>
      </w:r>
      <w:proofErr w:type="spellEnd"/>
      <w:r w:rsidRPr="00A41079">
        <w:rPr>
          <w:rFonts w:ascii="Times New Roman" w:hAnsi="Times New Roman" w:cs="Times New Roman"/>
          <w:sz w:val="26"/>
          <w:szCs w:val="26"/>
          <w:lang w:val="fr-FR"/>
        </w:rPr>
        <w:t xml:space="preserve"> sạn kết, sét </w:t>
      </w:r>
      <w:proofErr w:type="spellStart"/>
      <w:r w:rsidRPr="00A41079">
        <w:rPr>
          <w:rFonts w:ascii="Times New Roman" w:hAnsi="Times New Roman" w:cs="Times New Roman"/>
          <w:sz w:val="26"/>
          <w:szCs w:val="26"/>
          <w:lang w:val="fr-FR"/>
        </w:rPr>
        <w:t>silic</w:t>
      </w:r>
      <w:proofErr w:type="spellEnd"/>
      <w:r w:rsidRPr="00A41079">
        <w:rPr>
          <w:rFonts w:ascii="Times New Roman" w:hAnsi="Times New Roman" w:cs="Times New Roman"/>
          <w:sz w:val="26"/>
          <w:szCs w:val="26"/>
          <w:lang w:val="fr-FR"/>
        </w:rPr>
        <w:t xml:space="preserve">, bột kết màu tím, tuf </w:t>
      </w:r>
      <w:proofErr w:type="spellStart"/>
      <w:r w:rsidRPr="00A41079">
        <w:rPr>
          <w:rFonts w:ascii="Times New Roman" w:hAnsi="Times New Roman" w:cs="Times New Roman"/>
          <w:sz w:val="26"/>
          <w:szCs w:val="26"/>
          <w:lang w:val="fr-FR"/>
        </w:rPr>
        <w:t>andesit</w:t>
      </w:r>
      <w:proofErr w:type="spellEnd"/>
      <w:r w:rsidRPr="00A41079">
        <w:rPr>
          <w:rFonts w:ascii="Times New Roman" w:hAnsi="Times New Roman" w:cs="Times New Roman"/>
          <w:sz w:val="26"/>
          <w:szCs w:val="26"/>
          <w:lang w:val="fr-FR"/>
        </w:rPr>
        <w:t xml:space="preserve">, </w:t>
      </w:r>
      <w:proofErr w:type="spellStart"/>
      <w:r w:rsidRPr="00A41079">
        <w:rPr>
          <w:rFonts w:ascii="Times New Roman" w:hAnsi="Times New Roman" w:cs="Times New Roman"/>
          <w:sz w:val="26"/>
          <w:szCs w:val="26"/>
          <w:lang w:val="fr-FR"/>
        </w:rPr>
        <w:t>andesitobazan</w:t>
      </w:r>
      <w:proofErr w:type="spellEnd"/>
      <w:r w:rsidRPr="00A41079">
        <w:rPr>
          <w:rFonts w:ascii="Times New Roman" w:hAnsi="Times New Roman" w:cs="Times New Roman"/>
          <w:sz w:val="26"/>
          <w:szCs w:val="26"/>
          <w:lang w:val="fr-FR"/>
        </w:rPr>
        <w:t xml:space="preserve">, </w:t>
      </w:r>
      <w:proofErr w:type="spellStart"/>
      <w:r w:rsidRPr="00A41079">
        <w:rPr>
          <w:rFonts w:ascii="Times New Roman" w:hAnsi="Times New Roman" w:cs="Times New Roman"/>
          <w:sz w:val="26"/>
          <w:szCs w:val="26"/>
          <w:lang w:val="fr-FR"/>
        </w:rPr>
        <w:t>felsit</w:t>
      </w:r>
      <w:proofErr w:type="spellEnd"/>
      <w:r w:rsidRPr="00A41079">
        <w:rPr>
          <w:rFonts w:ascii="Times New Roman" w:hAnsi="Times New Roman" w:cs="Times New Roman"/>
          <w:sz w:val="26"/>
          <w:szCs w:val="26"/>
          <w:lang w:val="fr-FR"/>
        </w:rPr>
        <w:t xml:space="preserve">, </w:t>
      </w:r>
      <w:proofErr w:type="spellStart"/>
      <w:r w:rsidRPr="00A41079">
        <w:rPr>
          <w:rFonts w:ascii="Times New Roman" w:hAnsi="Times New Roman" w:cs="Times New Roman"/>
          <w:sz w:val="26"/>
          <w:szCs w:val="26"/>
          <w:lang w:val="fr-FR"/>
        </w:rPr>
        <w:t>ryolit</w:t>
      </w:r>
      <w:proofErr w:type="spellEnd"/>
      <w:r w:rsidRPr="00A41079">
        <w:rPr>
          <w:rFonts w:ascii="Times New Roman" w:hAnsi="Times New Roman" w:cs="Times New Roman"/>
          <w:sz w:val="26"/>
          <w:szCs w:val="26"/>
          <w:lang w:val="fr-FR"/>
        </w:rPr>
        <w:t>. Chiều dày &gt;250m</w:t>
      </w:r>
    </w:p>
    <w:p w14:paraId="17024760" w14:textId="77777777" w:rsidR="00ED2DF5" w:rsidRPr="00A41079" w:rsidRDefault="00ED2DF5" w:rsidP="009710E3">
      <w:pPr>
        <w:spacing w:before="60" w:after="60" w:line="360" w:lineRule="exact"/>
        <w:ind w:firstLine="720"/>
        <w:jc w:val="both"/>
        <w:rPr>
          <w:rFonts w:ascii="Times New Roman" w:hAnsi="Times New Roman" w:cs="Times New Roman"/>
          <w:sz w:val="26"/>
          <w:szCs w:val="26"/>
          <w:lang w:val="fr-FR"/>
        </w:rPr>
      </w:pPr>
      <w:r w:rsidRPr="00A41079">
        <w:rPr>
          <w:rFonts w:ascii="Times New Roman" w:hAnsi="Times New Roman" w:cs="Times New Roman"/>
          <w:sz w:val="26"/>
          <w:szCs w:val="26"/>
          <w:lang w:val="fr-FR"/>
        </w:rPr>
        <w:t xml:space="preserve">Tập 2. Phân bố diện rộng ở khu vực núi Dài. Thành phần thạch học gồm: Cuội kết, </w:t>
      </w:r>
      <w:proofErr w:type="spellStart"/>
      <w:r w:rsidRPr="00A41079">
        <w:rPr>
          <w:rFonts w:ascii="Times New Roman" w:hAnsi="Times New Roman" w:cs="Times New Roman"/>
          <w:sz w:val="26"/>
          <w:szCs w:val="26"/>
          <w:lang w:val="fr-FR"/>
        </w:rPr>
        <w:t>áct</w:t>
      </w:r>
      <w:proofErr w:type="spellEnd"/>
      <w:r w:rsidRPr="00A41079">
        <w:rPr>
          <w:rFonts w:ascii="Times New Roman" w:hAnsi="Times New Roman" w:cs="Times New Roman"/>
          <w:sz w:val="26"/>
          <w:szCs w:val="26"/>
          <w:lang w:val="fr-FR"/>
        </w:rPr>
        <w:t xml:space="preserve"> sạn kết, sét </w:t>
      </w:r>
      <w:proofErr w:type="spellStart"/>
      <w:r w:rsidRPr="00A41079">
        <w:rPr>
          <w:rFonts w:ascii="Times New Roman" w:hAnsi="Times New Roman" w:cs="Times New Roman"/>
          <w:sz w:val="26"/>
          <w:szCs w:val="26"/>
          <w:lang w:val="fr-FR"/>
        </w:rPr>
        <w:t>silic</w:t>
      </w:r>
      <w:proofErr w:type="spellEnd"/>
      <w:r w:rsidRPr="00A41079">
        <w:rPr>
          <w:rFonts w:ascii="Times New Roman" w:hAnsi="Times New Roman" w:cs="Times New Roman"/>
          <w:sz w:val="26"/>
          <w:szCs w:val="26"/>
          <w:lang w:val="fr-FR"/>
        </w:rPr>
        <w:t xml:space="preserve">, bột kết màu tím, tuf </w:t>
      </w:r>
      <w:proofErr w:type="spellStart"/>
      <w:r w:rsidRPr="00A41079">
        <w:rPr>
          <w:rFonts w:ascii="Times New Roman" w:hAnsi="Times New Roman" w:cs="Times New Roman"/>
          <w:sz w:val="26"/>
          <w:szCs w:val="26"/>
          <w:lang w:val="fr-FR"/>
        </w:rPr>
        <w:t>andesit</w:t>
      </w:r>
      <w:proofErr w:type="spellEnd"/>
      <w:r w:rsidRPr="00A41079">
        <w:rPr>
          <w:rFonts w:ascii="Times New Roman" w:hAnsi="Times New Roman" w:cs="Times New Roman"/>
          <w:sz w:val="26"/>
          <w:szCs w:val="26"/>
          <w:lang w:val="fr-FR"/>
        </w:rPr>
        <w:t xml:space="preserve">, </w:t>
      </w:r>
      <w:proofErr w:type="spellStart"/>
      <w:r w:rsidRPr="00A41079">
        <w:rPr>
          <w:rFonts w:ascii="Times New Roman" w:hAnsi="Times New Roman" w:cs="Times New Roman"/>
          <w:sz w:val="26"/>
          <w:szCs w:val="26"/>
          <w:lang w:val="fr-FR"/>
        </w:rPr>
        <w:t>andesitobazan</w:t>
      </w:r>
      <w:proofErr w:type="spellEnd"/>
      <w:r w:rsidRPr="00A41079">
        <w:rPr>
          <w:rFonts w:ascii="Times New Roman" w:hAnsi="Times New Roman" w:cs="Times New Roman"/>
          <w:sz w:val="26"/>
          <w:szCs w:val="26"/>
          <w:lang w:val="fr-FR"/>
        </w:rPr>
        <w:t xml:space="preserve">, </w:t>
      </w:r>
      <w:proofErr w:type="spellStart"/>
      <w:r w:rsidRPr="00A41079">
        <w:rPr>
          <w:rFonts w:ascii="Times New Roman" w:hAnsi="Times New Roman" w:cs="Times New Roman"/>
          <w:sz w:val="26"/>
          <w:szCs w:val="26"/>
          <w:lang w:val="fr-FR"/>
        </w:rPr>
        <w:t>felsit</w:t>
      </w:r>
      <w:proofErr w:type="spellEnd"/>
      <w:r w:rsidRPr="00A41079">
        <w:rPr>
          <w:rFonts w:ascii="Times New Roman" w:hAnsi="Times New Roman" w:cs="Times New Roman"/>
          <w:sz w:val="26"/>
          <w:szCs w:val="26"/>
          <w:lang w:val="fr-FR"/>
        </w:rPr>
        <w:t xml:space="preserve">, </w:t>
      </w:r>
      <w:proofErr w:type="spellStart"/>
      <w:r w:rsidRPr="00A41079">
        <w:rPr>
          <w:rFonts w:ascii="Times New Roman" w:hAnsi="Times New Roman" w:cs="Times New Roman"/>
          <w:sz w:val="26"/>
          <w:szCs w:val="26"/>
          <w:lang w:val="fr-FR"/>
        </w:rPr>
        <w:t>ryolit</w:t>
      </w:r>
      <w:proofErr w:type="spellEnd"/>
      <w:r w:rsidRPr="00A41079">
        <w:rPr>
          <w:rFonts w:ascii="Times New Roman" w:hAnsi="Times New Roman" w:cs="Times New Roman"/>
          <w:sz w:val="26"/>
          <w:szCs w:val="26"/>
          <w:lang w:val="fr-FR"/>
        </w:rPr>
        <w:t>. Chiều dày &gt;200m</w:t>
      </w:r>
    </w:p>
    <w:p w14:paraId="4D78F402" w14:textId="77777777" w:rsidR="00741C96" w:rsidRPr="00A41079" w:rsidRDefault="00ED2DF5" w:rsidP="009710E3">
      <w:pPr>
        <w:spacing w:before="60" w:after="60" w:line="360" w:lineRule="exact"/>
        <w:ind w:firstLine="720"/>
        <w:jc w:val="both"/>
        <w:rPr>
          <w:rFonts w:ascii="Times New Roman" w:hAnsi="Times New Roman" w:cs="Times New Roman"/>
          <w:sz w:val="26"/>
          <w:szCs w:val="26"/>
          <w:lang w:val="fr-FR"/>
        </w:rPr>
      </w:pPr>
      <w:r w:rsidRPr="00A41079">
        <w:rPr>
          <w:rFonts w:ascii="Times New Roman" w:hAnsi="Times New Roman" w:cs="Times New Roman"/>
          <w:sz w:val="26"/>
          <w:szCs w:val="26"/>
          <w:lang w:val="fr-FR"/>
        </w:rPr>
        <w:t xml:space="preserve">Đây </w:t>
      </w:r>
      <w:proofErr w:type="spellStart"/>
      <w:r w:rsidRPr="00A41079">
        <w:rPr>
          <w:rFonts w:ascii="Times New Roman" w:hAnsi="Times New Roman" w:cs="Times New Roman"/>
          <w:sz w:val="26"/>
          <w:szCs w:val="26"/>
          <w:lang w:val="fr-FR"/>
        </w:rPr>
        <w:t>là</w:t>
      </w:r>
      <w:proofErr w:type="spellEnd"/>
      <w:r w:rsidRPr="00A41079">
        <w:rPr>
          <w:rFonts w:ascii="Times New Roman" w:hAnsi="Times New Roman" w:cs="Times New Roman"/>
          <w:sz w:val="26"/>
          <w:szCs w:val="26"/>
          <w:lang w:val="fr-FR"/>
        </w:rPr>
        <w:t xml:space="preserve"> đối tượng thăm dò làm đá xây dựng.</w:t>
      </w:r>
    </w:p>
    <w:p w14:paraId="3435CB2B" w14:textId="77777777" w:rsidR="00444EB5" w:rsidRPr="0064781B" w:rsidRDefault="00444EB5" w:rsidP="009710E3">
      <w:pPr>
        <w:pStyle w:val="BodyText"/>
        <w:spacing w:before="60" w:after="60" w:line="360" w:lineRule="exact"/>
        <w:ind w:firstLine="720"/>
        <w:rPr>
          <w:b/>
          <w:bCs/>
          <w:sz w:val="28"/>
          <w:szCs w:val="28"/>
          <w:lang w:val="vi-VN"/>
        </w:rPr>
      </w:pPr>
      <w:r w:rsidRPr="00A41079">
        <w:rPr>
          <w:b/>
          <w:bCs/>
          <w:lang w:val="fr-FR"/>
        </w:rPr>
        <w:t xml:space="preserve">2.1.1.3. </w:t>
      </w:r>
      <w:r w:rsidRPr="0064781B">
        <w:rPr>
          <w:b/>
          <w:bCs/>
          <w:sz w:val="28"/>
          <w:szCs w:val="28"/>
          <w:lang w:val="vi-VN"/>
        </w:rPr>
        <w:t xml:space="preserve">Hệ Đệ tứ, thống </w:t>
      </w:r>
      <w:proofErr w:type="spellStart"/>
      <w:r w:rsidRPr="00A41079">
        <w:rPr>
          <w:b/>
          <w:bCs/>
          <w:sz w:val="28"/>
          <w:szCs w:val="28"/>
          <w:lang w:val="fr-FR"/>
        </w:rPr>
        <w:t>Pleisto</w:t>
      </w:r>
      <w:r w:rsidRPr="0064781B">
        <w:rPr>
          <w:b/>
          <w:bCs/>
          <w:sz w:val="28"/>
          <w:szCs w:val="28"/>
          <w:lang w:val="vi-VN"/>
        </w:rPr>
        <w:t>cen</w:t>
      </w:r>
      <w:proofErr w:type="spellEnd"/>
      <w:r w:rsidRPr="00A41079">
        <w:rPr>
          <w:b/>
          <w:bCs/>
          <w:sz w:val="28"/>
          <w:szCs w:val="28"/>
          <w:lang w:val="fr-FR"/>
        </w:rPr>
        <w:t xml:space="preserve">, phụ thống trung thượng, trầm tích biển, hệ tầng Long Toàn </w:t>
      </w:r>
      <w:r w:rsidRPr="0064781B">
        <w:rPr>
          <w:b/>
          <w:bCs/>
          <w:sz w:val="28"/>
          <w:szCs w:val="28"/>
          <w:lang w:val="vi-VN"/>
        </w:rPr>
        <w:t xml:space="preserve"> (</w:t>
      </w:r>
      <w:r w:rsidRPr="00A41079">
        <w:rPr>
          <w:b/>
          <w:bCs/>
          <w:sz w:val="28"/>
          <w:szCs w:val="28"/>
          <w:lang w:val="fr-FR"/>
        </w:rPr>
        <w:t>m</w:t>
      </w:r>
      <w:r w:rsidRPr="0064781B">
        <w:rPr>
          <w:b/>
          <w:bCs/>
          <w:sz w:val="28"/>
          <w:szCs w:val="28"/>
          <w:lang w:val="vi-VN"/>
        </w:rPr>
        <w:t>Q</w:t>
      </w:r>
      <w:r>
        <w:rPr>
          <w:b/>
          <w:bCs/>
          <w:sz w:val="28"/>
          <w:szCs w:val="28"/>
          <w:vertAlign w:val="subscript"/>
          <w:lang w:val="vi-VN"/>
        </w:rPr>
        <w:t>1</w:t>
      </w:r>
      <w:r w:rsidRPr="00A41079">
        <w:rPr>
          <w:b/>
          <w:bCs/>
          <w:sz w:val="28"/>
          <w:szCs w:val="28"/>
          <w:vertAlign w:val="superscript"/>
          <w:lang w:val="fr-FR"/>
        </w:rPr>
        <w:t>2-3</w:t>
      </w:r>
      <w:r w:rsidRPr="00A41079">
        <w:rPr>
          <w:b/>
          <w:bCs/>
          <w:i/>
          <w:sz w:val="28"/>
          <w:szCs w:val="28"/>
          <w:lang w:val="fr-FR"/>
        </w:rPr>
        <w:t>lt</w:t>
      </w:r>
      <w:r w:rsidRPr="0064781B">
        <w:rPr>
          <w:b/>
          <w:bCs/>
          <w:sz w:val="28"/>
          <w:szCs w:val="28"/>
          <w:lang w:val="vi-VN"/>
        </w:rPr>
        <w:t>)</w:t>
      </w:r>
    </w:p>
    <w:p w14:paraId="0EBFED51" w14:textId="77777777" w:rsidR="00444EB5" w:rsidRPr="00A41079" w:rsidRDefault="00D160A7"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Phân bố </w:t>
      </w:r>
      <w:r w:rsidR="00444EB5" w:rsidRPr="00A41079">
        <w:rPr>
          <w:rFonts w:ascii="Times New Roman" w:hAnsi="Times New Roman" w:cs="Times New Roman"/>
          <w:sz w:val="26"/>
          <w:szCs w:val="26"/>
          <w:lang w:val="vi-VN"/>
        </w:rPr>
        <w:t xml:space="preserve">trên bề mặt địa hình có độ cao &gt;10m tạo nên dải đồng </w:t>
      </w:r>
      <w:r w:rsidRPr="00A41079">
        <w:rPr>
          <w:rFonts w:ascii="Times New Roman" w:hAnsi="Times New Roman" w:cs="Times New Roman"/>
          <w:sz w:val="26"/>
          <w:szCs w:val="26"/>
          <w:lang w:val="vi-VN"/>
        </w:rPr>
        <w:t>bằng</w:t>
      </w:r>
      <w:r w:rsidR="00444EB5" w:rsidRPr="00A41079">
        <w:rPr>
          <w:rFonts w:ascii="Times New Roman" w:hAnsi="Times New Roman" w:cs="Times New Roman"/>
          <w:sz w:val="26"/>
          <w:szCs w:val="26"/>
          <w:lang w:val="vi-VN"/>
        </w:rPr>
        <w:t xml:space="preserve"> trước núi. Thành phần thạch học gồm: cát, cuội, sỏi bột sét màu xám vàng. Chiều dày 5÷20m.</w:t>
      </w:r>
    </w:p>
    <w:p w14:paraId="73FFF4D8" w14:textId="77777777" w:rsidR="00444EB5" w:rsidRPr="0064781B" w:rsidRDefault="00444EB5" w:rsidP="009710E3">
      <w:pPr>
        <w:pStyle w:val="BodyText"/>
        <w:spacing w:before="60" w:after="60" w:line="360" w:lineRule="exact"/>
        <w:ind w:firstLine="720"/>
        <w:rPr>
          <w:b/>
          <w:bCs/>
          <w:sz w:val="28"/>
          <w:szCs w:val="28"/>
          <w:lang w:val="vi-VN"/>
        </w:rPr>
      </w:pPr>
      <w:r w:rsidRPr="00A41079">
        <w:rPr>
          <w:b/>
          <w:bCs/>
          <w:lang w:val="vi-VN"/>
        </w:rPr>
        <w:t xml:space="preserve">2.1.1.4. </w:t>
      </w:r>
      <w:r w:rsidRPr="0064781B">
        <w:rPr>
          <w:b/>
          <w:bCs/>
          <w:sz w:val="28"/>
          <w:szCs w:val="28"/>
          <w:lang w:val="vi-VN"/>
        </w:rPr>
        <w:t xml:space="preserve">Hệ Đệ tứ, thống </w:t>
      </w:r>
      <w:proofErr w:type="spellStart"/>
      <w:r w:rsidRPr="00A41079">
        <w:rPr>
          <w:b/>
          <w:bCs/>
          <w:sz w:val="28"/>
          <w:szCs w:val="28"/>
          <w:lang w:val="vi-VN"/>
        </w:rPr>
        <w:t>Pleisto</w:t>
      </w:r>
      <w:r w:rsidRPr="0064781B">
        <w:rPr>
          <w:b/>
          <w:bCs/>
          <w:sz w:val="28"/>
          <w:szCs w:val="28"/>
          <w:lang w:val="vi-VN"/>
        </w:rPr>
        <w:t>cen</w:t>
      </w:r>
      <w:proofErr w:type="spellEnd"/>
      <w:r w:rsidRPr="00A41079">
        <w:rPr>
          <w:b/>
          <w:bCs/>
          <w:sz w:val="28"/>
          <w:szCs w:val="28"/>
          <w:lang w:val="vi-VN"/>
        </w:rPr>
        <w:t xml:space="preserve">, phụ thống thượng, trầm tích biển, hệ tầng Long Mỹ </w:t>
      </w:r>
      <w:r w:rsidRPr="0064781B">
        <w:rPr>
          <w:b/>
          <w:bCs/>
          <w:sz w:val="28"/>
          <w:szCs w:val="28"/>
          <w:lang w:val="vi-VN"/>
        </w:rPr>
        <w:t>(</w:t>
      </w:r>
      <w:r w:rsidRPr="00A41079">
        <w:rPr>
          <w:b/>
          <w:bCs/>
          <w:sz w:val="28"/>
          <w:szCs w:val="28"/>
          <w:lang w:val="vi-VN"/>
        </w:rPr>
        <w:t>m</w:t>
      </w:r>
      <w:r w:rsidRPr="0064781B">
        <w:rPr>
          <w:b/>
          <w:bCs/>
          <w:sz w:val="28"/>
          <w:szCs w:val="28"/>
          <w:lang w:val="vi-VN"/>
        </w:rPr>
        <w:t>Q</w:t>
      </w:r>
      <w:r>
        <w:rPr>
          <w:b/>
          <w:bCs/>
          <w:sz w:val="28"/>
          <w:szCs w:val="28"/>
          <w:vertAlign w:val="subscript"/>
          <w:lang w:val="vi-VN"/>
        </w:rPr>
        <w:t>1</w:t>
      </w:r>
      <w:r w:rsidRPr="00A41079">
        <w:rPr>
          <w:b/>
          <w:bCs/>
          <w:sz w:val="28"/>
          <w:szCs w:val="28"/>
          <w:vertAlign w:val="superscript"/>
          <w:lang w:val="vi-VN"/>
        </w:rPr>
        <w:t>3</w:t>
      </w:r>
      <w:r w:rsidRPr="00A41079">
        <w:rPr>
          <w:b/>
          <w:bCs/>
          <w:i/>
          <w:sz w:val="28"/>
          <w:szCs w:val="28"/>
          <w:lang w:val="vi-VN"/>
        </w:rPr>
        <w:t>lm</w:t>
      </w:r>
      <w:r w:rsidRPr="0064781B">
        <w:rPr>
          <w:b/>
          <w:bCs/>
          <w:sz w:val="28"/>
          <w:szCs w:val="28"/>
          <w:lang w:val="vi-VN"/>
        </w:rPr>
        <w:t>)</w:t>
      </w:r>
    </w:p>
    <w:p w14:paraId="3D60FA0E" w14:textId="77777777" w:rsidR="00444EB5" w:rsidRPr="00A41079" w:rsidRDefault="00D160A7"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Phân bố</w:t>
      </w:r>
      <w:r w:rsidR="00444EB5" w:rsidRPr="00A41079">
        <w:rPr>
          <w:rFonts w:ascii="Times New Roman" w:hAnsi="Times New Roman" w:cs="Times New Roman"/>
          <w:sz w:val="26"/>
          <w:szCs w:val="26"/>
          <w:lang w:val="vi-VN"/>
        </w:rPr>
        <w:t xml:space="preserve"> trên bề mặt địa hình có độ cao </w:t>
      </w:r>
      <w:r w:rsidRPr="00A41079">
        <w:rPr>
          <w:rFonts w:ascii="Times New Roman" w:hAnsi="Times New Roman" w:cs="Times New Roman"/>
          <w:sz w:val="26"/>
          <w:szCs w:val="26"/>
          <w:lang w:val="vi-VN"/>
        </w:rPr>
        <w:t>2-</w:t>
      </w:r>
      <w:r w:rsidR="00444EB5" w:rsidRPr="00A41079">
        <w:rPr>
          <w:rFonts w:ascii="Times New Roman" w:hAnsi="Times New Roman" w:cs="Times New Roman"/>
          <w:sz w:val="26"/>
          <w:szCs w:val="26"/>
          <w:lang w:val="vi-VN"/>
        </w:rPr>
        <w:t xml:space="preserve">10m tạo nên dải đồng </w:t>
      </w:r>
      <w:r w:rsidRPr="00A41079">
        <w:rPr>
          <w:rFonts w:ascii="Times New Roman" w:hAnsi="Times New Roman" w:cs="Times New Roman"/>
          <w:sz w:val="26"/>
          <w:szCs w:val="26"/>
          <w:lang w:val="vi-VN"/>
        </w:rPr>
        <w:t xml:space="preserve">bằng </w:t>
      </w:r>
      <w:r w:rsidR="00444EB5" w:rsidRPr="00A41079">
        <w:rPr>
          <w:rFonts w:ascii="Times New Roman" w:hAnsi="Times New Roman" w:cs="Times New Roman"/>
          <w:sz w:val="26"/>
          <w:szCs w:val="26"/>
          <w:lang w:val="vi-VN"/>
        </w:rPr>
        <w:t xml:space="preserve">trước núi. Thành phần thạch học gồm: cát, </w:t>
      </w:r>
      <w:r w:rsidRPr="00A41079">
        <w:rPr>
          <w:rFonts w:ascii="Times New Roman" w:hAnsi="Times New Roman" w:cs="Times New Roman"/>
          <w:sz w:val="26"/>
          <w:szCs w:val="26"/>
          <w:lang w:val="vi-VN"/>
        </w:rPr>
        <w:t>cát bột, sét bột</w:t>
      </w:r>
      <w:r w:rsidR="00444EB5" w:rsidRPr="00A41079">
        <w:rPr>
          <w:rFonts w:ascii="Times New Roman" w:hAnsi="Times New Roman" w:cs="Times New Roman"/>
          <w:sz w:val="26"/>
          <w:szCs w:val="26"/>
          <w:lang w:val="vi-VN"/>
        </w:rPr>
        <w:t xml:space="preserve"> màu xám vàng. Chiều dày </w:t>
      </w:r>
      <w:r w:rsidRPr="00A41079">
        <w:rPr>
          <w:rFonts w:ascii="Times New Roman" w:hAnsi="Times New Roman" w:cs="Times New Roman"/>
          <w:sz w:val="26"/>
          <w:szCs w:val="26"/>
          <w:lang w:val="vi-VN"/>
        </w:rPr>
        <w:t>10÷5</w:t>
      </w:r>
      <w:r w:rsidR="00444EB5" w:rsidRPr="00A41079">
        <w:rPr>
          <w:rFonts w:ascii="Times New Roman" w:hAnsi="Times New Roman" w:cs="Times New Roman"/>
          <w:sz w:val="26"/>
          <w:szCs w:val="26"/>
          <w:lang w:val="vi-VN"/>
        </w:rPr>
        <w:t>0m.</w:t>
      </w:r>
    </w:p>
    <w:p w14:paraId="4C65C107" w14:textId="77777777" w:rsidR="00741C96" w:rsidRPr="0064781B" w:rsidRDefault="00D160A7" w:rsidP="009710E3">
      <w:pPr>
        <w:pStyle w:val="BodyText"/>
        <w:spacing w:before="60" w:after="60" w:line="360" w:lineRule="exact"/>
        <w:ind w:firstLine="720"/>
        <w:rPr>
          <w:b/>
          <w:bCs/>
          <w:sz w:val="28"/>
          <w:szCs w:val="28"/>
          <w:lang w:val="vi-VN"/>
        </w:rPr>
      </w:pPr>
      <w:r w:rsidRPr="00A41079">
        <w:rPr>
          <w:b/>
          <w:bCs/>
          <w:lang w:val="vi-VN"/>
        </w:rPr>
        <w:t>2.1.1.5</w:t>
      </w:r>
      <w:r w:rsidR="00741C96" w:rsidRPr="00A41079">
        <w:rPr>
          <w:b/>
          <w:bCs/>
          <w:lang w:val="vi-VN"/>
        </w:rPr>
        <w:t xml:space="preserve">. </w:t>
      </w:r>
      <w:r w:rsidR="00741C96" w:rsidRPr="0064781B">
        <w:rPr>
          <w:b/>
          <w:bCs/>
          <w:sz w:val="28"/>
          <w:szCs w:val="28"/>
          <w:lang w:val="vi-VN"/>
        </w:rPr>
        <w:t xml:space="preserve">Hệ Đệ tứ, thống </w:t>
      </w:r>
      <w:proofErr w:type="spellStart"/>
      <w:r w:rsidR="00741C96" w:rsidRPr="0064781B">
        <w:rPr>
          <w:b/>
          <w:bCs/>
          <w:sz w:val="28"/>
          <w:szCs w:val="28"/>
          <w:lang w:val="vi-VN"/>
        </w:rPr>
        <w:t>Holocen</w:t>
      </w:r>
      <w:proofErr w:type="spellEnd"/>
      <w:r w:rsidRPr="00A41079">
        <w:rPr>
          <w:b/>
          <w:bCs/>
          <w:sz w:val="28"/>
          <w:szCs w:val="28"/>
          <w:lang w:val="vi-VN"/>
        </w:rPr>
        <w:t>, phụ thống hạ -trung, trầm tích biển, hệ tầng Hậu Giang</w:t>
      </w:r>
      <w:r w:rsidR="00741C96" w:rsidRPr="0064781B">
        <w:rPr>
          <w:b/>
          <w:bCs/>
          <w:sz w:val="28"/>
          <w:szCs w:val="28"/>
          <w:lang w:val="vi-VN"/>
        </w:rPr>
        <w:t xml:space="preserve"> (</w:t>
      </w:r>
      <w:r w:rsidRPr="00A41079">
        <w:rPr>
          <w:b/>
          <w:bCs/>
          <w:sz w:val="28"/>
          <w:szCs w:val="28"/>
          <w:lang w:val="vi-VN"/>
        </w:rPr>
        <w:t>m</w:t>
      </w:r>
      <w:r w:rsidR="00741C96" w:rsidRPr="0064781B">
        <w:rPr>
          <w:b/>
          <w:bCs/>
          <w:sz w:val="28"/>
          <w:szCs w:val="28"/>
          <w:lang w:val="vi-VN"/>
        </w:rPr>
        <w:t>Q</w:t>
      </w:r>
      <w:r w:rsidR="00741C96" w:rsidRPr="0064781B">
        <w:rPr>
          <w:b/>
          <w:bCs/>
          <w:sz w:val="28"/>
          <w:szCs w:val="28"/>
          <w:vertAlign w:val="subscript"/>
          <w:lang w:val="vi-VN"/>
        </w:rPr>
        <w:t>2</w:t>
      </w:r>
      <w:r w:rsidRPr="00A41079">
        <w:rPr>
          <w:b/>
          <w:bCs/>
          <w:i/>
          <w:sz w:val="28"/>
          <w:szCs w:val="28"/>
          <w:lang w:val="vi-VN"/>
        </w:rPr>
        <w:t>hg</w:t>
      </w:r>
      <w:r w:rsidR="00741C96" w:rsidRPr="0064781B">
        <w:rPr>
          <w:b/>
          <w:bCs/>
          <w:sz w:val="28"/>
          <w:szCs w:val="28"/>
          <w:lang w:val="vi-VN"/>
        </w:rPr>
        <w:t>)</w:t>
      </w:r>
    </w:p>
    <w:p w14:paraId="76AB107E" w14:textId="77777777" w:rsidR="00741C96" w:rsidRPr="00A41079" w:rsidRDefault="00D160A7"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lastRenderedPageBreak/>
        <w:t>Phân bố trên bề mặt địa hình thấp, trũng &lt;2m</w:t>
      </w:r>
      <w:r w:rsidR="00741C96" w:rsidRPr="00A41079">
        <w:rPr>
          <w:rFonts w:ascii="Times New Roman" w:hAnsi="Times New Roman" w:cs="Times New Roman"/>
          <w:sz w:val="26"/>
          <w:szCs w:val="26"/>
          <w:lang w:val="vi-VN"/>
        </w:rPr>
        <w:t xml:space="preserve">. Thành phần trầm tích gồm: cát </w:t>
      </w:r>
      <w:proofErr w:type="spellStart"/>
      <w:r w:rsidRPr="00A41079">
        <w:rPr>
          <w:rFonts w:ascii="Times New Roman" w:hAnsi="Times New Roman" w:cs="Times New Roman"/>
          <w:sz w:val="26"/>
          <w:szCs w:val="26"/>
          <w:lang w:val="vi-VN"/>
        </w:rPr>
        <w:t>cát</w:t>
      </w:r>
      <w:proofErr w:type="spellEnd"/>
      <w:r w:rsidRPr="00A41079">
        <w:rPr>
          <w:rFonts w:ascii="Times New Roman" w:hAnsi="Times New Roman" w:cs="Times New Roman"/>
          <w:sz w:val="26"/>
          <w:szCs w:val="26"/>
          <w:lang w:val="vi-VN"/>
        </w:rPr>
        <w:t xml:space="preserve"> pha bột, sét bột, mùn thực vật bị phân huỷ, than bùn. Chiều dày 1÷4</w:t>
      </w:r>
      <w:r w:rsidR="00741C96" w:rsidRPr="00A41079">
        <w:rPr>
          <w:rFonts w:ascii="Times New Roman" w:hAnsi="Times New Roman" w:cs="Times New Roman"/>
          <w:sz w:val="26"/>
          <w:szCs w:val="26"/>
          <w:lang w:val="vi-VN"/>
        </w:rPr>
        <w:t>m.</w:t>
      </w:r>
    </w:p>
    <w:p w14:paraId="1BA4A1A5" w14:textId="77777777" w:rsidR="00D160A7" w:rsidRPr="0064781B" w:rsidRDefault="00D160A7" w:rsidP="009710E3">
      <w:pPr>
        <w:pStyle w:val="BodyText"/>
        <w:spacing w:before="60" w:after="60" w:line="360" w:lineRule="exact"/>
        <w:ind w:firstLine="720"/>
        <w:rPr>
          <w:b/>
          <w:bCs/>
          <w:sz w:val="28"/>
          <w:szCs w:val="28"/>
          <w:lang w:val="vi-VN"/>
        </w:rPr>
      </w:pPr>
      <w:r w:rsidRPr="00A41079">
        <w:rPr>
          <w:b/>
          <w:bCs/>
          <w:lang w:val="vi-VN"/>
        </w:rPr>
        <w:t xml:space="preserve">2.1.1.6. </w:t>
      </w:r>
      <w:r>
        <w:rPr>
          <w:b/>
          <w:bCs/>
          <w:sz w:val="28"/>
          <w:szCs w:val="28"/>
          <w:lang w:val="vi-VN"/>
        </w:rPr>
        <w:t>Hệ Đệ tứ không phân chia</w:t>
      </w:r>
      <w:r w:rsidRPr="00A41079">
        <w:rPr>
          <w:b/>
          <w:bCs/>
          <w:sz w:val="28"/>
          <w:szCs w:val="28"/>
          <w:lang w:val="vi-VN"/>
        </w:rPr>
        <w:t xml:space="preserve">, thành tạo </w:t>
      </w:r>
      <w:proofErr w:type="spellStart"/>
      <w:r w:rsidRPr="00A41079">
        <w:rPr>
          <w:b/>
          <w:bCs/>
          <w:sz w:val="28"/>
          <w:szCs w:val="28"/>
          <w:lang w:val="vi-VN"/>
        </w:rPr>
        <w:t>deluvi</w:t>
      </w:r>
      <w:proofErr w:type="spellEnd"/>
      <w:r w:rsidRPr="0064781B">
        <w:rPr>
          <w:b/>
          <w:bCs/>
          <w:sz w:val="28"/>
          <w:szCs w:val="28"/>
          <w:lang w:val="vi-VN"/>
        </w:rPr>
        <w:t xml:space="preserve"> (</w:t>
      </w:r>
      <w:proofErr w:type="spellStart"/>
      <w:r w:rsidRPr="00A41079">
        <w:rPr>
          <w:b/>
          <w:bCs/>
          <w:sz w:val="28"/>
          <w:szCs w:val="28"/>
          <w:lang w:val="vi-VN"/>
        </w:rPr>
        <w:t>d</w:t>
      </w:r>
      <w:r w:rsidRPr="0064781B">
        <w:rPr>
          <w:b/>
          <w:bCs/>
          <w:sz w:val="28"/>
          <w:szCs w:val="28"/>
          <w:lang w:val="vi-VN"/>
        </w:rPr>
        <w:t>Q</w:t>
      </w:r>
      <w:proofErr w:type="spellEnd"/>
      <w:r w:rsidRPr="0064781B">
        <w:rPr>
          <w:b/>
          <w:bCs/>
          <w:sz w:val="28"/>
          <w:szCs w:val="28"/>
          <w:lang w:val="vi-VN"/>
        </w:rPr>
        <w:t>)</w:t>
      </w:r>
    </w:p>
    <w:p w14:paraId="15D9F1C3"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Phân bố dọc</w:t>
      </w:r>
      <w:r w:rsidR="00D160A7" w:rsidRPr="00A41079">
        <w:rPr>
          <w:rFonts w:ascii="Times New Roman" w:hAnsi="Times New Roman" w:cs="Times New Roman"/>
          <w:sz w:val="26"/>
          <w:szCs w:val="26"/>
          <w:lang w:val="vi-VN"/>
        </w:rPr>
        <w:t xml:space="preserve"> theo rìa chân núi Dài</w:t>
      </w:r>
      <w:r w:rsidRPr="00A41079">
        <w:rPr>
          <w:rFonts w:ascii="Times New Roman" w:hAnsi="Times New Roman" w:cs="Times New Roman"/>
          <w:sz w:val="26"/>
          <w:szCs w:val="26"/>
          <w:lang w:val="vi-VN"/>
        </w:rPr>
        <w:t xml:space="preserve">. Thành phần trầm tích chủ yếu là </w:t>
      </w:r>
      <w:r w:rsidR="00D160A7" w:rsidRPr="00A41079">
        <w:rPr>
          <w:rFonts w:ascii="Times New Roman" w:hAnsi="Times New Roman" w:cs="Times New Roman"/>
          <w:sz w:val="26"/>
          <w:szCs w:val="26"/>
          <w:lang w:val="vi-VN"/>
        </w:rPr>
        <w:t>dăm, mảnh vụn, tảng, bột sét</w:t>
      </w:r>
      <w:r w:rsidRPr="00A41079">
        <w:rPr>
          <w:rFonts w:ascii="Times New Roman" w:hAnsi="Times New Roman" w:cs="Times New Roman"/>
          <w:sz w:val="26"/>
          <w:szCs w:val="26"/>
          <w:lang w:val="vi-VN"/>
        </w:rPr>
        <w:t xml:space="preserve">. </w:t>
      </w:r>
      <w:r w:rsidR="00D82559" w:rsidRPr="00A41079">
        <w:rPr>
          <w:rFonts w:ascii="Times New Roman" w:hAnsi="Times New Roman" w:cs="Times New Roman"/>
          <w:sz w:val="26"/>
          <w:szCs w:val="26"/>
          <w:lang w:val="vi-VN"/>
        </w:rPr>
        <w:t>Chiều dày từ 3-5m.</w:t>
      </w:r>
    </w:p>
    <w:p w14:paraId="651C8FDE" w14:textId="77777777" w:rsidR="00741C96" w:rsidRPr="00A41079" w:rsidRDefault="003F3A26" w:rsidP="009710E3">
      <w:pPr>
        <w:keepNext/>
        <w:spacing w:before="60" w:after="60" w:line="360" w:lineRule="exact"/>
        <w:ind w:firstLine="720"/>
        <w:jc w:val="both"/>
        <w:outlineLvl w:val="1"/>
        <w:rPr>
          <w:rFonts w:ascii="Times New Roman" w:hAnsi="Times New Roman" w:cs="Times New Roman"/>
          <w:b/>
          <w:sz w:val="26"/>
          <w:szCs w:val="26"/>
          <w:lang w:val="vi-VN"/>
        </w:rPr>
      </w:pPr>
      <w:bookmarkStart w:id="143" w:name="_Toc203511263"/>
      <w:r w:rsidRPr="00A41079">
        <w:rPr>
          <w:rFonts w:ascii="Times New Roman" w:hAnsi="Times New Roman"/>
          <w:b/>
          <w:sz w:val="26"/>
          <w:lang w:val="vi-VN"/>
        </w:rPr>
        <w:t xml:space="preserve">2.1.2. </w:t>
      </w:r>
      <w:r w:rsidR="00741C96" w:rsidRPr="00A41079">
        <w:rPr>
          <w:rFonts w:ascii="Times New Roman" w:hAnsi="Times New Roman" w:cs="Times New Roman"/>
          <w:b/>
          <w:sz w:val="26"/>
          <w:szCs w:val="26"/>
          <w:lang w:val="vi-VN"/>
        </w:rPr>
        <w:t xml:space="preserve">Các thành tạo </w:t>
      </w:r>
      <w:proofErr w:type="spellStart"/>
      <w:r w:rsidR="00741C96" w:rsidRPr="00A41079">
        <w:rPr>
          <w:rFonts w:ascii="Times New Roman" w:hAnsi="Times New Roman" w:cs="Times New Roman"/>
          <w:b/>
          <w:sz w:val="26"/>
          <w:szCs w:val="26"/>
          <w:lang w:val="vi-VN"/>
        </w:rPr>
        <w:t>magma</w:t>
      </w:r>
      <w:proofErr w:type="spellEnd"/>
      <w:r w:rsidR="00741C96" w:rsidRPr="00A41079">
        <w:rPr>
          <w:rFonts w:ascii="Times New Roman" w:hAnsi="Times New Roman" w:cs="Times New Roman"/>
          <w:b/>
          <w:sz w:val="26"/>
          <w:szCs w:val="26"/>
          <w:lang w:val="vi-VN"/>
        </w:rPr>
        <w:t xml:space="preserve"> xâm nhập</w:t>
      </w:r>
      <w:bookmarkEnd w:id="141"/>
      <w:bookmarkEnd w:id="142"/>
      <w:bookmarkEnd w:id="143"/>
    </w:p>
    <w:p w14:paraId="13C8232C"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T</w:t>
      </w:r>
      <w:r w:rsidRPr="0064781B">
        <w:rPr>
          <w:rFonts w:ascii="Times New Roman" w:hAnsi="Times New Roman" w:cs="Times New Roman"/>
          <w:sz w:val="26"/>
          <w:szCs w:val="26"/>
          <w:lang w:val="vi-VN"/>
        </w:rPr>
        <w:t xml:space="preserve">rong khu vực </w:t>
      </w:r>
      <w:r w:rsidR="003F3A26" w:rsidRPr="00A41079">
        <w:rPr>
          <w:rFonts w:ascii="Times New Roman" w:hAnsi="Times New Roman" w:cs="Times New Roman"/>
          <w:sz w:val="26"/>
          <w:szCs w:val="26"/>
          <w:lang w:val="vi-VN"/>
        </w:rPr>
        <w:t xml:space="preserve">dự kiến thăm dò và lân cận chỉ </w:t>
      </w:r>
      <w:r w:rsidRPr="0064781B">
        <w:rPr>
          <w:rFonts w:ascii="Times New Roman" w:hAnsi="Times New Roman" w:cs="Times New Roman"/>
          <w:sz w:val="26"/>
          <w:szCs w:val="26"/>
          <w:lang w:val="vi-VN"/>
        </w:rPr>
        <w:t xml:space="preserve">có các </w:t>
      </w:r>
      <w:r w:rsidR="003F3A26" w:rsidRPr="00A41079">
        <w:rPr>
          <w:rFonts w:ascii="Times New Roman" w:hAnsi="Times New Roman" w:cs="Times New Roman"/>
          <w:sz w:val="26"/>
          <w:szCs w:val="26"/>
          <w:lang w:val="vi-VN"/>
        </w:rPr>
        <w:t xml:space="preserve">đá </w:t>
      </w:r>
      <w:proofErr w:type="spellStart"/>
      <w:r w:rsidR="003F3A26" w:rsidRPr="00A41079">
        <w:rPr>
          <w:rFonts w:ascii="Times New Roman" w:hAnsi="Times New Roman" w:cs="Times New Roman"/>
          <w:sz w:val="26"/>
          <w:szCs w:val="26"/>
          <w:lang w:val="vi-VN"/>
        </w:rPr>
        <w:t>magma</w:t>
      </w:r>
      <w:proofErr w:type="spellEnd"/>
      <w:r w:rsidR="003F3A26" w:rsidRPr="00A41079">
        <w:rPr>
          <w:rFonts w:ascii="Times New Roman" w:hAnsi="Times New Roman" w:cs="Times New Roman"/>
          <w:sz w:val="26"/>
          <w:szCs w:val="26"/>
          <w:lang w:val="vi-VN"/>
        </w:rPr>
        <w:t xml:space="preserve"> x</w:t>
      </w:r>
      <w:r w:rsidR="00D160A7" w:rsidRPr="00A41079">
        <w:rPr>
          <w:rFonts w:ascii="Times New Roman" w:hAnsi="Times New Roman" w:cs="Times New Roman"/>
          <w:sz w:val="26"/>
          <w:szCs w:val="26"/>
          <w:lang w:val="vi-VN"/>
        </w:rPr>
        <w:t>âm nhập phức hệ Định Quán, pha 1</w:t>
      </w:r>
      <w:r w:rsidR="003F3A26" w:rsidRPr="00A41079">
        <w:rPr>
          <w:rFonts w:ascii="Times New Roman" w:hAnsi="Times New Roman" w:cs="Times New Roman"/>
          <w:sz w:val="26"/>
          <w:szCs w:val="26"/>
          <w:lang w:val="vi-VN"/>
        </w:rPr>
        <w:t>.</w:t>
      </w:r>
    </w:p>
    <w:p w14:paraId="7FFA1B8F" w14:textId="77777777" w:rsidR="00741C96" w:rsidRPr="0064781B" w:rsidRDefault="003F3A26" w:rsidP="009710E3">
      <w:pPr>
        <w:spacing w:before="60" w:after="60" w:line="360" w:lineRule="exact"/>
        <w:ind w:firstLine="720"/>
        <w:jc w:val="both"/>
        <w:rPr>
          <w:rFonts w:ascii="Times New Roman" w:hAnsi="Times New Roman" w:cs="Times New Roman"/>
          <w:b/>
          <w:bCs/>
          <w:sz w:val="26"/>
          <w:szCs w:val="26"/>
          <w:lang w:val="vi-VN"/>
        </w:rPr>
      </w:pPr>
      <w:r w:rsidRPr="00A41079">
        <w:rPr>
          <w:rFonts w:ascii="Times New Roman" w:hAnsi="Times New Roman" w:cs="Times New Roman"/>
          <w:b/>
          <w:bCs/>
          <w:sz w:val="26"/>
          <w:szCs w:val="26"/>
          <w:lang w:val="vi-VN"/>
        </w:rPr>
        <w:t>-</w:t>
      </w:r>
      <w:r w:rsidR="00741C96" w:rsidRPr="0064781B">
        <w:rPr>
          <w:rFonts w:ascii="Times New Roman" w:hAnsi="Times New Roman" w:cs="Times New Roman"/>
          <w:b/>
          <w:bCs/>
          <w:sz w:val="26"/>
          <w:szCs w:val="26"/>
          <w:lang w:val="vi-VN"/>
        </w:rPr>
        <w:t xml:space="preserve"> Phức hệ Định Quán, pha 2 (</w:t>
      </w:r>
      <w:r w:rsidRPr="0064781B">
        <w:rPr>
          <w:rFonts w:ascii="Times New Roman" w:hAnsi="Times New Roman" w:cs="Times New Roman"/>
          <w:b/>
          <w:bCs/>
          <w:sz w:val="26"/>
          <w:szCs w:val="26"/>
          <w:lang w:val="vi-VN"/>
        </w:rPr>
        <w:sym w:font="Symbol" w:char="F067"/>
      </w:r>
      <w:r w:rsidRPr="0064781B">
        <w:rPr>
          <w:rFonts w:ascii="Times New Roman" w:hAnsi="Times New Roman" w:cs="Times New Roman"/>
          <w:b/>
          <w:bCs/>
          <w:sz w:val="26"/>
          <w:szCs w:val="26"/>
          <w:lang w:val="vi-VN"/>
        </w:rPr>
        <w:sym w:font="Symbol" w:char="F064"/>
      </w:r>
      <w:r w:rsidR="00741C96" w:rsidRPr="0064781B">
        <w:rPr>
          <w:rFonts w:ascii="Times New Roman" w:hAnsi="Times New Roman" w:cs="Times New Roman"/>
          <w:b/>
          <w:bCs/>
          <w:sz w:val="26"/>
          <w:szCs w:val="26"/>
          <w:lang w:val="vi-VN"/>
        </w:rPr>
        <w:t>/K</w:t>
      </w:r>
      <w:r w:rsidR="00741C96" w:rsidRPr="0064781B">
        <w:rPr>
          <w:rFonts w:ascii="Times New Roman" w:hAnsi="Times New Roman" w:cs="Times New Roman"/>
          <w:b/>
          <w:bCs/>
          <w:sz w:val="26"/>
          <w:szCs w:val="26"/>
          <w:vertAlign w:val="subscript"/>
          <w:lang w:val="vi-VN"/>
        </w:rPr>
        <w:t>1</w:t>
      </w:r>
      <w:r w:rsidR="00741C96" w:rsidRPr="0064781B">
        <w:rPr>
          <w:rFonts w:ascii="Times New Roman" w:hAnsi="Times New Roman" w:cs="Times New Roman"/>
          <w:b/>
          <w:bCs/>
          <w:i/>
          <w:iCs/>
          <w:sz w:val="26"/>
          <w:szCs w:val="26"/>
          <w:lang w:val="vi-VN"/>
        </w:rPr>
        <w:t>đq</w:t>
      </w:r>
      <w:r w:rsidR="00741C96" w:rsidRPr="0064781B">
        <w:rPr>
          <w:rFonts w:ascii="Times New Roman" w:hAnsi="Times New Roman" w:cs="Times New Roman"/>
          <w:b/>
          <w:bCs/>
          <w:i/>
          <w:iCs/>
          <w:sz w:val="26"/>
          <w:szCs w:val="26"/>
          <w:vertAlign w:val="subscript"/>
          <w:lang w:val="vi-VN"/>
        </w:rPr>
        <w:t>2</w:t>
      </w:r>
      <w:r w:rsidR="00741C96" w:rsidRPr="0064781B">
        <w:rPr>
          <w:rFonts w:ascii="Times New Roman" w:hAnsi="Times New Roman" w:cs="Times New Roman"/>
          <w:b/>
          <w:bCs/>
          <w:i/>
          <w:iCs/>
          <w:sz w:val="26"/>
          <w:szCs w:val="26"/>
          <w:lang w:val="vi-VN"/>
        </w:rPr>
        <w:t>)</w:t>
      </w:r>
      <w:r w:rsidR="00741C96" w:rsidRPr="0064781B">
        <w:rPr>
          <w:rFonts w:ascii="Times New Roman" w:hAnsi="Times New Roman" w:cs="Times New Roman"/>
          <w:b/>
          <w:bCs/>
          <w:sz w:val="26"/>
          <w:szCs w:val="26"/>
          <w:lang w:val="vi-VN"/>
        </w:rPr>
        <w:t xml:space="preserve">. </w:t>
      </w:r>
    </w:p>
    <w:p w14:paraId="39002F37" w14:textId="77777777" w:rsidR="00741C96" w:rsidRPr="0064781B" w:rsidRDefault="00D160A7" w:rsidP="009710E3">
      <w:pPr>
        <w:spacing w:before="60" w:after="60" w:line="360" w:lineRule="exact"/>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Các thành tạo xâm nhập pha 1</w:t>
      </w:r>
      <w:r w:rsidR="00741C96" w:rsidRPr="0064781B">
        <w:rPr>
          <w:rFonts w:ascii="Times New Roman" w:hAnsi="Times New Roman" w:cs="Times New Roman"/>
          <w:sz w:val="26"/>
          <w:szCs w:val="26"/>
          <w:lang w:val="vi-VN"/>
        </w:rPr>
        <w:t xml:space="preserve"> phức hệ Định Quán lộ ra </w:t>
      </w:r>
      <w:r w:rsidR="00741C96" w:rsidRPr="00A41079">
        <w:rPr>
          <w:rFonts w:ascii="Times New Roman" w:hAnsi="Times New Roman" w:cs="Times New Roman"/>
          <w:sz w:val="26"/>
          <w:szCs w:val="26"/>
          <w:lang w:val="vi-VN"/>
        </w:rPr>
        <w:t xml:space="preserve">diện </w:t>
      </w:r>
      <w:r w:rsidRPr="00A41079">
        <w:rPr>
          <w:rFonts w:ascii="Times New Roman" w:hAnsi="Times New Roman" w:cs="Times New Roman"/>
          <w:sz w:val="26"/>
          <w:szCs w:val="26"/>
          <w:lang w:val="vi-VN"/>
        </w:rPr>
        <w:t>nhỏ hẹp ở phía Bắc, Đông Bắc khu vực dự kiến thăm dò với diện lộ rộng 0,1-0,3km</w:t>
      </w:r>
      <w:r w:rsidRPr="00A41079">
        <w:rPr>
          <w:rFonts w:ascii="Times New Roman" w:hAnsi="Times New Roman" w:cs="Times New Roman"/>
          <w:sz w:val="26"/>
          <w:szCs w:val="26"/>
          <w:vertAlign w:val="superscript"/>
          <w:lang w:val="vi-VN"/>
        </w:rPr>
        <w:t>2</w:t>
      </w:r>
      <w:r w:rsidR="00741C96" w:rsidRPr="0064781B">
        <w:rPr>
          <w:rFonts w:ascii="Times New Roman" w:hAnsi="Times New Roman" w:cs="Times New Roman"/>
          <w:sz w:val="26"/>
          <w:szCs w:val="26"/>
          <w:lang w:val="vi-VN"/>
        </w:rPr>
        <w:t xml:space="preserve">. Thành phần thạch học chủ yếu là đá </w:t>
      </w:r>
      <w:proofErr w:type="spellStart"/>
      <w:r w:rsidR="00741C96" w:rsidRPr="0064781B">
        <w:rPr>
          <w:rFonts w:ascii="Times New Roman" w:hAnsi="Times New Roman" w:cs="Times New Roman"/>
          <w:sz w:val="26"/>
          <w:szCs w:val="26"/>
          <w:lang w:val="vi-VN"/>
        </w:rPr>
        <w:t>granodiorit</w:t>
      </w:r>
      <w:proofErr w:type="spellEnd"/>
      <w:r w:rsidR="00741C96" w:rsidRPr="0064781B">
        <w:rPr>
          <w:rFonts w:ascii="Times New Roman" w:hAnsi="Times New Roman" w:cs="Times New Roman"/>
          <w:sz w:val="26"/>
          <w:szCs w:val="26"/>
          <w:lang w:val="vi-VN"/>
        </w:rPr>
        <w:t xml:space="preserve"> </w:t>
      </w:r>
      <w:proofErr w:type="spellStart"/>
      <w:r w:rsidR="00741C96" w:rsidRPr="0064781B">
        <w:rPr>
          <w:rFonts w:ascii="Times New Roman" w:hAnsi="Times New Roman" w:cs="Times New Roman"/>
          <w:sz w:val="26"/>
          <w:szCs w:val="26"/>
          <w:lang w:val="vi-VN"/>
        </w:rPr>
        <w:t>biotit</w:t>
      </w:r>
      <w:proofErr w:type="spellEnd"/>
      <w:r w:rsidR="00741C96" w:rsidRPr="0064781B">
        <w:rPr>
          <w:rFonts w:ascii="Times New Roman" w:hAnsi="Times New Roman" w:cs="Times New Roman"/>
          <w:sz w:val="26"/>
          <w:szCs w:val="26"/>
          <w:lang w:val="vi-VN"/>
        </w:rPr>
        <w:t xml:space="preserve"> </w:t>
      </w:r>
      <w:proofErr w:type="spellStart"/>
      <w:r w:rsidR="00741C96" w:rsidRPr="0064781B">
        <w:rPr>
          <w:rFonts w:ascii="Times New Roman" w:hAnsi="Times New Roman" w:cs="Times New Roman"/>
          <w:sz w:val="26"/>
          <w:szCs w:val="26"/>
          <w:lang w:val="vi-VN"/>
        </w:rPr>
        <w:t>horblend</w:t>
      </w:r>
      <w:proofErr w:type="spellEnd"/>
      <w:r w:rsidR="00741C96" w:rsidRPr="0064781B">
        <w:rPr>
          <w:rFonts w:ascii="Times New Roman" w:hAnsi="Times New Roman" w:cs="Times New Roman"/>
          <w:sz w:val="26"/>
          <w:szCs w:val="26"/>
          <w:lang w:val="vi-VN"/>
        </w:rPr>
        <w:t xml:space="preserve">, </w:t>
      </w:r>
      <w:proofErr w:type="spellStart"/>
      <w:r w:rsidRPr="00A41079">
        <w:rPr>
          <w:rFonts w:ascii="Times New Roman" w:hAnsi="Times New Roman" w:cs="Times New Roman"/>
          <w:sz w:val="26"/>
          <w:szCs w:val="26"/>
          <w:lang w:val="vi-VN"/>
        </w:rPr>
        <w:t>diorit</w:t>
      </w:r>
      <w:proofErr w:type="spellEnd"/>
      <w:r w:rsidR="00741C96" w:rsidRPr="0064781B">
        <w:rPr>
          <w:rFonts w:ascii="Times New Roman" w:hAnsi="Times New Roman" w:cs="Times New Roman"/>
          <w:sz w:val="26"/>
          <w:szCs w:val="26"/>
          <w:lang w:val="vi-VN"/>
        </w:rPr>
        <w:t xml:space="preserve"> hạt vừa, đá có màu xám đen, kiến trúc hạt nửa tự hình, cấu tạo khối.</w:t>
      </w:r>
    </w:p>
    <w:p w14:paraId="57202AF8" w14:textId="77777777" w:rsidR="00741C96" w:rsidRPr="00A41079" w:rsidRDefault="00D160A7" w:rsidP="009710E3">
      <w:pPr>
        <w:pStyle w:val="Heading3"/>
        <w:spacing w:after="60" w:line="360" w:lineRule="exact"/>
        <w:rPr>
          <w:lang w:val="vi-VN"/>
        </w:rPr>
      </w:pPr>
      <w:r w:rsidRPr="00A41079">
        <w:rPr>
          <w:lang w:val="vi-VN"/>
        </w:rPr>
        <w:t>2.1.3</w:t>
      </w:r>
      <w:r w:rsidR="00741C96" w:rsidRPr="00A41079">
        <w:rPr>
          <w:lang w:val="vi-VN"/>
        </w:rPr>
        <w:t>. Đặc điểm khoáng sản</w:t>
      </w:r>
    </w:p>
    <w:p w14:paraId="081D4BB5"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Kết quả khảo sát cho thấy trong khu vực có các loại khoáng sản sau:</w:t>
      </w:r>
    </w:p>
    <w:p w14:paraId="66EE0989" w14:textId="77777777" w:rsidR="00741C96" w:rsidRPr="00A41079" w:rsidRDefault="003F3A26" w:rsidP="009710E3">
      <w:pPr>
        <w:pStyle w:val="Heading4"/>
        <w:spacing w:before="60" w:after="60" w:line="360" w:lineRule="exact"/>
        <w:ind w:firstLine="720"/>
        <w:rPr>
          <w:rFonts w:ascii="Times New Roman" w:hAnsi="Times New Roman" w:cs="Times New Roman"/>
          <w:color w:val="auto"/>
          <w:sz w:val="26"/>
          <w:szCs w:val="26"/>
          <w:lang w:val="vi-VN"/>
        </w:rPr>
      </w:pPr>
      <w:r w:rsidRPr="00A41079">
        <w:rPr>
          <w:rFonts w:ascii="Times New Roman" w:hAnsi="Times New Roman" w:cs="Times New Roman"/>
          <w:color w:val="auto"/>
          <w:sz w:val="26"/>
          <w:szCs w:val="26"/>
          <w:lang w:val="vi-VN"/>
        </w:rPr>
        <w:t>2.1.4.1.</w:t>
      </w:r>
      <w:r w:rsidR="00D160A7" w:rsidRPr="00A41079">
        <w:rPr>
          <w:rFonts w:ascii="Times New Roman" w:hAnsi="Times New Roman" w:cs="Times New Roman"/>
          <w:color w:val="auto"/>
          <w:sz w:val="26"/>
          <w:szCs w:val="26"/>
          <w:lang w:val="vi-VN"/>
        </w:rPr>
        <w:t xml:space="preserve"> Đá xây dựng</w:t>
      </w:r>
    </w:p>
    <w:p w14:paraId="54F0C21B" w14:textId="77777777" w:rsidR="00741C96" w:rsidRPr="0064781B" w:rsidRDefault="00D160A7" w:rsidP="009710E3">
      <w:pPr>
        <w:spacing w:before="60" w:after="60" w:line="360" w:lineRule="exact"/>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Đá xây dựng</w:t>
      </w:r>
      <w:r w:rsidR="00741C96"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 xml:space="preserve">Trong khu vực lân cân diện tích thăm dò đá xây dựng được khai thác trong hệ tầng Xa </w:t>
      </w:r>
      <w:proofErr w:type="spellStart"/>
      <w:r w:rsidRPr="00A41079">
        <w:rPr>
          <w:rFonts w:ascii="Times New Roman" w:hAnsi="Times New Roman" w:cs="Times New Roman"/>
          <w:sz w:val="26"/>
          <w:szCs w:val="26"/>
          <w:lang w:val="vi-VN"/>
        </w:rPr>
        <w:t>Lôn</w:t>
      </w:r>
      <w:proofErr w:type="spellEnd"/>
      <w:r w:rsidRPr="00A41079">
        <w:rPr>
          <w:rFonts w:ascii="Times New Roman" w:hAnsi="Times New Roman" w:cs="Times New Roman"/>
          <w:sz w:val="26"/>
          <w:szCs w:val="26"/>
          <w:lang w:val="vi-VN"/>
        </w:rPr>
        <w:t xml:space="preserve">. Hiện đang được khai thác phía Bắc núi Xà </w:t>
      </w:r>
      <w:proofErr w:type="spellStart"/>
      <w:r w:rsidRPr="00A41079">
        <w:rPr>
          <w:rFonts w:ascii="Times New Roman" w:hAnsi="Times New Roman" w:cs="Times New Roman"/>
          <w:sz w:val="26"/>
          <w:szCs w:val="26"/>
          <w:lang w:val="vi-VN"/>
        </w:rPr>
        <w:t>Lôn</w:t>
      </w:r>
      <w:proofErr w:type="spellEnd"/>
      <w:r w:rsidRPr="00A41079">
        <w:rPr>
          <w:rFonts w:ascii="Times New Roman" w:hAnsi="Times New Roman" w:cs="Times New Roman"/>
          <w:sz w:val="26"/>
          <w:szCs w:val="26"/>
          <w:lang w:val="vi-VN"/>
        </w:rPr>
        <w:t xml:space="preserve"> (phía nam khu dự kiến thăm dò). </w:t>
      </w:r>
    </w:p>
    <w:p w14:paraId="335370E2" w14:textId="77777777" w:rsidR="00741C96" w:rsidRDefault="00741C96" w:rsidP="009710E3">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Qua kết quả phân tích mẫu thạch học, quang phổ, hoá học, các tính chất của đá như: độ cứng, cường độ kháng nén tự nhiên, cường độ kháng nén bão hòa, độ dính kết, cho thấy các loại đá trong khu vực đều đạt tiêu chuẩn (theo tiêu chuẩn TCVN7570:2006) để sản xuất đá xây dựng phục vụ cho các công trình xây dựng dân dụng và các công trình giao thông, thuỷ lợi…</w:t>
      </w:r>
    </w:p>
    <w:p w14:paraId="231E573C" w14:textId="77777777" w:rsidR="001042CB" w:rsidRPr="00A41079" w:rsidRDefault="001042CB"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Ngoài ra còn khai thác đá </w:t>
      </w:r>
      <w:proofErr w:type="spellStart"/>
      <w:r w:rsidRPr="00A41079">
        <w:rPr>
          <w:rFonts w:ascii="Times New Roman" w:hAnsi="Times New Roman" w:cs="Times New Roman"/>
          <w:sz w:val="26"/>
          <w:szCs w:val="26"/>
          <w:lang w:val="vi-VN"/>
        </w:rPr>
        <w:t>granodiorit</w:t>
      </w:r>
      <w:proofErr w:type="spellEnd"/>
      <w:r w:rsidRPr="00A41079">
        <w:rPr>
          <w:rFonts w:ascii="Times New Roman" w:hAnsi="Times New Roman" w:cs="Times New Roman"/>
          <w:sz w:val="26"/>
          <w:szCs w:val="26"/>
          <w:lang w:val="vi-VN"/>
        </w:rPr>
        <w:t xml:space="preserve"> khu vực núi Cấm làm vật liệu xây dựng thông thường và đá ốp lát.</w:t>
      </w:r>
    </w:p>
    <w:p w14:paraId="5E055710" w14:textId="77777777" w:rsidR="00741C96" w:rsidRPr="00A41079" w:rsidRDefault="003F3A26" w:rsidP="009710E3">
      <w:pPr>
        <w:pStyle w:val="Heading4"/>
        <w:spacing w:before="60" w:after="60" w:line="360" w:lineRule="exact"/>
        <w:ind w:firstLine="720"/>
        <w:rPr>
          <w:rFonts w:ascii="Times New Roman" w:hAnsi="Times New Roman" w:cs="Times New Roman"/>
          <w:color w:val="auto"/>
          <w:sz w:val="26"/>
          <w:szCs w:val="26"/>
          <w:lang w:val="vi-VN"/>
        </w:rPr>
      </w:pPr>
      <w:r w:rsidRPr="00A41079">
        <w:rPr>
          <w:rFonts w:ascii="Times New Roman" w:hAnsi="Times New Roman" w:cs="Times New Roman"/>
          <w:color w:val="auto"/>
          <w:sz w:val="26"/>
          <w:szCs w:val="26"/>
          <w:lang w:val="vi-VN"/>
        </w:rPr>
        <w:t>2.1.4.2.</w:t>
      </w:r>
      <w:r w:rsidR="00741C96" w:rsidRPr="00A41079">
        <w:rPr>
          <w:rFonts w:ascii="Times New Roman" w:hAnsi="Times New Roman" w:cs="Times New Roman"/>
          <w:color w:val="auto"/>
          <w:sz w:val="26"/>
          <w:szCs w:val="26"/>
          <w:lang w:val="vi-VN"/>
        </w:rPr>
        <w:t xml:space="preserve"> </w:t>
      </w:r>
      <w:r w:rsidR="00D160A7" w:rsidRPr="00A41079">
        <w:rPr>
          <w:rFonts w:ascii="Times New Roman" w:hAnsi="Times New Roman" w:cs="Times New Roman"/>
          <w:color w:val="auto"/>
          <w:sz w:val="26"/>
          <w:szCs w:val="26"/>
          <w:lang w:val="vi-VN"/>
        </w:rPr>
        <w:t>Sét gạch ngói</w:t>
      </w:r>
    </w:p>
    <w:p w14:paraId="0DE9D87B" w14:textId="77777777" w:rsidR="001042CB" w:rsidRPr="00A41079" w:rsidRDefault="001042CB"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Diện phân bố sét gạch ngói nằm trong các thành tạo trầm tích </w:t>
      </w:r>
      <w:proofErr w:type="spellStart"/>
      <w:r w:rsidRPr="00A41079">
        <w:rPr>
          <w:rFonts w:ascii="Times New Roman" w:hAnsi="Times New Roman" w:cs="Times New Roman"/>
          <w:sz w:val="26"/>
          <w:szCs w:val="26"/>
          <w:lang w:val="vi-VN"/>
        </w:rPr>
        <w:t>Holocen</w:t>
      </w:r>
      <w:proofErr w:type="spellEnd"/>
      <w:r w:rsidRPr="00A41079">
        <w:rPr>
          <w:rFonts w:ascii="Times New Roman" w:hAnsi="Times New Roman" w:cs="Times New Roman"/>
          <w:sz w:val="26"/>
          <w:szCs w:val="26"/>
          <w:lang w:val="vi-VN"/>
        </w:rPr>
        <w:t>, hiện đang được điều tra quy hoạch khu vực sét gạch ngói Tri Tôn (phía Đông Nam khu vực dự kiến thăm dò).</w:t>
      </w:r>
    </w:p>
    <w:p w14:paraId="5F22AE17" w14:textId="77777777" w:rsidR="001042CB" w:rsidRPr="00A41079" w:rsidRDefault="001042CB" w:rsidP="009710E3">
      <w:pPr>
        <w:pStyle w:val="Heading4"/>
        <w:spacing w:before="60" w:after="60" w:line="360" w:lineRule="exact"/>
        <w:ind w:firstLine="720"/>
        <w:rPr>
          <w:rFonts w:ascii="Times New Roman" w:hAnsi="Times New Roman" w:cs="Times New Roman"/>
          <w:color w:val="auto"/>
          <w:sz w:val="26"/>
          <w:szCs w:val="26"/>
          <w:lang w:val="vi-VN"/>
        </w:rPr>
      </w:pPr>
      <w:r w:rsidRPr="00A41079">
        <w:rPr>
          <w:rFonts w:ascii="Times New Roman" w:hAnsi="Times New Roman" w:cs="Times New Roman"/>
          <w:color w:val="auto"/>
          <w:sz w:val="26"/>
          <w:szCs w:val="26"/>
          <w:lang w:val="vi-VN"/>
        </w:rPr>
        <w:t>2.1.4.3. Cát xây dựng</w:t>
      </w:r>
    </w:p>
    <w:p w14:paraId="507D862A" w14:textId="77777777" w:rsidR="001042CB" w:rsidRPr="00A41079" w:rsidRDefault="001042CB"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Ven rìa chân núi Dài phía Tây Bắc khu vực dự kiến thăm dò có thành tạo </w:t>
      </w:r>
      <w:proofErr w:type="spellStart"/>
      <w:r w:rsidRPr="00A41079">
        <w:rPr>
          <w:rFonts w:ascii="Times New Roman" w:hAnsi="Times New Roman" w:cs="Times New Roman"/>
          <w:sz w:val="26"/>
          <w:szCs w:val="26"/>
          <w:lang w:val="vi-VN"/>
        </w:rPr>
        <w:t>deluvi</w:t>
      </w:r>
      <w:proofErr w:type="spellEnd"/>
      <w:r w:rsidRPr="00A41079">
        <w:rPr>
          <w:rFonts w:ascii="Times New Roman" w:hAnsi="Times New Roman" w:cs="Times New Roman"/>
          <w:sz w:val="26"/>
          <w:szCs w:val="26"/>
          <w:lang w:val="vi-VN"/>
        </w:rPr>
        <w:t xml:space="preserve"> có lượng cát phong hoá từ các đá </w:t>
      </w:r>
      <w:proofErr w:type="spellStart"/>
      <w:r w:rsidRPr="00A41079">
        <w:rPr>
          <w:rFonts w:ascii="Times New Roman" w:hAnsi="Times New Roman" w:cs="Times New Roman"/>
          <w:sz w:val="26"/>
          <w:szCs w:val="26"/>
          <w:lang w:val="vi-VN"/>
        </w:rPr>
        <w:t>granit</w:t>
      </w:r>
      <w:proofErr w:type="spellEnd"/>
      <w:r w:rsidRPr="00A41079">
        <w:rPr>
          <w:rFonts w:ascii="Times New Roman" w:hAnsi="Times New Roman" w:cs="Times New Roman"/>
          <w:sz w:val="26"/>
          <w:szCs w:val="26"/>
          <w:lang w:val="vi-VN"/>
        </w:rPr>
        <w:t xml:space="preserve"> phức hệ Đèo Cả. Đây là nguồn nguyên liệu cho tương lai khi nguồn cung cấp cát xây dựng trên các dòng sông đang ngày càng cạn kiệt.</w:t>
      </w:r>
    </w:p>
    <w:p w14:paraId="7A90E2FA" w14:textId="77777777" w:rsidR="00741C96" w:rsidRPr="0064781B" w:rsidRDefault="00B52B2F" w:rsidP="009710E3">
      <w:pPr>
        <w:pStyle w:val="Heading2"/>
        <w:spacing w:before="60" w:line="360" w:lineRule="exact"/>
        <w:ind w:firstLine="720"/>
        <w:rPr>
          <w:rFonts w:ascii="Times New Roman" w:hAnsi="Times New Roman" w:cs="Times New Roman"/>
          <w:i w:val="0"/>
          <w:iCs w:val="0"/>
          <w:sz w:val="26"/>
          <w:szCs w:val="26"/>
          <w:lang w:val="fr-FR"/>
        </w:rPr>
      </w:pPr>
      <w:bookmarkStart w:id="144" w:name="_Toc203511264"/>
      <w:r w:rsidRPr="0064781B">
        <w:rPr>
          <w:rFonts w:ascii="Times New Roman" w:hAnsi="Times New Roman" w:cs="Times New Roman"/>
          <w:i w:val="0"/>
          <w:iCs w:val="0"/>
          <w:sz w:val="26"/>
          <w:szCs w:val="26"/>
          <w:lang w:val="fr-FR"/>
        </w:rPr>
        <w:t>2.2.</w:t>
      </w:r>
      <w:r w:rsidR="00741C96" w:rsidRPr="0064781B">
        <w:rPr>
          <w:rFonts w:ascii="Times New Roman" w:hAnsi="Times New Roman" w:cs="Times New Roman"/>
          <w:i w:val="0"/>
          <w:iCs w:val="0"/>
          <w:sz w:val="26"/>
          <w:szCs w:val="26"/>
          <w:lang w:val="fr-FR"/>
        </w:rPr>
        <w:t xml:space="preserve"> ĐẶC ĐIỂM KHOÁNG SẢN KHU VỰC THĂM DÒ</w:t>
      </w:r>
      <w:bookmarkEnd w:id="144"/>
    </w:p>
    <w:p w14:paraId="23609C57" w14:textId="77777777" w:rsidR="00741C96" w:rsidRPr="00A41079" w:rsidRDefault="00B52B2F" w:rsidP="009710E3">
      <w:pPr>
        <w:pStyle w:val="Heading3"/>
        <w:spacing w:after="60" w:line="360" w:lineRule="exact"/>
        <w:rPr>
          <w:lang w:val="fr-FR"/>
        </w:rPr>
      </w:pPr>
      <w:bookmarkStart w:id="145" w:name="_Toc156036209"/>
      <w:r w:rsidRPr="00A41079">
        <w:rPr>
          <w:lang w:val="fr-FR"/>
        </w:rPr>
        <w:t>2</w:t>
      </w:r>
      <w:r w:rsidR="00741C96" w:rsidRPr="00A41079">
        <w:rPr>
          <w:lang w:val="fr-FR"/>
        </w:rPr>
        <w:t>.2.1</w:t>
      </w:r>
      <w:bookmarkEnd w:id="145"/>
      <w:r w:rsidRPr="00A41079">
        <w:rPr>
          <w:lang w:val="fr-FR"/>
        </w:rPr>
        <w:t xml:space="preserve">. </w:t>
      </w:r>
      <w:r w:rsidR="00741C96" w:rsidRPr="00A41079">
        <w:rPr>
          <w:lang w:val="fr-FR"/>
        </w:rPr>
        <w:t>Các biểu hiện, dấu hiệu, tiền đề liên quan đến khoáng sản đá xây dựng</w:t>
      </w:r>
    </w:p>
    <w:p w14:paraId="4C5A7179"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lastRenderedPageBreak/>
        <w:t xml:space="preserve">Đối tượng </w:t>
      </w:r>
      <w:r w:rsidR="00B90A60" w:rsidRPr="00A41079">
        <w:rPr>
          <w:rFonts w:ascii="Times New Roman" w:hAnsi="Times New Roman" w:cs="Times New Roman"/>
          <w:sz w:val="26"/>
          <w:szCs w:val="26"/>
          <w:lang w:val="fr-FR"/>
        </w:rPr>
        <w:t>t</w:t>
      </w:r>
      <w:r w:rsidRPr="0064781B">
        <w:rPr>
          <w:rFonts w:ascii="Times New Roman" w:hAnsi="Times New Roman" w:cs="Times New Roman"/>
          <w:sz w:val="26"/>
          <w:szCs w:val="26"/>
          <w:lang w:val="vi-VN"/>
        </w:rPr>
        <w:t xml:space="preserve">hăm dò là đá </w:t>
      </w:r>
      <w:r w:rsidR="001042CB" w:rsidRPr="00A41079">
        <w:rPr>
          <w:rFonts w:ascii="Times New Roman" w:hAnsi="Times New Roman" w:cs="Times New Roman"/>
          <w:sz w:val="26"/>
          <w:szCs w:val="26"/>
          <w:lang w:val="fr-FR"/>
        </w:rPr>
        <w:t xml:space="preserve">trầm tích phun trào của hệ tầng Xà </w:t>
      </w:r>
      <w:proofErr w:type="spellStart"/>
      <w:r w:rsidR="001042CB" w:rsidRPr="00A41079">
        <w:rPr>
          <w:rFonts w:ascii="Times New Roman" w:hAnsi="Times New Roman" w:cs="Times New Roman"/>
          <w:sz w:val="26"/>
          <w:szCs w:val="26"/>
          <w:lang w:val="fr-FR"/>
        </w:rPr>
        <w:t>Lôn</w:t>
      </w:r>
      <w:proofErr w:type="spellEnd"/>
      <w:r w:rsidR="001042CB" w:rsidRPr="00A41079">
        <w:rPr>
          <w:rFonts w:ascii="Times New Roman" w:hAnsi="Times New Roman" w:cs="Times New Roman"/>
          <w:sz w:val="26"/>
          <w:szCs w:val="26"/>
          <w:lang w:val="fr-FR"/>
        </w:rPr>
        <w:t xml:space="preserve">, trong đó có diện phân bố đá phun trào tuf </w:t>
      </w:r>
      <w:proofErr w:type="spellStart"/>
      <w:r w:rsidR="001042CB" w:rsidRPr="00A41079">
        <w:rPr>
          <w:rFonts w:ascii="Times New Roman" w:hAnsi="Times New Roman" w:cs="Times New Roman"/>
          <w:sz w:val="26"/>
          <w:szCs w:val="26"/>
          <w:lang w:val="fr-FR"/>
        </w:rPr>
        <w:t>andesit</w:t>
      </w:r>
      <w:proofErr w:type="spellEnd"/>
      <w:r w:rsidR="001042CB" w:rsidRPr="00A41079">
        <w:rPr>
          <w:rFonts w:ascii="Times New Roman" w:hAnsi="Times New Roman" w:cs="Times New Roman"/>
          <w:sz w:val="26"/>
          <w:szCs w:val="26"/>
          <w:lang w:val="fr-FR"/>
        </w:rPr>
        <w:t xml:space="preserve">, </w:t>
      </w:r>
      <w:proofErr w:type="spellStart"/>
      <w:r w:rsidR="001042CB" w:rsidRPr="00A41079">
        <w:rPr>
          <w:rFonts w:ascii="Times New Roman" w:hAnsi="Times New Roman" w:cs="Times New Roman"/>
          <w:sz w:val="26"/>
          <w:szCs w:val="26"/>
          <w:lang w:val="fr-FR"/>
        </w:rPr>
        <w:t>andesitobazan</w:t>
      </w:r>
      <w:proofErr w:type="spellEnd"/>
      <w:r w:rsidR="001042CB" w:rsidRPr="00A41079">
        <w:rPr>
          <w:rFonts w:ascii="Times New Roman" w:hAnsi="Times New Roman" w:cs="Times New Roman"/>
          <w:sz w:val="26"/>
          <w:szCs w:val="26"/>
          <w:lang w:val="fr-FR"/>
        </w:rPr>
        <w:t xml:space="preserve"> làm vật liệu xây dựng rất tốt. Các thành tạo trầm tích phun trào của hệ tầng Xa </w:t>
      </w:r>
      <w:proofErr w:type="spellStart"/>
      <w:r w:rsidR="001042CB" w:rsidRPr="00A41079">
        <w:rPr>
          <w:rFonts w:ascii="Times New Roman" w:hAnsi="Times New Roman" w:cs="Times New Roman"/>
          <w:sz w:val="26"/>
          <w:szCs w:val="26"/>
          <w:lang w:val="fr-FR"/>
        </w:rPr>
        <w:t>Lôn</w:t>
      </w:r>
      <w:proofErr w:type="spellEnd"/>
      <w:r w:rsidRPr="0064781B">
        <w:rPr>
          <w:rFonts w:ascii="Times New Roman" w:hAnsi="Times New Roman" w:cs="Times New Roman"/>
          <w:sz w:val="26"/>
          <w:szCs w:val="26"/>
          <w:lang w:val="vi-VN"/>
        </w:rPr>
        <w:t xml:space="preserve"> phân bố rộng rãi bao trùm toàn bộ </w:t>
      </w:r>
      <w:r w:rsidRPr="00A41079">
        <w:rPr>
          <w:rFonts w:ascii="Times New Roman" w:hAnsi="Times New Roman" w:cs="Times New Roman"/>
          <w:sz w:val="26"/>
          <w:szCs w:val="26"/>
          <w:lang w:val="fr-FR"/>
        </w:rPr>
        <w:t>khu vực thăm dò</w:t>
      </w:r>
      <w:r w:rsidRPr="0064781B">
        <w:rPr>
          <w:rFonts w:ascii="Times New Roman" w:hAnsi="Times New Roman" w:cs="Times New Roman"/>
          <w:sz w:val="26"/>
          <w:szCs w:val="26"/>
          <w:lang w:val="vi-VN"/>
        </w:rPr>
        <w:t xml:space="preserve">. Liên quan đến </w:t>
      </w:r>
      <w:r w:rsidRPr="00A41079">
        <w:rPr>
          <w:rFonts w:ascii="Times New Roman" w:hAnsi="Times New Roman" w:cs="Times New Roman"/>
          <w:sz w:val="26"/>
          <w:szCs w:val="26"/>
          <w:lang w:val="vi-VN"/>
        </w:rPr>
        <w:t xml:space="preserve">loại </w:t>
      </w:r>
      <w:r w:rsidRPr="0064781B">
        <w:rPr>
          <w:rFonts w:ascii="Times New Roman" w:hAnsi="Times New Roman" w:cs="Times New Roman"/>
          <w:sz w:val="26"/>
          <w:szCs w:val="26"/>
          <w:lang w:val="vi-VN"/>
        </w:rPr>
        <w:t>khoáng sản có các dấu hiệu, tiền đề sau:</w:t>
      </w:r>
    </w:p>
    <w:p w14:paraId="44C00DD1"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i/>
          <w:iCs/>
          <w:sz w:val="26"/>
          <w:szCs w:val="26"/>
          <w:lang w:val="vi-VN"/>
        </w:rPr>
        <w:t>- Biểu hiện về địa mạo</w:t>
      </w:r>
      <w:r w:rsidR="001042CB">
        <w:rPr>
          <w:rFonts w:ascii="Times New Roman" w:hAnsi="Times New Roman" w:cs="Times New Roman"/>
          <w:sz w:val="26"/>
          <w:szCs w:val="26"/>
          <w:lang w:val="vi-VN"/>
        </w:rPr>
        <w:t>: Khu vực thăm dò nằm trọn trên quả đồi lớn co cao độ thay đổi từ 10-300m, đỉnh cao nhất là đỉnh núi Dài (324m)</w:t>
      </w:r>
      <w:r w:rsidRPr="0064781B">
        <w:rPr>
          <w:rFonts w:ascii="Times New Roman" w:hAnsi="Times New Roman" w:cs="Times New Roman"/>
          <w:sz w:val="26"/>
          <w:szCs w:val="26"/>
          <w:lang w:val="vi-VN"/>
        </w:rPr>
        <w:t xml:space="preserve"> ở sườn thấp của núi, địa hình bị bào mòn mạnh, nhiều chỗ lộ trơ tảng lăn và đá gốc, do được cấu thành bởi các thà</w:t>
      </w:r>
      <w:r w:rsidR="00D82559">
        <w:rPr>
          <w:rFonts w:ascii="Times New Roman" w:hAnsi="Times New Roman" w:cs="Times New Roman"/>
          <w:sz w:val="26"/>
          <w:szCs w:val="26"/>
          <w:lang w:val="vi-VN"/>
        </w:rPr>
        <w:t>nh tạo địa chất có độ cứng cao</w:t>
      </w:r>
      <w:r w:rsidRPr="0064781B">
        <w:rPr>
          <w:rFonts w:ascii="Times New Roman" w:hAnsi="Times New Roman" w:cs="Times New Roman"/>
          <w:sz w:val="26"/>
          <w:szCs w:val="26"/>
          <w:lang w:val="vi-VN"/>
        </w:rPr>
        <w:t>. Đây là một cơ sở để khoanh định diện tích thăm dò.</w:t>
      </w:r>
    </w:p>
    <w:p w14:paraId="16DEE31F"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 </w:t>
      </w:r>
      <w:r w:rsidRPr="0064781B">
        <w:rPr>
          <w:rFonts w:ascii="Times New Roman" w:hAnsi="Times New Roman" w:cs="Times New Roman"/>
          <w:i/>
          <w:iCs/>
          <w:sz w:val="26"/>
          <w:szCs w:val="26"/>
          <w:lang w:val="vi-VN"/>
        </w:rPr>
        <w:t>Biểu hiện về địa chất</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 xml:space="preserve">Báo cáo kết quả khảo sát, đánh giá triển vọng và khoanh định các diện tích để đưa vào quy hoạch thăm dò, khai thác các </w:t>
      </w:r>
      <w:r w:rsidRPr="0064781B">
        <w:rPr>
          <w:rFonts w:ascii="Times New Roman" w:hAnsi="Times New Roman" w:cs="Times New Roman"/>
          <w:sz w:val="26"/>
          <w:szCs w:val="26"/>
          <w:lang w:val="vi-VN"/>
        </w:rPr>
        <w:t xml:space="preserve">khoáng sản thuộc thẩm quyền cấp phép của UBND tỉnh </w:t>
      </w:r>
      <w:r w:rsidR="00AD49C2" w:rsidRPr="00A41079">
        <w:rPr>
          <w:rFonts w:ascii="Times New Roman" w:hAnsi="Times New Roman" w:cs="Times New Roman"/>
          <w:sz w:val="26"/>
          <w:szCs w:val="26"/>
          <w:lang w:val="vi-VN"/>
        </w:rPr>
        <w:t>An Giang</w:t>
      </w:r>
      <w:r w:rsidRPr="0064781B">
        <w:rPr>
          <w:rFonts w:ascii="Times New Roman" w:hAnsi="Times New Roman" w:cs="Times New Roman"/>
          <w:sz w:val="26"/>
          <w:szCs w:val="26"/>
          <w:lang w:val="vi-VN"/>
        </w:rPr>
        <w:t xml:space="preserve"> cho thấy trong khu vực có mặt các thành tạo </w:t>
      </w:r>
      <w:r w:rsidR="00D82559" w:rsidRPr="00A41079">
        <w:rPr>
          <w:rFonts w:ascii="Times New Roman" w:hAnsi="Times New Roman" w:cs="Times New Roman"/>
          <w:sz w:val="26"/>
          <w:szCs w:val="26"/>
          <w:lang w:val="vi-VN"/>
        </w:rPr>
        <w:t>trầm tích phun trào</w:t>
      </w:r>
      <w:r w:rsidRPr="0064781B">
        <w:rPr>
          <w:rFonts w:ascii="Times New Roman" w:hAnsi="Times New Roman" w:cs="Times New Roman"/>
          <w:sz w:val="26"/>
          <w:szCs w:val="26"/>
          <w:lang w:val="vi-VN"/>
        </w:rPr>
        <w:t xml:space="preserve"> </w:t>
      </w:r>
      <w:r w:rsidR="00D82559" w:rsidRPr="00A41079">
        <w:rPr>
          <w:rFonts w:ascii="Times New Roman" w:hAnsi="Times New Roman" w:cs="Times New Roman"/>
          <w:sz w:val="26"/>
          <w:szCs w:val="26"/>
          <w:lang w:val="vi-VN"/>
        </w:rPr>
        <w:t xml:space="preserve">có khả năng làm vật  liệu xây dựng thông thường. Phía Nam có mỏ đá của Công ty TNHH Liên Doanh </w:t>
      </w:r>
      <w:proofErr w:type="spellStart"/>
      <w:r w:rsidR="00D82559" w:rsidRPr="00A41079">
        <w:rPr>
          <w:rFonts w:ascii="Times New Roman" w:hAnsi="Times New Roman" w:cs="Times New Roman"/>
          <w:sz w:val="26"/>
          <w:szCs w:val="26"/>
          <w:lang w:val="vi-VN"/>
        </w:rPr>
        <w:t>Antraco</w:t>
      </w:r>
      <w:proofErr w:type="spellEnd"/>
      <w:r w:rsidR="00D82559" w:rsidRPr="00A41079">
        <w:rPr>
          <w:rFonts w:ascii="Times New Roman" w:hAnsi="Times New Roman" w:cs="Times New Roman"/>
          <w:sz w:val="26"/>
          <w:szCs w:val="26"/>
          <w:lang w:val="vi-VN"/>
        </w:rPr>
        <w:t xml:space="preserve"> đang khai thác đá </w:t>
      </w:r>
      <w:proofErr w:type="spellStart"/>
      <w:r w:rsidR="00D82559" w:rsidRPr="00A41079">
        <w:rPr>
          <w:rFonts w:ascii="Times New Roman" w:hAnsi="Times New Roman" w:cs="Times New Roman"/>
          <w:sz w:val="26"/>
          <w:szCs w:val="26"/>
          <w:lang w:val="vi-VN"/>
        </w:rPr>
        <w:t>tuf</w:t>
      </w:r>
      <w:proofErr w:type="spellEnd"/>
      <w:r w:rsidR="00D82559" w:rsidRPr="00A41079">
        <w:rPr>
          <w:rFonts w:ascii="Times New Roman" w:hAnsi="Times New Roman" w:cs="Times New Roman"/>
          <w:sz w:val="26"/>
          <w:szCs w:val="26"/>
          <w:lang w:val="vi-VN"/>
        </w:rPr>
        <w:t xml:space="preserve"> </w:t>
      </w:r>
      <w:proofErr w:type="spellStart"/>
      <w:r w:rsidR="00D82559" w:rsidRPr="00A41079">
        <w:rPr>
          <w:rFonts w:ascii="Times New Roman" w:hAnsi="Times New Roman" w:cs="Times New Roman"/>
          <w:sz w:val="26"/>
          <w:szCs w:val="26"/>
          <w:lang w:val="vi-VN"/>
        </w:rPr>
        <w:t>andesit</w:t>
      </w:r>
      <w:proofErr w:type="spellEnd"/>
      <w:r w:rsidR="00D82559" w:rsidRPr="00A41079">
        <w:rPr>
          <w:rFonts w:ascii="Times New Roman" w:hAnsi="Times New Roman" w:cs="Times New Roman"/>
          <w:sz w:val="26"/>
          <w:szCs w:val="26"/>
          <w:lang w:val="vi-VN"/>
        </w:rPr>
        <w:t xml:space="preserve"> làm vật liệu xây dựng thông thường</w:t>
      </w:r>
      <w:r w:rsidRPr="0064781B">
        <w:rPr>
          <w:rFonts w:ascii="Times New Roman" w:hAnsi="Times New Roman" w:cs="Times New Roman"/>
          <w:sz w:val="26"/>
          <w:szCs w:val="26"/>
          <w:lang w:val="vi-VN"/>
        </w:rPr>
        <w:t>.</w:t>
      </w:r>
    </w:p>
    <w:p w14:paraId="7FBBC7B7" w14:textId="77777777" w:rsidR="00741C96" w:rsidRPr="00A41079" w:rsidRDefault="00B52B2F" w:rsidP="009710E3">
      <w:pPr>
        <w:pStyle w:val="Heading3"/>
        <w:spacing w:after="60" w:line="360" w:lineRule="exact"/>
        <w:rPr>
          <w:lang w:val="vi-VN"/>
        </w:rPr>
      </w:pPr>
      <w:bookmarkStart w:id="146" w:name="_Toc277252179"/>
      <w:r w:rsidRPr="00A41079">
        <w:rPr>
          <w:lang w:val="vi-VN"/>
        </w:rPr>
        <w:t>2</w:t>
      </w:r>
      <w:r w:rsidR="00741C96" w:rsidRPr="00A41079">
        <w:rPr>
          <w:lang w:val="vi-VN"/>
        </w:rPr>
        <w:t>.2.2. Quy mô, chất lượng và đặc điểm phân bố thân khoáng sản trong khu vực thăm dò</w:t>
      </w:r>
    </w:p>
    <w:p w14:paraId="61E9C52B" w14:textId="77777777" w:rsidR="00741C96" w:rsidRPr="00A41079" w:rsidRDefault="00B52B2F" w:rsidP="009710E3">
      <w:pPr>
        <w:pStyle w:val="Heading4"/>
        <w:spacing w:before="60" w:after="60" w:line="360" w:lineRule="exact"/>
        <w:ind w:firstLine="720"/>
        <w:rPr>
          <w:rFonts w:ascii="Times New Roman" w:hAnsi="Times New Roman" w:cs="Times New Roman"/>
          <w:color w:val="auto"/>
          <w:sz w:val="26"/>
          <w:szCs w:val="26"/>
          <w:lang w:val="vi-VN"/>
        </w:rPr>
      </w:pPr>
      <w:r w:rsidRPr="00A41079">
        <w:rPr>
          <w:rFonts w:ascii="Times New Roman" w:hAnsi="Times New Roman" w:cs="Times New Roman"/>
          <w:color w:val="auto"/>
          <w:sz w:val="26"/>
          <w:szCs w:val="26"/>
          <w:lang w:val="vi-VN"/>
        </w:rPr>
        <w:t>2</w:t>
      </w:r>
      <w:r w:rsidR="00741C96" w:rsidRPr="00A41079">
        <w:rPr>
          <w:rFonts w:ascii="Times New Roman" w:hAnsi="Times New Roman" w:cs="Times New Roman"/>
          <w:color w:val="auto"/>
          <w:sz w:val="26"/>
          <w:szCs w:val="26"/>
          <w:lang w:val="vi-VN"/>
        </w:rPr>
        <w:t>.2.2.1</w:t>
      </w:r>
      <w:r w:rsidR="00084170" w:rsidRPr="00A41079">
        <w:rPr>
          <w:rFonts w:ascii="Times New Roman" w:hAnsi="Times New Roman" w:cs="Times New Roman"/>
          <w:color w:val="auto"/>
          <w:sz w:val="26"/>
          <w:szCs w:val="26"/>
          <w:lang w:val="vi-VN"/>
        </w:rPr>
        <w:t>.</w:t>
      </w:r>
      <w:r w:rsidR="00741C96" w:rsidRPr="00A41079">
        <w:rPr>
          <w:rFonts w:ascii="Times New Roman" w:hAnsi="Times New Roman" w:cs="Times New Roman"/>
          <w:color w:val="auto"/>
          <w:sz w:val="26"/>
          <w:szCs w:val="26"/>
          <w:lang w:val="vi-VN"/>
        </w:rPr>
        <w:t xml:space="preserve"> Quy mô phân bố và chất lượng khoáng sản đá xây dựng</w:t>
      </w:r>
    </w:p>
    <w:p w14:paraId="603DEF0A" w14:textId="77777777" w:rsidR="00741C96" w:rsidRPr="00A41079" w:rsidRDefault="00741C96" w:rsidP="009710E3">
      <w:pPr>
        <w:spacing w:before="60" w:after="60" w:line="360" w:lineRule="exact"/>
        <w:ind w:firstLine="720"/>
        <w:jc w:val="both"/>
        <w:rPr>
          <w:rFonts w:ascii="Times New Roman" w:hAnsi="Times New Roman" w:cs="Times New Roman"/>
          <w:b/>
          <w:bCs/>
          <w:sz w:val="26"/>
          <w:szCs w:val="26"/>
          <w:lang w:val="vi-VN"/>
        </w:rPr>
      </w:pPr>
      <w:bookmarkStart w:id="147" w:name="_Toc298104153"/>
      <w:r w:rsidRPr="00A41079">
        <w:rPr>
          <w:rFonts w:ascii="Times New Roman" w:hAnsi="Times New Roman" w:cs="Times New Roman"/>
          <w:b/>
          <w:bCs/>
          <w:sz w:val="26"/>
          <w:szCs w:val="26"/>
          <w:lang w:val="vi-VN"/>
        </w:rPr>
        <w:t>a. Quy mô phân bố</w:t>
      </w:r>
    </w:p>
    <w:p w14:paraId="43084C77"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Thân khoáng đá xây dựng phân bố ở diện rộng và liên tục. </w:t>
      </w:r>
      <w:r w:rsidR="00B52B2F" w:rsidRPr="00A41079">
        <w:rPr>
          <w:rFonts w:ascii="Times New Roman" w:hAnsi="Times New Roman" w:cs="Times New Roman"/>
          <w:sz w:val="26"/>
          <w:szCs w:val="26"/>
          <w:lang w:val="vi-VN"/>
        </w:rPr>
        <w:t>Các kết</w:t>
      </w:r>
      <w:r w:rsidRPr="0064781B">
        <w:rPr>
          <w:rFonts w:ascii="Times New Roman" w:hAnsi="Times New Roman" w:cs="Times New Roman"/>
          <w:sz w:val="26"/>
          <w:szCs w:val="26"/>
          <w:lang w:val="vi-VN"/>
        </w:rPr>
        <w:t xml:space="preserve"> quả </w:t>
      </w:r>
      <w:r w:rsidR="00B52B2F" w:rsidRPr="00A41079">
        <w:rPr>
          <w:rFonts w:ascii="Times New Roman" w:hAnsi="Times New Roman" w:cs="Times New Roman"/>
          <w:sz w:val="26"/>
          <w:szCs w:val="26"/>
          <w:lang w:val="vi-VN"/>
        </w:rPr>
        <w:t>nghiên cứu địa chất khu vực</w:t>
      </w:r>
      <w:r w:rsidRPr="0064781B">
        <w:rPr>
          <w:rFonts w:ascii="Times New Roman" w:hAnsi="Times New Roman" w:cs="Times New Roman"/>
          <w:sz w:val="26"/>
          <w:szCs w:val="26"/>
          <w:lang w:val="vi-VN"/>
        </w:rPr>
        <w:t xml:space="preserve"> cho thấy trong phạm vi </w:t>
      </w:r>
      <w:r w:rsidRPr="00A41079">
        <w:rPr>
          <w:rFonts w:ascii="Times New Roman" w:hAnsi="Times New Roman" w:cs="Times New Roman"/>
          <w:sz w:val="26"/>
          <w:szCs w:val="26"/>
          <w:lang w:val="vi-VN"/>
        </w:rPr>
        <w:t xml:space="preserve">thăm dò </w:t>
      </w:r>
      <w:r w:rsidR="00D82559">
        <w:rPr>
          <w:rFonts w:ascii="Times New Roman" w:hAnsi="Times New Roman" w:cs="Times New Roman"/>
          <w:sz w:val="26"/>
          <w:szCs w:val="26"/>
          <w:lang w:val="vi-VN"/>
        </w:rPr>
        <w:t xml:space="preserve">là </w:t>
      </w:r>
      <w:r w:rsidRPr="0064781B">
        <w:rPr>
          <w:rFonts w:ascii="Times New Roman" w:hAnsi="Times New Roman" w:cs="Times New Roman"/>
          <w:sz w:val="26"/>
          <w:szCs w:val="26"/>
          <w:lang w:val="vi-VN"/>
        </w:rPr>
        <w:t>01 thân kho</w:t>
      </w:r>
      <w:r w:rsidR="00B52B2F" w:rsidRPr="0064781B">
        <w:rPr>
          <w:rFonts w:ascii="Times New Roman" w:hAnsi="Times New Roman" w:cs="Times New Roman"/>
          <w:sz w:val="26"/>
          <w:szCs w:val="26"/>
          <w:lang w:val="vi-VN"/>
        </w:rPr>
        <w:t>áng</w:t>
      </w:r>
      <w:r w:rsidR="00D82559" w:rsidRPr="00A41079">
        <w:rPr>
          <w:rFonts w:ascii="Times New Roman" w:hAnsi="Times New Roman" w:cs="Times New Roman"/>
          <w:sz w:val="26"/>
          <w:szCs w:val="26"/>
          <w:lang w:val="vi-VN"/>
        </w:rPr>
        <w:t xml:space="preserve"> lớn có </w:t>
      </w:r>
      <w:r w:rsidR="00B52B2F" w:rsidRPr="0064781B">
        <w:rPr>
          <w:rFonts w:ascii="Times New Roman" w:hAnsi="Times New Roman" w:cs="Times New Roman"/>
          <w:sz w:val="26"/>
          <w:szCs w:val="26"/>
          <w:lang w:val="vi-VN"/>
        </w:rPr>
        <w:t xml:space="preserve">nguồn gốc đá </w:t>
      </w:r>
      <w:r w:rsidR="00D82559" w:rsidRPr="00A41079">
        <w:rPr>
          <w:rFonts w:ascii="Times New Roman" w:hAnsi="Times New Roman" w:cs="Times New Roman"/>
          <w:sz w:val="26"/>
          <w:szCs w:val="26"/>
          <w:lang w:val="vi-VN"/>
        </w:rPr>
        <w:t xml:space="preserve">trầm tích phun trào hệ tầng Xa </w:t>
      </w:r>
      <w:proofErr w:type="spellStart"/>
      <w:r w:rsidR="00D82559" w:rsidRPr="00A41079">
        <w:rPr>
          <w:rFonts w:ascii="Times New Roman" w:hAnsi="Times New Roman" w:cs="Times New Roman"/>
          <w:sz w:val="26"/>
          <w:szCs w:val="26"/>
          <w:lang w:val="vi-VN"/>
        </w:rPr>
        <w:t>Lôn</w:t>
      </w:r>
      <w:proofErr w:type="spellEnd"/>
      <w:r w:rsidR="00D82559" w:rsidRPr="00A41079">
        <w:rPr>
          <w:rFonts w:ascii="Times New Roman" w:hAnsi="Times New Roman" w:cs="Times New Roman"/>
          <w:sz w:val="26"/>
          <w:szCs w:val="26"/>
          <w:lang w:val="vi-VN"/>
        </w:rPr>
        <w:t xml:space="preserve"> (J</w:t>
      </w:r>
      <w:r w:rsidR="00D82559" w:rsidRPr="00A41079">
        <w:rPr>
          <w:rFonts w:ascii="Times New Roman" w:hAnsi="Times New Roman" w:cs="Times New Roman"/>
          <w:sz w:val="26"/>
          <w:szCs w:val="26"/>
          <w:vertAlign w:val="subscript"/>
          <w:lang w:val="vi-VN"/>
        </w:rPr>
        <w:t>3</w:t>
      </w:r>
      <w:r w:rsidR="00D82559" w:rsidRPr="00A41079">
        <w:rPr>
          <w:rFonts w:ascii="Times New Roman" w:hAnsi="Times New Roman" w:cs="Times New Roman"/>
          <w:i/>
          <w:sz w:val="26"/>
          <w:szCs w:val="26"/>
          <w:lang w:val="vi-VN"/>
        </w:rPr>
        <w:t>xl</w:t>
      </w:r>
      <w:r w:rsidR="00D82559" w:rsidRPr="00A41079">
        <w:rPr>
          <w:rFonts w:ascii="Times New Roman" w:hAnsi="Times New Roman" w:cs="Times New Roman"/>
          <w:sz w:val="26"/>
          <w:szCs w:val="26"/>
          <w:lang w:val="vi-VN"/>
        </w:rPr>
        <w:t>)</w:t>
      </w:r>
      <w:r w:rsidR="00D82559">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để làm đá xây dựng.</w:t>
      </w:r>
      <w:r w:rsidRPr="0064781B">
        <w:rPr>
          <w:rFonts w:ascii="Times New Roman" w:hAnsi="Times New Roman" w:cs="Times New Roman"/>
          <w:sz w:val="26"/>
          <w:szCs w:val="26"/>
          <w:lang w:val="vi-VN"/>
        </w:rPr>
        <w:t xml:space="preserve"> </w:t>
      </w:r>
      <w:r w:rsidR="00D32A2A" w:rsidRPr="00A41079">
        <w:rPr>
          <w:rFonts w:ascii="Times New Roman" w:hAnsi="Times New Roman" w:cs="Times New Roman"/>
          <w:sz w:val="26"/>
          <w:szCs w:val="26"/>
          <w:lang w:val="vi-VN"/>
        </w:rPr>
        <w:t>Khu vực dự kiến</w:t>
      </w:r>
      <w:r w:rsidRPr="0064781B">
        <w:rPr>
          <w:rFonts w:ascii="Times New Roman" w:hAnsi="Times New Roman" w:cs="Times New Roman"/>
          <w:sz w:val="26"/>
          <w:szCs w:val="26"/>
          <w:lang w:val="vi-VN"/>
        </w:rPr>
        <w:t xml:space="preserve"> thăm dò thân khoáng chỉ là một phần nhỏ của </w:t>
      </w:r>
      <w:r w:rsidR="00D32A2A" w:rsidRPr="00A41079">
        <w:rPr>
          <w:rFonts w:ascii="Times New Roman" w:hAnsi="Times New Roman" w:cs="Times New Roman"/>
          <w:sz w:val="26"/>
          <w:szCs w:val="26"/>
          <w:lang w:val="vi-VN"/>
        </w:rPr>
        <w:t xml:space="preserve">1 </w:t>
      </w:r>
      <w:r w:rsidRPr="0064781B">
        <w:rPr>
          <w:rFonts w:ascii="Times New Roman" w:hAnsi="Times New Roman" w:cs="Times New Roman"/>
          <w:sz w:val="26"/>
          <w:szCs w:val="26"/>
          <w:lang w:val="vi-VN"/>
        </w:rPr>
        <w:t>thân khoáng</w:t>
      </w:r>
      <w:r w:rsidR="00D32A2A" w:rsidRPr="00A41079">
        <w:rPr>
          <w:rFonts w:ascii="Times New Roman" w:hAnsi="Times New Roman" w:cs="Times New Roman"/>
          <w:sz w:val="26"/>
          <w:szCs w:val="26"/>
          <w:lang w:val="vi-VN"/>
        </w:rPr>
        <w:t xml:space="preserve"> lớn</w:t>
      </w:r>
      <w:r w:rsidRPr="0064781B">
        <w:rPr>
          <w:rFonts w:ascii="Times New Roman" w:hAnsi="Times New Roman" w:cs="Times New Roman"/>
          <w:sz w:val="26"/>
          <w:szCs w:val="26"/>
          <w:lang w:val="vi-VN"/>
        </w:rPr>
        <w:t xml:space="preserve">. Trong diện tích </w:t>
      </w:r>
      <w:r w:rsidRPr="00A41079">
        <w:rPr>
          <w:rFonts w:ascii="Times New Roman" w:hAnsi="Times New Roman" w:cs="Times New Roman"/>
          <w:sz w:val="26"/>
          <w:szCs w:val="26"/>
          <w:lang w:val="vi-VN"/>
        </w:rPr>
        <w:t>thăm dò</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thân khoáng</w:t>
      </w:r>
      <w:r w:rsidRPr="0064781B">
        <w:rPr>
          <w:rFonts w:ascii="Times New Roman" w:hAnsi="Times New Roman" w:cs="Times New Roman"/>
          <w:sz w:val="26"/>
          <w:szCs w:val="26"/>
          <w:lang w:val="vi-VN"/>
        </w:rPr>
        <w:t xml:space="preserve"> chỉ lộ ra một vài chỏm có diện tích rộng từ vài chục đến vài trăm m</w:t>
      </w:r>
      <w:r w:rsidRPr="0064781B">
        <w:rPr>
          <w:rFonts w:ascii="Times New Roman" w:hAnsi="Times New Roman" w:cs="Times New Roman"/>
          <w:sz w:val="26"/>
          <w:szCs w:val="26"/>
          <w:vertAlign w:val="superscript"/>
          <w:lang w:val="vi-VN"/>
        </w:rPr>
        <w:t>2</w:t>
      </w:r>
      <w:r w:rsidRPr="0064781B">
        <w:rPr>
          <w:rFonts w:ascii="Times New Roman" w:hAnsi="Times New Roman" w:cs="Times New Roman"/>
          <w:sz w:val="26"/>
          <w:szCs w:val="26"/>
          <w:lang w:val="vi-VN"/>
        </w:rPr>
        <w:t>. Phần lớn thân khoáng bị lớp vỏ phong hóa hoàn toàn</w:t>
      </w:r>
      <w:r w:rsidRPr="00A41079">
        <w:rPr>
          <w:rFonts w:ascii="Times New Roman" w:hAnsi="Times New Roman" w:cs="Times New Roman"/>
          <w:sz w:val="26"/>
          <w:szCs w:val="26"/>
          <w:lang w:val="vi-VN"/>
        </w:rPr>
        <w:t xml:space="preserve"> và</w:t>
      </w:r>
      <w:r w:rsidRPr="0064781B">
        <w:rPr>
          <w:rFonts w:ascii="Times New Roman" w:hAnsi="Times New Roman" w:cs="Times New Roman"/>
          <w:sz w:val="26"/>
          <w:szCs w:val="26"/>
          <w:lang w:val="vi-VN"/>
        </w:rPr>
        <w:t xml:space="preserve"> các tảng lăn của chúng phủ lên.</w:t>
      </w:r>
      <w:r w:rsidRPr="00A41079">
        <w:rPr>
          <w:rFonts w:ascii="Times New Roman" w:hAnsi="Times New Roman" w:cs="Times New Roman"/>
          <w:sz w:val="26"/>
          <w:szCs w:val="26"/>
          <w:lang w:val="vi-VN"/>
        </w:rPr>
        <w:t xml:space="preserve"> </w:t>
      </w:r>
      <w:proofErr w:type="spellStart"/>
      <w:r w:rsidRPr="00A41079">
        <w:rPr>
          <w:rFonts w:ascii="Times New Roman" w:hAnsi="Times New Roman" w:cs="Times New Roman"/>
          <w:sz w:val="26"/>
          <w:szCs w:val="26"/>
          <w:lang w:val="vi-VN"/>
        </w:rPr>
        <w:t>Cote</w:t>
      </w:r>
      <w:proofErr w:type="spellEnd"/>
      <w:r w:rsidRPr="00A41079">
        <w:rPr>
          <w:rFonts w:ascii="Times New Roman" w:hAnsi="Times New Roman" w:cs="Times New Roman"/>
          <w:sz w:val="26"/>
          <w:szCs w:val="26"/>
          <w:lang w:val="vi-VN"/>
        </w:rPr>
        <w:t xml:space="preserve"> thăm dò dự kiến </w:t>
      </w:r>
      <w:r w:rsidRPr="0064781B">
        <w:rPr>
          <w:rFonts w:ascii="Times New Roman" w:hAnsi="Times New Roman" w:cs="Times New Roman"/>
          <w:sz w:val="26"/>
          <w:szCs w:val="26"/>
          <w:lang w:val="vi-VN"/>
        </w:rPr>
        <w:t xml:space="preserve">ở địa hình dương phần sườn thấp của diện tích thăm dò </w:t>
      </w:r>
      <w:proofErr w:type="spellStart"/>
      <w:r w:rsidRPr="00A41079">
        <w:rPr>
          <w:rFonts w:ascii="Times New Roman" w:hAnsi="Times New Roman" w:cs="Times New Roman"/>
          <w:sz w:val="26"/>
          <w:szCs w:val="26"/>
          <w:lang w:val="vi-VN"/>
        </w:rPr>
        <w:t>cote</w:t>
      </w:r>
      <w:proofErr w:type="spellEnd"/>
      <w:r w:rsidRPr="0064781B">
        <w:rPr>
          <w:rFonts w:ascii="Times New Roman" w:hAnsi="Times New Roman" w:cs="Times New Roman"/>
          <w:sz w:val="26"/>
          <w:szCs w:val="26"/>
          <w:lang w:val="vi-VN"/>
        </w:rPr>
        <w:t xml:space="preserve"> +</w:t>
      </w:r>
      <w:r w:rsidR="00084170" w:rsidRPr="00A41079">
        <w:rPr>
          <w:rFonts w:ascii="Times New Roman" w:hAnsi="Times New Roman" w:cs="Times New Roman"/>
          <w:sz w:val="26"/>
          <w:szCs w:val="26"/>
          <w:lang w:val="vi-VN"/>
        </w:rPr>
        <w:t>0</w:t>
      </w:r>
      <w:r w:rsidR="00084170" w:rsidRPr="0064781B">
        <w:rPr>
          <w:rFonts w:ascii="Times New Roman" w:hAnsi="Times New Roman" w:cs="Times New Roman"/>
          <w:sz w:val="26"/>
          <w:szCs w:val="26"/>
          <w:lang w:val="vi-VN"/>
        </w:rPr>
        <w:t>m</w:t>
      </w:r>
      <w:r w:rsidRPr="0064781B">
        <w:rPr>
          <w:rFonts w:ascii="Times New Roman" w:hAnsi="Times New Roman" w:cs="Times New Roman"/>
          <w:sz w:val="26"/>
          <w:szCs w:val="26"/>
          <w:lang w:val="vi-VN"/>
        </w:rPr>
        <w:t>.</w:t>
      </w:r>
    </w:p>
    <w:p w14:paraId="306A5868" w14:textId="77777777" w:rsidR="00741C96" w:rsidRPr="00A41079" w:rsidRDefault="00741C96" w:rsidP="009710E3">
      <w:pPr>
        <w:spacing w:before="60" w:after="60" w:line="360" w:lineRule="exact"/>
        <w:ind w:firstLine="720"/>
        <w:jc w:val="both"/>
        <w:rPr>
          <w:rFonts w:ascii="Times New Roman" w:hAnsi="Times New Roman" w:cs="Times New Roman"/>
          <w:b/>
          <w:bCs/>
          <w:sz w:val="26"/>
          <w:szCs w:val="26"/>
          <w:lang w:val="vi-VN"/>
        </w:rPr>
      </w:pPr>
      <w:r w:rsidRPr="00A41079">
        <w:rPr>
          <w:rFonts w:ascii="Times New Roman" w:hAnsi="Times New Roman" w:cs="Times New Roman"/>
          <w:b/>
          <w:bCs/>
          <w:sz w:val="26"/>
          <w:szCs w:val="26"/>
          <w:lang w:val="vi-VN"/>
        </w:rPr>
        <w:t>b. Chất lượng khoáng sản</w:t>
      </w:r>
    </w:p>
    <w:p w14:paraId="7ACE6C30"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Theo </w:t>
      </w:r>
      <w:r w:rsidRPr="00A41079">
        <w:rPr>
          <w:rFonts w:ascii="Times New Roman" w:hAnsi="Times New Roman" w:cs="Times New Roman"/>
          <w:sz w:val="26"/>
          <w:szCs w:val="26"/>
          <w:lang w:val="vi-VN"/>
        </w:rPr>
        <w:t xml:space="preserve">báo cáo </w:t>
      </w:r>
      <w:r w:rsidRPr="0064781B">
        <w:rPr>
          <w:rFonts w:ascii="Times New Roman" w:hAnsi="Times New Roman" w:cs="Times New Roman"/>
          <w:sz w:val="26"/>
          <w:szCs w:val="26"/>
          <w:lang w:val="vi-VN"/>
        </w:rPr>
        <w:t xml:space="preserve">kết </w:t>
      </w:r>
      <w:r w:rsidRPr="00A41079">
        <w:rPr>
          <w:rFonts w:ascii="Times New Roman" w:hAnsi="Times New Roman" w:cs="Times New Roman"/>
          <w:sz w:val="26"/>
          <w:szCs w:val="26"/>
          <w:lang w:val="vi-VN"/>
        </w:rPr>
        <w:t>khảo sát, đánh giá triển vọng và khoanh định các diện tích để đưa vào quy hoạch thăm dò</w:t>
      </w:r>
      <w:r w:rsidRPr="0064781B">
        <w:rPr>
          <w:rFonts w:ascii="Times New Roman" w:hAnsi="Times New Roman" w:cs="Times New Roman"/>
          <w:sz w:val="26"/>
          <w:szCs w:val="26"/>
          <w:lang w:val="vi-VN"/>
        </w:rPr>
        <w:t xml:space="preserve"> </w:t>
      </w:r>
      <w:r w:rsidR="00D82559" w:rsidRPr="00A41079">
        <w:rPr>
          <w:rFonts w:ascii="Times New Roman" w:hAnsi="Times New Roman" w:cs="Times New Roman"/>
          <w:sz w:val="26"/>
          <w:szCs w:val="26"/>
          <w:lang w:val="vi-VN"/>
        </w:rPr>
        <w:t xml:space="preserve">và tham khảo kết quả thăm dò, khai thác mỏ đá Núi Dài của Công ty TNHH Liên doanh </w:t>
      </w:r>
      <w:proofErr w:type="spellStart"/>
      <w:r w:rsidR="00D82559" w:rsidRPr="00A41079">
        <w:rPr>
          <w:rFonts w:ascii="Times New Roman" w:hAnsi="Times New Roman" w:cs="Times New Roman"/>
          <w:sz w:val="26"/>
          <w:szCs w:val="26"/>
          <w:lang w:val="vi-VN"/>
        </w:rPr>
        <w:t>Antraco</w:t>
      </w:r>
      <w:proofErr w:type="spellEnd"/>
      <w:r w:rsidR="00D82559" w:rsidRPr="00A41079">
        <w:rPr>
          <w:rFonts w:ascii="Times New Roman" w:hAnsi="Times New Roman" w:cs="Times New Roman"/>
          <w:sz w:val="26"/>
          <w:szCs w:val="26"/>
          <w:lang w:val="vi-VN"/>
        </w:rPr>
        <w:t xml:space="preserve"> (phía Nam diện tích thăm dò) </w:t>
      </w:r>
      <w:r w:rsidRPr="0064781B">
        <w:rPr>
          <w:rFonts w:ascii="Times New Roman" w:hAnsi="Times New Roman" w:cs="Times New Roman"/>
          <w:sz w:val="26"/>
          <w:szCs w:val="26"/>
          <w:lang w:val="vi-VN"/>
        </w:rPr>
        <w:t>cho thấy đặc điểm chất lượng cơ bản của đá xây dựng trong diện tích dự kiến thăm dò như sau:</w:t>
      </w:r>
      <w:bookmarkEnd w:id="147"/>
    </w:p>
    <w:p w14:paraId="5C19688B" w14:textId="77777777" w:rsidR="00741C96" w:rsidRPr="0064781B" w:rsidRDefault="00741C96" w:rsidP="009710E3">
      <w:pPr>
        <w:spacing w:before="60" w:after="60" w:line="360" w:lineRule="exact"/>
        <w:ind w:firstLine="720"/>
        <w:jc w:val="both"/>
        <w:rPr>
          <w:rFonts w:ascii="Times New Roman" w:hAnsi="Times New Roman" w:cs="Times New Roman"/>
          <w:b/>
          <w:bCs/>
          <w:i/>
          <w:iCs/>
          <w:sz w:val="26"/>
          <w:szCs w:val="26"/>
          <w:lang w:val="vi-VN"/>
        </w:rPr>
      </w:pPr>
      <w:bookmarkStart w:id="148" w:name="_Toc218305125"/>
      <w:r w:rsidRPr="00A41079">
        <w:rPr>
          <w:rFonts w:ascii="Times New Roman" w:hAnsi="Times New Roman" w:cs="Times New Roman"/>
          <w:b/>
          <w:bCs/>
          <w:i/>
          <w:iCs/>
          <w:sz w:val="26"/>
          <w:szCs w:val="26"/>
          <w:lang w:val="vi-VN"/>
        </w:rPr>
        <w:t>*</w:t>
      </w:r>
      <w:r w:rsidRPr="0064781B">
        <w:rPr>
          <w:rFonts w:ascii="Times New Roman" w:hAnsi="Times New Roman" w:cs="Times New Roman"/>
          <w:b/>
          <w:bCs/>
          <w:i/>
          <w:iCs/>
          <w:sz w:val="26"/>
          <w:szCs w:val="26"/>
          <w:lang w:val="vi-VN"/>
        </w:rPr>
        <w:t xml:space="preserve"> Thành phần thạch học:</w:t>
      </w:r>
      <w:bookmarkEnd w:id="148"/>
      <w:r w:rsidRPr="0064781B">
        <w:rPr>
          <w:rFonts w:ascii="Times New Roman" w:hAnsi="Times New Roman" w:cs="Times New Roman"/>
          <w:b/>
          <w:bCs/>
          <w:i/>
          <w:iCs/>
          <w:sz w:val="26"/>
          <w:szCs w:val="26"/>
          <w:lang w:val="vi-VN"/>
        </w:rPr>
        <w:t xml:space="preserve">  </w:t>
      </w:r>
    </w:p>
    <w:p w14:paraId="55CC871E"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vi-VN"/>
        </w:rPr>
      </w:pPr>
      <w:bookmarkStart w:id="149" w:name="_Toc218305126"/>
      <w:r w:rsidRPr="0064781B">
        <w:rPr>
          <w:rFonts w:ascii="Times New Roman" w:hAnsi="Times New Roman" w:cs="Times New Roman"/>
          <w:sz w:val="26"/>
          <w:szCs w:val="26"/>
          <w:lang w:val="vi-VN"/>
        </w:rPr>
        <w:t xml:space="preserve">Qua kết quả phân tích lát mỏng thạch học cho thấy trong khu vực </w:t>
      </w:r>
      <w:r w:rsidRPr="00A41079">
        <w:rPr>
          <w:rFonts w:ascii="Times New Roman" w:hAnsi="Times New Roman" w:cs="Times New Roman"/>
          <w:sz w:val="26"/>
          <w:szCs w:val="26"/>
          <w:lang w:val="vi-VN"/>
        </w:rPr>
        <w:t>thăm dò</w:t>
      </w:r>
      <w:r w:rsidRPr="0064781B">
        <w:rPr>
          <w:rFonts w:ascii="Times New Roman" w:hAnsi="Times New Roman" w:cs="Times New Roman"/>
          <w:sz w:val="26"/>
          <w:szCs w:val="26"/>
          <w:lang w:val="vi-VN"/>
        </w:rPr>
        <w:t xml:space="preserve"> chủ yếu là đá </w:t>
      </w:r>
      <w:proofErr w:type="spellStart"/>
      <w:r w:rsidR="00D82559" w:rsidRPr="00A41079">
        <w:rPr>
          <w:rFonts w:ascii="Times New Roman" w:hAnsi="Times New Roman" w:cs="Times New Roman"/>
          <w:sz w:val="26"/>
          <w:szCs w:val="26"/>
          <w:lang w:val="vi-VN"/>
        </w:rPr>
        <w:t>tuf</w:t>
      </w:r>
      <w:proofErr w:type="spellEnd"/>
      <w:r w:rsidR="00D82559" w:rsidRPr="00A41079">
        <w:rPr>
          <w:rFonts w:ascii="Times New Roman" w:hAnsi="Times New Roman" w:cs="Times New Roman"/>
          <w:sz w:val="26"/>
          <w:szCs w:val="26"/>
          <w:lang w:val="vi-VN"/>
        </w:rPr>
        <w:t xml:space="preserve"> </w:t>
      </w:r>
      <w:proofErr w:type="spellStart"/>
      <w:r w:rsidR="00D82559" w:rsidRPr="00A41079">
        <w:rPr>
          <w:rFonts w:ascii="Times New Roman" w:hAnsi="Times New Roman" w:cs="Times New Roman"/>
          <w:sz w:val="26"/>
          <w:szCs w:val="26"/>
          <w:lang w:val="vi-VN"/>
        </w:rPr>
        <w:t>andesit</w:t>
      </w:r>
      <w:proofErr w:type="spellEnd"/>
      <w:r w:rsidRPr="0064781B">
        <w:rPr>
          <w:rFonts w:ascii="Times New Roman" w:hAnsi="Times New Roman" w:cs="Times New Roman"/>
          <w:sz w:val="26"/>
          <w:szCs w:val="26"/>
          <w:lang w:val="vi-VN"/>
        </w:rPr>
        <w:t xml:space="preserve">, cấu tạo khối, kiến trúc hạt </w:t>
      </w:r>
      <w:r w:rsidR="00D82559" w:rsidRPr="00A41079">
        <w:rPr>
          <w:rFonts w:ascii="Times New Roman" w:hAnsi="Times New Roman" w:cs="Times New Roman"/>
          <w:sz w:val="26"/>
          <w:szCs w:val="26"/>
          <w:lang w:val="vi-VN"/>
        </w:rPr>
        <w:t>vụn, nền vi hạt</w:t>
      </w:r>
      <w:r w:rsidRPr="0064781B">
        <w:rPr>
          <w:rFonts w:ascii="Times New Roman" w:hAnsi="Times New Roman" w:cs="Times New Roman"/>
          <w:sz w:val="26"/>
          <w:szCs w:val="26"/>
          <w:lang w:val="vi-VN"/>
        </w:rPr>
        <w:t xml:space="preserve">. Đá </w:t>
      </w:r>
      <w:r w:rsidR="00D82559" w:rsidRPr="00A41079">
        <w:rPr>
          <w:rFonts w:ascii="Times New Roman" w:hAnsi="Times New Roman" w:cs="Times New Roman"/>
          <w:sz w:val="26"/>
          <w:szCs w:val="26"/>
          <w:lang w:val="vi-VN"/>
        </w:rPr>
        <w:t xml:space="preserve">sẫm màu, thành phần gồm các mảnh vụn phun trào </w:t>
      </w:r>
      <w:proofErr w:type="spellStart"/>
      <w:r w:rsidR="00D82559" w:rsidRPr="00A41079">
        <w:rPr>
          <w:rFonts w:ascii="Times New Roman" w:hAnsi="Times New Roman" w:cs="Times New Roman"/>
          <w:sz w:val="26"/>
          <w:szCs w:val="26"/>
          <w:lang w:val="vi-VN"/>
        </w:rPr>
        <w:t>dacit</w:t>
      </w:r>
      <w:proofErr w:type="spellEnd"/>
      <w:r w:rsidR="00D82559" w:rsidRPr="00A41079">
        <w:rPr>
          <w:rFonts w:ascii="Times New Roman" w:hAnsi="Times New Roman" w:cs="Times New Roman"/>
          <w:sz w:val="26"/>
          <w:szCs w:val="26"/>
          <w:lang w:val="vi-VN"/>
        </w:rPr>
        <w:t xml:space="preserve">, được gắn kết với nền là các đá </w:t>
      </w:r>
      <w:proofErr w:type="spellStart"/>
      <w:r w:rsidR="00D82559" w:rsidRPr="00A41079">
        <w:rPr>
          <w:rFonts w:ascii="Times New Roman" w:hAnsi="Times New Roman" w:cs="Times New Roman"/>
          <w:sz w:val="26"/>
          <w:szCs w:val="26"/>
          <w:lang w:val="vi-VN"/>
        </w:rPr>
        <w:t>andesit</w:t>
      </w:r>
      <w:proofErr w:type="spellEnd"/>
      <w:r w:rsidRPr="0064781B">
        <w:rPr>
          <w:rFonts w:ascii="Times New Roman" w:hAnsi="Times New Roman" w:cs="Times New Roman"/>
          <w:sz w:val="26"/>
          <w:szCs w:val="26"/>
          <w:lang w:val="vi-VN"/>
        </w:rPr>
        <w:t xml:space="preserve">. </w:t>
      </w:r>
    </w:p>
    <w:p w14:paraId="226875F2" w14:textId="77777777" w:rsidR="00741C96" w:rsidRPr="0064781B" w:rsidRDefault="00741C96" w:rsidP="009710E3">
      <w:pPr>
        <w:spacing w:before="60" w:after="60" w:line="360" w:lineRule="exact"/>
        <w:ind w:firstLine="720"/>
        <w:jc w:val="both"/>
        <w:rPr>
          <w:rFonts w:ascii="Times New Roman" w:hAnsi="Times New Roman" w:cs="Times New Roman"/>
          <w:b/>
          <w:bCs/>
          <w:i/>
          <w:iCs/>
          <w:sz w:val="26"/>
          <w:szCs w:val="26"/>
          <w:lang w:val="vi-VN"/>
        </w:rPr>
      </w:pPr>
      <w:r w:rsidRPr="00A41079">
        <w:rPr>
          <w:rFonts w:ascii="Times New Roman" w:hAnsi="Times New Roman" w:cs="Times New Roman"/>
          <w:b/>
          <w:bCs/>
          <w:i/>
          <w:iCs/>
          <w:sz w:val="26"/>
          <w:szCs w:val="26"/>
          <w:lang w:val="vi-VN"/>
        </w:rPr>
        <w:t xml:space="preserve">* </w:t>
      </w:r>
      <w:r w:rsidRPr="0064781B">
        <w:rPr>
          <w:rFonts w:ascii="Times New Roman" w:hAnsi="Times New Roman" w:cs="Times New Roman"/>
          <w:b/>
          <w:bCs/>
          <w:i/>
          <w:iCs/>
          <w:sz w:val="26"/>
          <w:szCs w:val="26"/>
          <w:lang w:val="vi-VN"/>
        </w:rPr>
        <w:t xml:space="preserve">Thành phần hoá học: </w:t>
      </w:r>
    </w:p>
    <w:p w14:paraId="1C819BE9"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Kết quả phân tích mẫu hoá </w:t>
      </w:r>
      <w:proofErr w:type="spellStart"/>
      <w:r w:rsidRPr="0064781B">
        <w:rPr>
          <w:rFonts w:ascii="Times New Roman" w:hAnsi="Times New Roman" w:cs="Times New Roman"/>
          <w:sz w:val="26"/>
          <w:szCs w:val="26"/>
          <w:lang w:val="vi-VN"/>
        </w:rPr>
        <w:t>silicat</w:t>
      </w:r>
      <w:proofErr w:type="spellEnd"/>
      <w:r w:rsidRPr="0064781B">
        <w:rPr>
          <w:rFonts w:ascii="Times New Roman" w:hAnsi="Times New Roman" w:cs="Times New Roman"/>
          <w:sz w:val="26"/>
          <w:szCs w:val="26"/>
          <w:lang w:val="vi-VN"/>
        </w:rPr>
        <w:t xml:space="preserve"> toàn diện cho thành phần các </w:t>
      </w:r>
      <w:proofErr w:type="spellStart"/>
      <w:r w:rsidRPr="0064781B">
        <w:rPr>
          <w:rFonts w:ascii="Times New Roman" w:hAnsi="Times New Roman" w:cs="Times New Roman"/>
          <w:sz w:val="26"/>
          <w:szCs w:val="26"/>
          <w:lang w:val="vi-VN"/>
        </w:rPr>
        <w:t>oxit</w:t>
      </w:r>
      <w:proofErr w:type="spellEnd"/>
      <w:r w:rsidRPr="0064781B">
        <w:rPr>
          <w:rFonts w:ascii="Times New Roman" w:hAnsi="Times New Roman" w:cs="Times New Roman"/>
          <w:sz w:val="26"/>
          <w:szCs w:val="26"/>
          <w:lang w:val="vi-VN"/>
        </w:rPr>
        <w:t xml:space="preserve"> như sau: </w:t>
      </w:r>
    </w:p>
    <w:p w14:paraId="3346E8B3"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lastRenderedPageBreak/>
        <w:t>Si</w:t>
      </w:r>
      <w:r w:rsidRPr="00A41079">
        <w:rPr>
          <w:rFonts w:ascii="Times New Roman" w:hAnsi="Times New Roman" w:cs="Times New Roman"/>
          <w:sz w:val="26"/>
          <w:szCs w:val="26"/>
          <w:lang w:val="vi-VN"/>
        </w:rPr>
        <w:t>O</w:t>
      </w:r>
      <w:r w:rsidRPr="0064781B">
        <w:rPr>
          <w:rFonts w:ascii="Times New Roman" w:hAnsi="Times New Roman" w:cs="Times New Roman"/>
          <w:sz w:val="26"/>
          <w:szCs w:val="26"/>
          <w:vertAlign w:val="subscript"/>
          <w:lang w:val="vi-VN"/>
        </w:rPr>
        <w:t>2</w:t>
      </w:r>
      <w:r w:rsidRPr="00A41079">
        <w:rPr>
          <w:rFonts w:ascii="Times New Roman" w:hAnsi="Times New Roman" w:cs="Times New Roman"/>
          <w:sz w:val="26"/>
          <w:szCs w:val="26"/>
          <w:lang w:val="vi-VN"/>
        </w:rPr>
        <w:t xml:space="preserve">: </w:t>
      </w:r>
      <w:r w:rsidR="00D82559" w:rsidRPr="00A41079">
        <w:rPr>
          <w:rFonts w:ascii="Times New Roman" w:hAnsi="Times New Roman" w:cs="Times New Roman"/>
          <w:sz w:val="26"/>
          <w:szCs w:val="26"/>
          <w:lang w:val="vi-VN"/>
        </w:rPr>
        <w:t>48,16-</w:t>
      </w:r>
      <w:r w:rsidR="00D82559">
        <w:rPr>
          <w:rFonts w:ascii="Times New Roman" w:hAnsi="Times New Roman" w:cs="Times New Roman"/>
          <w:sz w:val="26"/>
          <w:szCs w:val="26"/>
          <w:lang w:val="vi-VN"/>
        </w:rPr>
        <w:t>52</w:t>
      </w:r>
      <w:r w:rsidRPr="0064781B">
        <w:rPr>
          <w:rFonts w:ascii="Times New Roman" w:hAnsi="Times New Roman" w:cs="Times New Roman"/>
          <w:sz w:val="26"/>
          <w:szCs w:val="26"/>
          <w:lang w:val="vi-VN"/>
        </w:rPr>
        <w:t>,</w:t>
      </w:r>
      <w:r w:rsidR="00D82559" w:rsidRPr="00A41079">
        <w:rPr>
          <w:rFonts w:ascii="Times New Roman" w:hAnsi="Times New Roman" w:cs="Times New Roman"/>
          <w:sz w:val="26"/>
          <w:szCs w:val="26"/>
          <w:lang w:val="vi-VN"/>
        </w:rPr>
        <w:t>16</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w:t>
      </w:r>
      <w:r w:rsidR="00D82559" w:rsidRPr="00A41079">
        <w:rPr>
          <w:rFonts w:ascii="Times New Roman" w:hAnsi="Times New Roman" w:cs="Times New Roman"/>
          <w:sz w:val="26"/>
          <w:szCs w:val="26"/>
          <w:lang w:val="vi-VN"/>
        </w:rPr>
        <w:t xml:space="preserve"> trung bình 50,03%;</w:t>
      </w:r>
      <w:r w:rsidRPr="0064781B">
        <w:rPr>
          <w:rFonts w:ascii="Times New Roman" w:hAnsi="Times New Roman" w:cs="Times New Roman"/>
          <w:sz w:val="26"/>
          <w:szCs w:val="26"/>
          <w:lang w:val="vi-VN"/>
        </w:rPr>
        <w:t xml:space="preserve"> Ti</w:t>
      </w:r>
      <w:r w:rsidRPr="00A41079">
        <w:rPr>
          <w:rFonts w:ascii="Times New Roman" w:hAnsi="Times New Roman" w:cs="Times New Roman"/>
          <w:sz w:val="26"/>
          <w:szCs w:val="26"/>
          <w:lang w:val="vi-VN"/>
        </w:rPr>
        <w:t>O</w:t>
      </w:r>
      <w:r w:rsidRPr="0064781B">
        <w:rPr>
          <w:rFonts w:ascii="Times New Roman" w:hAnsi="Times New Roman" w:cs="Times New Roman"/>
          <w:sz w:val="26"/>
          <w:szCs w:val="26"/>
          <w:vertAlign w:val="subscript"/>
          <w:lang w:val="vi-VN"/>
        </w:rPr>
        <w:t>2</w:t>
      </w:r>
      <w:r w:rsidRPr="00A41079">
        <w:rPr>
          <w:rFonts w:ascii="Times New Roman" w:hAnsi="Times New Roman" w:cs="Times New Roman"/>
          <w:sz w:val="26"/>
          <w:szCs w:val="26"/>
          <w:lang w:val="vi-VN"/>
        </w:rPr>
        <w:t xml:space="preserve">: </w:t>
      </w:r>
      <w:r w:rsidR="00D82559" w:rsidRPr="00A41079">
        <w:rPr>
          <w:rFonts w:ascii="Times New Roman" w:hAnsi="Times New Roman" w:cs="Times New Roman"/>
          <w:sz w:val="26"/>
          <w:szCs w:val="26"/>
          <w:lang w:val="vi-VN"/>
        </w:rPr>
        <w:t>0,65-</w:t>
      </w:r>
      <w:r w:rsidRPr="0064781B">
        <w:rPr>
          <w:rFonts w:ascii="Times New Roman" w:hAnsi="Times New Roman" w:cs="Times New Roman"/>
          <w:sz w:val="26"/>
          <w:szCs w:val="26"/>
          <w:lang w:val="vi-VN"/>
        </w:rPr>
        <w:t>0,</w:t>
      </w:r>
      <w:r w:rsidR="00D82559" w:rsidRPr="00A41079">
        <w:rPr>
          <w:rFonts w:ascii="Times New Roman" w:hAnsi="Times New Roman" w:cs="Times New Roman"/>
          <w:sz w:val="26"/>
          <w:szCs w:val="26"/>
          <w:lang w:val="vi-VN"/>
        </w:rPr>
        <w:t>88</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w:t>
      </w:r>
      <w:r w:rsidR="00093CAA" w:rsidRPr="00A41079">
        <w:rPr>
          <w:rFonts w:ascii="Times New Roman" w:hAnsi="Times New Roman" w:cs="Times New Roman"/>
          <w:sz w:val="26"/>
          <w:szCs w:val="26"/>
          <w:lang w:val="vi-VN"/>
        </w:rPr>
        <w:t xml:space="preserve"> trung bình 0</w:t>
      </w:r>
      <w:r w:rsidR="00D82559" w:rsidRPr="00A41079">
        <w:rPr>
          <w:rFonts w:ascii="Times New Roman" w:hAnsi="Times New Roman" w:cs="Times New Roman"/>
          <w:sz w:val="26"/>
          <w:szCs w:val="26"/>
          <w:lang w:val="vi-VN"/>
        </w:rPr>
        <w:t xml:space="preserve">,77%; </w:t>
      </w:r>
      <w:r w:rsidRPr="0064781B">
        <w:rPr>
          <w:rFonts w:ascii="Times New Roman" w:hAnsi="Times New Roman" w:cs="Times New Roman"/>
          <w:sz w:val="26"/>
          <w:szCs w:val="26"/>
          <w:lang w:val="vi-VN"/>
        </w:rPr>
        <w:t xml:space="preserve"> Al</w:t>
      </w:r>
      <w:r w:rsidRPr="0064781B">
        <w:rPr>
          <w:rFonts w:ascii="Times New Roman" w:hAnsi="Times New Roman" w:cs="Times New Roman"/>
          <w:sz w:val="26"/>
          <w:szCs w:val="26"/>
          <w:vertAlign w:val="subscript"/>
          <w:lang w:val="vi-VN"/>
        </w:rPr>
        <w:t>2</w:t>
      </w:r>
      <w:r w:rsidRPr="0064781B">
        <w:rPr>
          <w:rFonts w:ascii="Times New Roman" w:hAnsi="Times New Roman" w:cs="Times New Roman"/>
          <w:sz w:val="26"/>
          <w:szCs w:val="26"/>
          <w:lang w:val="vi-VN"/>
        </w:rPr>
        <w:t>0</w:t>
      </w:r>
      <w:r w:rsidRPr="0064781B">
        <w:rPr>
          <w:rFonts w:ascii="Times New Roman" w:hAnsi="Times New Roman" w:cs="Times New Roman"/>
          <w:sz w:val="26"/>
          <w:szCs w:val="26"/>
          <w:vertAlign w:val="subscript"/>
          <w:lang w:val="vi-VN"/>
        </w:rPr>
        <w:t>3</w:t>
      </w:r>
      <w:r w:rsidRPr="00A41079">
        <w:rPr>
          <w:rFonts w:ascii="Times New Roman" w:hAnsi="Times New Roman" w:cs="Times New Roman"/>
          <w:sz w:val="26"/>
          <w:szCs w:val="26"/>
          <w:lang w:val="vi-VN"/>
        </w:rPr>
        <w:t xml:space="preserve">: </w:t>
      </w:r>
      <w:r w:rsidR="00D82559" w:rsidRPr="00A41079">
        <w:rPr>
          <w:rFonts w:ascii="Times New Roman" w:hAnsi="Times New Roman" w:cs="Times New Roman"/>
          <w:sz w:val="26"/>
          <w:szCs w:val="26"/>
          <w:lang w:val="vi-VN"/>
        </w:rPr>
        <w:t xml:space="preserve">13,02-13,95%; trung bình </w:t>
      </w:r>
      <w:r w:rsidRPr="0064781B">
        <w:rPr>
          <w:rFonts w:ascii="Times New Roman" w:hAnsi="Times New Roman" w:cs="Times New Roman"/>
          <w:sz w:val="26"/>
          <w:szCs w:val="26"/>
          <w:lang w:val="vi-VN"/>
        </w:rPr>
        <w:t>1</w:t>
      </w:r>
      <w:r w:rsidR="00D82559" w:rsidRPr="00A41079">
        <w:rPr>
          <w:rFonts w:ascii="Times New Roman" w:hAnsi="Times New Roman" w:cs="Times New Roman"/>
          <w:sz w:val="26"/>
          <w:szCs w:val="26"/>
          <w:lang w:val="vi-VN"/>
        </w:rPr>
        <w:t>3</w:t>
      </w:r>
      <w:r w:rsidRPr="0064781B">
        <w:rPr>
          <w:rFonts w:ascii="Times New Roman" w:hAnsi="Times New Roman" w:cs="Times New Roman"/>
          <w:sz w:val="26"/>
          <w:szCs w:val="26"/>
          <w:lang w:val="vi-VN"/>
        </w:rPr>
        <w:t>,</w:t>
      </w:r>
      <w:r w:rsidR="00D82559" w:rsidRPr="00A41079">
        <w:rPr>
          <w:rFonts w:ascii="Times New Roman" w:hAnsi="Times New Roman" w:cs="Times New Roman"/>
          <w:sz w:val="26"/>
          <w:szCs w:val="26"/>
          <w:lang w:val="vi-VN"/>
        </w:rPr>
        <w:t>57</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Fe</w:t>
      </w:r>
      <w:r w:rsidRPr="0064781B">
        <w:rPr>
          <w:rFonts w:ascii="Times New Roman" w:hAnsi="Times New Roman" w:cs="Times New Roman"/>
          <w:sz w:val="26"/>
          <w:szCs w:val="26"/>
          <w:vertAlign w:val="subscript"/>
          <w:lang w:val="vi-VN"/>
        </w:rPr>
        <w:t>2</w:t>
      </w:r>
      <w:r w:rsidRPr="00A41079">
        <w:rPr>
          <w:rFonts w:ascii="Times New Roman" w:hAnsi="Times New Roman" w:cs="Times New Roman"/>
          <w:sz w:val="26"/>
          <w:szCs w:val="26"/>
          <w:lang w:val="vi-VN"/>
        </w:rPr>
        <w:t>O</w:t>
      </w:r>
      <w:r w:rsidRPr="0064781B">
        <w:rPr>
          <w:rFonts w:ascii="Times New Roman" w:hAnsi="Times New Roman" w:cs="Times New Roman"/>
          <w:sz w:val="26"/>
          <w:szCs w:val="26"/>
          <w:vertAlign w:val="subscript"/>
          <w:lang w:val="vi-VN"/>
        </w:rPr>
        <w:t>3</w:t>
      </w:r>
      <w:r w:rsidRPr="00A41079">
        <w:rPr>
          <w:rFonts w:ascii="Times New Roman" w:hAnsi="Times New Roman" w:cs="Times New Roman"/>
          <w:sz w:val="26"/>
          <w:szCs w:val="26"/>
          <w:lang w:val="vi-VN"/>
        </w:rPr>
        <w:t xml:space="preserve">: </w:t>
      </w:r>
      <w:r w:rsidR="00093CAA" w:rsidRPr="00A41079">
        <w:rPr>
          <w:rFonts w:ascii="Times New Roman" w:hAnsi="Times New Roman" w:cs="Times New Roman"/>
          <w:sz w:val="26"/>
          <w:szCs w:val="26"/>
          <w:lang w:val="vi-VN"/>
        </w:rPr>
        <w:t>7,04-8,54%; trung bình 7,57</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proofErr w:type="spellStart"/>
      <w:r w:rsidRPr="0064781B">
        <w:rPr>
          <w:rFonts w:ascii="Times New Roman" w:hAnsi="Times New Roman" w:cs="Times New Roman"/>
          <w:sz w:val="26"/>
          <w:szCs w:val="26"/>
          <w:lang w:val="vi-VN"/>
        </w:rPr>
        <w:t>Fe</w:t>
      </w:r>
      <w:r w:rsidRPr="00A41079">
        <w:rPr>
          <w:rFonts w:ascii="Times New Roman" w:hAnsi="Times New Roman" w:cs="Times New Roman"/>
          <w:sz w:val="26"/>
          <w:szCs w:val="26"/>
          <w:lang w:val="vi-VN"/>
        </w:rPr>
        <w:t>O</w:t>
      </w:r>
      <w:proofErr w:type="spellEnd"/>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r w:rsidR="00093CAA" w:rsidRPr="00A41079">
        <w:rPr>
          <w:rFonts w:ascii="Times New Roman" w:hAnsi="Times New Roman" w:cs="Times New Roman"/>
          <w:sz w:val="26"/>
          <w:szCs w:val="26"/>
          <w:lang w:val="vi-VN"/>
        </w:rPr>
        <w:t xml:space="preserve">2,24-4,08%; trung bình </w:t>
      </w:r>
      <w:r w:rsidRPr="0064781B">
        <w:rPr>
          <w:rFonts w:ascii="Times New Roman" w:hAnsi="Times New Roman" w:cs="Times New Roman"/>
          <w:sz w:val="26"/>
          <w:szCs w:val="26"/>
          <w:lang w:val="vi-VN"/>
        </w:rPr>
        <w:t>3,</w:t>
      </w:r>
      <w:r w:rsidR="00093CAA" w:rsidRPr="00A41079">
        <w:rPr>
          <w:rFonts w:ascii="Times New Roman" w:hAnsi="Times New Roman" w:cs="Times New Roman"/>
          <w:sz w:val="26"/>
          <w:szCs w:val="26"/>
          <w:lang w:val="vi-VN"/>
        </w:rPr>
        <w:t>34</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proofErr w:type="spellStart"/>
      <w:r w:rsidRPr="0064781B">
        <w:rPr>
          <w:rFonts w:ascii="Times New Roman" w:hAnsi="Times New Roman" w:cs="Times New Roman"/>
          <w:sz w:val="26"/>
          <w:szCs w:val="26"/>
          <w:lang w:val="vi-VN"/>
        </w:rPr>
        <w:t>Mn</w:t>
      </w:r>
      <w:r w:rsidRPr="00A41079">
        <w:rPr>
          <w:rFonts w:ascii="Times New Roman" w:hAnsi="Times New Roman" w:cs="Times New Roman"/>
          <w:sz w:val="26"/>
          <w:szCs w:val="26"/>
          <w:lang w:val="vi-VN"/>
        </w:rPr>
        <w:t>O</w:t>
      </w:r>
      <w:proofErr w:type="spellEnd"/>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r w:rsidR="00093CAA" w:rsidRPr="00A41079">
        <w:rPr>
          <w:rFonts w:ascii="Times New Roman" w:hAnsi="Times New Roman" w:cs="Times New Roman"/>
          <w:sz w:val="26"/>
          <w:szCs w:val="26"/>
          <w:lang w:val="vi-VN"/>
        </w:rPr>
        <w:t>0,1-0,13%; trung bình 0,12</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proofErr w:type="spellStart"/>
      <w:r w:rsidRPr="0064781B">
        <w:rPr>
          <w:rFonts w:ascii="Times New Roman" w:hAnsi="Times New Roman" w:cs="Times New Roman"/>
          <w:sz w:val="26"/>
          <w:szCs w:val="26"/>
          <w:lang w:val="vi-VN"/>
        </w:rPr>
        <w:t>Mg</w:t>
      </w:r>
      <w:r w:rsidRPr="00A41079">
        <w:rPr>
          <w:rFonts w:ascii="Times New Roman" w:hAnsi="Times New Roman" w:cs="Times New Roman"/>
          <w:sz w:val="26"/>
          <w:szCs w:val="26"/>
          <w:lang w:val="vi-VN"/>
        </w:rPr>
        <w:t>O</w:t>
      </w:r>
      <w:proofErr w:type="spellEnd"/>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r w:rsidR="00093CAA" w:rsidRPr="00A41079">
        <w:rPr>
          <w:rFonts w:ascii="Times New Roman" w:hAnsi="Times New Roman" w:cs="Times New Roman"/>
          <w:sz w:val="26"/>
          <w:szCs w:val="26"/>
          <w:lang w:val="vi-VN"/>
        </w:rPr>
        <w:t>4,37-5,04</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r w:rsidR="00093CAA" w:rsidRPr="00A41079">
        <w:rPr>
          <w:rFonts w:ascii="Times New Roman" w:hAnsi="Times New Roman" w:cs="Times New Roman"/>
          <w:sz w:val="26"/>
          <w:szCs w:val="26"/>
          <w:lang w:val="vi-VN"/>
        </w:rPr>
        <w:t xml:space="preserve">trung bình 4,72%; </w:t>
      </w:r>
      <w:proofErr w:type="spellStart"/>
      <w:r w:rsidRPr="0064781B">
        <w:rPr>
          <w:rFonts w:ascii="Times New Roman" w:hAnsi="Times New Roman" w:cs="Times New Roman"/>
          <w:sz w:val="26"/>
          <w:szCs w:val="26"/>
          <w:lang w:val="vi-VN"/>
        </w:rPr>
        <w:t>Ca</w:t>
      </w:r>
      <w:r w:rsidRPr="00A41079">
        <w:rPr>
          <w:rFonts w:ascii="Times New Roman" w:hAnsi="Times New Roman" w:cs="Times New Roman"/>
          <w:sz w:val="26"/>
          <w:szCs w:val="26"/>
          <w:lang w:val="vi-VN"/>
        </w:rPr>
        <w:t>O</w:t>
      </w:r>
      <w:proofErr w:type="spellEnd"/>
      <w:r w:rsidRPr="0064781B">
        <w:rPr>
          <w:rFonts w:ascii="Times New Roman" w:hAnsi="Times New Roman" w:cs="Times New Roman"/>
          <w:sz w:val="26"/>
          <w:szCs w:val="26"/>
          <w:lang w:val="vi-VN"/>
        </w:rPr>
        <w:t xml:space="preserve"> </w:t>
      </w:r>
      <w:r w:rsidR="00093CAA" w:rsidRPr="00A41079">
        <w:rPr>
          <w:rFonts w:ascii="Times New Roman" w:hAnsi="Times New Roman" w:cs="Times New Roman"/>
          <w:sz w:val="26"/>
          <w:szCs w:val="26"/>
          <w:lang w:val="vi-VN"/>
        </w:rPr>
        <w:t>9,34-10,63</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r w:rsidR="00093CAA" w:rsidRPr="00A41079">
        <w:rPr>
          <w:rFonts w:ascii="Times New Roman" w:hAnsi="Times New Roman" w:cs="Times New Roman"/>
          <w:sz w:val="26"/>
          <w:szCs w:val="26"/>
          <w:lang w:val="vi-VN"/>
        </w:rPr>
        <w:t xml:space="preserve">trung bình 10,12%; </w:t>
      </w:r>
      <w:r w:rsidRPr="0064781B">
        <w:rPr>
          <w:rFonts w:ascii="Times New Roman" w:hAnsi="Times New Roman" w:cs="Times New Roman"/>
          <w:sz w:val="26"/>
          <w:szCs w:val="26"/>
          <w:lang w:val="vi-VN"/>
        </w:rPr>
        <w:t>Na</w:t>
      </w:r>
      <w:r w:rsidRPr="0064781B">
        <w:rPr>
          <w:rFonts w:ascii="Times New Roman" w:hAnsi="Times New Roman" w:cs="Times New Roman"/>
          <w:sz w:val="26"/>
          <w:szCs w:val="26"/>
          <w:vertAlign w:val="subscript"/>
          <w:lang w:val="vi-VN"/>
        </w:rPr>
        <w:t>2</w:t>
      </w:r>
      <w:r w:rsidRPr="00A41079">
        <w:rPr>
          <w:rFonts w:ascii="Times New Roman" w:hAnsi="Times New Roman" w:cs="Times New Roman"/>
          <w:sz w:val="26"/>
          <w:szCs w:val="26"/>
          <w:lang w:val="vi-VN"/>
        </w:rPr>
        <w:t xml:space="preserve">O: </w:t>
      </w:r>
      <w:r w:rsidR="00093CAA" w:rsidRPr="00A41079">
        <w:rPr>
          <w:rFonts w:ascii="Times New Roman" w:hAnsi="Times New Roman" w:cs="Times New Roman"/>
          <w:sz w:val="26"/>
          <w:szCs w:val="26"/>
          <w:lang w:val="vi-VN"/>
        </w:rPr>
        <w:t>3,37-</w:t>
      </w:r>
      <w:r w:rsidRPr="00A41079">
        <w:rPr>
          <w:rFonts w:ascii="Times New Roman" w:hAnsi="Times New Roman" w:cs="Times New Roman"/>
          <w:sz w:val="26"/>
          <w:szCs w:val="26"/>
          <w:lang w:val="vi-VN"/>
        </w:rPr>
        <w:t>3</w:t>
      </w:r>
      <w:r w:rsidRPr="0064781B">
        <w:rPr>
          <w:rFonts w:ascii="Times New Roman" w:hAnsi="Times New Roman" w:cs="Times New Roman"/>
          <w:sz w:val="26"/>
          <w:szCs w:val="26"/>
          <w:lang w:val="vi-VN"/>
        </w:rPr>
        <w:t>,</w:t>
      </w:r>
      <w:r w:rsidR="00093CAA" w:rsidRPr="00A41079">
        <w:rPr>
          <w:rFonts w:ascii="Times New Roman" w:hAnsi="Times New Roman" w:cs="Times New Roman"/>
          <w:sz w:val="26"/>
          <w:szCs w:val="26"/>
          <w:lang w:val="vi-VN"/>
        </w:rPr>
        <w:t>71</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r w:rsidR="00093CAA" w:rsidRPr="00A41079">
        <w:rPr>
          <w:rFonts w:ascii="Times New Roman" w:hAnsi="Times New Roman" w:cs="Times New Roman"/>
          <w:sz w:val="26"/>
          <w:szCs w:val="26"/>
          <w:lang w:val="vi-VN"/>
        </w:rPr>
        <w:t xml:space="preserve">trung bình 3,56%; </w:t>
      </w:r>
      <w:r w:rsidRPr="0064781B">
        <w:rPr>
          <w:rFonts w:ascii="Times New Roman" w:hAnsi="Times New Roman" w:cs="Times New Roman"/>
          <w:sz w:val="26"/>
          <w:szCs w:val="26"/>
          <w:lang w:val="vi-VN"/>
        </w:rPr>
        <w:t>K</w:t>
      </w:r>
      <w:r w:rsidRPr="0064781B">
        <w:rPr>
          <w:rFonts w:ascii="Times New Roman" w:hAnsi="Times New Roman" w:cs="Times New Roman"/>
          <w:sz w:val="26"/>
          <w:szCs w:val="26"/>
          <w:vertAlign w:val="subscript"/>
          <w:lang w:val="vi-VN"/>
        </w:rPr>
        <w:t>2</w:t>
      </w:r>
      <w:r w:rsidRPr="00A41079">
        <w:rPr>
          <w:rFonts w:ascii="Times New Roman" w:hAnsi="Times New Roman" w:cs="Times New Roman"/>
          <w:sz w:val="26"/>
          <w:szCs w:val="26"/>
          <w:lang w:val="vi-VN"/>
        </w:rPr>
        <w:t>O:</w:t>
      </w:r>
      <w:r w:rsidRPr="0064781B">
        <w:rPr>
          <w:rFonts w:ascii="Times New Roman" w:hAnsi="Times New Roman" w:cs="Times New Roman"/>
          <w:sz w:val="26"/>
          <w:szCs w:val="26"/>
          <w:lang w:val="vi-VN"/>
        </w:rPr>
        <w:t xml:space="preserve"> </w:t>
      </w:r>
      <w:r w:rsidR="00093CAA" w:rsidRPr="00A41079">
        <w:rPr>
          <w:rFonts w:ascii="Times New Roman" w:hAnsi="Times New Roman" w:cs="Times New Roman"/>
          <w:sz w:val="26"/>
          <w:szCs w:val="26"/>
          <w:lang w:val="vi-VN"/>
        </w:rPr>
        <w:t xml:space="preserve">1,20-2,21%; trung bình </w:t>
      </w:r>
      <w:r w:rsidR="00093CAA">
        <w:rPr>
          <w:rFonts w:ascii="Times New Roman" w:hAnsi="Times New Roman" w:cs="Times New Roman"/>
          <w:sz w:val="26"/>
          <w:szCs w:val="26"/>
          <w:lang w:val="vi-VN"/>
        </w:rPr>
        <w:t>1</w:t>
      </w:r>
      <w:r w:rsidRPr="0064781B">
        <w:rPr>
          <w:rFonts w:ascii="Times New Roman" w:hAnsi="Times New Roman" w:cs="Times New Roman"/>
          <w:sz w:val="26"/>
          <w:szCs w:val="26"/>
          <w:lang w:val="vi-VN"/>
        </w:rPr>
        <w:t>,</w:t>
      </w:r>
      <w:r w:rsidR="00093CAA" w:rsidRPr="00A41079">
        <w:rPr>
          <w:rFonts w:ascii="Times New Roman" w:hAnsi="Times New Roman" w:cs="Times New Roman"/>
          <w:sz w:val="26"/>
          <w:szCs w:val="26"/>
          <w:lang w:val="vi-VN"/>
        </w:rPr>
        <w:t>75</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P</w:t>
      </w:r>
      <w:r w:rsidRPr="0064781B">
        <w:rPr>
          <w:rFonts w:ascii="Times New Roman" w:hAnsi="Times New Roman" w:cs="Times New Roman"/>
          <w:sz w:val="26"/>
          <w:szCs w:val="26"/>
          <w:vertAlign w:val="subscript"/>
          <w:lang w:val="vi-VN"/>
        </w:rPr>
        <w:t>2</w:t>
      </w:r>
      <w:r w:rsidRPr="00A41079">
        <w:rPr>
          <w:rFonts w:ascii="Times New Roman" w:hAnsi="Times New Roman" w:cs="Times New Roman"/>
          <w:sz w:val="26"/>
          <w:szCs w:val="26"/>
          <w:lang w:val="vi-VN"/>
        </w:rPr>
        <w:t>O</w:t>
      </w:r>
      <w:r w:rsidRPr="0064781B">
        <w:rPr>
          <w:rFonts w:ascii="Times New Roman" w:hAnsi="Times New Roman" w:cs="Times New Roman"/>
          <w:sz w:val="26"/>
          <w:szCs w:val="26"/>
          <w:vertAlign w:val="subscript"/>
          <w:lang w:val="vi-VN"/>
        </w:rPr>
        <w:t>5</w:t>
      </w:r>
      <w:r w:rsidRPr="00A41079">
        <w:rPr>
          <w:rFonts w:ascii="Times New Roman" w:hAnsi="Times New Roman" w:cs="Times New Roman"/>
          <w:sz w:val="26"/>
          <w:szCs w:val="26"/>
          <w:lang w:val="vi-VN"/>
        </w:rPr>
        <w:t xml:space="preserve">: </w:t>
      </w:r>
      <w:r w:rsidR="00093CAA">
        <w:rPr>
          <w:rFonts w:ascii="Times New Roman" w:hAnsi="Times New Roman" w:cs="Times New Roman"/>
          <w:sz w:val="26"/>
          <w:szCs w:val="26"/>
          <w:lang w:val="vi-VN"/>
        </w:rPr>
        <w:t>0,3</w:t>
      </w:r>
      <w:r w:rsidRPr="00A41079">
        <w:rPr>
          <w:rFonts w:ascii="Times New Roman" w:hAnsi="Times New Roman" w:cs="Times New Roman"/>
          <w:sz w:val="26"/>
          <w:szCs w:val="26"/>
          <w:lang w:val="vi-VN"/>
        </w:rPr>
        <w:t>7</w:t>
      </w:r>
      <w:r w:rsidR="00093CAA" w:rsidRPr="00A41079">
        <w:rPr>
          <w:rFonts w:ascii="Times New Roman" w:hAnsi="Times New Roman" w:cs="Times New Roman"/>
          <w:sz w:val="26"/>
          <w:szCs w:val="26"/>
          <w:lang w:val="vi-VN"/>
        </w:rPr>
        <w:t>-0,49</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r w:rsidR="00093CAA" w:rsidRPr="00A41079">
        <w:rPr>
          <w:rFonts w:ascii="Times New Roman" w:hAnsi="Times New Roman" w:cs="Times New Roman"/>
          <w:sz w:val="26"/>
          <w:szCs w:val="26"/>
          <w:lang w:val="vi-VN"/>
        </w:rPr>
        <w:t xml:space="preserve">trung bình 0,42%; </w:t>
      </w:r>
      <w:r w:rsidRPr="0064781B">
        <w:rPr>
          <w:rFonts w:ascii="Times New Roman" w:hAnsi="Times New Roman" w:cs="Times New Roman"/>
          <w:sz w:val="26"/>
          <w:szCs w:val="26"/>
          <w:lang w:val="vi-VN"/>
        </w:rPr>
        <w:t>S</w:t>
      </w:r>
      <w:r w:rsidRPr="00A41079">
        <w:rPr>
          <w:rFonts w:ascii="Times New Roman" w:hAnsi="Times New Roman" w:cs="Times New Roman"/>
          <w:sz w:val="26"/>
          <w:szCs w:val="26"/>
          <w:lang w:val="vi-VN"/>
        </w:rPr>
        <w:t>O</w:t>
      </w:r>
      <w:r w:rsidRPr="0064781B">
        <w:rPr>
          <w:rFonts w:ascii="Times New Roman" w:hAnsi="Times New Roman" w:cs="Times New Roman"/>
          <w:sz w:val="26"/>
          <w:szCs w:val="26"/>
          <w:vertAlign w:val="subscript"/>
          <w:lang w:val="vi-VN"/>
        </w:rPr>
        <w:t>3</w:t>
      </w:r>
      <w:r w:rsidR="00093CAA">
        <w:rPr>
          <w:rFonts w:ascii="Times New Roman" w:hAnsi="Times New Roman" w:cs="Times New Roman"/>
          <w:sz w:val="26"/>
          <w:szCs w:val="26"/>
          <w:lang w:val="vi-VN"/>
        </w:rPr>
        <w:t xml:space="preserve"> 0,1</w:t>
      </w:r>
      <w:r w:rsidRPr="00A41079">
        <w:rPr>
          <w:rFonts w:ascii="Times New Roman" w:hAnsi="Times New Roman" w:cs="Times New Roman"/>
          <w:sz w:val="26"/>
          <w:szCs w:val="26"/>
          <w:lang w:val="vi-VN"/>
        </w:rPr>
        <w:t>1</w:t>
      </w:r>
      <w:r w:rsidR="00093CAA" w:rsidRPr="00A41079">
        <w:rPr>
          <w:rFonts w:ascii="Times New Roman" w:hAnsi="Times New Roman" w:cs="Times New Roman"/>
          <w:sz w:val="26"/>
          <w:szCs w:val="26"/>
          <w:lang w:val="vi-VN"/>
        </w:rPr>
        <w:t>-0,15</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r w:rsidR="00FD2E55" w:rsidRPr="00A41079">
        <w:rPr>
          <w:rFonts w:ascii="Times New Roman" w:hAnsi="Times New Roman" w:cs="Times New Roman"/>
          <w:sz w:val="26"/>
          <w:szCs w:val="26"/>
          <w:lang w:val="vi-VN"/>
        </w:rPr>
        <w:t>t</w:t>
      </w:r>
      <w:r w:rsidR="00093CAA" w:rsidRPr="00A41079">
        <w:rPr>
          <w:rFonts w:ascii="Times New Roman" w:hAnsi="Times New Roman" w:cs="Times New Roman"/>
          <w:sz w:val="26"/>
          <w:szCs w:val="26"/>
          <w:lang w:val="vi-VN"/>
        </w:rPr>
        <w:t xml:space="preserve">rung bình 0,13%; </w:t>
      </w:r>
      <w:r w:rsidRPr="0064781B">
        <w:rPr>
          <w:rFonts w:ascii="Times New Roman" w:hAnsi="Times New Roman" w:cs="Times New Roman"/>
          <w:sz w:val="26"/>
          <w:szCs w:val="26"/>
          <w:lang w:val="vi-VN"/>
        </w:rPr>
        <w:t>H</w:t>
      </w:r>
      <w:r w:rsidRPr="0064781B">
        <w:rPr>
          <w:rFonts w:ascii="Times New Roman" w:hAnsi="Times New Roman" w:cs="Times New Roman"/>
          <w:sz w:val="26"/>
          <w:szCs w:val="26"/>
          <w:vertAlign w:val="subscript"/>
          <w:lang w:val="vi-VN"/>
        </w:rPr>
        <w:t>2</w:t>
      </w:r>
      <w:r w:rsidRPr="00A41079">
        <w:rPr>
          <w:rFonts w:ascii="Times New Roman" w:hAnsi="Times New Roman" w:cs="Times New Roman"/>
          <w:sz w:val="26"/>
          <w:szCs w:val="26"/>
          <w:lang w:val="vi-VN"/>
        </w:rPr>
        <w:t>O:</w:t>
      </w:r>
      <w:r w:rsidRPr="0064781B">
        <w:rPr>
          <w:rFonts w:ascii="Times New Roman" w:hAnsi="Times New Roman" w:cs="Times New Roman"/>
          <w:sz w:val="26"/>
          <w:szCs w:val="26"/>
          <w:lang w:val="vi-VN"/>
        </w:rPr>
        <w:t xml:space="preserve"> 0,</w:t>
      </w:r>
      <w:r w:rsidRPr="00A41079">
        <w:rPr>
          <w:rFonts w:ascii="Times New Roman" w:hAnsi="Times New Roman" w:cs="Times New Roman"/>
          <w:sz w:val="26"/>
          <w:szCs w:val="26"/>
          <w:lang w:val="vi-VN"/>
        </w:rPr>
        <w:t>01%</w:t>
      </w:r>
      <w:r w:rsidRPr="0064781B">
        <w:rPr>
          <w:rFonts w:ascii="Times New Roman" w:hAnsi="Times New Roman" w:cs="Times New Roman"/>
          <w:sz w:val="26"/>
          <w:szCs w:val="26"/>
          <w:lang w:val="vi-VN"/>
        </w:rPr>
        <w:t>; MKN</w:t>
      </w:r>
      <w:r w:rsidRPr="00A41079">
        <w:rPr>
          <w:rFonts w:ascii="Times New Roman" w:hAnsi="Times New Roman" w:cs="Times New Roman"/>
          <w:sz w:val="26"/>
          <w:szCs w:val="26"/>
          <w:lang w:val="vi-VN"/>
        </w:rPr>
        <w:t xml:space="preserve"> </w:t>
      </w:r>
      <w:r w:rsidR="00093CAA" w:rsidRPr="00A41079">
        <w:rPr>
          <w:rFonts w:ascii="Times New Roman" w:hAnsi="Times New Roman" w:cs="Times New Roman"/>
          <w:sz w:val="26"/>
          <w:szCs w:val="26"/>
          <w:lang w:val="vi-VN"/>
        </w:rPr>
        <w:t>1,72-3,97%; trung bình 2</w:t>
      </w:r>
      <w:r w:rsidRPr="0064781B">
        <w:rPr>
          <w:rFonts w:ascii="Times New Roman" w:hAnsi="Times New Roman" w:cs="Times New Roman"/>
          <w:sz w:val="26"/>
          <w:szCs w:val="26"/>
          <w:lang w:val="vi-VN"/>
        </w:rPr>
        <w:t>,</w:t>
      </w:r>
      <w:r w:rsidR="00093CAA" w:rsidRPr="00A41079">
        <w:rPr>
          <w:rFonts w:ascii="Times New Roman" w:hAnsi="Times New Roman" w:cs="Times New Roman"/>
          <w:sz w:val="26"/>
          <w:szCs w:val="26"/>
          <w:lang w:val="vi-VN"/>
        </w:rPr>
        <w:t>82</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w:t>
      </w:r>
    </w:p>
    <w:p w14:paraId="4259F790" w14:textId="77777777" w:rsidR="00741C96" w:rsidRPr="00A41079" w:rsidRDefault="00741C96" w:rsidP="009710E3">
      <w:pPr>
        <w:spacing w:before="60" w:after="60" w:line="360" w:lineRule="exact"/>
        <w:ind w:firstLine="720"/>
        <w:jc w:val="both"/>
        <w:rPr>
          <w:rFonts w:ascii="Times New Roman" w:hAnsi="Times New Roman" w:cs="Times New Roman"/>
          <w:b/>
          <w:bCs/>
          <w:i/>
          <w:iCs/>
          <w:sz w:val="26"/>
          <w:szCs w:val="26"/>
          <w:lang w:val="vi-VN"/>
        </w:rPr>
      </w:pPr>
      <w:bookmarkStart w:id="150" w:name="_Toc218305127"/>
      <w:bookmarkEnd w:id="149"/>
      <w:r w:rsidRPr="00A41079">
        <w:rPr>
          <w:rFonts w:ascii="Times New Roman" w:hAnsi="Times New Roman" w:cs="Times New Roman"/>
          <w:b/>
          <w:bCs/>
          <w:i/>
          <w:iCs/>
          <w:sz w:val="26"/>
          <w:szCs w:val="26"/>
          <w:lang w:val="vi-VN"/>
        </w:rPr>
        <w:t>* Tính chất cơ lý</w:t>
      </w:r>
      <w:bookmarkEnd w:id="150"/>
      <w:r w:rsidRPr="00A41079">
        <w:rPr>
          <w:rFonts w:ascii="Times New Roman" w:hAnsi="Times New Roman" w:cs="Times New Roman"/>
          <w:b/>
          <w:bCs/>
          <w:i/>
          <w:iCs/>
          <w:sz w:val="26"/>
          <w:szCs w:val="26"/>
          <w:lang w:val="vi-VN"/>
        </w:rPr>
        <w:t xml:space="preserve"> của đá </w:t>
      </w:r>
    </w:p>
    <w:p w14:paraId="107B35AB" w14:textId="77777777" w:rsidR="00741C96" w:rsidRDefault="00741C96" w:rsidP="009710E3">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Kết quả </w:t>
      </w:r>
      <w:r w:rsidR="00084170" w:rsidRPr="00A41079">
        <w:rPr>
          <w:rFonts w:ascii="Times New Roman" w:hAnsi="Times New Roman" w:cs="Times New Roman"/>
          <w:sz w:val="26"/>
          <w:szCs w:val="26"/>
          <w:lang w:val="vi-VN"/>
        </w:rPr>
        <w:t xml:space="preserve">thu thập tài liệu </w:t>
      </w:r>
      <w:r w:rsidR="00093CAA" w:rsidRPr="00A41079">
        <w:rPr>
          <w:rFonts w:ascii="Times New Roman" w:hAnsi="Times New Roman" w:cs="Times New Roman"/>
          <w:sz w:val="26"/>
          <w:szCs w:val="26"/>
          <w:lang w:val="vi-VN"/>
        </w:rPr>
        <w:t xml:space="preserve">mỏ đá của Công ty </w:t>
      </w:r>
      <w:proofErr w:type="spellStart"/>
      <w:r w:rsidR="00093CAA" w:rsidRPr="00A41079">
        <w:rPr>
          <w:rFonts w:ascii="Times New Roman" w:hAnsi="Times New Roman" w:cs="Times New Roman"/>
          <w:sz w:val="26"/>
          <w:szCs w:val="26"/>
          <w:lang w:val="vi-VN"/>
        </w:rPr>
        <w:t>Antraco</w:t>
      </w:r>
      <w:proofErr w:type="spellEnd"/>
      <w:r w:rsidR="00093CAA" w:rsidRPr="00A41079">
        <w:rPr>
          <w:rFonts w:ascii="Times New Roman" w:hAnsi="Times New Roman" w:cs="Times New Roman"/>
          <w:sz w:val="26"/>
          <w:szCs w:val="26"/>
          <w:lang w:val="vi-VN"/>
        </w:rPr>
        <w:t xml:space="preserve"> </w:t>
      </w:r>
      <w:r w:rsidRPr="0064781B">
        <w:rPr>
          <w:rFonts w:ascii="Times New Roman" w:hAnsi="Times New Roman" w:cs="Times New Roman"/>
          <w:sz w:val="26"/>
          <w:szCs w:val="26"/>
          <w:lang w:val="vi-VN"/>
        </w:rPr>
        <w:t xml:space="preserve">cho thấy các tính chất cơ lý cơ bản như sau: </w:t>
      </w:r>
    </w:p>
    <w:p w14:paraId="61C6993E" w14:textId="77777777" w:rsidR="00093CAA" w:rsidRPr="00A41079" w:rsidRDefault="00093CAA"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Độ hút nước bão hoà: 0,6-1,12%; trung bình 0,96%.</w:t>
      </w:r>
    </w:p>
    <w:p w14:paraId="1AF1BB3D" w14:textId="77777777" w:rsidR="00093CAA" w:rsidRPr="00A41079" w:rsidRDefault="00093CAA"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Khối lượng thể tích tự nhiên:2,838-2,873g/cm</w:t>
      </w:r>
      <w:r w:rsidRPr="00A41079">
        <w:rPr>
          <w:rFonts w:ascii="Times New Roman" w:hAnsi="Times New Roman" w:cs="Times New Roman"/>
          <w:sz w:val="26"/>
          <w:szCs w:val="26"/>
          <w:vertAlign w:val="superscript"/>
          <w:lang w:val="vi-VN"/>
        </w:rPr>
        <w:t>3</w:t>
      </w:r>
      <w:r w:rsidRPr="00A41079">
        <w:rPr>
          <w:rFonts w:ascii="Times New Roman" w:hAnsi="Times New Roman" w:cs="Times New Roman"/>
          <w:sz w:val="26"/>
          <w:szCs w:val="26"/>
          <w:lang w:val="vi-VN"/>
        </w:rPr>
        <w:t>; trung bình 2,855g/cm</w:t>
      </w:r>
      <w:r w:rsidRPr="00A41079">
        <w:rPr>
          <w:rFonts w:ascii="Times New Roman" w:hAnsi="Times New Roman" w:cs="Times New Roman"/>
          <w:sz w:val="26"/>
          <w:szCs w:val="26"/>
          <w:vertAlign w:val="superscript"/>
          <w:lang w:val="vi-VN"/>
        </w:rPr>
        <w:t>3</w:t>
      </w:r>
      <w:r w:rsidRPr="00A41079">
        <w:rPr>
          <w:rFonts w:ascii="Times New Roman" w:hAnsi="Times New Roman" w:cs="Times New Roman"/>
          <w:sz w:val="26"/>
          <w:szCs w:val="26"/>
          <w:lang w:val="vi-VN"/>
        </w:rPr>
        <w:t>.</w:t>
      </w:r>
    </w:p>
    <w:p w14:paraId="46A8D339" w14:textId="77777777" w:rsidR="00093CAA" w:rsidRPr="00A41079" w:rsidRDefault="00093CAA"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Khối lượng riêng: 2,87-2,89; trung bình 2,88.</w:t>
      </w:r>
    </w:p>
    <w:p w14:paraId="55BC1729" w14:textId="77777777" w:rsidR="00093CAA" w:rsidRPr="00A41079" w:rsidRDefault="00093CAA"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Cường độ kháng nén tự nhiên: </w:t>
      </w:r>
      <w:r w:rsidR="00FD2E55" w:rsidRPr="00A41079">
        <w:rPr>
          <w:rFonts w:ascii="Times New Roman" w:hAnsi="Times New Roman" w:cs="Times New Roman"/>
          <w:sz w:val="26"/>
          <w:szCs w:val="26"/>
          <w:lang w:val="vi-VN"/>
        </w:rPr>
        <w:t>963-1880kG/cm</w:t>
      </w:r>
      <w:r w:rsidR="00FD2E55" w:rsidRPr="00A41079">
        <w:rPr>
          <w:rFonts w:ascii="Times New Roman" w:hAnsi="Times New Roman" w:cs="Times New Roman"/>
          <w:sz w:val="26"/>
          <w:szCs w:val="26"/>
          <w:vertAlign w:val="superscript"/>
          <w:lang w:val="vi-VN"/>
        </w:rPr>
        <w:t>2</w:t>
      </w:r>
      <w:r w:rsidR="00FD2E55" w:rsidRPr="00A41079">
        <w:rPr>
          <w:rFonts w:ascii="Times New Roman" w:hAnsi="Times New Roman" w:cs="Times New Roman"/>
          <w:sz w:val="26"/>
          <w:szCs w:val="26"/>
          <w:lang w:val="vi-VN"/>
        </w:rPr>
        <w:t>; trung bình 1477kG/cm</w:t>
      </w:r>
      <w:r w:rsidR="00FD2E55" w:rsidRPr="00A41079">
        <w:rPr>
          <w:rFonts w:ascii="Times New Roman" w:hAnsi="Times New Roman" w:cs="Times New Roman"/>
          <w:sz w:val="26"/>
          <w:szCs w:val="26"/>
          <w:vertAlign w:val="superscript"/>
          <w:lang w:val="vi-VN"/>
        </w:rPr>
        <w:t>2</w:t>
      </w:r>
      <w:r w:rsidR="00FD2E55" w:rsidRPr="00A41079">
        <w:rPr>
          <w:rFonts w:ascii="Times New Roman" w:hAnsi="Times New Roman" w:cs="Times New Roman"/>
          <w:sz w:val="26"/>
          <w:szCs w:val="26"/>
          <w:lang w:val="vi-VN"/>
        </w:rPr>
        <w:t>.</w:t>
      </w:r>
    </w:p>
    <w:p w14:paraId="2BD1577D" w14:textId="77777777" w:rsidR="00FD2E55" w:rsidRPr="00A41079" w:rsidRDefault="00FD2E55"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Cường độ kháng nén bão hoà: 891-2123kG/cm</w:t>
      </w:r>
      <w:r w:rsidRPr="00A41079">
        <w:rPr>
          <w:rFonts w:ascii="Times New Roman" w:hAnsi="Times New Roman" w:cs="Times New Roman"/>
          <w:sz w:val="26"/>
          <w:szCs w:val="26"/>
          <w:vertAlign w:val="superscript"/>
          <w:lang w:val="vi-VN"/>
        </w:rPr>
        <w:t>2</w:t>
      </w:r>
      <w:r w:rsidRPr="00A41079">
        <w:rPr>
          <w:rFonts w:ascii="Times New Roman" w:hAnsi="Times New Roman" w:cs="Times New Roman"/>
          <w:sz w:val="26"/>
          <w:szCs w:val="26"/>
          <w:lang w:val="vi-VN"/>
        </w:rPr>
        <w:t>; trung bình 1503kG/cm</w:t>
      </w:r>
      <w:r w:rsidRPr="00A41079">
        <w:rPr>
          <w:rFonts w:ascii="Times New Roman" w:hAnsi="Times New Roman" w:cs="Times New Roman"/>
          <w:sz w:val="26"/>
          <w:szCs w:val="26"/>
          <w:vertAlign w:val="superscript"/>
          <w:lang w:val="vi-VN"/>
        </w:rPr>
        <w:t>2</w:t>
      </w:r>
      <w:r w:rsidRPr="00A41079">
        <w:rPr>
          <w:rFonts w:ascii="Times New Roman" w:hAnsi="Times New Roman" w:cs="Times New Roman"/>
          <w:sz w:val="26"/>
          <w:szCs w:val="26"/>
          <w:lang w:val="vi-VN"/>
        </w:rPr>
        <w:t>.</w:t>
      </w:r>
    </w:p>
    <w:p w14:paraId="191616DA" w14:textId="77777777" w:rsidR="00FD2E55" w:rsidRPr="00A41079" w:rsidRDefault="00FD2E55"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Góc ma sát trong: 40</w:t>
      </w:r>
      <w:r w:rsidRPr="00A41079">
        <w:rPr>
          <w:rFonts w:ascii="Times New Roman" w:hAnsi="Times New Roman" w:cs="Times New Roman"/>
          <w:sz w:val="26"/>
          <w:szCs w:val="26"/>
          <w:vertAlign w:val="superscript"/>
          <w:lang w:val="vi-VN"/>
        </w:rPr>
        <w:t>0</w:t>
      </w:r>
      <w:r w:rsidRPr="00A41079">
        <w:rPr>
          <w:rFonts w:ascii="Times New Roman" w:hAnsi="Times New Roman" w:cs="Times New Roman"/>
          <w:sz w:val="26"/>
          <w:szCs w:val="26"/>
          <w:lang w:val="vi-VN"/>
        </w:rPr>
        <w:t>09’-43</w:t>
      </w:r>
      <w:r w:rsidRPr="00A41079">
        <w:rPr>
          <w:rFonts w:ascii="Times New Roman" w:hAnsi="Times New Roman" w:cs="Times New Roman"/>
          <w:sz w:val="26"/>
          <w:szCs w:val="26"/>
          <w:vertAlign w:val="superscript"/>
          <w:lang w:val="vi-VN"/>
        </w:rPr>
        <w:t>0</w:t>
      </w:r>
      <w:r w:rsidRPr="00A41079">
        <w:rPr>
          <w:rFonts w:ascii="Times New Roman" w:hAnsi="Times New Roman" w:cs="Times New Roman"/>
          <w:sz w:val="26"/>
          <w:szCs w:val="26"/>
          <w:lang w:val="vi-VN"/>
        </w:rPr>
        <w:t>38’; trung bình 42</w:t>
      </w:r>
      <w:r w:rsidRPr="00A41079">
        <w:rPr>
          <w:rFonts w:ascii="Times New Roman" w:hAnsi="Times New Roman" w:cs="Times New Roman"/>
          <w:sz w:val="26"/>
          <w:szCs w:val="26"/>
          <w:vertAlign w:val="superscript"/>
          <w:lang w:val="vi-VN"/>
        </w:rPr>
        <w:t>0</w:t>
      </w:r>
      <w:r w:rsidRPr="00A41079">
        <w:rPr>
          <w:rFonts w:ascii="Times New Roman" w:hAnsi="Times New Roman" w:cs="Times New Roman"/>
          <w:sz w:val="26"/>
          <w:szCs w:val="26"/>
          <w:lang w:val="vi-VN"/>
        </w:rPr>
        <w:t>45’.</w:t>
      </w:r>
    </w:p>
    <w:p w14:paraId="7F7764C2" w14:textId="77777777" w:rsidR="00FD2E55" w:rsidRPr="00A41079" w:rsidRDefault="00FD2E55"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Kết quả các tính chất cơ lý cơ bản cho thấy các loại đá trong khu vực có chất lượng làm đá xây dựng rất tốt cho các công trình cao cấp.</w:t>
      </w:r>
    </w:p>
    <w:p w14:paraId="22617631" w14:textId="77777777" w:rsidR="00741C96" w:rsidRPr="00A41079" w:rsidRDefault="00741C96" w:rsidP="009710E3">
      <w:pPr>
        <w:spacing w:before="60" w:after="60" w:line="360" w:lineRule="exact"/>
        <w:ind w:firstLine="720"/>
        <w:jc w:val="both"/>
        <w:rPr>
          <w:rFonts w:ascii="Times New Roman" w:hAnsi="Times New Roman" w:cs="Times New Roman"/>
          <w:b/>
          <w:bCs/>
          <w:i/>
          <w:iCs/>
          <w:sz w:val="26"/>
          <w:szCs w:val="26"/>
          <w:lang w:val="vi-VN"/>
        </w:rPr>
      </w:pPr>
      <w:r w:rsidRPr="00A41079">
        <w:rPr>
          <w:rFonts w:ascii="Times New Roman" w:hAnsi="Times New Roman" w:cs="Times New Roman"/>
          <w:b/>
          <w:bCs/>
          <w:i/>
          <w:iCs/>
          <w:sz w:val="26"/>
          <w:szCs w:val="26"/>
          <w:lang w:val="vi-VN"/>
        </w:rPr>
        <w:t>*  Các nguyên tố vi lượng có trong đá</w:t>
      </w:r>
    </w:p>
    <w:p w14:paraId="0FFFF844" w14:textId="77777777" w:rsidR="00741C96" w:rsidRPr="00A41079" w:rsidRDefault="00741C96" w:rsidP="009710E3">
      <w:pPr>
        <w:spacing w:before="60" w:after="60" w:line="360" w:lineRule="exact"/>
        <w:ind w:firstLine="720"/>
        <w:jc w:val="both"/>
        <w:rPr>
          <w:rFonts w:ascii="Times New Roman" w:hAnsi="Times New Roman" w:cs="Times New Roman"/>
          <w:b/>
          <w:bCs/>
          <w:i/>
          <w:iCs/>
          <w:sz w:val="26"/>
          <w:szCs w:val="26"/>
          <w:lang w:val="vi-VN"/>
        </w:rPr>
      </w:pPr>
      <w:r w:rsidRPr="0064781B">
        <w:rPr>
          <w:rFonts w:ascii="Times New Roman" w:hAnsi="Times New Roman" w:cs="Times New Roman"/>
          <w:sz w:val="26"/>
          <w:szCs w:val="26"/>
          <w:lang w:val="vi-VN"/>
        </w:rPr>
        <w:t xml:space="preserve">Kết quả </w:t>
      </w:r>
      <w:r w:rsidR="00084170" w:rsidRPr="00A41079">
        <w:rPr>
          <w:rFonts w:ascii="Times New Roman" w:hAnsi="Times New Roman" w:cs="Times New Roman"/>
          <w:sz w:val="26"/>
          <w:szCs w:val="26"/>
          <w:lang w:val="vi-VN"/>
        </w:rPr>
        <w:t xml:space="preserve">thu thập số liệu </w:t>
      </w:r>
      <w:r w:rsidRPr="0064781B">
        <w:rPr>
          <w:rFonts w:ascii="Times New Roman" w:hAnsi="Times New Roman" w:cs="Times New Roman"/>
          <w:sz w:val="26"/>
          <w:szCs w:val="26"/>
          <w:lang w:val="vi-VN"/>
        </w:rPr>
        <w:t>phân tích quang phổ bán định lượng cho thấy hàm lượng các nguyên t</w:t>
      </w:r>
      <w:r w:rsidR="00084170" w:rsidRPr="0064781B">
        <w:rPr>
          <w:rFonts w:ascii="Times New Roman" w:hAnsi="Times New Roman" w:cs="Times New Roman"/>
          <w:sz w:val="26"/>
          <w:szCs w:val="26"/>
          <w:lang w:val="vi-VN"/>
        </w:rPr>
        <w:t xml:space="preserve">ố vi lượng nhỏ hơn trị số </w:t>
      </w:r>
      <w:proofErr w:type="spellStart"/>
      <w:r w:rsidR="00084170" w:rsidRPr="0064781B">
        <w:rPr>
          <w:rFonts w:ascii="Times New Roman" w:hAnsi="Times New Roman" w:cs="Times New Roman"/>
          <w:sz w:val="26"/>
          <w:szCs w:val="26"/>
          <w:lang w:val="vi-VN"/>
        </w:rPr>
        <w:t>Clark</w:t>
      </w:r>
      <w:proofErr w:type="spellEnd"/>
      <w:r w:rsidRPr="0064781B">
        <w:rPr>
          <w:rFonts w:ascii="Times New Roman" w:hAnsi="Times New Roman" w:cs="Times New Roman"/>
          <w:sz w:val="26"/>
          <w:szCs w:val="26"/>
          <w:lang w:val="vi-VN"/>
        </w:rPr>
        <w:t xml:space="preserve"> rất nhiều. Như vậy</w:t>
      </w:r>
      <w:r w:rsidR="00084170" w:rsidRPr="00A41079">
        <w:rPr>
          <w:rFonts w:ascii="Times New Roman" w:hAnsi="Times New Roman" w:cs="Times New Roman"/>
          <w:sz w:val="26"/>
          <w:szCs w:val="26"/>
          <w:lang w:val="vi-VN"/>
        </w:rPr>
        <w:t xml:space="preserve"> các đá </w:t>
      </w:r>
      <w:r w:rsidR="00FD2E55" w:rsidRPr="00A41079">
        <w:rPr>
          <w:rFonts w:ascii="Times New Roman" w:hAnsi="Times New Roman" w:cs="Times New Roman"/>
          <w:sz w:val="26"/>
          <w:szCs w:val="26"/>
          <w:lang w:val="vi-VN"/>
        </w:rPr>
        <w:t>trong khu vực</w:t>
      </w:r>
      <w:r w:rsidR="00084170" w:rsidRPr="00A41079">
        <w:rPr>
          <w:rFonts w:ascii="Times New Roman" w:hAnsi="Times New Roman" w:cs="Times New Roman"/>
          <w:sz w:val="26"/>
          <w:szCs w:val="26"/>
          <w:lang w:val="vi-VN"/>
        </w:rPr>
        <w:t xml:space="preserve"> </w:t>
      </w:r>
      <w:r w:rsidRPr="0064781B">
        <w:rPr>
          <w:rFonts w:ascii="Times New Roman" w:hAnsi="Times New Roman" w:cs="Times New Roman"/>
          <w:sz w:val="26"/>
          <w:szCs w:val="26"/>
          <w:lang w:val="vi-VN"/>
        </w:rPr>
        <w:t>không chứa các nguyên tố quý hiếm.</w:t>
      </w:r>
    </w:p>
    <w:p w14:paraId="69E40099" w14:textId="77777777" w:rsidR="00741C96" w:rsidRPr="00A41079" w:rsidRDefault="00741C96" w:rsidP="009710E3">
      <w:pPr>
        <w:spacing w:before="60" w:after="60" w:line="360" w:lineRule="exact"/>
        <w:ind w:firstLine="720"/>
        <w:jc w:val="both"/>
        <w:rPr>
          <w:rFonts w:ascii="Times New Roman" w:hAnsi="Times New Roman" w:cs="Times New Roman"/>
          <w:b/>
          <w:bCs/>
          <w:i/>
          <w:iCs/>
          <w:sz w:val="26"/>
          <w:szCs w:val="26"/>
          <w:lang w:val="vi-VN"/>
        </w:rPr>
      </w:pPr>
      <w:bookmarkStart w:id="151" w:name="_Toc218305129"/>
      <w:r w:rsidRPr="00A41079">
        <w:rPr>
          <w:rFonts w:ascii="Times New Roman" w:hAnsi="Times New Roman" w:cs="Times New Roman"/>
          <w:b/>
          <w:bCs/>
          <w:i/>
          <w:iCs/>
          <w:sz w:val="26"/>
          <w:szCs w:val="26"/>
          <w:lang w:val="vi-VN"/>
        </w:rPr>
        <w:t>*  Các nguyên tố có hại đi kèm</w:t>
      </w:r>
    </w:p>
    <w:p w14:paraId="6AF7DAC0"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Các nguyên tố có hại đi kèm trong đá chủ yếu là tổng kiềm (Na</w:t>
      </w:r>
      <w:r w:rsidRPr="0064781B">
        <w:rPr>
          <w:rFonts w:ascii="Times New Roman" w:hAnsi="Times New Roman" w:cs="Times New Roman"/>
          <w:sz w:val="26"/>
          <w:szCs w:val="26"/>
          <w:vertAlign w:val="subscript"/>
          <w:lang w:val="vi-VN"/>
        </w:rPr>
        <w:t>2</w:t>
      </w:r>
      <w:r w:rsidRPr="0064781B">
        <w:rPr>
          <w:rFonts w:ascii="Times New Roman" w:hAnsi="Times New Roman" w:cs="Times New Roman"/>
          <w:sz w:val="26"/>
          <w:szCs w:val="26"/>
          <w:lang w:val="vi-VN"/>
        </w:rPr>
        <w:t>O + K</w:t>
      </w:r>
      <w:r w:rsidRPr="0064781B">
        <w:rPr>
          <w:rFonts w:ascii="Times New Roman" w:hAnsi="Times New Roman" w:cs="Times New Roman"/>
          <w:sz w:val="26"/>
          <w:szCs w:val="26"/>
          <w:vertAlign w:val="subscript"/>
          <w:lang w:val="vi-VN"/>
        </w:rPr>
        <w:t>2</w:t>
      </w:r>
      <w:r w:rsidRPr="0064781B">
        <w:rPr>
          <w:rFonts w:ascii="Times New Roman" w:hAnsi="Times New Roman" w:cs="Times New Roman"/>
          <w:sz w:val="26"/>
          <w:szCs w:val="26"/>
          <w:lang w:val="vi-VN"/>
        </w:rPr>
        <w:t xml:space="preserve">O), hàm lượng </w:t>
      </w:r>
      <w:proofErr w:type="spellStart"/>
      <w:r w:rsidRPr="0064781B">
        <w:rPr>
          <w:rFonts w:ascii="Times New Roman" w:hAnsi="Times New Roman" w:cs="Times New Roman"/>
          <w:sz w:val="26"/>
          <w:szCs w:val="26"/>
          <w:lang w:val="vi-VN"/>
        </w:rPr>
        <w:t>sulfur</w:t>
      </w:r>
      <w:proofErr w:type="spellEnd"/>
      <w:r w:rsidRPr="0064781B">
        <w:rPr>
          <w:rFonts w:ascii="Times New Roman" w:hAnsi="Times New Roman" w:cs="Times New Roman"/>
          <w:sz w:val="26"/>
          <w:szCs w:val="26"/>
          <w:lang w:val="vi-VN"/>
        </w:rPr>
        <w:t xml:space="preserve"> quy ra SO</w:t>
      </w:r>
      <w:r w:rsidRPr="0064781B">
        <w:rPr>
          <w:rFonts w:ascii="Times New Roman" w:hAnsi="Times New Roman" w:cs="Times New Roman"/>
          <w:sz w:val="26"/>
          <w:szCs w:val="26"/>
          <w:vertAlign w:val="subscript"/>
          <w:lang w:val="vi-VN"/>
        </w:rPr>
        <w:t>3</w:t>
      </w:r>
      <w:r w:rsidRPr="0064781B">
        <w:rPr>
          <w:rFonts w:ascii="Times New Roman" w:hAnsi="Times New Roman" w:cs="Times New Roman"/>
          <w:sz w:val="26"/>
          <w:szCs w:val="26"/>
          <w:lang w:val="vi-VN"/>
        </w:rPr>
        <w:t>. Kết quả phân tích, thí nghiệm mẫu, đo tham số phóng xạ của đá xây dựng trong mỏ như sau:</w:t>
      </w:r>
    </w:p>
    <w:p w14:paraId="418FEA8A" w14:textId="77777777" w:rsidR="00741C96" w:rsidRPr="0064781B" w:rsidRDefault="00741C96" w:rsidP="009710E3">
      <w:pPr>
        <w:spacing w:before="60" w:after="60" w:line="360" w:lineRule="exact"/>
        <w:ind w:firstLine="720"/>
        <w:jc w:val="both"/>
        <w:rPr>
          <w:rFonts w:ascii="Times New Roman" w:hAnsi="Times New Roman" w:cs="Times New Roman"/>
          <w:sz w:val="26"/>
          <w:szCs w:val="26"/>
          <w:lang w:val="vi-VN"/>
        </w:rPr>
      </w:pPr>
      <w:bookmarkStart w:id="152" w:name="_Toc535653608"/>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Tổng hàm lượng kiềm</w:t>
      </w:r>
      <w:bookmarkEnd w:id="152"/>
      <w:r w:rsidRPr="00A41079">
        <w:rPr>
          <w:rFonts w:ascii="Times New Roman" w:hAnsi="Times New Roman" w:cs="Times New Roman"/>
          <w:sz w:val="26"/>
          <w:szCs w:val="26"/>
          <w:lang w:val="vi-VN"/>
        </w:rPr>
        <w:t xml:space="preserve">: </w:t>
      </w:r>
      <w:r w:rsidRPr="0064781B">
        <w:rPr>
          <w:rFonts w:ascii="Times New Roman" w:hAnsi="Times New Roman" w:cs="Times New Roman"/>
          <w:sz w:val="26"/>
          <w:szCs w:val="26"/>
          <w:lang w:val="vi-VN"/>
        </w:rPr>
        <w:t xml:space="preserve">Kết quả </w:t>
      </w:r>
      <w:r w:rsidR="00084170" w:rsidRPr="00A41079">
        <w:rPr>
          <w:rFonts w:ascii="Times New Roman" w:hAnsi="Times New Roman" w:cs="Times New Roman"/>
          <w:sz w:val="26"/>
          <w:szCs w:val="26"/>
          <w:lang w:val="vi-VN"/>
        </w:rPr>
        <w:t>thu thập mẫu h</w:t>
      </w:r>
      <w:r w:rsidRPr="0064781B">
        <w:rPr>
          <w:rFonts w:ascii="Times New Roman" w:hAnsi="Times New Roman" w:cs="Times New Roman"/>
          <w:sz w:val="26"/>
          <w:szCs w:val="26"/>
          <w:lang w:val="vi-VN"/>
        </w:rPr>
        <w:t xml:space="preserve">óa toàn diện cho thấy tổng hàm lượng kiềm của </w:t>
      </w:r>
      <w:r w:rsidR="00084170" w:rsidRPr="00A41079">
        <w:rPr>
          <w:rFonts w:ascii="Times New Roman" w:hAnsi="Times New Roman" w:cs="Times New Roman"/>
          <w:sz w:val="26"/>
          <w:szCs w:val="26"/>
          <w:lang w:val="vi-VN"/>
        </w:rPr>
        <w:t>trong khu vực</w:t>
      </w:r>
      <w:r w:rsidRPr="0064781B">
        <w:rPr>
          <w:rFonts w:ascii="Times New Roman" w:hAnsi="Times New Roman" w:cs="Times New Roman"/>
          <w:sz w:val="26"/>
          <w:szCs w:val="26"/>
          <w:lang w:val="vi-VN"/>
        </w:rPr>
        <w:t xml:space="preserve"> là 6,61%. Với hàm lượng thấp nên không ảnh hưởng đến độ bền hóa học của đá sử dụng làm vật liệu xây dựng. </w:t>
      </w:r>
    </w:p>
    <w:p w14:paraId="49259476" w14:textId="77777777" w:rsidR="00741C96" w:rsidRDefault="00741C96" w:rsidP="009710E3">
      <w:pPr>
        <w:spacing w:before="60" w:after="60" w:line="360" w:lineRule="exact"/>
        <w:ind w:firstLine="720"/>
        <w:jc w:val="both"/>
        <w:rPr>
          <w:rFonts w:ascii="Times New Roman" w:hAnsi="Times New Roman" w:cs="Times New Roman"/>
          <w:sz w:val="26"/>
          <w:szCs w:val="26"/>
          <w:lang w:val="vi-VN"/>
        </w:rPr>
      </w:pPr>
      <w:bookmarkStart w:id="153" w:name="_Toc535653609"/>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Hàm lượng SO</w:t>
      </w:r>
      <w:r w:rsidRPr="0064781B">
        <w:rPr>
          <w:rFonts w:ascii="Times New Roman" w:hAnsi="Times New Roman" w:cs="Times New Roman"/>
          <w:sz w:val="26"/>
          <w:szCs w:val="26"/>
          <w:vertAlign w:val="subscript"/>
          <w:lang w:val="vi-VN"/>
        </w:rPr>
        <w:t>3</w:t>
      </w:r>
      <w:bookmarkEnd w:id="153"/>
      <w:r w:rsidRPr="00A41079">
        <w:rPr>
          <w:rFonts w:ascii="Times New Roman" w:hAnsi="Times New Roman" w:cs="Times New Roman"/>
          <w:sz w:val="26"/>
          <w:szCs w:val="26"/>
          <w:lang w:val="vi-VN"/>
        </w:rPr>
        <w:t xml:space="preserve">: </w:t>
      </w:r>
      <w:r w:rsidRPr="0064781B">
        <w:rPr>
          <w:rFonts w:ascii="Times New Roman" w:hAnsi="Times New Roman" w:cs="Times New Roman"/>
          <w:sz w:val="26"/>
          <w:szCs w:val="26"/>
          <w:lang w:val="vi-VN"/>
        </w:rPr>
        <w:t>Kết quả phân tích mẫu cho thấy hàm lượng chất có hại quy ra SO</w:t>
      </w:r>
      <w:r w:rsidRPr="00FD2E55">
        <w:rPr>
          <w:rFonts w:ascii="Times New Roman" w:hAnsi="Times New Roman" w:cs="Times New Roman"/>
          <w:sz w:val="26"/>
          <w:szCs w:val="26"/>
          <w:vertAlign w:val="subscript"/>
          <w:lang w:val="vi-VN"/>
        </w:rPr>
        <w:t>3</w:t>
      </w:r>
      <w:r w:rsidR="00FD2E55">
        <w:rPr>
          <w:rFonts w:ascii="Times New Roman" w:hAnsi="Times New Roman" w:cs="Times New Roman"/>
          <w:sz w:val="26"/>
          <w:szCs w:val="26"/>
          <w:lang w:val="vi-VN"/>
        </w:rPr>
        <w:t xml:space="preserve"> của các đá </w:t>
      </w:r>
      <w:r w:rsidR="00FD2E55" w:rsidRPr="00A41079">
        <w:rPr>
          <w:rFonts w:ascii="Times New Roman" w:hAnsi="Times New Roman" w:cs="Times New Roman"/>
          <w:sz w:val="26"/>
          <w:szCs w:val="26"/>
          <w:lang w:val="vi-VN"/>
        </w:rPr>
        <w:t>trong khu vực rất thấp (trung bình</w:t>
      </w:r>
      <w:r w:rsidR="00FD2E55">
        <w:rPr>
          <w:rFonts w:ascii="Times New Roman" w:hAnsi="Times New Roman" w:cs="Times New Roman"/>
          <w:sz w:val="26"/>
          <w:szCs w:val="26"/>
          <w:lang w:val="vi-VN"/>
        </w:rPr>
        <w:t xml:space="preserve"> 0,13</w:t>
      </w:r>
      <w:r w:rsidRPr="0064781B">
        <w:rPr>
          <w:rFonts w:ascii="Times New Roman" w:hAnsi="Times New Roman" w:cs="Times New Roman"/>
          <w:sz w:val="26"/>
          <w:szCs w:val="26"/>
          <w:lang w:val="vi-VN"/>
        </w:rPr>
        <w:t>%, hoàn toàn đáp ứng với tiêu chuẩn chất lượng về xây dựng theo TCVN 7570:2006</w:t>
      </w:r>
    </w:p>
    <w:p w14:paraId="41BD5506" w14:textId="77777777" w:rsidR="00FD2E55" w:rsidRPr="00A41079" w:rsidRDefault="00FD2E55" w:rsidP="009710E3">
      <w:pPr>
        <w:spacing w:before="60" w:after="60" w:line="360" w:lineRule="exact"/>
        <w:ind w:firstLine="720"/>
        <w:jc w:val="both"/>
        <w:rPr>
          <w:rFonts w:ascii="Times New Roman" w:hAnsi="Times New Roman" w:cs="Times New Roman"/>
          <w:b/>
          <w:bCs/>
          <w:i/>
          <w:iCs/>
          <w:sz w:val="26"/>
          <w:szCs w:val="26"/>
          <w:lang w:val="vi-VN"/>
        </w:rPr>
      </w:pPr>
      <w:r w:rsidRPr="00A41079">
        <w:rPr>
          <w:rFonts w:ascii="Times New Roman" w:hAnsi="Times New Roman" w:cs="Times New Roman"/>
          <w:b/>
          <w:bCs/>
          <w:i/>
          <w:iCs/>
          <w:sz w:val="26"/>
          <w:szCs w:val="26"/>
          <w:lang w:val="vi-VN"/>
        </w:rPr>
        <w:t>*  Kết quả thí nghiệm mẫu công nghệ</w:t>
      </w:r>
    </w:p>
    <w:p w14:paraId="17739F13" w14:textId="77777777" w:rsidR="00FD2E55" w:rsidRDefault="00FD2E55"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Thu thập tà</w:t>
      </w:r>
      <w:r w:rsidR="003249A8" w:rsidRPr="00A41079">
        <w:rPr>
          <w:rFonts w:ascii="Times New Roman" w:hAnsi="Times New Roman" w:cs="Times New Roman"/>
          <w:sz w:val="26"/>
          <w:szCs w:val="26"/>
          <w:lang w:val="vi-VN"/>
        </w:rPr>
        <w:t>i liệu từ mỏ Công ty TNHH Liên</w:t>
      </w:r>
      <w:r w:rsidRPr="00A41079">
        <w:rPr>
          <w:rFonts w:ascii="Times New Roman" w:hAnsi="Times New Roman" w:cs="Times New Roman"/>
          <w:sz w:val="26"/>
          <w:szCs w:val="26"/>
          <w:lang w:val="vi-VN"/>
        </w:rPr>
        <w:t xml:space="preserve"> doanh </w:t>
      </w:r>
      <w:proofErr w:type="spellStart"/>
      <w:r w:rsidRPr="00A41079">
        <w:rPr>
          <w:rFonts w:ascii="Times New Roman" w:hAnsi="Times New Roman" w:cs="Times New Roman"/>
          <w:sz w:val="26"/>
          <w:szCs w:val="26"/>
          <w:lang w:val="vi-VN"/>
        </w:rPr>
        <w:t>Antraco</w:t>
      </w:r>
      <w:proofErr w:type="spellEnd"/>
      <w:r w:rsidRPr="00A41079">
        <w:rPr>
          <w:rFonts w:ascii="Times New Roman" w:hAnsi="Times New Roman" w:cs="Times New Roman"/>
          <w:sz w:val="26"/>
          <w:szCs w:val="26"/>
          <w:lang w:val="vi-VN"/>
        </w:rPr>
        <w:t xml:space="preserve"> đang khai thác cho thấy các tính chất về bám dính nhựa, độ mài mòn trong tang quay, độ nén dập trong xi lanh và hàm lượng thoi dẹt </w:t>
      </w:r>
      <w:r w:rsidRPr="0064781B">
        <w:rPr>
          <w:rFonts w:ascii="Times New Roman" w:hAnsi="Times New Roman" w:cs="Times New Roman"/>
          <w:sz w:val="26"/>
          <w:szCs w:val="26"/>
          <w:lang w:val="vi-VN"/>
        </w:rPr>
        <w:t>hoàn toàn đáp ứng với tiêu chuẩn chất lượng về xây dựng theo TCVN 7570:2006</w:t>
      </w:r>
    </w:p>
    <w:bookmarkEnd w:id="151"/>
    <w:p w14:paraId="49AA51DA"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lastRenderedPageBreak/>
        <w:t>Tóm lại</w:t>
      </w:r>
      <w:r w:rsidRPr="0064781B">
        <w:rPr>
          <w:rFonts w:ascii="Times New Roman" w:hAnsi="Times New Roman" w:cs="Times New Roman"/>
          <w:sz w:val="26"/>
          <w:szCs w:val="26"/>
          <w:lang w:val="vi-VN"/>
        </w:rPr>
        <w:t>: Tổng hợp các kết quả phân tích các loại mẫu thạch học, hoá học, cơ lý</w:t>
      </w:r>
      <w:r w:rsidRPr="00A41079">
        <w:rPr>
          <w:rFonts w:ascii="Times New Roman" w:hAnsi="Times New Roman" w:cs="Times New Roman"/>
          <w:sz w:val="26"/>
          <w:szCs w:val="26"/>
          <w:lang w:val="vi-VN"/>
        </w:rPr>
        <w:t xml:space="preserve"> và tính chất công nghệ khoáng sản, các đá </w:t>
      </w:r>
      <w:r w:rsidR="00FD2E55" w:rsidRPr="00A41079">
        <w:rPr>
          <w:rFonts w:ascii="Times New Roman" w:hAnsi="Times New Roman" w:cs="Times New Roman"/>
          <w:sz w:val="26"/>
          <w:szCs w:val="26"/>
          <w:lang w:val="vi-VN"/>
        </w:rPr>
        <w:t xml:space="preserve">trầm tích phun trào hệ tầng Xà </w:t>
      </w:r>
      <w:proofErr w:type="spellStart"/>
      <w:r w:rsidR="00FD2E55" w:rsidRPr="00A41079">
        <w:rPr>
          <w:rFonts w:ascii="Times New Roman" w:hAnsi="Times New Roman" w:cs="Times New Roman"/>
          <w:sz w:val="26"/>
          <w:szCs w:val="26"/>
          <w:lang w:val="vi-VN"/>
        </w:rPr>
        <w:t>Lôn</w:t>
      </w:r>
      <w:proofErr w:type="spellEnd"/>
      <w:r w:rsidR="00FD2E55" w:rsidRPr="00A41079">
        <w:rPr>
          <w:rFonts w:ascii="Times New Roman" w:hAnsi="Times New Roman" w:cs="Times New Roman"/>
          <w:sz w:val="26"/>
          <w:szCs w:val="26"/>
          <w:lang w:val="vi-VN"/>
        </w:rPr>
        <w:t xml:space="preserve"> trong khu vực Núi Dài</w:t>
      </w:r>
      <w:r w:rsidR="00084170" w:rsidRPr="00A41079">
        <w:rPr>
          <w:rFonts w:ascii="Times New Roman" w:hAnsi="Times New Roman" w:cs="Times New Roman"/>
          <w:sz w:val="26"/>
          <w:szCs w:val="26"/>
          <w:lang w:val="vi-VN"/>
        </w:rPr>
        <w:t xml:space="preserve"> và lân cận</w:t>
      </w:r>
      <w:r w:rsidRPr="0064781B">
        <w:rPr>
          <w:rFonts w:ascii="Times New Roman" w:hAnsi="Times New Roman" w:cs="Times New Roman"/>
          <w:sz w:val="26"/>
          <w:szCs w:val="26"/>
          <w:lang w:val="vi-VN"/>
        </w:rPr>
        <w:t>,</w:t>
      </w:r>
      <w:r w:rsidRPr="0064781B">
        <w:rPr>
          <w:rFonts w:ascii="Times New Roman" w:hAnsi="Times New Roman" w:cs="Times New Roman"/>
          <w:sz w:val="26"/>
          <w:szCs w:val="26"/>
          <w:lang w:val="de-DE"/>
        </w:rPr>
        <w:t xml:space="preserve"> đạt yêu cầu làm vật liệu xây dựng thông thường theo TCVN 7570:2006</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(c</w:t>
      </w:r>
      <w:r w:rsidRPr="0064781B">
        <w:rPr>
          <w:rFonts w:ascii="Times New Roman" w:hAnsi="Times New Roman" w:cs="Times New Roman"/>
          <w:sz w:val="26"/>
          <w:szCs w:val="26"/>
          <w:lang w:val="vi-VN"/>
        </w:rPr>
        <w:t xml:space="preserve">ốt liệu cho </w:t>
      </w:r>
      <w:proofErr w:type="spellStart"/>
      <w:r w:rsidRPr="0064781B">
        <w:rPr>
          <w:rFonts w:ascii="Times New Roman" w:hAnsi="Times New Roman" w:cs="Times New Roman"/>
          <w:sz w:val="26"/>
          <w:szCs w:val="26"/>
          <w:lang w:val="vi-VN"/>
        </w:rPr>
        <w:t>bêtông</w:t>
      </w:r>
      <w:proofErr w:type="spellEnd"/>
      <w:r w:rsidRPr="0064781B">
        <w:rPr>
          <w:rFonts w:ascii="Times New Roman" w:hAnsi="Times New Roman" w:cs="Times New Roman"/>
          <w:sz w:val="26"/>
          <w:szCs w:val="26"/>
          <w:lang w:val="vi-VN"/>
        </w:rPr>
        <w:t xml:space="preserve"> và vữa </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yêu cầu kỹ thuật</w:t>
      </w: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phục vụ xây dựng các công trình </w:t>
      </w:r>
      <w:r w:rsidRPr="00A41079">
        <w:rPr>
          <w:rFonts w:ascii="Times New Roman" w:hAnsi="Times New Roman" w:cs="Times New Roman"/>
          <w:sz w:val="26"/>
          <w:szCs w:val="26"/>
          <w:lang w:val="vi-VN"/>
        </w:rPr>
        <w:t>của địa phương và</w:t>
      </w:r>
      <w:r w:rsidRPr="0064781B">
        <w:rPr>
          <w:rFonts w:ascii="Times New Roman" w:hAnsi="Times New Roman" w:cs="Times New Roman"/>
          <w:sz w:val="26"/>
          <w:szCs w:val="26"/>
          <w:lang w:val="vi-VN"/>
        </w:rPr>
        <w:t xml:space="preserve"> khu vực</w:t>
      </w:r>
      <w:r w:rsidRPr="00A41079">
        <w:rPr>
          <w:rFonts w:ascii="Times New Roman" w:hAnsi="Times New Roman" w:cs="Times New Roman"/>
          <w:sz w:val="26"/>
          <w:szCs w:val="26"/>
          <w:lang w:val="vi-VN"/>
        </w:rPr>
        <w:t>.</w:t>
      </w:r>
    </w:p>
    <w:p w14:paraId="2612E9A5" w14:textId="77777777" w:rsidR="00741C96" w:rsidRPr="00A41079" w:rsidRDefault="00084170" w:rsidP="009710E3">
      <w:pPr>
        <w:pStyle w:val="Heading4"/>
        <w:spacing w:before="60" w:after="60" w:line="360" w:lineRule="exact"/>
        <w:ind w:firstLine="720"/>
        <w:rPr>
          <w:rFonts w:ascii="Times New Roman" w:hAnsi="Times New Roman" w:cs="Times New Roman"/>
          <w:color w:val="auto"/>
          <w:sz w:val="26"/>
          <w:szCs w:val="26"/>
          <w:lang w:val="vi-VN"/>
        </w:rPr>
      </w:pPr>
      <w:r w:rsidRPr="00A41079">
        <w:rPr>
          <w:rFonts w:ascii="Times New Roman" w:hAnsi="Times New Roman" w:cs="Times New Roman"/>
          <w:color w:val="auto"/>
          <w:sz w:val="26"/>
          <w:szCs w:val="26"/>
          <w:lang w:val="vi-VN"/>
        </w:rPr>
        <w:t xml:space="preserve">2.2.2.2. Đặc điểm </w:t>
      </w:r>
      <w:r w:rsidR="00741C96" w:rsidRPr="00A41079">
        <w:rPr>
          <w:rFonts w:ascii="Times New Roman" w:hAnsi="Times New Roman" w:cs="Times New Roman"/>
          <w:color w:val="auto"/>
          <w:sz w:val="26"/>
          <w:szCs w:val="26"/>
          <w:lang w:val="vi-VN"/>
        </w:rPr>
        <w:t>phân bố thân khoáng đá xây dựng</w:t>
      </w:r>
    </w:p>
    <w:p w14:paraId="3E9A236D"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Dựa trên kết quả khảo sát</w:t>
      </w:r>
      <w:bookmarkEnd w:id="146"/>
      <w:r w:rsidRPr="00A41079">
        <w:rPr>
          <w:rFonts w:ascii="Times New Roman" w:hAnsi="Times New Roman" w:cs="Times New Roman"/>
          <w:sz w:val="26"/>
          <w:szCs w:val="26"/>
          <w:lang w:val="vi-VN"/>
        </w:rPr>
        <w:t>, t</w:t>
      </w:r>
      <w:r w:rsidRPr="0064781B">
        <w:rPr>
          <w:rFonts w:ascii="Times New Roman" w:hAnsi="Times New Roman" w:cs="Times New Roman"/>
          <w:sz w:val="26"/>
          <w:szCs w:val="26"/>
          <w:lang w:val="vi-VN"/>
        </w:rPr>
        <w:t xml:space="preserve">rong diện tích </w:t>
      </w:r>
      <w:r w:rsidRPr="00A41079">
        <w:rPr>
          <w:rFonts w:ascii="Times New Roman" w:hAnsi="Times New Roman" w:cs="Times New Roman"/>
          <w:sz w:val="26"/>
          <w:szCs w:val="26"/>
          <w:lang w:val="vi-VN"/>
        </w:rPr>
        <w:t>thăm dò</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thân khoáng</w:t>
      </w:r>
      <w:r w:rsidRPr="0064781B">
        <w:rPr>
          <w:rFonts w:ascii="Times New Roman" w:hAnsi="Times New Roman" w:cs="Times New Roman"/>
          <w:sz w:val="26"/>
          <w:szCs w:val="26"/>
          <w:lang w:val="vi-VN"/>
        </w:rPr>
        <w:t xml:space="preserve"> chỉ lộ ra một vài chỏm có diện tích rộng từ vài chục đến vài trăm m</w:t>
      </w:r>
      <w:r w:rsidRPr="0064781B">
        <w:rPr>
          <w:rFonts w:ascii="Times New Roman" w:hAnsi="Times New Roman" w:cs="Times New Roman"/>
          <w:sz w:val="26"/>
          <w:szCs w:val="26"/>
          <w:vertAlign w:val="superscript"/>
          <w:lang w:val="vi-VN"/>
        </w:rPr>
        <w:t>2</w:t>
      </w:r>
      <w:r w:rsidRPr="0064781B">
        <w:rPr>
          <w:rFonts w:ascii="Times New Roman" w:hAnsi="Times New Roman" w:cs="Times New Roman"/>
          <w:sz w:val="26"/>
          <w:szCs w:val="26"/>
          <w:lang w:val="vi-VN"/>
        </w:rPr>
        <w:t xml:space="preserve">. Phần lớn thân khoáng bị lớp </w:t>
      </w:r>
      <w:r w:rsidRPr="00A41079">
        <w:rPr>
          <w:rFonts w:ascii="Times New Roman" w:hAnsi="Times New Roman" w:cs="Times New Roman"/>
          <w:sz w:val="26"/>
          <w:szCs w:val="26"/>
          <w:lang w:val="vi-VN"/>
        </w:rPr>
        <w:t xml:space="preserve">phủ, lớp </w:t>
      </w:r>
      <w:r w:rsidRPr="0064781B">
        <w:rPr>
          <w:rFonts w:ascii="Times New Roman" w:hAnsi="Times New Roman" w:cs="Times New Roman"/>
          <w:sz w:val="26"/>
          <w:szCs w:val="26"/>
          <w:lang w:val="vi-VN"/>
        </w:rPr>
        <w:t xml:space="preserve">vỏ phong hóa của chúng phủ lên. </w:t>
      </w:r>
      <w:r w:rsidRPr="00A41079">
        <w:rPr>
          <w:rFonts w:ascii="Times New Roman" w:hAnsi="Times New Roman" w:cs="Times New Roman"/>
          <w:sz w:val="26"/>
          <w:szCs w:val="26"/>
          <w:lang w:val="vi-VN"/>
        </w:rPr>
        <w:t>Mặt cắt thân khoáng từ trên xuống như sau:</w:t>
      </w:r>
    </w:p>
    <w:p w14:paraId="3A4DE730"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Trên cùng là lớp phủ (bao gồm cả đới phong hoá t</w:t>
      </w:r>
      <w:r w:rsidR="00D32A2A" w:rsidRPr="00A41079">
        <w:rPr>
          <w:rFonts w:ascii="Times New Roman" w:hAnsi="Times New Roman" w:cs="Times New Roman"/>
          <w:sz w:val="26"/>
          <w:szCs w:val="26"/>
          <w:lang w:val="vi-VN"/>
        </w:rPr>
        <w:t>r</w:t>
      </w:r>
      <w:r w:rsidRPr="00A41079">
        <w:rPr>
          <w:rFonts w:ascii="Times New Roman" w:hAnsi="Times New Roman" w:cs="Times New Roman"/>
          <w:sz w:val="26"/>
          <w:szCs w:val="26"/>
          <w:lang w:val="vi-VN"/>
        </w:rPr>
        <w:t>iệt để) nằm phân bố trên toàn diện tích mỏ. Thành phần gồm bột lẫn cát, cát sạn và ít mảnh, cục đá phong hóa và một số tảng lăn</w:t>
      </w:r>
      <w:r w:rsidR="00D32A2A" w:rsidRPr="00A41079">
        <w:rPr>
          <w:rFonts w:ascii="Times New Roman" w:hAnsi="Times New Roman" w:cs="Times New Roman"/>
          <w:sz w:val="26"/>
          <w:szCs w:val="26"/>
          <w:lang w:val="vi-VN"/>
        </w:rPr>
        <w:t xml:space="preserve"> </w:t>
      </w:r>
      <w:r w:rsidR="00FD2E55" w:rsidRPr="00A41079">
        <w:rPr>
          <w:rFonts w:ascii="Times New Roman" w:hAnsi="Times New Roman" w:cs="Times New Roman"/>
          <w:sz w:val="26"/>
          <w:szCs w:val="26"/>
          <w:lang w:val="vi-VN"/>
        </w:rPr>
        <w:t xml:space="preserve">đá cát kết, phun trào </w:t>
      </w:r>
      <w:proofErr w:type="spellStart"/>
      <w:r w:rsidR="00FD2E55" w:rsidRPr="00A41079">
        <w:rPr>
          <w:rFonts w:ascii="Times New Roman" w:hAnsi="Times New Roman" w:cs="Times New Roman"/>
          <w:sz w:val="26"/>
          <w:szCs w:val="26"/>
          <w:lang w:val="vi-VN"/>
        </w:rPr>
        <w:t>andesit</w:t>
      </w:r>
      <w:proofErr w:type="spellEnd"/>
      <w:r w:rsidRPr="00A41079">
        <w:rPr>
          <w:rFonts w:ascii="Times New Roman" w:hAnsi="Times New Roman" w:cs="Times New Roman"/>
          <w:sz w:val="26"/>
          <w:szCs w:val="26"/>
          <w:lang w:val="vi-VN"/>
        </w:rPr>
        <w:t xml:space="preserve">. </w:t>
      </w:r>
      <w:r w:rsidR="00084170" w:rsidRPr="00A41079">
        <w:rPr>
          <w:rFonts w:ascii="Times New Roman" w:hAnsi="Times New Roman" w:cs="Times New Roman"/>
          <w:sz w:val="26"/>
          <w:szCs w:val="26"/>
          <w:lang w:val="vi-VN"/>
        </w:rPr>
        <w:t xml:space="preserve">Chiều dày dự kiến thay đổi từ </w:t>
      </w:r>
      <w:r w:rsidR="00FD2E55" w:rsidRPr="00A41079">
        <w:rPr>
          <w:rFonts w:ascii="Times New Roman" w:hAnsi="Times New Roman" w:cs="Times New Roman"/>
          <w:sz w:val="26"/>
          <w:szCs w:val="26"/>
          <w:lang w:val="vi-VN"/>
        </w:rPr>
        <w:t>2</w:t>
      </w:r>
      <w:r w:rsidR="00084170" w:rsidRPr="00A41079">
        <w:rPr>
          <w:rFonts w:ascii="Times New Roman" w:hAnsi="Times New Roman" w:cs="Times New Roman"/>
          <w:sz w:val="26"/>
          <w:szCs w:val="26"/>
          <w:lang w:val="vi-VN"/>
        </w:rPr>
        <w:t>,0m đến 5,0m</w:t>
      </w:r>
      <w:r w:rsidRPr="00A41079">
        <w:rPr>
          <w:rFonts w:ascii="Times New Roman" w:hAnsi="Times New Roman" w:cs="Times New Roman"/>
          <w:sz w:val="26"/>
          <w:szCs w:val="26"/>
          <w:lang w:val="vi-VN"/>
        </w:rPr>
        <w:t xml:space="preserve">. </w:t>
      </w:r>
    </w:p>
    <w:p w14:paraId="59AAE711"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 Tiếp đến là đới bán phong hóa lớp này phân bố trên toàn diện tích mỏ, phần cao lộ ngay trên bề mặt, phần sườn thấp nằm dưới tầng phủ. Thành phần gồm các cục mảnh đá </w:t>
      </w:r>
      <w:r w:rsidR="00FD2E55" w:rsidRPr="00A41079">
        <w:rPr>
          <w:rFonts w:ascii="Times New Roman" w:hAnsi="Times New Roman" w:cs="Times New Roman"/>
          <w:sz w:val="26"/>
          <w:szCs w:val="26"/>
          <w:lang w:val="vi-VN"/>
        </w:rPr>
        <w:t>trầm tích, phun trào</w:t>
      </w:r>
      <w:r w:rsidRPr="00A41079">
        <w:rPr>
          <w:rFonts w:ascii="Times New Roman" w:hAnsi="Times New Roman" w:cs="Times New Roman"/>
          <w:sz w:val="26"/>
          <w:szCs w:val="26"/>
          <w:lang w:val="vi-VN"/>
        </w:rPr>
        <w:t xml:space="preserve"> bị phong hoá nứt nẻ. Màu xám vàng đến xám trắng. Bề dày trung</w:t>
      </w:r>
      <w:r w:rsidR="00FD2E55" w:rsidRPr="00A41079">
        <w:rPr>
          <w:rFonts w:ascii="Times New Roman" w:hAnsi="Times New Roman" w:cs="Times New Roman"/>
          <w:sz w:val="26"/>
          <w:szCs w:val="26"/>
          <w:lang w:val="vi-VN"/>
        </w:rPr>
        <w:t xml:space="preserve"> bình 2 - 5</w:t>
      </w:r>
      <w:r w:rsidR="009A1595" w:rsidRPr="00A41079">
        <w:rPr>
          <w:rFonts w:ascii="Times New Roman" w:hAnsi="Times New Roman" w:cs="Times New Roman"/>
          <w:sz w:val="26"/>
          <w:szCs w:val="26"/>
          <w:lang w:val="vi-VN"/>
        </w:rPr>
        <w:t>m</w:t>
      </w:r>
      <w:r w:rsidRPr="00A41079">
        <w:rPr>
          <w:rFonts w:ascii="Times New Roman" w:hAnsi="Times New Roman" w:cs="Times New Roman"/>
          <w:sz w:val="26"/>
          <w:szCs w:val="26"/>
          <w:lang w:val="vi-VN"/>
        </w:rPr>
        <w:t>?</w:t>
      </w:r>
    </w:p>
    <w:p w14:paraId="0C6F4DB9" w14:textId="77777777" w:rsidR="00741C96" w:rsidRPr="00A41079" w:rsidRDefault="00741C96" w:rsidP="009710E3">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 Dưới cùng là đá gốc tươi. Chúng nằm dưới tầng bán phong hoá và tầng phủ. Phần trên cao do sườn dốc và bị phân cắt mạnh nhiều chỗ lộ ngay trên bề mặt. Thành phần thạch học chủ yếu là </w:t>
      </w:r>
      <w:proofErr w:type="spellStart"/>
      <w:r w:rsidR="00FD2E55" w:rsidRPr="00A41079">
        <w:rPr>
          <w:rFonts w:ascii="Times New Roman" w:hAnsi="Times New Roman" w:cs="Times New Roman"/>
          <w:sz w:val="26"/>
          <w:szCs w:val="26"/>
          <w:lang w:val="vi-VN"/>
        </w:rPr>
        <w:t>tuf</w:t>
      </w:r>
      <w:proofErr w:type="spellEnd"/>
      <w:r w:rsidR="00FD2E55" w:rsidRPr="00A41079">
        <w:rPr>
          <w:rFonts w:ascii="Times New Roman" w:hAnsi="Times New Roman" w:cs="Times New Roman"/>
          <w:sz w:val="26"/>
          <w:szCs w:val="26"/>
          <w:lang w:val="vi-VN"/>
        </w:rPr>
        <w:t xml:space="preserve"> </w:t>
      </w:r>
      <w:proofErr w:type="spellStart"/>
      <w:r w:rsidR="00FD2E55" w:rsidRPr="00A41079">
        <w:rPr>
          <w:rFonts w:ascii="Times New Roman" w:hAnsi="Times New Roman" w:cs="Times New Roman"/>
          <w:sz w:val="26"/>
          <w:szCs w:val="26"/>
          <w:lang w:val="vi-VN"/>
        </w:rPr>
        <w:t>andesit</w:t>
      </w:r>
      <w:proofErr w:type="spellEnd"/>
      <w:r w:rsidR="00FD2E55" w:rsidRPr="00A41079">
        <w:rPr>
          <w:rFonts w:ascii="Times New Roman" w:hAnsi="Times New Roman" w:cs="Times New Roman"/>
          <w:sz w:val="26"/>
          <w:szCs w:val="26"/>
          <w:lang w:val="vi-VN"/>
        </w:rPr>
        <w:t xml:space="preserve">, </w:t>
      </w:r>
      <w:proofErr w:type="spellStart"/>
      <w:r w:rsidR="00FD2E55" w:rsidRPr="00A41079">
        <w:rPr>
          <w:rFonts w:ascii="Times New Roman" w:hAnsi="Times New Roman" w:cs="Times New Roman"/>
          <w:sz w:val="26"/>
          <w:szCs w:val="26"/>
          <w:lang w:val="vi-VN"/>
        </w:rPr>
        <w:t>andesitobazan</w:t>
      </w:r>
      <w:proofErr w:type="spellEnd"/>
      <w:r w:rsidR="00FD2E55" w:rsidRPr="00A41079">
        <w:rPr>
          <w:rFonts w:ascii="Times New Roman" w:hAnsi="Times New Roman" w:cs="Times New Roman"/>
          <w:sz w:val="26"/>
          <w:szCs w:val="26"/>
          <w:lang w:val="vi-VN"/>
        </w:rPr>
        <w:t xml:space="preserve"> xen lẫn các tập cát kết, cát bột kết</w:t>
      </w:r>
      <w:r w:rsidRPr="00A41079">
        <w:rPr>
          <w:rFonts w:ascii="Times New Roman" w:hAnsi="Times New Roman" w:cs="Times New Roman"/>
          <w:sz w:val="26"/>
          <w:szCs w:val="26"/>
          <w:lang w:val="vi-VN"/>
        </w:rPr>
        <w:t>, đá bị nứt nẻ khá mạnh</w:t>
      </w:r>
      <w:r w:rsidR="00084170" w:rsidRPr="00A41079">
        <w:rPr>
          <w:rFonts w:ascii="Times New Roman" w:hAnsi="Times New Roman" w:cs="Times New Roman"/>
          <w:sz w:val="26"/>
          <w:szCs w:val="26"/>
          <w:lang w:val="vi-VN"/>
        </w:rPr>
        <w:t>.</w:t>
      </w:r>
      <w:r w:rsidRPr="00A41079">
        <w:rPr>
          <w:rFonts w:ascii="Times New Roman" w:hAnsi="Times New Roman" w:cs="Times New Roman"/>
          <w:sz w:val="26"/>
          <w:szCs w:val="26"/>
          <w:lang w:val="vi-VN"/>
        </w:rPr>
        <w:br w:type="page"/>
      </w:r>
    </w:p>
    <w:p w14:paraId="25055DD1" w14:textId="77777777" w:rsidR="00B52B2F" w:rsidRPr="00A41079" w:rsidRDefault="00B52B2F" w:rsidP="00B52B2F">
      <w:pPr>
        <w:pStyle w:val="Heading1"/>
        <w:spacing w:after="120"/>
        <w:jc w:val="center"/>
        <w:rPr>
          <w:sz w:val="28"/>
          <w:szCs w:val="28"/>
          <w:lang w:val="vi-VN"/>
        </w:rPr>
      </w:pPr>
      <w:bookmarkStart w:id="154" w:name="_Toc134945372"/>
      <w:bookmarkStart w:id="155" w:name="_Toc160701624"/>
      <w:bookmarkStart w:id="156" w:name="_Toc502953628"/>
      <w:bookmarkStart w:id="157" w:name="_Toc502953683"/>
      <w:bookmarkStart w:id="158" w:name="_Toc502953756"/>
      <w:bookmarkStart w:id="159" w:name="_Toc502971429"/>
      <w:bookmarkStart w:id="160" w:name="_Toc502971573"/>
      <w:bookmarkStart w:id="161" w:name="_Toc164624277"/>
      <w:bookmarkStart w:id="162" w:name="_Toc516903353"/>
      <w:bookmarkStart w:id="163" w:name="_Toc203511265"/>
      <w:r w:rsidRPr="00A41079">
        <w:rPr>
          <w:bCs w:val="0"/>
          <w:sz w:val="28"/>
          <w:szCs w:val="28"/>
          <w:lang w:val="vi-VN"/>
        </w:rPr>
        <w:lastRenderedPageBreak/>
        <w:t xml:space="preserve">CHƯƠNG 3. </w:t>
      </w:r>
      <w:r w:rsidRPr="00A41079">
        <w:rPr>
          <w:sz w:val="28"/>
          <w:szCs w:val="28"/>
          <w:lang w:val="vi-VN"/>
        </w:rPr>
        <w:t xml:space="preserve"> PHƯƠNG PHÁP, KHỐI LƯỢNG</w:t>
      </w:r>
      <w:bookmarkEnd w:id="154"/>
      <w:bookmarkEnd w:id="155"/>
      <w:bookmarkEnd w:id="156"/>
      <w:bookmarkEnd w:id="157"/>
      <w:bookmarkEnd w:id="158"/>
      <w:bookmarkEnd w:id="159"/>
      <w:bookmarkEnd w:id="160"/>
      <w:bookmarkEnd w:id="161"/>
      <w:bookmarkEnd w:id="162"/>
      <w:bookmarkEnd w:id="163"/>
      <w:r w:rsidRPr="00A41079">
        <w:rPr>
          <w:sz w:val="28"/>
          <w:szCs w:val="28"/>
          <w:lang w:val="vi-VN"/>
        </w:rPr>
        <w:t xml:space="preserve"> </w:t>
      </w:r>
    </w:p>
    <w:p w14:paraId="59ECE9D3" w14:textId="77777777" w:rsidR="00B52B2F" w:rsidRPr="00A41079" w:rsidRDefault="00B52B2F" w:rsidP="003249A8">
      <w:pPr>
        <w:keepNext/>
        <w:spacing w:before="60" w:after="60" w:line="360" w:lineRule="exact"/>
        <w:ind w:firstLine="720"/>
        <w:jc w:val="both"/>
        <w:outlineLvl w:val="1"/>
        <w:rPr>
          <w:rFonts w:ascii="Times New Roman" w:hAnsi="Times New Roman"/>
          <w:b/>
          <w:bCs/>
          <w:caps/>
          <w:sz w:val="26"/>
          <w:szCs w:val="28"/>
          <w:lang w:val="vi-VN"/>
        </w:rPr>
      </w:pPr>
      <w:bookmarkStart w:id="164" w:name="_Toc363474398"/>
      <w:bookmarkStart w:id="165" w:name="_Toc516903354"/>
      <w:bookmarkStart w:id="166" w:name="_Toc203511266"/>
      <w:r w:rsidRPr="00A41079">
        <w:rPr>
          <w:rFonts w:ascii="Times New Roman" w:hAnsi="Times New Roman"/>
          <w:b/>
          <w:bCs/>
          <w:caps/>
          <w:sz w:val="26"/>
          <w:szCs w:val="28"/>
          <w:lang w:val="vi-VN"/>
        </w:rPr>
        <w:t>3.1. CƠ SỞ LỰA CHỌN PHƯƠNG PHÁP</w:t>
      </w:r>
      <w:bookmarkEnd w:id="164"/>
      <w:bookmarkEnd w:id="165"/>
      <w:bookmarkEnd w:id="166"/>
    </w:p>
    <w:p w14:paraId="70D327C1" w14:textId="77777777" w:rsidR="00B52B2F" w:rsidRPr="00A41079" w:rsidRDefault="00B52B2F" w:rsidP="003249A8">
      <w:pPr>
        <w:spacing w:before="60" w:after="60" w:line="360" w:lineRule="exact"/>
        <w:ind w:firstLine="720"/>
        <w:outlineLvl w:val="2"/>
        <w:rPr>
          <w:rFonts w:ascii="Times New Roman" w:hAnsi="Times New Roman"/>
          <w:b/>
          <w:sz w:val="26"/>
          <w:szCs w:val="26"/>
          <w:lang w:val="vi-VN"/>
        </w:rPr>
      </w:pPr>
      <w:r w:rsidRPr="00A41079">
        <w:rPr>
          <w:rFonts w:ascii="Times New Roman" w:hAnsi="Times New Roman"/>
          <w:b/>
          <w:sz w:val="26"/>
          <w:szCs w:val="26"/>
          <w:lang w:val="vi-VN"/>
        </w:rPr>
        <w:t>3.1.1. Các quy chuẩn, quy phạm kỹ thuật áp dụng</w:t>
      </w:r>
    </w:p>
    <w:p w14:paraId="6FA90ABA" w14:textId="77777777" w:rsidR="00B52B2F" w:rsidRPr="00A41079" w:rsidRDefault="00B52B2F" w:rsidP="003249A8">
      <w:pPr>
        <w:widowControl w:val="0"/>
        <w:spacing w:before="60" w:after="60" w:line="360" w:lineRule="exact"/>
        <w:ind w:firstLine="567"/>
        <w:jc w:val="both"/>
        <w:rPr>
          <w:rFonts w:ascii="Times New Roman" w:hAnsi="Times New Roman"/>
          <w:sz w:val="26"/>
          <w:lang w:val="vi-VN"/>
        </w:rPr>
      </w:pPr>
      <w:r w:rsidRPr="00A41079">
        <w:rPr>
          <w:rFonts w:ascii="Times New Roman" w:hAnsi="Times New Roman"/>
          <w:sz w:val="26"/>
          <w:lang w:val="vi-VN"/>
        </w:rPr>
        <w:t>- Quyết định số 83/2000/QĐ-</w:t>
      </w:r>
      <w:proofErr w:type="spellStart"/>
      <w:r w:rsidRPr="00A41079">
        <w:rPr>
          <w:rFonts w:ascii="Times New Roman" w:hAnsi="Times New Roman"/>
          <w:sz w:val="26"/>
          <w:lang w:val="vi-VN"/>
        </w:rPr>
        <w:t>TTg</w:t>
      </w:r>
      <w:proofErr w:type="spellEnd"/>
      <w:r w:rsidRPr="00A41079">
        <w:rPr>
          <w:rFonts w:ascii="Times New Roman" w:hAnsi="Times New Roman"/>
          <w:sz w:val="26"/>
          <w:lang w:val="vi-VN"/>
        </w:rPr>
        <w:t xml:space="preserve"> ngày 12 tháng 7 năm 2000 của Thủ tướng Chính phủ, về việc áp dụng Hệ quy chiếu và Hệ tọa độ quốc gia VN – 2000.</w:t>
      </w:r>
    </w:p>
    <w:p w14:paraId="430D65E6" w14:textId="77777777" w:rsidR="00B52B2F" w:rsidRPr="00A41079" w:rsidRDefault="00B52B2F" w:rsidP="003249A8">
      <w:pPr>
        <w:widowControl w:val="0"/>
        <w:spacing w:before="60" w:after="60" w:line="360" w:lineRule="exact"/>
        <w:ind w:firstLine="567"/>
        <w:jc w:val="both"/>
        <w:rPr>
          <w:rFonts w:ascii="Times New Roman" w:hAnsi="Times New Roman"/>
          <w:sz w:val="26"/>
          <w:lang w:val="vi-VN"/>
        </w:rPr>
      </w:pPr>
      <w:r w:rsidRPr="00A41079">
        <w:rPr>
          <w:rFonts w:ascii="Times New Roman" w:hAnsi="Times New Roman"/>
          <w:sz w:val="26"/>
          <w:lang w:val="vi-VN"/>
        </w:rPr>
        <w:t>- Thông tư số 973/2001/TT-TCĐC ngày 20 tháng 6 năm 2001 của Tổng cục trưởng Tổng cục Địa chính, hướng dẫn áp dụng Hệ quy chiếu và Hệ tọa độ quốc gia VN – 2000.</w:t>
      </w:r>
    </w:p>
    <w:p w14:paraId="740B0AC8" w14:textId="77777777" w:rsidR="00B52B2F" w:rsidRPr="00A41079" w:rsidRDefault="00B52B2F" w:rsidP="003249A8">
      <w:pPr>
        <w:widowControl w:val="0"/>
        <w:spacing w:before="60" w:after="60" w:line="360" w:lineRule="exact"/>
        <w:ind w:firstLine="567"/>
        <w:jc w:val="both"/>
        <w:rPr>
          <w:rFonts w:ascii="Times New Roman" w:hAnsi="Times New Roman"/>
          <w:sz w:val="26"/>
          <w:lang w:val="vi-VN"/>
        </w:rPr>
      </w:pPr>
      <w:r w:rsidRPr="00A41079">
        <w:rPr>
          <w:rFonts w:ascii="Times New Roman" w:hAnsi="Times New Roman"/>
          <w:sz w:val="26"/>
          <w:lang w:val="vi-VN"/>
        </w:rPr>
        <w:t xml:space="preserve">- Quyết định số 11/2008/QĐ-BTNMT ngày 18 tháng 02 năm 2008 của Bộ trưởng Bộ Tài nguyên và Môi trường </w:t>
      </w:r>
      <w:r w:rsidRPr="00A41079">
        <w:rPr>
          <w:rFonts w:ascii="Times New Roman" w:hAnsi="Times New Roman"/>
          <w:bCs/>
          <w:sz w:val="26"/>
          <w:lang w:val="vi-VN"/>
        </w:rPr>
        <w:t>Ban hành Quy chuẩn kỹ thuật quốc gia về xây dựng lưới độ cao</w:t>
      </w:r>
      <w:r w:rsidRPr="00A41079">
        <w:rPr>
          <w:rFonts w:ascii="Times New Roman" w:hAnsi="Times New Roman"/>
          <w:b/>
          <w:bCs/>
          <w:sz w:val="26"/>
          <w:lang w:val="vi-VN"/>
        </w:rPr>
        <w:t xml:space="preserve">, </w:t>
      </w:r>
      <w:r w:rsidRPr="00A41079">
        <w:rPr>
          <w:rFonts w:ascii="Times New Roman" w:hAnsi="Times New Roman"/>
          <w:bCs/>
          <w:sz w:val="26"/>
          <w:lang w:val="vi-VN"/>
        </w:rPr>
        <w:t>mã số</w:t>
      </w:r>
      <w:r w:rsidRPr="00A41079">
        <w:rPr>
          <w:rFonts w:ascii="Times New Roman" w:hAnsi="Times New Roman"/>
          <w:b/>
          <w:bCs/>
          <w:sz w:val="26"/>
          <w:lang w:val="vi-VN"/>
        </w:rPr>
        <w:t xml:space="preserve"> </w:t>
      </w:r>
      <w:r w:rsidRPr="00A41079">
        <w:rPr>
          <w:rFonts w:ascii="Times New Roman" w:hAnsi="Times New Roman"/>
          <w:bCs/>
          <w:sz w:val="26"/>
          <w:lang w:val="vi-VN"/>
        </w:rPr>
        <w:t>QCVN 11: 2008/BTNMT.</w:t>
      </w:r>
    </w:p>
    <w:p w14:paraId="66A99FE0" w14:textId="77777777" w:rsidR="00B52B2F" w:rsidRPr="00A41079" w:rsidRDefault="00B52B2F" w:rsidP="003249A8">
      <w:pPr>
        <w:widowControl w:val="0"/>
        <w:spacing w:before="60" w:after="60" w:line="360" w:lineRule="exact"/>
        <w:ind w:firstLine="567"/>
        <w:jc w:val="both"/>
        <w:rPr>
          <w:rFonts w:ascii="Times New Roman" w:hAnsi="Times New Roman"/>
          <w:sz w:val="26"/>
          <w:lang w:val="vi-VN"/>
        </w:rPr>
      </w:pPr>
      <w:r w:rsidRPr="00A41079">
        <w:rPr>
          <w:rFonts w:ascii="Times New Roman" w:hAnsi="Times New Roman"/>
          <w:sz w:val="26"/>
          <w:lang w:val="vi-VN"/>
        </w:rPr>
        <w:t xml:space="preserve">- Thông tư số 06/2009/TT-BTNMT ngày 18 tháng 6 năm 2009 của Bộ trưởng Bộ Tài nguyên và Môi trường </w:t>
      </w:r>
      <w:r w:rsidRPr="00A41079">
        <w:rPr>
          <w:rFonts w:ascii="Times New Roman" w:hAnsi="Times New Roman"/>
          <w:bCs/>
          <w:sz w:val="26"/>
          <w:lang w:val="vi-VN"/>
        </w:rPr>
        <w:t>Quy định về Quy chuẩn quốc gia về xây dựng lưới tọa độ, mã số QCVN 04: 2009/BTNMT.</w:t>
      </w:r>
    </w:p>
    <w:p w14:paraId="14675315" w14:textId="77777777" w:rsidR="00B52B2F" w:rsidRPr="00A41079" w:rsidRDefault="00B52B2F" w:rsidP="003249A8">
      <w:pPr>
        <w:widowControl w:val="0"/>
        <w:spacing w:before="60" w:after="60" w:line="360" w:lineRule="exact"/>
        <w:ind w:firstLine="567"/>
        <w:jc w:val="both"/>
        <w:rPr>
          <w:rFonts w:ascii="Times New Roman" w:hAnsi="Times New Roman"/>
          <w:bCs/>
          <w:sz w:val="26"/>
          <w:lang w:val="vi-VN"/>
        </w:rPr>
      </w:pPr>
      <w:r w:rsidRPr="00A41079">
        <w:rPr>
          <w:rFonts w:ascii="Times New Roman" w:hAnsi="Times New Roman"/>
          <w:sz w:val="26"/>
          <w:lang w:val="vi-VN"/>
        </w:rPr>
        <w:t xml:space="preserve">- Thông tư số 68/2015/TT-BTNMT ngày 22 tháng 12 năm 2015 của Bộ trưởng Bộ Tài nguyên và Môi trường </w:t>
      </w:r>
      <w:r w:rsidRPr="00A41079">
        <w:rPr>
          <w:rFonts w:ascii="Times New Roman" w:hAnsi="Times New Roman"/>
          <w:bCs/>
          <w:sz w:val="26"/>
          <w:lang w:val="vi-VN"/>
        </w:rPr>
        <w:t>Quy định kỹ thuật đo đạc trực tiếp địa hình phục vụ thành lập bản đồ địa hình và cơ sở dữ liệu nền địa lý tỷ lệ 1: 500, 1: 1.000, 1: 2.000, 1: 5.000.</w:t>
      </w:r>
    </w:p>
    <w:p w14:paraId="5AEB0606" w14:textId="77777777" w:rsidR="00B52B2F" w:rsidRPr="00A41079" w:rsidRDefault="00B52B2F" w:rsidP="003249A8">
      <w:pPr>
        <w:widowControl w:val="0"/>
        <w:spacing w:before="60" w:after="60" w:line="360" w:lineRule="exact"/>
        <w:ind w:firstLine="567"/>
        <w:jc w:val="both"/>
        <w:rPr>
          <w:rFonts w:ascii="Times New Roman" w:hAnsi="Times New Roman"/>
          <w:bCs/>
          <w:sz w:val="26"/>
          <w:lang w:val="vi-VN"/>
        </w:rPr>
      </w:pPr>
      <w:r w:rsidRPr="00A41079">
        <w:rPr>
          <w:rFonts w:ascii="Times New Roman" w:hAnsi="Times New Roman"/>
          <w:bCs/>
          <w:sz w:val="26"/>
          <w:lang w:val="vi-VN"/>
        </w:rPr>
        <w:t>- TCVN-9398-2012, Công tác trắc địa trong xây dựng công trình - Yêu cầu chung.</w:t>
      </w:r>
    </w:p>
    <w:p w14:paraId="0552F345" w14:textId="77777777" w:rsidR="00B52B2F" w:rsidRPr="00A41079" w:rsidRDefault="00B52B2F" w:rsidP="003249A8">
      <w:pPr>
        <w:pStyle w:val="Doan"/>
        <w:widowControl w:val="0"/>
        <w:spacing w:line="360" w:lineRule="exact"/>
        <w:ind w:firstLine="567"/>
        <w:rPr>
          <w:bCs/>
          <w:lang w:val="vi-VN"/>
        </w:rPr>
      </w:pPr>
      <w:r w:rsidRPr="00A41079">
        <w:rPr>
          <w:bCs/>
          <w:lang w:val="vi-VN"/>
        </w:rPr>
        <w:t>- TCVN 9401:2012, Kỹ thuật đo và xử lý số liệu GPS trong trắc địa công trình.</w:t>
      </w:r>
    </w:p>
    <w:p w14:paraId="5A4B3E6F" w14:textId="77777777" w:rsidR="00B52B2F" w:rsidRPr="00A41079" w:rsidRDefault="00B52B2F" w:rsidP="003249A8">
      <w:pPr>
        <w:pStyle w:val="Doan"/>
        <w:widowControl w:val="0"/>
        <w:spacing w:line="360" w:lineRule="exact"/>
        <w:ind w:firstLine="567"/>
        <w:rPr>
          <w:lang w:val="vi-VN"/>
        </w:rPr>
      </w:pPr>
      <w:r w:rsidRPr="00A41079">
        <w:rPr>
          <w:bCs/>
          <w:lang w:val="vi-VN"/>
        </w:rPr>
        <w:t>- Quy phạm đo vẽ bản đồ địa hình tỷ lệ 1/500 đến 1/5000 (phần ngoài</w:t>
      </w:r>
      <w:r w:rsidRPr="00A41079">
        <w:rPr>
          <w:lang w:val="vi-VN"/>
        </w:rPr>
        <w:t xml:space="preserve"> trời) ban hành kèm theo quyết định số 248/KT ngày 09/08/1990 của Cục trưởng Cục đo đạc và bản đồ nhà nước 96 TCN 43 – 90.</w:t>
      </w:r>
    </w:p>
    <w:p w14:paraId="13A71426" w14:textId="77777777" w:rsidR="00B52B2F" w:rsidRPr="00A41079" w:rsidRDefault="00B52B2F" w:rsidP="003249A8">
      <w:pPr>
        <w:pStyle w:val="Doan"/>
        <w:widowControl w:val="0"/>
        <w:spacing w:line="360" w:lineRule="exact"/>
        <w:ind w:firstLine="567"/>
        <w:rPr>
          <w:lang w:val="vi-VN"/>
        </w:rPr>
      </w:pPr>
      <w:r w:rsidRPr="00A41079">
        <w:rPr>
          <w:lang w:val="vi-VN"/>
        </w:rPr>
        <w:t>- Quy phạm thành lập bản đồ địa hình tỷ lệ 1/500 đến 1/5000 (phần trong phòng) ban hành kèm theo quyết định số 247/KT ngày 09/8/1990 của Cục trưởng Cục đo đạc và bản đồ nhà nước 96 TCN 42 – 90.</w:t>
      </w:r>
    </w:p>
    <w:p w14:paraId="0BBCB7E5" w14:textId="77777777" w:rsidR="00B52B2F" w:rsidRPr="00A41079" w:rsidRDefault="00B52B2F" w:rsidP="003249A8">
      <w:pPr>
        <w:widowControl w:val="0"/>
        <w:autoSpaceDE w:val="0"/>
        <w:autoSpaceDN w:val="0"/>
        <w:adjustRightInd w:val="0"/>
        <w:spacing w:before="60" w:after="60" w:line="360" w:lineRule="exact"/>
        <w:ind w:firstLine="567"/>
        <w:jc w:val="both"/>
        <w:rPr>
          <w:rFonts w:ascii="Times New Roman" w:hAnsi="Times New Roman"/>
          <w:sz w:val="26"/>
          <w:lang w:val="vi-VN"/>
        </w:rPr>
      </w:pPr>
      <w:r w:rsidRPr="00A41079">
        <w:rPr>
          <w:rFonts w:ascii="Times New Roman" w:hAnsi="Times New Roman"/>
          <w:sz w:val="26"/>
          <w:lang w:val="vi-VN"/>
        </w:rPr>
        <w:t xml:space="preserve">-  Ký hiệu bản đồ địa hình tỷ lệ 1/500 đến 1/5.000 ban hành kèm theo quyết định số 1125/BĐĐH ngày 19/11/1994 của Tổng cục trưởng Tổng cục địa chính. </w:t>
      </w:r>
    </w:p>
    <w:p w14:paraId="61E7879C" w14:textId="77777777" w:rsidR="00B52B2F" w:rsidRPr="00A41079" w:rsidRDefault="00B52B2F" w:rsidP="003249A8">
      <w:pPr>
        <w:widowControl w:val="0"/>
        <w:autoSpaceDE w:val="0"/>
        <w:autoSpaceDN w:val="0"/>
        <w:adjustRightInd w:val="0"/>
        <w:spacing w:before="60" w:after="60" w:line="360" w:lineRule="exact"/>
        <w:ind w:firstLine="567"/>
        <w:jc w:val="both"/>
        <w:rPr>
          <w:rFonts w:ascii="Times New Roman" w:hAnsi="Times New Roman"/>
          <w:sz w:val="26"/>
          <w:lang w:val="vi-VN"/>
        </w:rPr>
      </w:pPr>
      <w:r w:rsidRPr="00A41079">
        <w:rPr>
          <w:rFonts w:ascii="Times New Roman" w:hAnsi="Times New Roman"/>
          <w:sz w:val="26"/>
          <w:lang w:val="vi-VN"/>
        </w:rPr>
        <w:t>- Công văn số 1139/ĐĐBĐVN-CNTĐ ngày 26/12/2011 của Cục đo đạc và Bản đồ Việt Nam về việc sử dụng công nghệ GPS/GNSS trong đo lưới khống chế trắc địa.</w:t>
      </w:r>
    </w:p>
    <w:p w14:paraId="0A4A4717" w14:textId="77777777" w:rsidR="00B52B2F" w:rsidRPr="00A41079" w:rsidRDefault="00B52B2F" w:rsidP="003249A8">
      <w:pPr>
        <w:widowControl w:val="0"/>
        <w:spacing w:before="60" w:after="60" w:line="360" w:lineRule="exact"/>
        <w:ind w:firstLine="567"/>
        <w:jc w:val="both"/>
        <w:rPr>
          <w:rFonts w:ascii="Times New Roman" w:hAnsi="Times New Roman"/>
          <w:sz w:val="26"/>
          <w:lang w:val="vi-VN"/>
        </w:rPr>
      </w:pPr>
      <w:r w:rsidRPr="00A41079">
        <w:rPr>
          <w:rFonts w:ascii="Times New Roman" w:hAnsi="Times New Roman"/>
          <w:sz w:val="26"/>
          <w:lang w:val="vi-VN"/>
        </w:rPr>
        <w:t>- Thông tư số 03/2011/TT-BTNMT ngày 29 tháng 01 năm 2011 của Bộ Tài nguyên và Môi trường, Quy định nội dung lập bản đồ địa chất khoáng sản chi tiết và thiết kế, bố trí các dạng công việc đánh giá khoáng sản.</w:t>
      </w:r>
    </w:p>
    <w:p w14:paraId="5E95E18B" w14:textId="77777777" w:rsidR="00B52B2F" w:rsidRPr="00A41079" w:rsidRDefault="00B52B2F" w:rsidP="003249A8">
      <w:pPr>
        <w:widowControl w:val="0"/>
        <w:spacing w:before="60" w:after="60" w:line="360" w:lineRule="exact"/>
        <w:ind w:firstLine="567"/>
        <w:jc w:val="both"/>
        <w:rPr>
          <w:rFonts w:ascii="Times New Roman" w:hAnsi="Times New Roman"/>
          <w:sz w:val="26"/>
          <w:lang w:val="vi-VN"/>
        </w:rPr>
      </w:pPr>
      <w:r w:rsidRPr="00A41079">
        <w:rPr>
          <w:rFonts w:ascii="Times New Roman" w:hAnsi="Times New Roman"/>
          <w:sz w:val="26"/>
          <w:lang w:val="vi-VN"/>
        </w:rPr>
        <w:t>- Thông tư số 23/2012/TT-BTNMT ngày 28 tháng 12 năm 2012 của Bộ Tài nguyên và Môi trường về việc ban hành “Quy chuẩn kỹ thuật Quốc gia về lập Bản đồ địa chất khoáng sản tỷ lệ 1: 50.000 phần đất liền”, mã số QCVN 49:2012/BTNMT.</w:t>
      </w:r>
    </w:p>
    <w:p w14:paraId="36FA876F" w14:textId="77777777" w:rsidR="00B52B2F" w:rsidRPr="00A41079" w:rsidRDefault="00B52B2F" w:rsidP="003249A8">
      <w:pPr>
        <w:widowControl w:val="0"/>
        <w:spacing w:before="60" w:after="60" w:line="360" w:lineRule="exact"/>
        <w:ind w:firstLine="567"/>
        <w:jc w:val="both"/>
        <w:rPr>
          <w:rFonts w:ascii="Times New Roman" w:hAnsi="Times New Roman"/>
          <w:bCs/>
          <w:sz w:val="26"/>
          <w:shd w:val="clear" w:color="auto" w:fill="FFFFFF"/>
          <w:lang w:val="vi-VN"/>
        </w:rPr>
      </w:pPr>
      <w:r w:rsidRPr="00A41079">
        <w:rPr>
          <w:rFonts w:ascii="Times New Roman" w:hAnsi="Times New Roman"/>
          <w:bCs/>
          <w:sz w:val="26"/>
          <w:shd w:val="clear" w:color="auto" w:fill="FFFFFF"/>
          <w:lang w:val="vi-VN"/>
        </w:rPr>
        <w:t>- Thông tư số 191/2016/TT-BTC ngày 08/11/2016 quy định mức thu, chế độ thu, nộp, quản lý và sử dụng phí thẩm định đánh giá trữ lượng khoáng sản và lệ phí cấp giấy phép hoạt động khoáng sản</w:t>
      </w:r>
      <w:r w:rsidRPr="00A41079">
        <w:rPr>
          <w:rFonts w:ascii="Times New Roman" w:hAnsi="Times New Roman"/>
          <w:sz w:val="26"/>
          <w:shd w:val="clear" w:color="auto" w:fill="FFFFFF"/>
          <w:lang w:val="vi-VN"/>
        </w:rPr>
        <w:t>.</w:t>
      </w:r>
    </w:p>
    <w:p w14:paraId="442A836B" w14:textId="77777777" w:rsidR="00B52B2F" w:rsidRPr="00A41079" w:rsidRDefault="00B52B2F" w:rsidP="003249A8">
      <w:pPr>
        <w:spacing w:before="60" w:after="60" w:line="360" w:lineRule="exact"/>
        <w:ind w:firstLine="720"/>
        <w:jc w:val="both"/>
        <w:rPr>
          <w:rFonts w:ascii="Times New Roman" w:hAnsi="Times New Roman"/>
          <w:sz w:val="26"/>
          <w:szCs w:val="28"/>
          <w:lang w:val="vi-VN"/>
        </w:rPr>
      </w:pPr>
      <w:r w:rsidRPr="00A41079">
        <w:rPr>
          <w:rFonts w:ascii="Times New Roman" w:hAnsi="Times New Roman"/>
          <w:sz w:val="26"/>
          <w:szCs w:val="28"/>
          <w:lang w:val="vi-VN"/>
        </w:rPr>
        <w:lastRenderedPageBreak/>
        <w:t>- Tiêu chuẩn ngành 22TCN259:2000 về quy trình khoan thăm dò.</w:t>
      </w:r>
    </w:p>
    <w:p w14:paraId="2E006E66" w14:textId="77777777" w:rsidR="00741C96" w:rsidRPr="00A41079" w:rsidRDefault="00C17F50" w:rsidP="003249A8">
      <w:pPr>
        <w:pStyle w:val="Heading3"/>
        <w:spacing w:after="60" w:line="360" w:lineRule="exact"/>
        <w:rPr>
          <w:lang w:val="vi-VN"/>
        </w:rPr>
      </w:pPr>
      <w:bookmarkStart w:id="167" w:name="_Toc381536973"/>
      <w:r w:rsidRPr="00A41079">
        <w:rPr>
          <w:lang w:val="vi-VN"/>
        </w:rPr>
        <w:t>3</w:t>
      </w:r>
      <w:r w:rsidR="00741C96" w:rsidRPr="00A41079">
        <w:rPr>
          <w:lang w:val="vi-VN"/>
        </w:rPr>
        <w:t xml:space="preserve">.1.2. </w:t>
      </w:r>
      <w:bookmarkEnd w:id="167"/>
      <w:r w:rsidR="00741C96" w:rsidRPr="00A41079">
        <w:rPr>
          <w:lang w:val="vi-VN"/>
        </w:rPr>
        <w:t>Cơ sở phân loại nhóm mỏ và lựa chọn mạng lưới thăm dò</w:t>
      </w:r>
    </w:p>
    <w:p w14:paraId="61980051" w14:textId="77777777" w:rsidR="00741C96" w:rsidRPr="00A41079" w:rsidRDefault="00C17F50" w:rsidP="003249A8">
      <w:pPr>
        <w:pStyle w:val="Heading4"/>
        <w:spacing w:before="60" w:after="60" w:line="360" w:lineRule="exact"/>
        <w:ind w:firstLine="720"/>
        <w:jc w:val="both"/>
        <w:rPr>
          <w:rFonts w:ascii="Times New Roman" w:hAnsi="Times New Roman" w:cs="Times New Roman"/>
          <w:color w:val="auto"/>
          <w:sz w:val="26"/>
          <w:szCs w:val="26"/>
          <w:lang w:val="vi-VN" w:eastAsia="vi-VN"/>
        </w:rPr>
      </w:pPr>
      <w:r w:rsidRPr="00A41079">
        <w:rPr>
          <w:rFonts w:ascii="Times New Roman" w:hAnsi="Times New Roman" w:cs="Times New Roman"/>
          <w:color w:val="auto"/>
          <w:sz w:val="26"/>
          <w:szCs w:val="26"/>
          <w:lang w:val="vi-VN" w:eastAsia="vi-VN"/>
        </w:rPr>
        <w:t>3</w:t>
      </w:r>
      <w:r w:rsidR="00741C96" w:rsidRPr="00A41079">
        <w:rPr>
          <w:rFonts w:ascii="Times New Roman" w:hAnsi="Times New Roman" w:cs="Times New Roman"/>
          <w:color w:val="auto"/>
          <w:sz w:val="26"/>
          <w:szCs w:val="26"/>
          <w:lang w:val="vi-VN" w:eastAsia="vi-VN"/>
        </w:rPr>
        <w:t>.1.2.1.  Cơ sở phân loại nhóm mỏ</w:t>
      </w:r>
    </w:p>
    <w:p w14:paraId="1F510549" w14:textId="0C188F7B" w:rsidR="00741C96" w:rsidRPr="00A41079" w:rsidRDefault="00741C96" w:rsidP="003249A8">
      <w:pPr>
        <w:pStyle w:val="BodyText"/>
        <w:spacing w:before="60" w:after="60" w:line="360" w:lineRule="exact"/>
        <w:ind w:firstLine="720"/>
        <w:rPr>
          <w:lang w:val="sv-SE"/>
        </w:rPr>
      </w:pPr>
      <w:r w:rsidRPr="00A41079">
        <w:rPr>
          <w:lang w:val="vi-VN"/>
        </w:rPr>
        <w:t>Như trên đã nêu,</w:t>
      </w:r>
      <w:r w:rsidRPr="0064781B">
        <w:rPr>
          <w:lang w:val="vi-VN"/>
        </w:rPr>
        <w:t xml:space="preserve"> trong phạm vi </w:t>
      </w:r>
      <w:r w:rsidR="00C17F50" w:rsidRPr="00A41079">
        <w:rPr>
          <w:lang w:val="vi-VN"/>
        </w:rPr>
        <w:t xml:space="preserve">dự kiến </w:t>
      </w:r>
      <w:r w:rsidRPr="00A41079">
        <w:rPr>
          <w:lang w:val="vi-VN"/>
        </w:rPr>
        <w:t xml:space="preserve">thăm dò chỉ </w:t>
      </w:r>
      <w:r w:rsidRPr="0064781B">
        <w:rPr>
          <w:lang w:val="vi-VN"/>
        </w:rPr>
        <w:t xml:space="preserve">có 01 thân khoáng nguồn gốc đá </w:t>
      </w:r>
      <w:r w:rsidR="004518AB" w:rsidRPr="00A41079">
        <w:rPr>
          <w:lang w:val="vi-VN"/>
        </w:rPr>
        <w:t>trầm tích ph</w:t>
      </w:r>
      <w:r w:rsidR="00A41079" w:rsidRPr="00A41079">
        <w:rPr>
          <w:lang w:val="vi-VN"/>
        </w:rPr>
        <w:t>u</w:t>
      </w:r>
      <w:r w:rsidR="004518AB" w:rsidRPr="00A41079">
        <w:rPr>
          <w:lang w:val="vi-VN"/>
        </w:rPr>
        <w:t>n trào</w:t>
      </w:r>
      <w:r w:rsidRPr="0064781B">
        <w:rPr>
          <w:lang w:val="vi-VN"/>
        </w:rPr>
        <w:t xml:space="preserve"> </w:t>
      </w:r>
      <w:r w:rsidRPr="00A41079">
        <w:rPr>
          <w:lang w:val="vi-VN"/>
        </w:rPr>
        <w:t xml:space="preserve">để làm đá xây dựng. Đá có thành phần thạch học khá đồng nhất và ổn </w:t>
      </w:r>
      <w:r w:rsidR="00C17F50" w:rsidRPr="00A41079">
        <w:rPr>
          <w:lang w:val="vi-VN"/>
        </w:rPr>
        <w:t>định, cấu trúc đ</w:t>
      </w:r>
      <w:r w:rsidRPr="00A41079">
        <w:rPr>
          <w:lang w:val="vi-VN"/>
        </w:rPr>
        <w:t xml:space="preserve">ịa chất thân quặng </w:t>
      </w:r>
      <w:r w:rsidR="00C17F50" w:rsidRPr="00A41079">
        <w:rPr>
          <w:lang w:val="vi-VN"/>
        </w:rPr>
        <w:t xml:space="preserve">đơn </w:t>
      </w:r>
      <w:r w:rsidRPr="00A41079">
        <w:rPr>
          <w:lang w:val="vi-VN"/>
        </w:rPr>
        <w:t>giản,</w:t>
      </w:r>
      <w:r w:rsidRPr="0064781B">
        <w:rPr>
          <w:lang w:val="vi-VN"/>
        </w:rPr>
        <w:t xml:space="preserve"> </w:t>
      </w:r>
      <w:r w:rsidRPr="0064781B">
        <w:rPr>
          <w:lang w:val="sv-SE"/>
        </w:rPr>
        <w:t xml:space="preserve">diện phân bố rộng, quy mô lớn. Mỏ chỉ là một phần nhỏ </w:t>
      </w:r>
      <w:r w:rsidR="00C17F50" w:rsidRPr="0064781B">
        <w:rPr>
          <w:lang w:val="sv-SE"/>
        </w:rPr>
        <w:t xml:space="preserve">trong 1 thân khoáng nên </w:t>
      </w:r>
      <w:r w:rsidRPr="0064781B">
        <w:rPr>
          <w:lang w:val="sv-SE"/>
        </w:rPr>
        <w:t xml:space="preserve">ổn định về bề dày cũng như chất lượng. </w:t>
      </w:r>
      <w:r w:rsidRPr="0064781B">
        <w:rPr>
          <w:lang w:val="vi-VN"/>
        </w:rPr>
        <w:t>Kết quả phân tích cơ lý cho thấy các loại đá này có cường độ kháng nén khá cao, thuộc nhóm đá cứng.</w:t>
      </w:r>
      <w:r w:rsidRPr="00A41079">
        <w:rPr>
          <w:lang w:val="sv-SE"/>
        </w:rPr>
        <w:t xml:space="preserve"> Chất lượng đạt yêu cầu làm đá xây dựng thông thường theo </w:t>
      </w:r>
      <w:r w:rsidRPr="0064781B">
        <w:rPr>
          <w:lang w:val="vi-VN"/>
        </w:rPr>
        <w:t>TCVN 7570:2006</w:t>
      </w:r>
      <w:r w:rsidRPr="00A41079">
        <w:rPr>
          <w:lang w:val="sv-SE"/>
        </w:rPr>
        <w:t xml:space="preserve">. Do vậy chúng được xếp vào </w:t>
      </w:r>
      <w:r w:rsidRPr="00A41079">
        <w:rPr>
          <w:b/>
          <w:bCs/>
          <w:lang w:val="sv-SE"/>
        </w:rPr>
        <w:t>nhóm mỏ I</w:t>
      </w:r>
      <w:r w:rsidRPr="00A41079">
        <w:rPr>
          <w:lang w:val="sv-SE"/>
        </w:rPr>
        <w:t>.</w:t>
      </w:r>
    </w:p>
    <w:p w14:paraId="02447D8B" w14:textId="77777777" w:rsidR="00741C96" w:rsidRPr="00A41079" w:rsidRDefault="00C17F50" w:rsidP="003249A8">
      <w:pPr>
        <w:pStyle w:val="Heading4"/>
        <w:keepNext w:val="0"/>
        <w:keepLines w:val="0"/>
        <w:widowControl w:val="0"/>
        <w:spacing w:before="60" w:after="60" w:line="360" w:lineRule="exact"/>
        <w:ind w:firstLine="720"/>
        <w:jc w:val="both"/>
        <w:rPr>
          <w:rFonts w:ascii="Times New Roman" w:hAnsi="Times New Roman" w:cs="Times New Roman"/>
          <w:color w:val="auto"/>
          <w:sz w:val="26"/>
          <w:szCs w:val="26"/>
          <w:lang w:val="sv-SE" w:eastAsia="vi-VN"/>
        </w:rPr>
      </w:pPr>
      <w:r w:rsidRPr="00A41079">
        <w:rPr>
          <w:rFonts w:ascii="Times New Roman" w:hAnsi="Times New Roman" w:cs="Times New Roman"/>
          <w:color w:val="auto"/>
          <w:sz w:val="26"/>
          <w:szCs w:val="26"/>
          <w:lang w:val="sv-SE" w:eastAsia="vi-VN"/>
        </w:rPr>
        <w:t>3</w:t>
      </w:r>
      <w:r w:rsidR="00741C96" w:rsidRPr="00A41079">
        <w:rPr>
          <w:rFonts w:ascii="Times New Roman" w:hAnsi="Times New Roman" w:cs="Times New Roman"/>
          <w:color w:val="auto"/>
          <w:sz w:val="26"/>
          <w:szCs w:val="26"/>
          <w:lang w:val="sv-SE" w:eastAsia="vi-VN"/>
        </w:rPr>
        <w:t xml:space="preserve">.1.2.2. Lựa chọn mạng lưới thăm dò </w:t>
      </w:r>
    </w:p>
    <w:p w14:paraId="1890DD91" w14:textId="77777777" w:rsidR="00741C96" w:rsidRPr="00A41079" w:rsidRDefault="00741C96" w:rsidP="003249A8">
      <w:pPr>
        <w:spacing w:before="60" w:after="60" w:line="360" w:lineRule="exact"/>
        <w:ind w:firstLine="720"/>
        <w:jc w:val="both"/>
        <w:rPr>
          <w:rFonts w:ascii="Times New Roman" w:hAnsi="Times New Roman"/>
          <w:sz w:val="26"/>
          <w:szCs w:val="26"/>
          <w:lang w:val="sv-SE"/>
        </w:rPr>
      </w:pPr>
      <w:r w:rsidRPr="0064781B">
        <w:rPr>
          <w:rFonts w:ascii="Times New Roman" w:hAnsi="Times New Roman" w:cs="Times New Roman"/>
          <w:sz w:val="26"/>
          <w:szCs w:val="26"/>
          <w:lang w:val="vi-VN" w:eastAsia="vi-VN"/>
        </w:rPr>
        <w:t>“Mạng lưới định hướng các công trình thăm dò khoáng sản rắn” (</w:t>
      </w:r>
      <w:r w:rsidRPr="0064781B">
        <w:rPr>
          <w:rFonts w:ascii="Times New Roman" w:hAnsi="Times New Roman" w:cs="Times New Roman"/>
          <w:i/>
          <w:iCs/>
          <w:sz w:val="26"/>
          <w:szCs w:val="26"/>
          <w:lang w:val="vi-VN" w:eastAsia="vi-VN"/>
        </w:rPr>
        <w:t xml:space="preserve">Phụ lục kèm theo </w:t>
      </w:r>
      <w:r w:rsidR="00C17F50" w:rsidRPr="00A41079">
        <w:rPr>
          <w:rFonts w:ascii="Times New Roman" w:hAnsi="Times New Roman"/>
          <w:i/>
          <w:sz w:val="26"/>
          <w:szCs w:val="26"/>
          <w:lang w:val="sv-SE"/>
        </w:rPr>
        <w:t>Thông tư số 60/2017/TT-BNTMT ngày 08/12/2017</w:t>
      </w:r>
      <w:r w:rsidR="00C17F50" w:rsidRPr="00A41079">
        <w:rPr>
          <w:rFonts w:ascii="Times New Roman" w:hAnsi="Times New Roman"/>
          <w:sz w:val="28"/>
          <w:szCs w:val="28"/>
          <w:lang w:val="sv-SE"/>
        </w:rPr>
        <w:t xml:space="preserve"> </w:t>
      </w:r>
      <w:r w:rsidRPr="0064781B">
        <w:rPr>
          <w:rFonts w:ascii="Times New Roman" w:hAnsi="Times New Roman" w:cs="Times New Roman"/>
          <w:i/>
          <w:iCs/>
          <w:sz w:val="26"/>
          <w:szCs w:val="26"/>
          <w:lang w:val="vi-VN" w:eastAsia="vi-VN"/>
        </w:rPr>
        <w:t>của Bộ Tài nguyên và Môi trường</w:t>
      </w:r>
      <w:r w:rsidRPr="0064781B">
        <w:rPr>
          <w:rFonts w:ascii="Times New Roman" w:hAnsi="Times New Roman" w:cs="Times New Roman"/>
          <w:sz w:val="26"/>
          <w:szCs w:val="26"/>
          <w:lang w:val="vi-VN" w:eastAsia="vi-VN"/>
        </w:rPr>
        <w:t>)</w:t>
      </w:r>
      <w:r w:rsidRPr="00A41079">
        <w:rPr>
          <w:rFonts w:ascii="Times New Roman" w:hAnsi="Times New Roman" w:cs="Times New Roman"/>
          <w:sz w:val="26"/>
          <w:szCs w:val="26"/>
          <w:lang w:val="sv-SE" w:eastAsia="vi-VN"/>
        </w:rPr>
        <w:t xml:space="preserve"> quy định như sau:</w:t>
      </w:r>
    </w:p>
    <w:p w14:paraId="0890D3A1"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sv-SE" w:eastAsia="vi-VN"/>
        </w:rPr>
      </w:pPr>
      <w:r w:rsidRPr="00A41079">
        <w:rPr>
          <w:rFonts w:ascii="Times New Roman" w:hAnsi="Times New Roman" w:cs="Times New Roman"/>
          <w:sz w:val="26"/>
          <w:szCs w:val="26"/>
          <w:lang w:val="sv-SE" w:eastAsia="vi-VN"/>
        </w:rPr>
        <w:t xml:space="preserve">Đối với đá xây dựng (đá </w:t>
      </w:r>
      <w:r w:rsidR="004518AB" w:rsidRPr="00A41079">
        <w:rPr>
          <w:rFonts w:ascii="Times New Roman" w:hAnsi="Times New Roman" w:cs="Times New Roman"/>
          <w:sz w:val="26"/>
          <w:szCs w:val="26"/>
          <w:lang w:val="sv-SE" w:eastAsia="vi-VN"/>
        </w:rPr>
        <w:t>phun trào</w:t>
      </w:r>
      <w:r w:rsidRPr="00A41079">
        <w:rPr>
          <w:rFonts w:ascii="Times New Roman" w:hAnsi="Times New Roman" w:cs="Times New Roman"/>
          <w:sz w:val="26"/>
          <w:szCs w:val="26"/>
          <w:lang w:val="sv-SE" w:eastAsia="vi-VN"/>
        </w:rPr>
        <w:t>) nhóm mỏ I mạng lưới công trình thăm dò như sau:</w:t>
      </w:r>
    </w:p>
    <w:p w14:paraId="37138AB3" w14:textId="77777777" w:rsidR="00C17F50" w:rsidRPr="0064781B" w:rsidRDefault="00741C96" w:rsidP="003249A8">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 C</w:t>
      </w:r>
      <w:r w:rsidR="00C17F50" w:rsidRPr="0064781B">
        <w:rPr>
          <w:rFonts w:ascii="Times New Roman" w:hAnsi="Times New Roman" w:cs="Times New Roman"/>
          <w:sz w:val="26"/>
          <w:szCs w:val="26"/>
          <w:lang w:val="vi-VN"/>
        </w:rPr>
        <w:t xml:space="preserve">ấp 121 có mạng lưới </w:t>
      </w:r>
      <w:r w:rsidR="00C17F50" w:rsidRPr="00A41079">
        <w:rPr>
          <w:rFonts w:ascii="Times New Roman" w:hAnsi="Times New Roman" w:cs="Times New Roman"/>
          <w:sz w:val="26"/>
          <w:szCs w:val="26"/>
          <w:lang w:val="vi-VN"/>
        </w:rPr>
        <w:t>1</w:t>
      </w:r>
      <w:r w:rsidRPr="00A41079">
        <w:rPr>
          <w:rFonts w:ascii="Times New Roman" w:hAnsi="Times New Roman" w:cs="Times New Roman"/>
          <w:sz w:val="26"/>
          <w:szCs w:val="26"/>
          <w:lang w:val="vi-VN"/>
        </w:rPr>
        <w:t>0</w:t>
      </w:r>
      <w:r w:rsidRPr="0064781B">
        <w:rPr>
          <w:rFonts w:ascii="Times New Roman" w:hAnsi="Times New Roman" w:cs="Times New Roman"/>
          <w:sz w:val="26"/>
          <w:szCs w:val="26"/>
          <w:lang w:val="vi-VN"/>
        </w:rPr>
        <w:t>0</w:t>
      </w:r>
      <w:r w:rsidR="00C17F50" w:rsidRPr="00A41079">
        <w:rPr>
          <w:rFonts w:ascii="Times New Roman" w:hAnsi="Times New Roman" w:cs="Times New Roman"/>
          <w:sz w:val="26"/>
          <w:szCs w:val="26"/>
          <w:lang w:val="vi-VN"/>
        </w:rPr>
        <w:t>m</w:t>
      </w:r>
      <w:r w:rsidR="00C17F50" w:rsidRPr="0064781B">
        <w:rPr>
          <w:rFonts w:ascii="Times New Roman" w:hAnsi="Times New Roman" w:cs="Times New Roman"/>
          <w:sz w:val="26"/>
          <w:szCs w:val="26"/>
          <w:lang w:val="vi-VN"/>
        </w:rPr>
        <w:t>×</w:t>
      </w:r>
      <w:r w:rsidR="00C17F50" w:rsidRPr="00A41079">
        <w:rPr>
          <w:rFonts w:ascii="Times New Roman" w:hAnsi="Times New Roman" w:cs="Times New Roman"/>
          <w:sz w:val="26"/>
          <w:szCs w:val="26"/>
          <w:lang w:val="vi-VN"/>
        </w:rPr>
        <w:t>1</w:t>
      </w:r>
      <w:r w:rsidRPr="00A41079">
        <w:rPr>
          <w:rFonts w:ascii="Times New Roman" w:hAnsi="Times New Roman" w:cs="Times New Roman"/>
          <w:sz w:val="26"/>
          <w:szCs w:val="26"/>
          <w:lang w:val="vi-VN"/>
        </w:rPr>
        <w:t>00</w:t>
      </w:r>
      <w:r w:rsidR="00C17F50" w:rsidRPr="00A41079">
        <w:rPr>
          <w:rFonts w:ascii="Times New Roman" w:hAnsi="Times New Roman" w:cs="Times New Roman"/>
          <w:sz w:val="26"/>
          <w:szCs w:val="26"/>
          <w:lang w:val="vi-VN"/>
        </w:rPr>
        <w:t>m±25m</w:t>
      </w:r>
      <w:r w:rsidR="00C17F50" w:rsidRPr="0064781B">
        <w:rPr>
          <w:rFonts w:ascii="Times New Roman" w:hAnsi="Times New Roman" w:cs="Times New Roman"/>
          <w:sz w:val="26"/>
          <w:szCs w:val="26"/>
          <w:lang w:val="vi-VN"/>
        </w:rPr>
        <w:t>; mạng lưới tuyến cách tuyến 100m, các công trình trên tuyến cách nhau 100m và có thể thay đổi không vượt quá 25m.</w:t>
      </w:r>
    </w:p>
    <w:p w14:paraId="03BCCC3F" w14:textId="77777777" w:rsidR="00C17F50" w:rsidRPr="0064781B" w:rsidRDefault="00C17F50" w:rsidP="003249A8">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C</w:t>
      </w:r>
      <w:r w:rsidRPr="0064781B">
        <w:rPr>
          <w:rFonts w:ascii="Times New Roman" w:hAnsi="Times New Roman" w:cs="Times New Roman"/>
          <w:sz w:val="26"/>
          <w:szCs w:val="26"/>
          <w:lang w:val="vi-VN"/>
        </w:rPr>
        <w:t xml:space="preserve">ấp 122 có mạng lưới </w:t>
      </w:r>
      <w:r w:rsidRPr="00A41079">
        <w:rPr>
          <w:rFonts w:ascii="Times New Roman" w:hAnsi="Times New Roman" w:cs="Times New Roman"/>
          <w:sz w:val="26"/>
          <w:szCs w:val="26"/>
          <w:lang w:val="vi-VN"/>
        </w:rPr>
        <w:t>20</w:t>
      </w:r>
      <w:r w:rsidRPr="0064781B">
        <w:rPr>
          <w:rFonts w:ascii="Times New Roman" w:hAnsi="Times New Roman" w:cs="Times New Roman"/>
          <w:sz w:val="26"/>
          <w:szCs w:val="26"/>
          <w:lang w:val="vi-VN"/>
        </w:rPr>
        <w:t>0</w:t>
      </w:r>
      <w:r w:rsidRPr="00A41079">
        <w:rPr>
          <w:rFonts w:ascii="Times New Roman" w:hAnsi="Times New Roman" w:cs="Times New Roman"/>
          <w:sz w:val="26"/>
          <w:szCs w:val="26"/>
          <w:lang w:val="vi-VN"/>
        </w:rPr>
        <w:t>m</w:t>
      </w:r>
      <w:r w:rsidRPr="0064781B">
        <w:rPr>
          <w:rFonts w:ascii="Times New Roman" w:hAnsi="Times New Roman" w:cs="Times New Roman"/>
          <w:sz w:val="26"/>
          <w:szCs w:val="26"/>
          <w:lang w:val="vi-VN"/>
        </w:rPr>
        <w:t>×</w:t>
      </w:r>
      <w:r w:rsidRPr="00A41079">
        <w:rPr>
          <w:rFonts w:ascii="Times New Roman" w:hAnsi="Times New Roman" w:cs="Times New Roman"/>
          <w:sz w:val="26"/>
          <w:szCs w:val="26"/>
          <w:lang w:val="vi-VN"/>
        </w:rPr>
        <w:t>200m±25m</w:t>
      </w:r>
      <w:r w:rsidRPr="0064781B">
        <w:rPr>
          <w:rFonts w:ascii="Times New Roman" w:hAnsi="Times New Roman" w:cs="Times New Roman"/>
          <w:sz w:val="26"/>
          <w:szCs w:val="26"/>
          <w:lang w:val="vi-VN"/>
        </w:rPr>
        <w:t>; mạng lưới tuyến cách tuyến 200m, các công trình trên tuyến cách nhau 200m và có thể thay đổi không vượt quá 25m.</w:t>
      </w:r>
    </w:p>
    <w:p w14:paraId="7CF450D8" w14:textId="77777777" w:rsidR="004B47C1" w:rsidRPr="00A41079" w:rsidRDefault="00741C96" w:rsidP="003249A8">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Dựa vào hình dạng,</w:t>
      </w:r>
      <w:r w:rsidRPr="00A41079">
        <w:rPr>
          <w:rFonts w:ascii="Times New Roman" w:hAnsi="Times New Roman" w:cs="Times New Roman"/>
          <w:sz w:val="26"/>
          <w:szCs w:val="26"/>
          <w:lang w:val="vi-VN"/>
        </w:rPr>
        <w:t xml:space="preserve"> </w:t>
      </w:r>
      <w:r w:rsidRPr="0064781B">
        <w:rPr>
          <w:rFonts w:ascii="Times New Roman" w:hAnsi="Times New Roman" w:cs="Times New Roman"/>
          <w:sz w:val="26"/>
          <w:szCs w:val="26"/>
          <w:lang w:val="vi-VN"/>
        </w:rPr>
        <w:t xml:space="preserve">quy mô, cấu trúc và diện phân bố </w:t>
      </w:r>
      <w:r w:rsidRPr="00A41079">
        <w:rPr>
          <w:rFonts w:ascii="Times New Roman" w:hAnsi="Times New Roman" w:cs="Times New Roman"/>
          <w:sz w:val="26"/>
          <w:szCs w:val="26"/>
          <w:lang w:val="vi-VN"/>
        </w:rPr>
        <w:t xml:space="preserve">của </w:t>
      </w:r>
      <w:r w:rsidRPr="0064781B">
        <w:rPr>
          <w:rFonts w:ascii="Times New Roman" w:hAnsi="Times New Roman" w:cs="Times New Roman"/>
          <w:sz w:val="26"/>
          <w:szCs w:val="26"/>
          <w:lang w:val="vi-VN"/>
        </w:rPr>
        <w:t xml:space="preserve">thân khoáng </w:t>
      </w:r>
      <w:r w:rsidR="004B47C1" w:rsidRPr="00A41079">
        <w:rPr>
          <w:rFonts w:ascii="Times New Roman" w:hAnsi="Times New Roman" w:cs="Times New Roman"/>
          <w:sz w:val="26"/>
          <w:szCs w:val="26"/>
          <w:lang w:val="vi-VN"/>
        </w:rPr>
        <w:t>theo ranh giới th</w:t>
      </w:r>
      <w:r w:rsidR="004518AB" w:rsidRPr="00A41079">
        <w:rPr>
          <w:rFonts w:ascii="Times New Roman" w:hAnsi="Times New Roman" w:cs="Times New Roman"/>
          <w:sz w:val="26"/>
          <w:szCs w:val="26"/>
          <w:lang w:val="vi-VN"/>
        </w:rPr>
        <w:t>ăm dò, đã bố trị mạng lưới gồm 9</w:t>
      </w:r>
      <w:r w:rsidR="00DC59B4" w:rsidRPr="00A41079">
        <w:rPr>
          <w:rFonts w:ascii="Times New Roman" w:hAnsi="Times New Roman" w:cs="Times New Roman"/>
          <w:sz w:val="26"/>
          <w:szCs w:val="26"/>
          <w:lang w:val="vi-VN"/>
        </w:rPr>
        <w:t xml:space="preserve"> tuyến</w:t>
      </w:r>
      <w:r w:rsidR="004B47C1" w:rsidRPr="00A41079">
        <w:rPr>
          <w:rFonts w:ascii="Times New Roman" w:hAnsi="Times New Roman" w:cs="Times New Roman"/>
          <w:sz w:val="26"/>
          <w:szCs w:val="26"/>
          <w:lang w:val="vi-VN"/>
        </w:rPr>
        <w:t xml:space="preserve"> với khoảng cách các tuyến </w:t>
      </w:r>
      <w:r w:rsidR="004518AB" w:rsidRPr="00A41079">
        <w:rPr>
          <w:rFonts w:ascii="Times New Roman" w:hAnsi="Times New Roman" w:cs="Times New Roman"/>
          <w:sz w:val="26"/>
          <w:szCs w:val="26"/>
          <w:lang w:val="vi-VN"/>
        </w:rPr>
        <w:t>từ 10</w:t>
      </w:r>
      <w:r w:rsidR="004B47C1" w:rsidRPr="00A41079">
        <w:rPr>
          <w:rFonts w:ascii="Times New Roman" w:hAnsi="Times New Roman" w:cs="Times New Roman"/>
          <w:sz w:val="26"/>
          <w:szCs w:val="26"/>
          <w:lang w:val="vi-VN"/>
        </w:rPr>
        <w:t>0</w:t>
      </w:r>
      <w:r w:rsidR="00084170" w:rsidRPr="00A41079">
        <w:rPr>
          <w:rFonts w:ascii="Times New Roman" w:hAnsi="Times New Roman" w:cs="Times New Roman"/>
          <w:sz w:val="26"/>
          <w:szCs w:val="26"/>
          <w:lang w:val="vi-VN"/>
        </w:rPr>
        <w:t>÷</w:t>
      </w:r>
      <w:r w:rsidR="004518AB" w:rsidRPr="00A41079">
        <w:rPr>
          <w:rFonts w:ascii="Times New Roman" w:hAnsi="Times New Roman" w:cs="Times New Roman"/>
          <w:sz w:val="26"/>
          <w:szCs w:val="26"/>
          <w:lang w:val="vi-VN"/>
        </w:rPr>
        <w:t>10</w:t>
      </w:r>
      <w:r w:rsidR="004B47C1" w:rsidRPr="00A41079">
        <w:rPr>
          <w:rFonts w:ascii="Times New Roman" w:hAnsi="Times New Roman" w:cs="Times New Roman"/>
          <w:sz w:val="26"/>
          <w:szCs w:val="26"/>
          <w:lang w:val="vi-VN"/>
        </w:rPr>
        <w:t>0m;</w:t>
      </w:r>
      <w:r w:rsidRPr="0064781B">
        <w:rPr>
          <w:rFonts w:ascii="Times New Roman" w:hAnsi="Times New Roman" w:cs="Times New Roman"/>
          <w:sz w:val="26"/>
          <w:szCs w:val="26"/>
          <w:lang w:val="vi-VN"/>
        </w:rPr>
        <w:t xml:space="preserve"> mạng lưới công trình</w:t>
      </w:r>
      <w:r w:rsidRPr="00A41079">
        <w:rPr>
          <w:rFonts w:ascii="Times New Roman" w:hAnsi="Times New Roman" w:cs="Times New Roman"/>
          <w:sz w:val="26"/>
          <w:szCs w:val="26"/>
          <w:lang w:val="vi-VN"/>
        </w:rPr>
        <w:t xml:space="preserve"> </w:t>
      </w:r>
      <w:r w:rsidR="004B47C1" w:rsidRPr="00A41079">
        <w:rPr>
          <w:rFonts w:ascii="Times New Roman" w:hAnsi="Times New Roman" w:cs="Times New Roman"/>
          <w:sz w:val="26"/>
          <w:szCs w:val="26"/>
          <w:lang w:val="vi-VN"/>
        </w:rPr>
        <w:t>trên các tuyến từ 100</w:t>
      </w:r>
      <w:r w:rsidR="00084170" w:rsidRPr="00A41079">
        <w:rPr>
          <w:rFonts w:ascii="Times New Roman" w:hAnsi="Times New Roman" w:cs="Times New Roman"/>
          <w:sz w:val="26"/>
          <w:szCs w:val="26"/>
          <w:lang w:val="vi-VN"/>
        </w:rPr>
        <w:t>÷</w:t>
      </w:r>
      <w:r w:rsidR="004518AB" w:rsidRPr="00A41079">
        <w:rPr>
          <w:rFonts w:ascii="Times New Roman" w:hAnsi="Times New Roman" w:cs="Times New Roman"/>
          <w:sz w:val="26"/>
          <w:szCs w:val="26"/>
          <w:lang w:val="vi-VN"/>
        </w:rPr>
        <w:t>10</w:t>
      </w:r>
      <w:r w:rsidR="004B47C1" w:rsidRPr="00A41079">
        <w:rPr>
          <w:rFonts w:ascii="Times New Roman" w:hAnsi="Times New Roman" w:cs="Times New Roman"/>
          <w:sz w:val="26"/>
          <w:szCs w:val="26"/>
          <w:lang w:val="vi-VN"/>
        </w:rPr>
        <w:t xml:space="preserve">0m (dự tính cấp trữ lượng 121) và tuyến </w:t>
      </w:r>
      <w:r w:rsidR="004518AB" w:rsidRPr="00A41079">
        <w:rPr>
          <w:rFonts w:ascii="Times New Roman" w:hAnsi="Times New Roman" w:cs="Times New Roman"/>
          <w:sz w:val="26"/>
          <w:szCs w:val="26"/>
          <w:lang w:val="vi-VN"/>
        </w:rPr>
        <w:t>cách nhau 20</w:t>
      </w:r>
      <w:r w:rsidR="004B47C1" w:rsidRPr="00A41079">
        <w:rPr>
          <w:rFonts w:ascii="Times New Roman" w:hAnsi="Times New Roman" w:cs="Times New Roman"/>
          <w:sz w:val="26"/>
          <w:szCs w:val="26"/>
          <w:lang w:val="vi-VN"/>
        </w:rPr>
        <w:t>0m, các công trình khoan trên tuyến từ 200</w:t>
      </w:r>
      <w:r w:rsidR="00084170" w:rsidRPr="00A41079">
        <w:rPr>
          <w:rFonts w:ascii="Times New Roman" w:hAnsi="Times New Roman" w:cs="Times New Roman"/>
          <w:sz w:val="26"/>
          <w:szCs w:val="26"/>
          <w:lang w:val="vi-VN"/>
        </w:rPr>
        <w:t>÷</w:t>
      </w:r>
      <w:r w:rsidR="004518AB" w:rsidRPr="00A41079">
        <w:rPr>
          <w:rFonts w:ascii="Times New Roman" w:hAnsi="Times New Roman" w:cs="Times New Roman"/>
          <w:sz w:val="26"/>
          <w:szCs w:val="26"/>
          <w:lang w:val="vi-VN"/>
        </w:rPr>
        <w:t>200</w:t>
      </w:r>
      <w:r w:rsidR="004B47C1" w:rsidRPr="00A41079">
        <w:rPr>
          <w:rFonts w:ascii="Times New Roman" w:hAnsi="Times New Roman" w:cs="Times New Roman"/>
          <w:sz w:val="26"/>
          <w:szCs w:val="26"/>
          <w:lang w:val="vi-VN"/>
        </w:rPr>
        <w:t xml:space="preserve"> (dự tính cấp trữ lượng 122).</w:t>
      </w:r>
    </w:p>
    <w:p w14:paraId="43CE6501" w14:textId="77777777" w:rsidR="00741C96" w:rsidRPr="00A41079" w:rsidRDefault="004B47C1" w:rsidP="003249A8">
      <w:pPr>
        <w:pStyle w:val="Heading3"/>
        <w:spacing w:after="60" w:line="360" w:lineRule="exact"/>
        <w:rPr>
          <w:lang w:val="vi-VN"/>
        </w:rPr>
      </w:pPr>
      <w:r w:rsidRPr="00A41079">
        <w:rPr>
          <w:lang w:val="vi-VN"/>
        </w:rPr>
        <w:t>3</w:t>
      </w:r>
      <w:r w:rsidR="00741C96" w:rsidRPr="00A41079">
        <w:rPr>
          <w:lang w:val="vi-VN"/>
        </w:rPr>
        <w:t>.1.3. Đánh giá hiệu quả của các công tác đã triển khai giai đoạn trước</w:t>
      </w:r>
    </w:p>
    <w:p w14:paraId="6005BEFD"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Các công tác điều tra địa chất đã tiến hành trong các giai đoạn trước, có thể đánh giá như sau:</w:t>
      </w:r>
    </w:p>
    <w:p w14:paraId="577CD1C4"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Các tài liệu ng</w:t>
      </w:r>
      <w:r w:rsidR="004518AB" w:rsidRPr="00A41079">
        <w:rPr>
          <w:rFonts w:ascii="Times New Roman" w:hAnsi="Times New Roman" w:cs="Times New Roman"/>
          <w:sz w:val="26"/>
          <w:szCs w:val="26"/>
          <w:lang w:val="vi-VN" w:eastAsia="vi-VN"/>
        </w:rPr>
        <w:t>hiên cứu khu vực ở các tỷ lệ nhỏ</w:t>
      </w:r>
      <w:r w:rsidRPr="00A41079">
        <w:rPr>
          <w:rFonts w:ascii="Times New Roman" w:hAnsi="Times New Roman" w:cs="Times New Roman"/>
          <w:sz w:val="26"/>
          <w:szCs w:val="26"/>
          <w:lang w:val="vi-VN" w:eastAsia="vi-VN"/>
        </w:rPr>
        <w:t xml:space="preserve"> (1: 500.000; 1: 200.000) và Bản đồ Địa chất khoáng sản tỉnh </w:t>
      </w:r>
      <w:r w:rsidR="00AD49C2" w:rsidRPr="00A41079">
        <w:rPr>
          <w:rFonts w:ascii="Times New Roman" w:hAnsi="Times New Roman" w:cs="Times New Roman"/>
          <w:sz w:val="26"/>
          <w:szCs w:val="26"/>
          <w:lang w:val="vi-VN" w:eastAsia="vi-VN"/>
        </w:rPr>
        <w:t>An Giang</w:t>
      </w:r>
      <w:r w:rsidR="004518AB" w:rsidRPr="00A41079">
        <w:rPr>
          <w:rFonts w:ascii="Times New Roman" w:hAnsi="Times New Roman" w:cs="Times New Roman"/>
          <w:sz w:val="26"/>
          <w:szCs w:val="26"/>
          <w:lang w:val="vi-VN" w:eastAsia="vi-VN"/>
        </w:rPr>
        <w:t>, tỷ lệ 1: 5</w:t>
      </w:r>
      <w:r w:rsidRPr="00A41079">
        <w:rPr>
          <w:rFonts w:ascii="Times New Roman" w:hAnsi="Times New Roman" w:cs="Times New Roman"/>
          <w:sz w:val="26"/>
          <w:szCs w:val="26"/>
          <w:lang w:val="vi-VN" w:eastAsia="vi-VN"/>
        </w:rPr>
        <w:t xml:space="preserve">0.000 phục vụ cho công tác quy hoạch khoáng sản có những giá trị nhất định. Các tài liệu này đã phần nào khoanh định sự phân bố của các thành tạo địa chất và các đá </w:t>
      </w:r>
      <w:r w:rsidR="004518AB" w:rsidRPr="00A41079">
        <w:rPr>
          <w:rFonts w:ascii="Times New Roman" w:hAnsi="Times New Roman" w:cs="Times New Roman"/>
          <w:sz w:val="26"/>
          <w:szCs w:val="26"/>
          <w:lang w:val="vi-VN" w:eastAsia="vi-VN"/>
        </w:rPr>
        <w:t>trầm tích phun trào</w:t>
      </w:r>
      <w:r w:rsidRPr="00A41079">
        <w:rPr>
          <w:rFonts w:ascii="Times New Roman" w:hAnsi="Times New Roman" w:cs="Times New Roman"/>
          <w:sz w:val="26"/>
          <w:szCs w:val="26"/>
          <w:lang w:val="vi-VN" w:eastAsia="vi-VN"/>
        </w:rPr>
        <w:t xml:space="preserve"> có cùng nguồn gốc thành tạo trong phạm nghiên cứu. Tuy nhiên, do điều tra ở tỷ lệ </w:t>
      </w:r>
      <w:r w:rsidR="004A64C1" w:rsidRPr="00A41079">
        <w:rPr>
          <w:rFonts w:ascii="Times New Roman" w:hAnsi="Times New Roman" w:cs="Times New Roman"/>
          <w:sz w:val="26"/>
          <w:szCs w:val="26"/>
          <w:lang w:val="vi-VN" w:eastAsia="vi-VN"/>
        </w:rPr>
        <w:t>nhỏ</w:t>
      </w:r>
      <w:r w:rsidRPr="00A41079">
        <w:rPr>
          <w:rFonts w:ascii="Times New Roman" w:hAnsi="Times New Roman" w:cs="Times New Roman"/>
          <w:sz w:val="26"/>
          <w:szCs w:val="26"/>
          <w:lang w:val="vi-VN" w:eastAsia="vi-VN"/>
        </w:rPr>
        <w:t xml:space="preserve"> nên diện phân bố các thành tạo địa chất, đối tượng thăm dò chưa được khoanh định chuẩn xác đối với các khu vực </w:t>
      </w:r>
      <w:r w:rsidR="009A1595" w:rsidRPr="00A41079">
        <w:rPr>
          <w:rFonts w:ascii="Times New Roman" w:hAnsi="Times New Roman" w:cs="Times New Roman"/>
          <w:sz w:val="26"/>
          <w:szCs w:val="26"/>
          <w:lang w:val="vi-VN" w:eastAsia="vi-VN"/>
        </w:rPr>
        <w:t>trên diện tích dự kiến thăm dò</w:t>
      </w:r>
      <w:r w:rsidRPr="00A41079">
        <w:rPr>
          <w:rFonts w:ascii="Times New Roman" w:hAnsi="Times New Roman" w:cs="Times New Roman"/>
          <w:sz w:val="26"/>
          <w:szCs w:val="26"/>
          <w:lang w:val="vi-VN" w:eastAsia="vi-VN"/>
        </w:rPr>
        <w:t>.</w:t>
      </w:r>
    </w:p>
    <w:p w14:paraId="6A882E95"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xml:space="preserve">- Tài liệu quy hoạch khoáng sản tỉnh </w:t>
      </w:r>
      <w:r w:rsidR="00AD49C2" w:rsidRPr="00A41079">
        <w:rPr>
          <w:rFonts w:ascii="Times New Roman" w:hAnsi="Times New Roman" w:cs="Times New Roman"/>
          <w:sz w:val="26"/>
          <w:szCs w:val="26"/>
          <w:lang w:val="vi-VN" w:eastAsia="vi-VN"/>
        </w:rPr>
        <w:t>An Giang</w:t>
      </w:r>
      <w:r w:rsidRPr="00A41079">
        <w:rPr>
          <w:rFonts w:ascii="Times New Roman" w:hAnsi="Times New Roman" w:cs="Times New Roman"/>
          <w:sz w:val="26"/>
          <w:szCs w:val="26"/>
          <w:lang w:val="vi-VN" w:eastAsia="vi-VN"/>
        </w:rPr>
        <w:t xml:space="preserve"> đã giúp cho việc khoanh định diện tích xin thăm dò chuẩn xác, đúng quy hoạch.</w:t>
      </w:r>
    </w:p>
    <w:p w14:paraId="056FF6EE" w14:textId="77777777" w:rsidR="00741C96" w:rsidRPr="00A41079" w:rsidRDefault="004B47C1" w:rsidP="003249A8">
      <w:pPr>
        <w:pStyle w:val="Heading3"/>
        <w:spacing w:after="60" w:line="360" w:lineRule="exact"/>
        <w:rPr>
          <w:lang w:val="vi-VN"/>
        </w:rPr>
      </w:pPr>
      <w:r w:rsidRPr="00A41079">
        <w:rPr>
          <w:lang w:val="vi-VN"/>
        </w:rPr>
        <w:t>3</w:t>
      </w:r>
      <w:r w:rsidR="00741C96" w:rsidRPr="00A41079">
        <w:rPr>
          <w:lang w:val="vi-VN"/>
        </w:rPr>
        <w:t>.1.4. Đề xuất tổ hợp dự kiến phương pháp thăm dò</w:t>
      </w:r>
    </w:p>
    <w:p w14:paraId="3360B20C" w14:textId="77777777" w:rsidR="00741C96" w:rsidRPr="0064781B" w:rsidRDefault="00741C96" w:rsidP="003249A8">
      <w:pPr>
        <w:pStyle w:val="BodyTextIndent"/>
        <w:widowControl w:val="0"/>
        <w:spacing w:line="360" w:lineRule="exact"/>
        <w:rPr>
          <w:lang w:val="vi-VN"/>
        </w:rPr>
      </w:pPr>
      <w:r w:rsidRPr="0064781B">
        <w:rPr>
          <w:lang w:val="vi-VN"/>
        </w:rPr>
        <w:lastRenderedPageBreak/>
        <w:t xml:space="preserve">Từ những cơ sở trên, đề án đề xuất các phương pháp thăm dò sẽ tiến hành tại mỏ đá xây dựng </w:t>
      </w:r>
      <w:r w:rsidR="00AD49C2" w:rsidRPr="00A41079">
        <w:rPr>
          <w:lang w:val="vi-VN"/>
        </w:rPr>
        <w:t xml:space="preserve">Núi Dài, </w:t>
      </w:r>
      <w:r w:rsidR="009710E3" w:rsidRPr="00A41079">
        <w:rPr>
          <w:lang w:val="vi-VN"/>
        </w:rPr>
        <w:t>xã Ô Lâm và xã Tri Tôn</w:t>
      </w:r>
      <w:r w:rsidRPr="00A41079">
        <w:rPr>
          <w:lang w:val="vi-VN"/>
        </w:rPr>
        <w:t xml:space="preserve">, tỉnh </w:t>
      </w:r>
      <w:r w:rsidR="00AD49C2" w:rsidRPr="00A41079">
        <w:rPr>
          <w:lang w:val="vi-VN"/>
        </w:rPr>
        <w:t>An Giang</w:t>
      </w:r>
      <w:r w:rsidRPr="00A41079">
        <w:rPr>
          <w:lang w:val="vi-VN"/>
        </w:rPr>
        <w:t xml:space="preserve"> </w:t>
      </w:r>
      <w:r w:rsidRPr="0064781B">
        <w:rPr>
          <w:lang w:val="vi-VN"/>
        </w:rPr>
        <w:t>gồm các công tác sau:</w:t>
      </w:r>
    </w:p>
    <w:p w14:paraId="1F9B48EF"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1. Công tác trắc địa.</w:t>
      </w:r>
    </w:p>
    <w:p w14:paraId="2349B2BF"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2. Phương pháp địa chất.</w:t>
      </w:r>
    </w:p>
    <w:p w14:paraId="5D5B0C85"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3. Thi công khoan thăm dò.</w:t>
      </w:r>
    </w:p>
    <w:p w14:paraId="08FC40EE"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4. Công tác mẫu (lấy, gia công, phân tích các loại mẫu và dự kiến nơi gửi).</w:t>
      </w:r>
    </w:p>
    <w:p w14:paraId="5053B28B"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5. Công tác địa chất thủy văn - địa chất công trình.</w:t>
      </w:r>
    </w:p>
    <w:p w14:paraId="35F54E4C"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6. Công tác văn phòng, lập báo cáo tổng kết.</w:t>
      </w:r>
    </w:p>
    <w:p w14:paraId="1EC97E3F"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Chi tiết các phương pháp như sau:</w:t>
      </w:r>
    </w:p>
    <w:p w14:paraId="32FCF90D" w14:textId="77777777" w:rsidR="00741C96" w:rsidRPr="00A41079" w:rsidRDefault="004B47C1" w:rsidP="003249A8">
      <w:pPr>
        <w:pStyle w:val="Heading2"/>
        <w:spacing w:before="60" w:line="360" w:lineRule="exact"/>
        <w:ind w:firstLine="720"/>
        <w:jc w:val="both"/>
        <w:rPr>
          <w:rFonts w:ascii="Times New Roman" w:hAnsi="Times New Roman" w:cs="Times New Roman"/>
          <w:i w:val="0"/>
          <w:iCs w:val="0"/>
          <w:sz w:val="26"/>
          <w:szCs w:val="26"/>
          <w:lang w:val="vi-VN"/>
        </w:rPr>
      </w:pPr>
      <w:bookmarkStart w:id="168" w:name="_Toc203511267"/>
      <w:r w:rsidRPr="00A41079">
        <w:rPr>
          <w:rFonts w:ascii="Times New Roman" w:hAnsi="Times New Roman" w:cs="Times New Roman"/>
          <w:i w:val="0"/>
          <w:iCs w:val="0"/>
          <w:sz w:val="26"/>
          <w:szCs w:val="26"/>
          <w:lang w:val="vi-VN"/>
        </w:rPr>
        <w:t>3</w:t>
      </w:r>
      <w:r w:rsidR="00741C96" w:rsidRPr="00A41079">
        <w:rPr>
          <w:rFonts w:ascii="Times New Roman" w:hAnsi="Times New Roman" w:cs="Times New Roman"/>
          <w:i w:val="0"/>
          <w:iCs w:val="0"/>
          <w:sz w:val="26"/>
          <w:szCs w:val="26"/>
          <w:lang w:val="vi-VN"/>
        </w:rPr>
        <w:t xml:space="preserve">.2. </w:t>
      </w:r>
      <w:r w:rsidR="00CC5BC5" w:rsidRPr="00A41079">
        <w:rPr>
          <w:rFonts w:ascii="Times New Roman" w:hAnsi="Times New Roman" w:cs="Times New Roman"/>
          <w:i w:val="0"/>
          <w:iCs w:val="0"/>
          <w:sz w:val="26"/>
          <w:szCs w:val="26"/>
          <w:lang w:val="vi-VN"/>
        </w:rPr>
        <w:t xml:space="preserve">CÁC </w:t>
      </w:r>
      <w:r w:rsidR="00741C96" w:rsidRPr="00A41079">
        <w:rPr>
          <w:rFonts w:ascii="Times New Roman" w:hAnsi="Times New Roman" w:cs="Times New Roman"/>
          <w:i w:val="0"/>
          <w:iCs w:val="0"/>
          <w:sz w:val="26"/>
          <w:szCs w:val="26"/>
          <w:lang w:val="vi-VN"/>
        </w:rPr>
        <w:t xml:space="preserve">PHƯƠNG PHÁP VÀ KHỐI LƯỢNG </w:t>
      </w:r>
      <w:r w:rsidR="00CC5BC5" w:rsidRPr="00A41079">
        <w:rPr>
          <w:rFonts w:ascii="Times New Roman" w:hAnsi="Times New Roman" w:cs="Times New Roman"/>
          <w:i w:val="0"/>
          <w:iCs w:val="0"/>
          <w:sz w:val="26"/>
          <w:szCs w:val="26"/>
          <w:lang w:val="vi-VN"/>
        </w:rPr>
        <w:t>CÔNG TRÌNH CHỦ YẾU</w:t>
      </w:r>
      <w:bookmarkEnd w:id="168"/>
    </w:p>
    <w:p w14:paraId="2DEB2A1C"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xml:space="preserve">Đối tượng thăm dò là đá </w:t>
      </w:r>
      <w:r w:rsidR="004518AB" w:rsidRPr="00A41079">
        <w:rPr>
          <w:rFonts w:ascii="Times New Roman" w:hAnsi="Times New Roman" w:cs="Times New Roman"/>
          <w:sz w:val="26"/>
          <w:szCs w:val="26"/>
          <w:lang w:val="vi-VN" w:eastAsia="vi-VN"/>
        </w:rPr>
        <w:t>trầm tích phun trào đã lộ ra tại moong khai thác của mỏ kế cận</w:t>
      </w:r>
      <w:r w:rsidRPr="00A41079">
        <w:rPr>
          <w:rFonts w:ascii="Times New Roman" w:hAnsi="Times New Roman" w:cs="Times New Roman"/>
          <w:sz w:val="26"/>
          <w:szCs w:val="26"/>
          <w:lang w:val="vi-VN" w:eastAsia="vi-VN"/>
        </w:rPr>
        <w:t>. Mục tiêu thăm dò phải làm sáng tỏ đặc điểm địa chất, địa chất thủy văn, địa chất công trình, điều kiện khai thác mỏ cũng như chất lượng, trữ lượng của chúng. Vì vậy, các phương pháp thăm dò được áp dụng là:</w:t>
      </w:r>
    </w:p>
    <w:p w14:paraId="31BB4B77"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xml:space="preserve">- Công tác trắc địa: Là công tác không thể thiếu được trong quá trình thăm dò, được tiến hành để đo vẽ lập bản đồ địa hình, thu phóng công trình làm cơ sở thi công các công việc tiếp theo, phục vụ cho việc tính trữ lượng đá xây dựng trong mỏ. </w:t>
      </w:r>
    </w:p>
    <w:p w14:paraId="794ADF28"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xml:space="preserve">- Lộ trình địa chất: Được sử dụng nhằm khoanh định chính xác diện phân bố của các lớp đất đá trên bề mặt. Lộ trình khảo sát địa chất kết hợp với công tác khoan thăm dò, sẽ khoanh định được diện phân bố của các lớp đất đá dưới sâu nhằm đáp ứng cho công tác tính trữ lượng.  </w:t>
      </w:r>
    </w:p>
    <w:p w14:paraId="485FF3F2"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Công tác khoan thăm dò: Để đánh giá chiều dày đất phủ, sự phân bố các lớp đá cứng theo chiều sâu, phục vụ cho việc lấy và phân tích mẫu để đánh giá chất lượng, trữ lượng của đá xây dựng thông thường phân bố trong phạm vi mỏ.</w:t>
      </w:r>
    </w:p>
    <w:p w14:paraId="241E72D7"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Công tác ĐCTV-ĐCCT: được tiến hành để đánh giá điều kiện khai thác mỏ, phục vụ cho việc thiết kế khai thác mỏ sau này.</w:t>
      </w:r>
    </w:p>
    <w:p w14:paraId="3F287979" w14:textId="77777777" w:rsidR="00741C96" w:rsidRPr="00A41079" w:rsidRDefault="00741C96" w:rsidP="003249A8">
      <w:pPr>
        <w:spacing w:before="60" w:after="60" w:line="360" w:lineRule="exact"/>
        <w:ind w:firstLine="720"/>
        <w:jc w:val="both"/>
        <w:rPr>
          <w:rFonts w:cs="Times New Roman"/>
          <w:sz w:val="26"/>
          <w:szCs w:val="26"/>
          <w:lang w:val="vi-VN"/>
        </w:rPr>
      </w:pPr>
      <w:r w:rsidRPr="00A41079">
        <w:rPr>
          <w:rFonts w:ascii="Times New Roman" w:hAnsi="Times New Roman" w:cs="Times New Roman"/>
          <w:sz w:val="26"/>
          <w:szCs w:val="26"/>
          <w:lang w:val="vi-VN" w:eastAsia="vi-VN"/>
        </w:rPr>
        <w:t>- Công tác phân tích thí nghiệm mẫu: nhằm đánh giá đầy đủ thành phần vật chất, tính chất cơ lý và chất lượng khoáng sản có trong mỏ, phục vụ cho công tác tính trữ lượng.</w:t>
      </w:r>
    </w:p>
    <w:p w14:paraId="0EC8E8DB" w14:textId="77777777" w:rsidR="00741C96" w:rsidRPr="00A41079" w:rsidRDefault="00741C96" w:rsidP="003249A8">
      <w:pPr>
        <w:pStyle w:val="Doan"/>
        <w:spacing w:line="360" w:lineRule="exact"/>
        <w:ind w:firstLine="720"/>
        <w:rPr>
          <w:lang w:val="vi-VN"/>
        </w:rPr>
      </w:pPr>
      <w:r w:rsidRPr="00A41079">
        <w:rPr>
          <w:lang w:val="vi-VN"/>
        </w:rPr>
        <w:t xml:space="preserve">- Công tác tổng kết viết báo cáo: </w:t>
      </w:r>
      <w:r w:rsidRPr="0064781B">
        <w:rPr>
          <w:lang w:val="vi-VN"/>
        </w:rPr>
        <w:t>Nhằm đánh giá toàn diện chất lượng, trữ lượng, điều kiện khai thác, điều kiện địa chất thủy văn, địa chất công trình, phục vụ cho lập dự án đầu tư, thiết kế cơ sở.</w:t>
      </w:r>
    </w:p>
    <w:p w14:paraId="4C99E17D" w14:textId="77777777" w:rsidR="00741C96" w:rsidRPr="00A41079" w:rsidRDefault="00CC5BC5" w:rsidP="003249A8">
      <w:pPr>
        <w:pStyle w:val="Heading3"/>
        <w:spacing w:after="60" w:line="360" w:lineRule="exact"/>
        <w:rPr>
          <w:lang w:val="vi-VN"/>
        </w:rPr>
      </w:pPr>
      <w:r w:rsidRPr="00A41079">
        <w:rPr>
          <w:lang w:val="vi-VN"/>
        </w:rPr>
        <w:t>3.2.1.</w:t>
      </w:r>
      <w:r w:rsidR="00741C96" w:rsidRPr="00A41079">
        <w:rPr>
          <w:lang w:val="vi-VN"/>
        </w:rPr>
        <w:t xml:space="preserve"> Công tác trắc địa</w:t>
      </w:r>
    </w:p>
    <w:p w14:paraId="466C60A3" w14:textId="77777777" w:rsidR="00741C96" w:rsidRPr="00A41079" w:rsidRDefault="00CC5BC5" w:rsidP="003249A8">
      <w:pPr>
        <w:pStyle w:val="Doan"/>
        <w:spacing w:line="360" w:lineRule="exact"/>
        <w:ind w:firstLine="720"/>
        <w:rPr>
          <w:b/>
          <w:bCs/>
          <w:i/>
          <w:iCs/>
          <w:lang w:val="vi-VN"/>
        </w:rPr>
      </w:pPr>
      <w:r w:rsidRPr="00A41079">
        <w:rPr>
          <w:b/>
          <w:bCs/>
          <w:i/>
          <w:iCs/>
          <w:lang w:val="vi-VN"/>
        </w:rPr>
        <w:t>3.2.1.1.</w:t>
      </w:r>
      <w:r w:rsidR="00741C96" w:rsidRPr="00A41079">
        <w:rPr>
          <w:b/>
          <w:bCs/>
          <w:i/>
          <w:iCs/>
          <w:lang w:val="vi-VN"/>
        </w:rPr>
        <w:t xml:space="preserve"> Mục đích, nhiệm vụ</w:t>
      </w:r>
    </w:p>
    <w:p w14:paraId="46C41A17"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lastRenderedPageBreak/>
        <w:t>+ Mục đích: Đo vẽ lập bản đồ địa hình, xác định vị trí công trình và mốc ranh mỏ ra ngoài thực địa và từ thực địa lên bản đồ. Phục vụ cho công tác thăm dò đánh giá trữ lượng khoáng sản, đồng thời làm cơ sở thiết kế khai thác sau này.</w:t>
      </w:r>
    </w:p>
    <w:p w14:paraId="6C29CC21"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xml:space="preserve">+ Nhiệm vụ: Để đáp ứng yêu cầu phục vụ cho công việc khảo sát thăm dò mỏ đá xây dựng </w:t>
      </w:r>
      <w:r w:rsidR="00AD49C2" w:rsidRPr="00A41079">
        <w:rPr>
          <w:rFonts w:ascii="Times New Roman" w:hAnsi="Times New Roman" w:cs="Times New Roman"/>
          <w:sz w:val="26"/>
          <w:szCs w:val="26"/>
          <w:lang w:val="vi-VN" w:eastAsia="vi-VN"/>
        </w:rPr>
        <w:t xml:space="preserve">Núi Dài, </w:t>
      </w:r>
      <w:r w:rsidR="009710E3" w:rsidRPr="00A41079">
        <w:rPr>
          <w:rFonts w:ascii="Times New Roman" w:hAnsi="Times New Roman" w:cs="Times New Roman"/>
          <w:sz w:val="26"/>
          <w:szCs w:val="26"/>
          <w:lang w:val="vi-VN" w:eastAsia="vi-VN"/>
        </w:rPr>
        <w:t>xã Ô Lâm và xã Tri Tôn</w:t>
      </w:r>
      <w:r w:rsidRPr="00A41079">
        <w:rPr>
          <w:rFonts w:ascii="Times New Roman" w:hAnsi="Times New Roman" w:cs="Times New Roman"/>
          <w:sz w:val="26"/>
          <w:szCs w:val="26"/>
          <w:lang w:val="vi-VN" w:eastAsia="vi-VN"/>
        </w:rPr>
        <w:t xml:space="preserve">, tỉnh </w:t>
      </w:r>
      <w:r w:rsidR="00AD49C2" w:rsidRPr="00A41079">
        <w:rPr>
          <w:rFonts w:ascii="Times New Roman" w:hAnsi="Times New Roman" w:cs="Times New Roman"/>
          <w:sz w:val="26"/>
          <w:szCs w:val="26"/>
          <w:lang w:val="vi-VN" w:eastAsia="vi-VN"/>
        </w:rPr>
        <w:t>An Giang</w:t>
      </w:r>
      <w:r w:rsidRPr="00A41079">
        <w:rPr>
          <w:rFonts w:ascii="Times New Roman" w:hAnsi="Times New Roman" w:cs="Times New Roman"/>
          <w:sz w:val="26"/>
          <w:szCs w:val="26"/>
          <w:lang w:val="vi-VN" w:eastAsia="vi-VN"/>
        </w:rPr>
        <w:t xml:space="preserve"> thì các tài liệu trắc địa phải thực hiện những nhiệm vụ cụ thể như sau:</w:t>
      </w:r>
    </w:p>
    <w:p w14:paraId="1A88FDC9"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bookmarkStart w:id="169" w:name="_Toc1618247"/>
      <w:bookmarkStart w:id="170" w:name="_Toc1628183"/>
      <w:bookmarkStart w:id="171" w:name="_Toc202925568"/>
      <w:bookmarkStart w:id="172" w:name="_Toc215196580"/>
      <w:r w:rsidRPr="00A41079">
        <w:rPr>
          <w:rFonts w:ascii="Times New Roman" w:hAnsi="Times New Roman" w:cs="Times New Roman"/>
          <w:sz w:val="26"/>
          <w:szCs w:val="26"/>
          <w:lang w:val="vi-VN" w:eastAsia="vi-VN"/>
        </w:rPr>
        <w:t>- Thành lập lưới khống chế mặt bằng.</w:t>
      </w:r>
    </w:p>
    <w:p w14:paraId="147CBBCC"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Lập lưới độ cao lượng giác.</w:t>
      </w:r>
    </w:p>
    <w:p w14:paraId="103D484B"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Đo vẽ bản đồ đị</w:t>
      </w:r>
      <w:r w:rsidR="00CC5BC5" w:rsidRPr="00A41079">
        <w:rPr>
          <w:rFonts w:ascii="Times New Roman" w:hAnsi="Times New Roman" w:cs="Times New Roman"/>
          <w:sz w:val="26"/>
          <w:szCs w:val="26"/>
          <w:lang w:val="vi-VN" w:eastAsia="vi-VN"/>
        </w:rPr>
        <w:t>a hình 1:2.000 (đường đồng mức 2</w:t>
      </w:r>
      <w:r w:rsidRPr="00A41079">
        <w:rPr>
          <w:rFonts w:ascii="Times New Roman" w:hAnsi="Times New Roman" w:cs="Times New Roman"/>
          <w:sz w:val="26"/>
          <w:szCs w:val="26"/>
          <w:lang w:val="vi-VN" w:eastAsia="vi-VN"/>
        </w:rPr>
        <w:t>m).</w:t>
      </w:r>
    </w:p>
    <w:p w14:paraId="1A0B2E27"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Xác định vị trí hệ thống tuyến và các công trình địa chất cho khu vực thăm dò.</w:t>
      </w:r>
    </w:p>
    <w:bookmarkEnd w:id="169"/>
    <w:bookmarkEnd w:id="170"/>
    <w:bookmarkEnd w:id="171"/>
    <w:bookmarkEnd w:id="172"/>
    <w:p w14:paraId="39F65DE4"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Đưa công trình địa chất ra thực địa (cả các điểm góc diện tích thăm dò).</w:t>
      </w:r>
    </w:p>
    <w:p w14:paraId="3B7CD7DC"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Đưa công trình địa chất vào bản đồ.</w:t>
      </w:r>
    </w:p>
    <w:p w14:paraId="3F71D934"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Thu thập mua mốc tọa độ, độ cao Nhà nước.</w:t>
      </w:r>
    </w:p>
    <w:p w14:paraId="0DA68845"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Công tác trắc địa thực hiện theo hệ tọa độ VN-2000, loại múi chiếu 3</w:t>
      </w:r>
      <w:r w:rsidRPr="00A41079">
        <w:rPr>
          <w:rFonts w:ascii="Times New Roman" w:hAnsi="Times New Roman" w:cs="Times New Roman"/>
          <w:sz w:val="26"/>
          <w:szCs w:val="26"/>
          <w:vertAlign w:val="superscript"/>
          <w:lang w:val="vi-VN" w:eastAsia="vi-VN"/>
        </w:rPr>
        <w:t>o</w:t>
      </w:r>
      <w:r w:rsidR="004518AB" w:rsidRPr="00A41079">
        <w:rPr>
          <w:rFonts w:ascii="Times New Roman" w:hAnsi="Times New Roman" w:cs="Times New Roman"/>
          <w:sz w:val="26"/>
          <w:szCs w:val="26"/>
          <w:lang w:val="vi-VN" w:eastAsia="vi-VN"/>
        </w:rPr>
        <w:t>, kinh tuyến trục 104 độ 45</w:t>
      </w:r>
      <w:r w:rsidRPr="00A41079">
        <w:rPr>
          <w:rFonts w:ascii="Times New Roman" w:hAnsi="Times New Roman" w:cs="Times New Roman"/>
          <w:sz w:val="26"/>
          <w:szCs w:val="26"/>
          <w:lang w:val="vi-VN" w:eastAsia="vi-VN"/>
        </w:rPr>
        <w:t xml:space="preserve"> phút của tỉnh </w:t>
      </w:r>
      <w:r w:rsidR="00AD49C2" w:rsidRPr="00A41079">
        <w:rPr>
          <w:rFonts w:ascii="Times New Roman" w:hAnsi="Times New Roman" w:cs="Times New Roman"/>
          <w:sz w:val="26"/>
          <w:szCs w:val="26"/>
          <w:lang w:val="vi-VN" w:eastAsia="vi-VN"/>
        </w:rPr>
        <w:t>An Giang</w:t>
      </w:r>
      <w:r w:rsidRPr="00A41079">
        <w:rPr>
          <w:rFonts w:ascii="Times New Roman" w:hAnsi="Times New Roman" w:cs="Times New Roman"/>
          <w:sz w:val="26"/>
          <w:szCs w:val="26"/>
          <w:lang w:val="vi-VN" w:eastAsia="vi-VN"/>
        </w:rPr>
        <w:t>.</w:t>
      </w:r>
    </w:p>
    <w:p w14:paraId="48C67384" w14:textId="77777777" w:rsidR="00741C96" w:rsidRPr="00A41079" w:rsidRDefault="00CC5BC5" w:rsidP="003249A8">
      <w:pPr>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b/>
          <w:bCs/>
          <w:i/>
          <w:iCs/>
          <w:sz w:val="26"/>
          <w:szCs w:val="26"/>
          <w:lang w:val="vi-VN"/>
        </w:rPr>
        <w:t>3</w:t>
      </w:r>
      <w:r w:rsidR="00741C96" w:rsidRPr="00A41079">
        <w:rPr>
          <w:rFonts w:ascii="Times New Roman" w:hAnsi="Times New Roman" w:cs="Times New Roman"/>
          <w:b/>
          <w:bCs/>
          <w:i/>
          <w:iCs/>
          <w:sz w:val="26"/>
          <w:szCs w:val="26"/>
          <w:lang w:val="vi-VN"/>
        </w:rPr>
        <w:t>.2.1.2</w:t>
      </w:r>
      <w:r w:rsidRPr="00A41079">
        <w:rPr>
          <w:rFonts w:ascii="Times New Roman" w:hAnsi="Times New Roman" w:cs="Times New Roman"/>
          <w:b/>
          <w:bCs/>
          <w:i/>
          <w:iCs/>
          <w:sz w:val="26"/>
          <w:szCs w:val="26"/>
          <w:lang w:val="vi-VN"/>
        </w:rPr>
        <w:t>.</w:t>
      </w:r>
      <w:r w:rsidR="00741C96" w:rsidRPr="00A41079">
        <w:rPr>
          <w:rFonts w:ascii="Times New Roman" w:hAnsi="Times New Roman" w:cs="Times New Roman"/>
          <w:b/>
          <w:bCs/>
          <w:i/>
          <w:iCs/>
          <w:sz w:val="26"/>
          <w:szCs w:val="26"/>
          <w:lang w:val="vi-VN"/>
        </w:rPr>
        <w:t xml:space="preserve"> Đặc điểm chung về địa hình khu vực thăm dò</w:t>
      </w:r>
    </w:p>
    <w:p w14:paraId="004A6E7E"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xml:space="preserve">Khu vực thăm dò có dạng địa hình </w:t>
      </w:r>
      <w:r w:rsidR="004518AB">
        <w:rPr>
          <w:rFonts w:ascii="Times New Roman" w:hAnsi="Times New Roman" w:cs="Times New Roman"/>
          <w:sz w:val="26"/>
          <w:szCs w:val="26"/>
          <w:lang w:val="fr-FR"/>
        </w:rPr>
        <w:t>đồi núi thấp</w:t>
      </w:r>
      <w:r w:rsidRPr="0064781B">
        <w:rPr>
          <w:rFonts w:ascii="Times New Roman" w:hAnsi="Times New Roman" w:cs="Times New Roman"/>
          <w:sz w:val="26"/>
          <w:szCs w:val="26"/>
          <w:lang w:val="fr-FR"/>
        </w:rPr>
        <w:t xml:space="preserve">, trên bề mặt thảm thực vật kém phát triển được phủ bởi rừng thưa tái sinh. Thực vật chủ yếu </w:t>
      </w:r>
      <w:proofErr w:type="spellStart"/>
      <w:r w:rsidRPr="0064781B">
        <w:rPr>
          <w:rFonts w:ascii="Times New Roman" w:hAnsi="Times New Roman" w:cs="Times New Roman"/>
          <w:sz w:val="26"/>
          <w:szCs w:val="26"/>
          <w:lang w:val="fr-FR"/>
        </w:rPr>
        <w:t>là</w:t>
      </w:r>
      <w:proofErr w:type="spellEnd"/>
      <w:r w:rsidRPr="0064781B">
        <w:rPr>
          <w:rFonts w:ascii="Times New Roman" w:hAnsi="Times New Roman" w:cs="Times New Roman"/>
          <w:sz w:val="26"/>
          <w:szCs w:val="26"/>
          <w:lang w:val="fr-FR"/>
        </w:rPr>
        <w:t xml:space="preserve"> các loại cây gỗ tạp, dây leo, gai góc.</w:t>
      </w:r>
      <w:r w:rsidR="004518AB">
        <w:rPr>
          <w:rFonts w:ascii="Times New Roman" w:hAnsi="Times New Roman" w:cs="Times New Roman"/>
          <w:sz w:val="26"/>
          <w:szCs w:val="26"/>
          <w:lang w:val="fr-FR"/>
        </w:rPr>
        <w:t xml:space="preserve"> Sườn dốc 5-15</w:t>
      </w:r>
      <w:r w:rsidR="004518AB">
        <w:rPr>
          <w:rFonts w:ascii="Times New Roman" w:hAnsi="Times New Roman" w:cs="Times New Roman"/>
          <w:sz w:val="26"/>
          <w:szCs w:val="26"/>
          <w:vertAlign w:val="superscript"/>
          <w:lang w:val="fr-FR"/>
        </w:rPr>
        <w:t>0</w:t>
      </w:r>
      <w:r w:rsidRPr="0064781B">
        <w:rPr>
          <w:rFonts w:ascii="Times New Roman" w:hAnsi="Times New Roman" w:cs="Times New Roman"/>
          <w:sz w:val="26"/>
          <w:szCs w:val="26"/>
          <w:lang w:val="fr-FR"/>
        </w:rPr>
        <w:t xml:space="preserve">. </w:t>
      </w:r>
    </w:p>
    <w:p w14:paraId="427D7B97" w14:textId="77777777" w:rsidR="00DE6D9E" w:rsidRPr="00A41079" w:rsidRDefault="00DE6D9E" w:rsidP="003249A8">
      <w:pPr>
        <w:widowControl w:val="0"/>
        <w:spacing w:before="60" w:after="60" w:line="360" w:lineRule="exact"/>
        <w:ind w:firstLine="851"/>
        <w:rPr>
          <w:rFonts w:ascii="Times New Roman" w:hAnsi="Times New Roman" w:cs="Times New Roman"/>
          <w:b/>
          <w:i/>
          <w:sz w:val="26"/>
          <w:szCs w:val="26"/>
          <w:lang w:val="fr-FR"/>
        </w:rPr>
      </w:pPr>
      <w:r w:rsidRPr="00A41079">
        <w:rPr>
          <w:rFonts w:ascii="Times New Roman" w:hAnsi="Times New Roman" w:cs="Times New Roman"/>
          <w:b/>
          <w:i/>
          <w:sz w:val="26"/>
          <w:szCs w:val="26"/>
          <w:lang w:val="fr-FR"/>
        </w:rPr>
        <w:t>3.2.1.3. Cơ sở pháp lý, tài liệu trắc địa:</w:t>
      </w:r>
    </w:p>
    <w:p w14:paraId="62FB22F3" w14:textId="77777777" w:rsidR="00DE6D9E" w:rsidRPr="0064781B" w:rsidRDefault="00DE6D9E" w:rsidP="003249A8">
      <w:pPr>
        <w:spacing w:before="60" w:after="60" w:line="360" w:lineRule="exact"/>
        <w:ind w:firstLine="851"/>
        <w:rPr>
          <w:rFonts w:ascii="Times New Roman" w:hAnsi="Times New Roman" w:cs="Times New Roman"/>
          <w:i/>
          <w:iCs/>
          <w:sz w:val="26"/>
          <w:szCs w:val="26"/>
          <w:lang w:val="de-DE"/>
        </w:rPr>
      </w:pPr>
      <w:r w:rsidRPr="0064781B">
        <w:rPr>
          <w:rFonts w:ascii="Times New Roman" w:hAnsi="Times New Roman" w:cs="Times New Roman"/>
          <w:i/>
          <w:iCs/>
          <w:sz w:val="26"/>
          <w:szCs w:val="26"/>
          <w:lang w:val="de-DE"/>
        </w:rPr>
        <w:t>a. Cơ sở pháp lý:</w:t>
      </w:r>
    </w:p>
    <w:p w14:paraId="5778BD5C"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vi-VN" w:eastAsia="vi-VN"/>
        </w:rPr>
      </w:pPr>
      <w:bookmarkStart w:id="173" w:name="_Toc367304179"/>
      <w:bookmarkStart w:id="174" w:name="_Toc367349283"/>
      <w:bookmarkStart w:id="175" w:name="_Toc367349950"/>
      <w:bookmarkStart w:id="176" w:name="_Toc367350171"/>
      <w:r w:rsidRPr="0064781B">
        <w:rPr>
          <w:rFonts w:ascii="Times New Roman" w:hAnsi="Times New Roman" w:cs="Times New Roman"/>
          <w:sz w:val="26"/>
          <w:szCs w:val="26"/>
          <w:lang w:val="vi-VN" w:eastAsia="vi-VN"/>
        </w:rPr>
        <w:t xml:space="preserve">.- </w:t>
      </w:r>
      <w:proofErr w:type="spellStart"/>
      <w:r w:rsidRPr="0064781B">
        <w:rPr>
          <w:rFonts w:ascii="Times New Roman" w:hAnsi="Times New Roman" w:cs="Times New Roman"/>
          <w:sz w:val="26"/>
          <w:szCs w:val="26"/>
          <w:lang w:val="vi-VN" w:eastAsia="vi-VN"/>
        </w:rPr>
        <w:t>Qu</w:t>
      </w:r>
      <w:proofErr w:type="spellEnd"/>
      <w:r w:rsidRPr="00A41079">
        <w:rPr>
          <w:rFonts w:ascii="Times New Roman" w:hAnsi="Times New Roman" w:cs="Times New Roman"/>
          <w:sz w:val="26"/>
          <w:szCs w:val="26"/>
          <w:lang w:val="de-DE" w:eastAsia="vi-VN"/>
        </w:rPr>
        <w:t>y</w:t>
      </w:r>
      <w:r w:rsidRPr="0064781B">
        <w:rPr>
          <w:rFonts w:ascii="Times New Roman" w:hAnsi="Times New Roman" w:cs="Times New Roman"/>
          <w:sz w:val="26"/>
          <w:szCs w:val="26"/>
          <w:lang w:val="vi-VN" w:eastAsia="vi-VN"/>
        </w:rPr>
        <w:t xml:space="preserve"> phạm </w:t>
      </w:r>
      <w:r w:rsidRPr="00A41079">
        <w:rPr>
          <w:rFonts w:ascii="Times New Roman" w:hAnsi="Times New Roman" w:cs="Times New Roman"/>
          <w:sz w:val="26"/>
          <w:szCs w:val="26"/>
          <w:lang w:val="de-DE" w:eastAsia="vi-VN"/>
        </w:rPr>
        <w:t>Trắc</w:t>
      </w:r>
      <w:r w:rsidRPr="0064781B">
        <w:rPr>
          <w:rFonts w:ascii="Times New Roman" w:hAnsi="Times New Roman" w:cs="Times New Roman"/>
          <w:sz w:val="26"/>
          <w:szCs w:val="26"/>
          <w:lang w:val="vi-VN" w:eastAsia="vi-VN"/>
        </w:rPr>
        <w:t xml:space="preserve"> địa</w:t>
      </w:r>
      <w:r w:rsidRPr="00A41079">
        <w:rPr>
          <w:rFonts w:ascii="Times New Roman" w:hAnsi="Times New Roman" w:cs="Times New Roman"/>
          <w:sz w:val="26"/>
          <w:szCs w:val="26"/>
          <w:lang w:val="de-DE" w:eastAsia="vi-VN"/>
        </w:rPr>
        <w:t xml:space="preserve"> </w:t>
      </w:r>
      <w:r w:rsidRPr="0064781B">
        <w:rPr>
          <w:rFonts w:ascii="Times New Roman" w:hAnsi="Times New Roman" w:cs="Times New Roman"/>
          <w:sz w:val="26"/>
          <w:szCs w:val="26"/>
          <w:lang w:val="vi-VN" w:eastAsia="vi-VN"/>
        </w:rPr>
        <w:t>-</w:t>
      </w:r>
      <w:r w:rsidRPr="00A41079">
        <w:rPr>
          <w:rFonts w:ascii="Times New Roman" w:hAnsi="Times New Roman" w:cs="Times New Roman"/>
          <w:sz w:val="26"/>
          <w:szCs w:val="26"/>
          <w:lang w:val="de-DE" w:eastAsia="vi-VN"/>
        </w:rPr>
        <w:t xml:space="preserve"> </w:t>
      </w:r>
      <w:r w:rsidRPr="0064781B">
        <w:rPr>
          <w:rFonts w:ascii="Times New Roman" w:hAnsi="Times New Roman" w:cs="Times New Roman"/>
          <w:sz w:val="26"/>
          <w:szCs w:val="26"/>
          <w:lang w:val="vi-VN" w:eastAsia="vi-VN"/>
        </w:rPr>
        <w:t>Địa chất của Tổng cục Mỏ</w:t>
      </w:r>
      <w:r w:rsidRPr="00A41079">
        <w:rPr>
          <w:rFonts w:ascii="Times New Roman" w:hAnsi="Times New Roman" w:cs="Times New Roman"/>
          <w:sz w:val="26"/>
          <w:szCs w:val="26"/>
          <w:lang w:val="de-DE" w:eastAsia="vi-VN"/>
        </w:rPr>
        <w:t xml:space="preserve"> </w:t>
      </w:r>
      <w:r w:rsidRPr="0064781B">
        <w:rPr>
          <w:rFonts w:ascii="Times New Roman" w:hAnsi="Times New Roman" w:cs="Times New Roman"/>
          <w:sz w:val="26"/>
          <w:szCs w:val="26"/>
          <w:lang w:val="vi-VN" w:eastAsia="vi-VN"/>
        </w:rPr>
        <w:t>-</w:t>
      </w:r>
      <w:r w:rsidRPr="00A41079">
        <w:rPr>
          <w:rFonts w:ascii="Times New Roman" w:hAnsi="Times New Roman" w:cs="Times New Roman"/>
          <w:sz w:val="26"/>
          <w:szCs w:val="26"/>
          <w:lang w:val="de-DE" w:eastAsia="vi-VN"/>
        </w:rPr>
        <w:t xml:space="preserve"> </w:t>
      </w:r>
      <w:r w:rsidRPr="0064781B">
        <w:rPr>
          <w:rFonts w:ascii="Times New Roman" w:hAnsi="Times New Roman" w:cs="Times New Roman"/>
          <w:sz w:val="26"/>
          <w:szCs w:val="26"/>
          <w:lang w:val="vi-VN" w:eastAsia="vi-VN"/>
        </w:rPr>
        <w:t>Địa chất Việt Nam ban hành năm 1990.</w:t>
      </w:r>
    </w:p>
    <w:p w14:paraId="4E0560A4"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vi-VN" w:eastAsia="vi-VN"/>
        </w:rPr>
      </w:pPr>
      <w:r w:rsidRPr="0064781B">
        <w:rPr>
          <w:rFonts w:ascii="Times New Roman" w:hAnsi="Times New Roman" w:cs="Times New Roman"/>
          <w:sz w:val="26"/>
          <w:szCs w:val="26"/>
          <w:lang w:val="vi-VN" w:eastAsia="vi-VN"/>
        </w:rPr>
        <w:t>- Qu</w:t>
      </w:r>
      <w:r w:rsidRPr="00A41079">
        <w:rPr>
          <w:rFonts w:ascii="Times New Roman" w:hAnsi="Times New Roman" w:cs="Times New Roman"/>
          <w:sz w:val="26"/>
          <w:szCs w:val="26"/>
          <w:lang w:val="vi-VN" w:eastAsia="vi-VN"/>
        </w:rPr>
        <w:t>y</w:t>
      </w:r>
      <w:r w:rsidRPr="0064781B">
        <w:rPr>
          <w:rFonts w:ascii="Times New Roman" w:hAnsi="Times New Roman" w:cs="Times New Roman"/>
          <w:sz w:val="26"/>
          <w:szCs w:val="26"/>
          <w:lang w:val="vi-VN" w:eastAsia="vi-VN"/>
        </w:rPr>
        <w:t xml:space="preserve"> phạm đo vẽ bản đồ địa hình tỷ lệ 1:500; 1:1.000; 1:2.000; 1:5.000 </w:t>
      </w:r>
      <w:r w:rsidRPr="00A41079">
        <w:rPr>
          <w:rFonts w:ascii="Times New Roman" w:hAnsi="Times New Roman" w:cs="Times New Roman"/>
          <w:sz w:val="26"/>
          <w:szCs w:val="26"/>
          <w:lang w:val="vi-VN" w:eastAsia="vi-VN"/>
        </w:rPr>
        <w:t>(phần ngoài trời). Ban hành kèm theo quyết định số 248/KT ngày 9 tháng 8 năm 1990 của cục đo đạc bản đồ nhà nước</w:t>
      </w:r>
      <w:r w:rsidRPr="0064781B">
        <w:rPr>
          <w:rFonts w:ascii="Times New Roman" w:hAnsi="Times New Roman" w:cs="Times New Roman"/>
          <w:sz w:val="26"/>
          <w:szCs w:val="26"/>
          <w:lang w:val="vi-VN" w:eastAsia="vi-VN"/>
        </w:rPr>
        <w:t>.</w:t>
      </w:r>
    </w:p>
    <w:p w14:paraId="3F5954D6"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vi-VN" w:eastAsia="vi-VN"/>
        </w:rPr>
      </w:pPr>
      <w:r w:rsidRPr="0064781B">
        <w:rPr>
          <w:rFonts w:ascii="Times New Roman" w:hAnsi="Times New Roman" w:cs="Times New Roman"/>
          <w:sz w:val="26"/>
          <w:szCs w:val="26"/>
          <w:lang w:val="vi-VN" w:eastAsia="vi-VN"/>
        </w:rPr>
        <w:t>- Qu</w:t>
      </w:r>
      <w:r w:rsidRPr="00A41079">
        <w:rPr>
          <w:rFonts w:ascii="Times New Roman" w:hAnsi="Times New Roman" w:cs="Times New Roman"/>
          <w:sz w:val="26"/>
          <w:szCs w:val="26"/>
          <w:lang w:val="vi-VN" w:eastAsia="vi-VN"/>
        </w:rPr>
        <w:t>y</w:t>
      </w:r>
      <w:r w:rsidRPr="0064781B">
        <w:rPr>
          <w:rFonts w:ascii="Times New Roman" w:hAnsi="Times New Roman" w:cs="Times New Roman"/>
          <w:sz w:val="26"/>
          <w:szCs w:val="26"/>
          <w:lang w:val="vi-VN" w:eastAsia="vi-VN"/>
        </w:rPr>
        <w:t xml:space="preserve"> phạm </w:t>
      </w:r>
      <w:r w:rsidRPr="00A41079">
        <w:rPr>
          <w:rFonts w:ascii="Times New Roman" w:hAnsi="Times New Roman" w:cs="Times New Roman"/>
          <w:sz w:val="26"/>
          <w:szCs w:val="26"/>
          <w:lang w:val="vi-VN" w:eastAsia="vi-VN"/>
        </w:rPr>
        <w:t>thành lập</w:t>
      </w:r>
      <w:r w:rsidRPr="0064781B">
        <w:rPr>
          <w:rFonts w:ascii="Times New Roman" w:hAnsi="Times New Roman" w:cs="Times New Roman"/>
          <w:sz w:val="26"/>
          <w:szCs w:val="26"/>
          <w:lang w:val="vi-VN" w:eastAsia="vi-VN"/>
        </w:rPr>
        <w:t xml:space="preserve"> bản đồ địa hình tỷ lệ 1:500; 1:1.000; 1:2.000; 1:5.000 </w:t>
      </w:r>
      <w:r w:rsidRPr="00A41079">
        <w:rPr>
          <w:rFonts w:ascii="Times New Roman" w:hAnsi="Times New Roman" w:cs="Times New Roman"/>
          <w:sz w:val="26"/>
          <w:szCs w:val="26"/>
          <w:lang w:val="vi-VN" w:eastAsia="vi-VN"/>
        </w:rPr>
        <w:t>(phần trong nhà). Ban hành kèm theo quyết định số 247/KT ngày 9 tháng 8 năm 1990 của cục đo đạc bản đồ nhà</w:t>
      </w:r>
      <w:r w:rsidRPr="0064781B">
        <w:rPr>
          <w:rFonts w:ascii="Times New Roman" w:hAnsi="Times New Roman" w:cs="Times New Roman"/>
          <w:sz w:val="26"/>
          <w:szCs w:val="26"/>
          <w:lang w:val="vi-VN" w:eastAsia="vi-VN"/>
        </w:rPr>
        <w:t>.</w:t>
      </w:r>
    </w:p>
    <w:p w14:paraId="611866BD"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vi-VN" w:eastAsia="vi-VN"/>
        </w:rPr>
      </w:pPr>
      <w:r w:rsidRPr="0064781B">
        <w:rPr>
          <w:rFonts w:ascii="Times New Roman" w:hAnsi="Times New Roman" w:cs="Times New Roman"/>
          <w:sz w:val="26"/>
          <w:szCs w:val="26"/>
          <w:lang w:val="vi-VN" w:eastAsia="vi-VN"/>
        </w:rPr>
        <w:t>- Ký hiệu bản đồ địa hình 1:500</w:t>
      </w:r>
      <w:r w:rsidRPr="00A41079">
        <w:rPr>
          <w:rFonts w:ascii="Times New Roman" w:hAnsi="Times New Roman" w:cs="Times New Roman"/>
          <w:sz w:val="26"/>
          <w:szCs w:val="26"/>
          <w:lang w:val="vi-VN" w:eastAsia="vi-VN"/>
        </w:rPr>
        <w:t>; 1:1.000; 1:2.000;</w:t>
      </w:r>
      <w:r w:rsidRPr="0064781B">
        <w:rPr>
          <w:rFonts w:ascii="Times New Roman" w:hAnsi="Times New Roman" w:cs="Times New Roman"/>
          <w:sz w:val="26"/>
          <w:szCs w:val="26"/>
          <w:lang w:val="vi-VN" w:eastAsia="vi-VN"/>
        </w:rPr>
        <w:t xml:space="preserve"> 1:5000 của </w:t>
      </w:r>
      <w:r w:rsidRPr="00A41079">
        <w:rPr>
          <w:rFonts w:ascii="Times New Roman" w:hAnsi="Times New Roman" w:cs="Times New Roman"/>
          <w:sz w:val="26"/>
          <w:szCs w:val="26"/>
          <w:lang w:val="vi-VN" w:eastAsia="vi-VN"/>
        </w:rPr>
        <w:t xml:space="preserve">Tổng cục Địa chính. Ban hành kèm theo quyết định của Tổng cục trưởng Tổng cục Địa chính số 1125/ ĐĐBĐ ngày 19 tháng 11 năm 1994 </w:t>
      </w:r>
      <w:r w:rsidRPr="0064781B">
        <w:rPr>
          <w:rFonts w:ascii="Times New Roman" w:hAnsi="Times New Roman" w:cs="Times New Roman"/>
          <w:sz w:val="26"/>
          <w:szCs w:val="26"/>
          <w:lang w:val="vi-VN" w:eastAsia="vi-VN"/>
        </w:rPr>
        <w:t>Cục Đo đạc và Bản đồ Nhà nước</w:t>
      </w:r>
    </w:p>
    <w:p w14:paraId="002A4811"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vi-VN" w:eastAsia="vi-VN"/>
        </w:rPr>
      </w:pPr>
      <w:r w:rsidRPr="00A41079">
        <w:rPr>
          <w:rFonts w:ascii="Times New Roman" w:hAnsi="Times New Roman" w:cs="Times New Roman"/>
          <w:sz w:val="26"/>
          <w:szCs w:val="26"/>
          <w:lang w:val="vi-VN" w:eastAsia="vi-VN"/>
        </w:rPr>
        <w:t xml:space="preserve">- </w:t>
      </w:r>
      <w:r w:rsidRPr="0064781B">
        <w:rPr>
          <w:rFonts w:ascii="Times New Roman" w:hAnsi="Times New Roman" w:cs="Times New Roman"/>
          <w:sz w:val="26"/>
          <w:szCs w:val="26"/>
          <w:lang w:val="vi-VN" w:eastAsia="vi-VN"/>
        </w:rPr>
        <w:t>Thông tư hướng dẫn áp dụng hệ quy chiếu và hệ toạ độ quốc gia VN2000 số 973/2001/TT-TCĐC ngày 20/6/2001</w:t>
      </w:r>
      <w:r w:rsidRPr="00A41079">
        <w:rPr>
          <w:rFonts w:ascii="Times New Roman" w:hAnsi="Times New Roman" w:cs="Times New Roman"/>
          <w:sz w:val="26"/>
          <w:szCs w:val="26"/>
          <w:lang w:val="vi-VN" w:eastAsia="vi-VN"/>
        </w:rPr>
        <w:t>.</w:t>
      </w:r>
    </w:p>
    <w:p w14:paraId="711B5AC3"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vi-VN" w:eastAsia="vi-VN"/>
        </w:rPr>
      </w:pPr>
      <w:r w:rsidRPr="0064781B">
        <w:rPr>
          <w:rFonts w:ascii="Times New Roman" w:hAnsi="Times New Roman" w:cs="Times New Roman"/>
          <w:sz w:val="26"/>
          <w:szCs w:val="26"/>
          <w:lang w:val="vi-VN" w:eastAsia="vi-VN"/>
        </w:rPr>
        <w:t xml:space="preserve">- TCXDVN 364:2006 “Tiêu chuẩn kỹ thuật đo và xử lý số liệu GPS trong </w:t>
      </w:r>
      <w:r w:rsidRPr="00A41079">
        <w:rPr>
          <w:rFonts w:ascii="Times New Roman" w:hAnsi="Times New Roman" w:cs="Times New Roman"/>
          <w:sz w:val="26"/>
          <w:szCs w:val="26"/>
          <w:lang w:val="vi-VN" w:eastAsia="vi-VN"/>
        </w:rPr>
        <w:t>t</w:t>
      </w:r>
      <w:r w:rsidRPr="0064781B">
        <w:rPr>
          <w:rFonts w:ascii="Times New Roman" w:hAnsi="Times New Roman" w:cs="Times New Roman"/>
          <w:sz w:val="26"/>
          <w:szCs w:val="26"/>
          <w:lang w:val="vi-VN" w:eastAsia="vi-VN"/>
        </w:rPr>
        <w:t>rắc địa công trình” do Bộ Xây dựng ban hành theo quyết định số 04 ngày 28 tháng 02 năm 2006.</w:t>
      </w:r>
    </w:p>
    <w:p w14:paraId="4175D996"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vi-VN" w:eastAsia="vi-VN"/>
        </w:rPr>
      </w:pPr>
      <w:r w:rsidRPr="0064781B">
        <w:rPr>
          <w:rFonts w:ascii="Times New Roman" w:hAnsi="Times New Roman" w:cs="Times New Roman"/>
          <w:sz w:val="26"/>
          <w:szCs w:val="26"/>
          <w:lang w:val="vi-VN" w:eastAsia="vi-VN"/>
        </w:rPr>
        <w:lastRenderedPageBreak/>
        <w:t>- Quyết định số</w:t>
      </w:r>
      <w:r w:rsidRPr="00A41079">
        <w:rPr>
          <w:rFonts w:ascii="Times New Roman" w:hAnsi="Times New Roman" w:cs="Times New Roman"/>
          <w:sz w:val="26"/>
          <w:szCs w:val="26"/>
          <w:lang w:val="vi-VN" w:eastAsia="vi-VN"/>
        </w:rPr>
        <w:t xml:space="preserve"> </w:t>
      </w:r>
      <w:r w:rsidRPr="0064781B">
        <w:rPr>
          <w:rFonts w:ascii="Times New Roman" w:hAnsi="Times New Roman" w:cs="Times New Roman"/>
          <w:sz w:val="26"/>
          <w:szCs w:val="26"/>
          <w:lang w:val="vi-VN" w:eastAsia="vi-VN"/>
        </w:rPr>
        <w:t xml:space="preserve">11/2008/QĐ-BTNMT ngày </w:t>
      </w:r>
      <w:r w:rsidRPr="00A41079">
        <w:rPr>
          <w:rFonts w:ascii="Times New Roman" w:hAnsi="Times New Roman" w:cs="Times New Roman"/>
          <w:sz w:val="26"/>
          <w:szCs w:val="26"/>
          <w:lang w:val="vi-VN" w:eastAsia="vi-VN"/>
        </w:rPr>
        <w:t>1</w:t>
      </w:r>
      <w:r w:rsidRPr="0064781B">
        <w:rPr>
          <w:rFonts w:ascii="Times New Roman" w:hAnsi="Times New Roman" w:cs="Times New Roman"/>
          <w:sz w:val="26"/>
          <w:szCs w:val="26"/>
          <w:lang w:val="vi-VN" w:eastAsia="vi-VN"/>
        </w:rPr>
        <w:t>8 tháng 12 năm 2008 về quy chuẩn kỹ thuật quốc gia về xây dựng lưới độ cao.</w:t>
      </w:r>
    </w:p>
    <w:bookmarkEnd w:id="173"/>
    <w:bookmarkEnd w:id="174"/>
    <w:bookmarkEnd w:id="175"/>
    <w:bookmarkEnd w:id="176"/>
    <w:p w14:paraId="6129232F" w14:textId="77777777" w:rsidR="00DE6D9E" w:rsidRPr="0064781B" w:rsidRDefault="00DE6D9E" w:rsidP="003249A8">
      <w:pPr>
        <w:widowControl w:val="0"/>
        <w:spacing w:before="60" w:after="60" w:line="360" w:lineRule="exact"/>
        <w:ind w:firstLine="851"/>
        <w:jc w:val="both"/>
        <w:rPr>
          <w:rFonts w:ascii="Times New Roman" w:hAnsi="Times New Roman" w:cs="Times New Roman"/>
          <w:i/>
          <w:iCs/>
          <w:sz w:val="26"/>
          <w:szCs w:val="26"/>
          <w:lang w:val="de-DE"/>
        </w:rPr>
      </w:pPr>
      <w:r w:rsidRPr="0064781B">
        <w:rPr>
          <w:rFonts w:ascii="Times New Roman" w:hAnsi="Times New Roman" w:cs="Times New Roman"/>
          <w:i/>
          <w:iCs/>
          <w:sz w:val="26"/>
          <w:szCs w:val="26"/>
          <w:lang w:val="de-DE"/>
        </w:rPr>
        <w:t xml:space="preserve">b.Tài liệu trắc địa </w:t>
      </w:r>
    </w:p>
    <w:p w14:paraId="0237BE29" w14:textId="77777777" w:rsidR="004518AB" w:rsidRDefault="00DE6D9E" w:rsidP="003249A8">
      <w:pPr>
        <w:pStyle w:val="Footer"/>
        <w:widowControl w:val="0"/>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xml:space="preserve">Điểm tọa độ, độ cao Quốc gia. Tài liệu các điểm do Chi nhánh Trung tâm Thông tin dữ liệu Đo đạc và Bản đồ phía Nam, thuộc Cục Đo đạc và Bản đồ Nhà nước cung cấp. </w:t>
      </w:r>
    </w:p>
    <w:p w14:paraId="2F86D694" w14:textId="77777777" w:rsidR="00DE6D9E" w:rsidRPr="00A41079" w:rsidRDefault="00DE6D9E" w:rsidP="003249A8">
      <w:pPr>
        <w:pStyle w:val="Style1"/>
        <w:spacing w:before="60" w:after="60" w:line="360" w:lineRule="exact"/>
        <w:ind w:firstLine="720"/>
        <w:rPr>
          <w:rFonts w:ascii="Times New Roman" w:hAnsi="Times New Roman" w:cs="Times New Roman"/>
          <w:sz w:val="26"/>
          <w:szCs w:val="26"/>
          <w:lang w:val="vi-VN" w:eastAsia="vi-VN"/>
        </w:rPr>
      </w:pPr>
      <w:r w:rsidRPr="00A41079">
        <w:rPr>
          <w:rFonts w:ascii="Times New Roman" w:hAnsi="Times New Roman" w:cs="Times New Roman"/>
          <w:sz w:val="26"/>
          <w:szCs w:val="26"/>
          <w:lang w:val="de-DE" w:eastAsia="vi-VN"/>
        </w:rPr>
        <w:t>-</w:t>
      </w:r>
      <w:r w:rsidRPr="0064781B">
        <w:rPr>
          <w:rFonts w:ascii="Times New Roman" w:hAnsi="Times New Roman" w:cs="Times New Roman"/>
          <w:sz w:val="26"/>
          <w:szCs w:val="26"/>
          <w:lang w:val="vi-VN" w:eastAsia="vi-VN"/>
        </w:rPr>
        <w:t xml:space="preserve"> Khu vực đo vẽ địa hình có </w:t>
      </w:r>
      <w:r w:rsidRPr="00A41079">
        <w:rPr>
          <w:rFonts w:ascii="Times New Roman" w:hAnsi="Times New Roman" w:cs="Times New Roman"/>
          <w:sz w:val="26"/>
          <w:szCs w:val="26"/>
          <w:lang w:val="de-DE" w:eastAsia="vi-VN"/>
        </w:rPr>
        <w:t xml:space="preserve">tờ </w:t>
      </w:r>
      <w:r w:rsidRPr="0064781B">
        <w:rPr>
          <w:rFonts w:ascii="Times New Roman" w:hAnsi="Times New Roman" w:cs="Times New Roman"/>
          <w:sz w:val="26"/>
          <w:szCs w:val="26"/>
          <w:lang w:val="vi-VN" w:eastAsia="vi-VN"/>
        </w:rPr>
        <w:t>bản đồ địa hình ảnh hàng không tỷ lệ 1:10.000 số hiệu tờ số 1</w:t>
      </w:r>
      <w:r w:rsidR="004518AB" w:rsidRPr="00A41079">
        <w:rPr>
          <w:rFonts w:ascii="Times New Roman" w:hAnsi="Times New Roman" w:cs="Times New Roman"/>
          <w:sz w:val="26"/>
          <w:szCs w:val="26"/>
          <w:lang w:val="de-DE" w:eastAsia="vi-VN"/>
        </w:rPr>
        <w:t xml:space="preserve"> </w:t>
      </w:r>
      <w:r w:rsidRPr="0064781B">
        <w:rPr>
          <w:rFonts w:ascii="Times New Roman" w:hAnsi="Times New Roman" w:cs="Times New Roman"/>
          <w:sz w:val="26"/>
          <w:szCs w:val="26"/>
          <w:lang w:val="vi-VN" w:eastAsia="vi-VN"/>
        </w:rPr>
        <w:t>(</w:t>
      </w:r>
      <w:r w:rsidR="004518AB" w:rsidRPr="00A41079">
        <w:rPr>
          <w:rFonts w:ascii="Times New Roman" w:hAnsi="Times New Roman" w:cs="Times New Roman"/>
          <w:sz w:val="26"/>
          <w:szCs w:val="26"/>
          <w:lang w:val="de-DE" w:eastAsia="vi-VN"/>
        </w:rPr>
        <w:t>C-48-42-C)</w:t>
      </w:r>
      <w:r w:rsidRPr="0064781B">
        <w:rPr>
          <w:rFonts w:ascii="Times New Roman" w:hAnsi="Times New Roman" w:cs="Times New Roman"/>
          <w:sz w:val="26"/>
          <w:szCs w:val="26"/>
          <w:lang w:val="vi-VN" w:eastAsia="vi-VN"/>
        </w:rPr>
        <w:t xml:space="preserve"> hệ VN-2.000 của Cục </w:t>
      </w:r>
      <w:proofErr w:type="spellStart"/>
      <w:r w:rsidRPr="0064781B">
        <w:rPr>
          <w:rFonts w:ascii="Times New Roman" w:hAnsi="Times New Roman" w:cs="Times New Roman"/>
          <w:sz w:val="26"/>
          <w:szCs w:val="26"/>
          <w:lang w:val="vi-VN" w:eastAsia="vi-VN"/>
        </w:rPr>
        <w:t>Ðo</w:t>
      </w:r>
      <w:proofErr w:type="spellEnd"/>
      <w:r w:rsidRPr="0064781B">
        <w:rPr>
          <w:rFonts w:ascii="Times New Roman" w:hAnsi="Times New Roman" w:cs="Times New Roman"/>
          <w:sz w:val="26"/>
          <w:szCs w:val="26"/>
          <w:lang w:val="vi-VN" w:eastAsia="vi-VN"/>
        </w:rPr>
        <w:t xml:space="preserve"> đạc và Bản đồ Nhà nước. Bản đồ này dùng để thiết kế mạng lưới đường chuyền, độ cao</w:t>
      </w:r>
      <w:r w:rsidRPr="00A41079">
        <w:rPr>
          <w:rFonts w:ascii="Times New Roman" w:hAnsi="Times New Roman" w:cs="Times New Roman"/>
          <w:sz w:val="26"/>
          <w:szCs w:val="26"/>
          <w:lang w:val="vi-VN" w:eastAsia="vi-VN"/>
        </w:rPr>
        <w:t>.</w:t>
      </w:r>
    </w:p>
    <w:p w14:paraId="62E2C1A2" w14:textId="77777777" w:rsidR="00DE6D9E" w:rsidRPr="00A41079" w:rsidRDefault="00DE6D9E" w:rsidP="003249A8">
      <w:pPr>
        <w:widowControl w:val="0"/>
        <w:spacing w:before="60" w:after="60" w:line="360" w:lineRule="exact"/>
        <w:ind w:firstLine="851"/>
        <w:jc w:val="both"/>
        <w:rPr>
          <w:rFonts w:ascii="Times New Roman" w:hAnsi="Times New Roman" w:cs="Times New Roman"/>
          <w:b/>
          <w:i/>
          <w:sz w:val="26"/>
          <w:szCs w:val="26"/>
          <w:lang w:val="vi-VN"/>
        </w:rPr>
      </w:pPr>
      <w:r w:rsidRPr="00A41079">
        <w:rPr>
          <w:rFonts w:ascii="Times New Roman" w:hAnsi="Times New Roman" w:cs="Times New Roman"/>
          <w:b/>
          <w:i/>
          <w:sz w:val="26"/>
          <w:szCs w:val="26"/>
          <w:lang w:val="vi-VN"/>
        </w:rPr>
        <w:t>3.2.1.4. Phương án kỹ thuật</w:t>
      </w:r>
    </w:p>
    <w:p w14:paraId="302B5AD7"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Đây là khu vực thăm dò có điều kiện địa hình rất khó khăn cho việc thiết kế cũng như thi công công tác trắc địa. Về tài liệu cũ của khu vực này đã có bản đồ địa hình tỷ lệ 1:10.000 và không có điểm khống chế Nhà nước gần diện tích khu đo. Trên cơ sở đó, công tác thiết kế kỹ thuật được tiến hành như sau:</w:t>
      </w:r>
    </w:p>
    <w:p w14:paraId="0A48AEAB" w14:textId="77777777" w:rsidR="00DE6D9E" w:rsidRPr="007B54E4" w:rsidRDefault="00DE6D9E" w:rsidP="003249A8">
      <w:pPr>
        <w:spacing w:before="60" w:after="60" w:line="360" w:lineRule="exact"/>
        <w:ind w:firstLine="850"/>
        <w:jc w:val="both"/>
        <w:rPr>
          <w:rFonts w:ascii="Times New Roman" w:hAnsi="Times New Roman" w:cs="Times New Roman"/>
          <w:b/>
          <w:i/>
          <w:iCs/>
          <w:sz w:val="26"/>
          <w:szCs w:val="26"/>
          <w:lang w:val="de-DE"/>
        </w:rPr>
      </w:pPr>
      <w:r w:rsidRPr="007B54E4">
        <w:rPr>
          <w:rFonts w:ascii="Times New Roman" w:hAnsi="Times New Roman" w:cs="Times New Roman"/>
          <w:b/>
          <w:i/>
          <w:iCs/>
          <w:sz w:val="26"/>
          <w:szCs w:val="26"/>
          <w:lang w:val="de-DE"/>
        </w:rPr>
        <w:t>a. Lưới khống chế mặt phẳng</w:t>
      </w:r>
    </w:p>
    <w:p w14:paraId="21619151" w14:textId="77777777" w:rsidR="00DE6D9E" w:rsidRPr="00A41079" w:rsidRDefault="00DE6D9E" w:rsidP="003249A8">
      <w:pPr>
        <w:pStyle w:val="Style1"/>
        <w:spacing w:before="60" w:after="60" w:line="360" w:lineRule="exact"/>
        <w:ind w:firstLine="993"/>
        <w:rPr>
          <w:rFonts w:ascii="Times New Roman" w:hAnsi="Times New Roman" w:cs="Times New Roman"/>
          <w:b/>
          <w:i/>
          <w:sz w:val="26"/>
          <w:szCs w:val="26"/>
          <w:lang w:val="de-DE"/>
        </w:rPr>
      </w:pPr>
      <w:r w:rsidRPr="00A41079">
        <w:rPr>
          <w:rFonts w:ascii="Times New Roman" w:hAnsi="Times New Roman" w:cs="Times New Roman"/>
          <w:b/>
          <w:i/>
          <w:sz w:val="26"/>
          <w:szCs w:val="26"/>
          <w:lang w:val="de-DE"/>
        </w:rPr>
        <w:t>* Lưới giải tích loại 1.</w:t>
      </w:r>
    </w:p>
    <w:p w14:paraId="371096EF"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Từ điểm 02 điểm địa chính cơ sở hạng III</w:t>
      </w:r>
      <w:r w:rsidRPr="00A41079">
        <w:rPr>
          <w:rFonts w:ascii="Times New Roman" w:hAnsi="Times New Roman" w:cs="Times New Roman"/>
          <w:sz w:val="26"/>
          <w:szCs w:val="26"/>
          <w:lang w:val="de-DE"/>
        </w:rPr>
        <w:t xml:space="preserve"> </w:t>
      </w:r>
      <w:r w:rsidR="004518AB">
        <w:rPr>
          <w:rFonts w:ascii="Times New Roman" w:hAnsi="Times New Roman" w:cs="Times New Roman"/>
          <w:sz w:val="26"/>
          <w:szCs w:val="26"/>
          <w:lang w:val="de-DE"/>
        </w:rPr>
        <w:t>nhà nước sẽ thành lập 4</w:t>
      </w:r>
      <w:r w:rsidRPr="0064781B">
        <w:rPr>
          <w:rFonts w:ascii="Times New Roman" w:hAnsi="Times New Roman" w:cs="Times New Roman"/>
          <w:sz w:val="26"/>
          <w:szCs w:val="26"/>
          <w:lang w:val="de-DE"/>
        </w:rPr>
        <w:t xml:space="preserve"> điểm giải tích mới bằng công nghệ đo GPS là điểm GPS1, GPS2. </w:t>
      </w:r>
    </w:p>
    <w:p w14:paraId="127B25BF"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Các lưới này được đo bằng công nghệ GPS với máy 02 tần sử dụng máy thu TRIMBLE (Mỹ) loại 2 tần số độ chính xác + 2mm+1ppm, phương pháp đo đạc và chỉ tiêu kỹ thuật tuân thủ theo “Hướng dẫn kỹ thuật sử dụng GPS 4000 SI và GPS pathfinder trong điều tra địa chất và tìm kiếm khoáng sản”, ban hành kèm theo quyết định 189 QĐ/ĐCKS-ĐTĐC ngày 24 tháng 7 năm 2000 của Cục trưởng Cục Địa chất và Khoáng sản. Thời gian đo là 90 phút trên 1 ca đo, đo theo phương pháp đo tỉnh. Các lưới này nằm trong hệ VN2000 kinh tuyến 105</w:t>
      </w:r>
      <w:r w:rsidRPr="0064781B">
        <w:rPr>
          <w:rFonts w:ascii="Times New Roman" w:hAnsi="Times New Roman" w:cs="Times New Roman"/>
          <w:sz w:val="26"/>
          <w:szCs w:val="26"/>
          <w:vertAlign w:val="superscript"/>
          <w:lang w:val="de-DE"/>
        </w:rPr>
        <w:t>0</w:t>
      </w:r>
      <w:r w:rsidRPr="0064781B">
        <w:rPr>
          <w:rFonts w:ascii="Times New Roman" w:hAnsi="Times New Roman" w:cs="Times New Roman"/>
          <w:sz w:val="26"/>
          <w:szCs w:val="26"/>
          <w:lang w:val="de-DE"/>
        </w:rPr>
        <w:t>00’ lưới chiếu UTM.</w:t>
      </w:r>
    </w:p>
    <w:p w14:paraId="1963B87A"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xml:space="preserve">Các chỉ tiêu sai số đo đạc sau khi sử lý cạnh đạt được phải nhỏ hơn hạn sai cho phép cụ thể như sau: </w:t>
      </w:r>
    </w:p>
    <w:p w14:paraId="21A8DA9E" w14:textId="77777777" w:rsidR="00DE6D9E" w:rsidRPr="0064781B" w:rsidRDefault="00DE6D9E" w:rsidP="003249A8">
      <w:pPr>
        <w:spacing w:before="60" w:after="60" w:line="360" w:lineRule="exact"/>
        <w:ind w:firstLine="851"/>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RMS ≤ (0,02+0,004*D) (trong đó D là chiều dài cạnh đo tính bằng km).</w:t>
      </w:r>
    </w:p>
    <w:p w14:paraId="65D79F03" w14:textId="77777777" w:rsidR="00DE6D9E" w:rsidRPr="0064781B" w:rsidRDefault="00DE6D9E" w:rsidP="003249A8">
      <w:pPr>
        <w:spacing w:before="60" w:after="60" w:line="360" w:lineRule="exact"/>
        <w:ind w:firstLine="851"/>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REF – VAR ≤ 30.</w:t>
      </w:r>
    </w:p>
    <w:p w14:paraId="1BFC1819" w14:textId="77777777" w:rsidR="00DE6D9E" w:rsidRPr="0064781B" w:rsidRDefault="00DE6D9E" w:rsidP="003249A8">
      <w:pPr>
        <w:spacing w:before="60" w:after="60" w:line="360" w:lineRule="exact"/>
        <w:ind w:firstLine="851"/>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RATIO ≥3.</w:t>
      </w:r>
    </w:p>
    <w:p w14:paraId="3135410A"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xml:space="preserve">Chất </w:t>
      </w:r>
      <w:r w:rsidRPr="00A41079">
        <w:rPr>
          <w:rFonts w:ascii="Times New Roman" w:hAnsi="Times New Roman" w:cs="Times New Roman"/>
          <w:sz w:val="26"/>
          <w:szCs w:val="26"/>
          <w:lang w:val="de-DE"/>
        </w:rPr>
        <w:t>lượng</w:t>
      </w:r>
      <w:r w:rsidRPr="0064781B">
        <w:rPr>
          <w:rFonts w:ascii="Times New Roman" w:hAnsi="Times New Roman" w:cs="Times New Roman"/>
          <w:sz w:val="26"/>
          <w:szCs w:val="26"/>
          <w:lang w:val="de-DE"/>
        </w:rPr>
        <w:t xml:space="preserve"> của lưới khi bình sai phải đảm bảo sai số sau:</w:t>
      </w:r>
    </w:p>
    <w:p w14:paraId="630CDAD2" w14:textId="77777777" w:rsidR="00DE6D9E" w:rsidRPr="0064781B" w:rsidRDefault="00DE6D9E" w:rsidP="003249A8">
      <w:pPr>
        <w:spacing w:before="60" w:after="60" w:line="360" w:lineRule="exact"/>
        <w:ind w:firstLine="851"/>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Sai số vị trí điểm yếu nhất Mp ≤ ±0,05m.</w:t>
      </w:r>
    </w:p>
    <w:p w14:paraId="7F33A159" w14:textId="77777777" w:rsidR="00DE6D9E" w:rsidRPr="0064781B" w:rsidRDefault="00DE6D9E" w:rsidP="003249A8">
      <w:pPr>
        <w:spacing w:before="60" w:after="60" w:line="360" w:lineRule="exact"/>
        <w:ind w:firstLine="851"/>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Sai số tương đối cạnh yếu nhất ms/s≤1:70.000.</w:t>
      </w:r>
    </w:p>
    <w:p w14:paraId="7AC1C538"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xml:space="preserve">Công </w:t>
      </w:r>
      <w:r w:rsidRPr="00A41079">
        <w:rPr>
          <w:rFonts w:ascii="Times New Roman" w:hAnsi="Times New Roman" w:cs="Times New Roman"/>
          <w:sz w:val="26"/>
          <w:szCs w:val="26"/>
          <w:lang w:val="de-DE"/>
        </w:rPr>
        <w:t>tác</w:t>
      </w:r>
      <w:r w:rsidRPr="0064781B">
        <w:rPr>
          <w:rFonts w:ascii="Times New Roman" w:hAnsi="Times New Roman" w:cs="Times New Roman"/>
          <w:sz w:val="26"/>
          <w:szCs w:val="26"/>
          <w:lang w:val="de-DE"/>
        </w:rPr>
        <w:t xml:space="preserve"> tính toán bình sai có thể thực hiện theo phương pháp truyền thống.</w:t>
      </w:r>
      <w:r w:rsidRPr="00A41079">
        <w:rPr>
          <w:rFonts w:ascii="Times New Roman" w:hAnsi="Times New Roman" w:cs="Times New Roman"/>
          <w:spacing w:val="-8"/>
          <w:sz w:val="26"/>
          <w:szCs w:val="26"/>
          <w:lang w:val="de-DE"/>
        </w:rPr>
        <w:t xml:space="preserve"> </w:t>
      </w:r>
      <w:r w:rsidRPr="0064781B">
        <w:rPr>
          <w:rFonts w:ascii="Times New Roman" w:hAnsi="Times New Roman" w:cs="Times New Roman"/>
          <w:sz w:val="26"/>
          <w:szCs w:val="26"/>
          <w:lang w:val="de-DE"/>
        </w:rPr>
        <w:t>Số liệu đo được kiểm tra và tính toán bình sai bằng phần mềm GPSurvey 2.35.</w:t>
      </w:r>
    </w:p>
    <w:p w14:paraId="76B7F924" w14:textId="77777777" w:rsidR="00DE6D9E" w:rsidRPr="00A41079" w:rsidRDefault="00DE6D9E" w:rsidP="003249A8">
      <w:pPr>
        <w:pStyle w:val="Style1"/>
        <w:spacing w:before="60" w:after="60" w:line="360" w:lineRule="exact"/>
        <w:ind w:firstLine="993"/>
        <w:rPr>
          <w:rFonts w:ascii="Times New Roman" w:hAnsi="Times New Roman" w:cs="Times New Roman"/>
          <w:b/>
          <w:i/>
          <w:sz w:val="26"/>
          <w:szCs w:val="26"/>
          <w:lang w:val="de-DE"/>
        </w:rPr>
      </w:pPr>
      <w:r w:rsidRPr="00A41079">
        <w:rPr>
          <w:rFonts w:ascii="Times New Roman" w:hAnsi="Times New Roman" w:cs="Times New Roman"/>
          <w:b/>
          <w:i/>
          <w:sz w:val="26"/>
          <w:szCs w:val="26"/>
          <w:lang w:val="de-DE"/>
        </w:rPr>
        <w:t xml:space="preserve">*Lưới đường chuyền đa giác 1. </w:t>
      </w:r>
    </w:p>
    <w:p w14:paraId="0ADDC767" w14:textId="77777777" w:rsidR="00DE6D9E" w:rsidRPr="0064781B" w:rsidRDefault="00DE6D9E" w:rsidP="003249A8">
      <w:pPr>
        <w:pStyle w:val="Footer"/>
        <w:widowControl w:val="0"/>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Lưới</w:t>
      </w:r>
      <w:r w:rsidRPr="0064781B">
        <w:rPr>
          <w:rFonts w:ascii="Times New Roman" w:hAnsi="Times New Roman" w:cs="Times New Roman"/>
          <w:sz w:val="26"/>
          <w:szCs w:val="26"/>
          <w:lang w:val="de-DE"/>
        </w:rPr>
        <w:t xml:space="preserve"> đường chuyền đa giác 1 được khởi tính từ các điểm tam giác hạng IV (GPS), </w:t>
      </w:r>
      <w:r w:rsidRPr="0064781B">
        <w:rPr>
          <w:rFonts w:ascii="Times New Roman" w:hAnsi="Times New Roman" w:cs="Times New Roman"/>
          <w:sz w:val="26"/>
          <w:szCs w:val="26"/>
          <w:lang w:val="de-DE"/>
        </w:rPr>
        <w:lastRenderedPageBreak/>
        <w:t>bố trí đều trên khu đo theo tuyến đơn theo dạng đường chuyền khép kín, phù hợp, đồ hình đo nối phương vị phục vụ cho công tác đo vẽ bản đồ, chiều dài đường</w:t>
      </w:r>
      <w:r w:rsidR="004518AB">
        <w:rPr>
          <w:rFonts w:ascii="Times New Roman" w:hAnsi="Times New Roman" w:cs="Times New Roman"/>
          <w:sz w:val="26"/>
          <w:szCs w:val="26"/>
          <w:lang w:val="de-DE"/>
        </w:rPr>
        <w:t xml:space="preserve"> là 6</w:t>
      </w:r>
      <w:r w:rsidRPr="0064781B">
        <w:rPr>
          <w:rFonts w:ascii="Times New Roman" w:hAnsi="Times New Roman" w:cs="Times New Roman"/>
          <w:sz w:val="26"/>
          <w:szCs w:val="26"/>
          <w:lang w:val="de-DE"/>
        </w:rPr>
        <w:t>,0km.</w:t>
      </w:r>
    </w:p>
    <w:p w14:paraId="79376E7D" w14:textId="77777777" w:rsidR="00DE6D9E" w:rsidRPr="00A41079" w:rsidRDefault="00DE6D9E" w:rsidP="003249A8">
      <w:pPr>
        <w:pStyle w:val="Footer"/>
        <w:widowControl w:val="0"/>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 xml:space="preserve">Chỉ </w:t>
      </w:r>
      <w:r w:rsidRPr="0064781B">
        <w:rPr>
          <w:rFonts w:ascii="Times New Roman" w:hAnsi="Times New Roman" w:cs="Times New Roman"/>
          <w:sz w:val="26"/>
          <w:szCs w:val="26"/>
          <w:lang w:val="de-DE"/>
        </w:rPr>
        <w:t>tiêu</w:t>
      </w:r>
      <w:r w:rsidRPr="00A41079">
        <w:rPr>
          <w:rFonts w:ascii="Times New Roman" w:hAnsi="Times New Roman" w:cs="Times New Roman"/>
          <w:sz w:val="26"/>
          <w:szCs w:val="26"/>
          <w:lang w:val="de-DE"/>
        </w:rPr>
        <w:t xml:space="preserve"> của đường chuyền kinh vĩ phải đạt như sau:</w:t>
      </w:r>
    </w:p>
    <w:p w14:paraId="5E96BAD4" w14:textId="77777777" w:rsidR="00DE6D9E" w:rsidRPr="00A41079" w:rsidRDefault="00DE6D9E" w:rsidP="003249A8">
      <w:pPr>
        <w:widowControl w:val="0"/>
        <w:spacing w:before="60" w:after="60" w:line="360" w:lineRule="exact"/>
        <w:ind w:firstLine="1134"/>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 xml:space="preserve">- Sai số khép góc </w:t>
      </w:r>
      <w:r w:rsidRPr="0064781B">
        <w:rPr>
          <w:rFonts w:ascii="Times New Roman" w:hAnsi="Times New Roman" w:cs="Times New Roman"/>
          <w:sz w:val="26"/>
          <w:szCs w:val="26"/>
        </w:rPr>
        <w:sym w:font="Symbol" w:char="F0A3"/>
      </w:r>
      <w:r w:rsidRPr="00A41079">
        <w:rPr>
          <w:rFonts w:ascii="Times New Roman" w:hAnsi="Times New Roman" w:cs="Times New Roman"/>
          <w:sz w:val="26"/>
          <w:szCs w:val="26"/>
          <w:lang w:val="de-DE"/>
        </w:rPr>
        <w:t xml:space="preserve"> 10”</w:t>
      </w:r>
      <w:r w:rsidRPr="0064781B">
        <w:rPr>
          <w:rFonts w:ascii="Times New Roman" w:hAnsi="Times New Roman" w:cs="Times New Roman"/>
          <w:sz w:val="26"/>
          <w:szCs w:val="26"/>
        </w:rPr>
        <w:sym w:font="Symbol" w:char="F0D6"/>
      </w:r>
      <w:r w:rsidRPr="00A41079">
        <w:rPr>
          <w:rFonts w:ascii="Times New Roman" w:hAnsi="Times New Roman" w:cs="Times New Roman"/>
          <w:sz w:val="26"/>
          <w:szCs w:val="26"/>
          <w:lang w:val="de-DE"/>
        </w:rPr>
        <w:t xml:space="preserve">n ,  n là số góc trong đường chuyền. </w:t>
      </w:r>
    </w:p>
    <w:p w14:paraId="578A35F3" w14:textId="77777777" w:rsidR="00DE6D9E" w:rsidRPr="00A41079" w:rsidRDefault="00DE6D9E" w:rsidP="003249A8">
      <w:pPr>
        <w:spacing w:before="60" w:after="60" w:line="360" w:lineRule="exact"/>
        <w:ind w:firstLine="1134"/>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 xml:space="preserve">- Sai số tương đối đo chiều dài đường chuyền  </w:t>
      </w:r>
      <w:r w:rsidRPr="0064781B">
        <w:rPr>
          <w:rFonts w:ascii="Times New Roman" w:hAnsi="Times New Roman" w:cs="Times New Roman"/>
          <w:sz w:val="26"/>
          <w:szCs w:val="26"/>
        </w:rPr>
        <w:sym w:font="Symbol" w:char="F0A3"/>
      </w:r>
      <w:r w:rsidRPr="00A41079">
        <w:rPr>
          <w:rFonts w:ascii="Times New Roman" w:hAnsi="Times New Roman" w:cs="Times New Roman"/>
          <w:sz w:val="26"/>
          <w:szCs w:val="26"/>
          <w:lang w:val="de-DE"/>
        </w:rPr>
        <w:t xml:space="preserve"> 1:10.000.</w:t>
      </w:r>
    </w:p>
    <w:p w14:paraId="6C448A6F"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Cạnh và góc của lưới đo bằng máy toàn đạc SOKKIA – SET5 30R do Nhật sản xuất độ chính xác đo góc m</w:t>
      </w:r>
      <w:r w:rsidRPr="0064781B">
        <w:rPr>
          <w:rFonts w:ascii="Times New Roman" w:hAnsi="Times New Roman" w:cs="Times New Roman"/>
          <w:sz w:val="26"/>
          <w:szCs w:val="26"/>
        </w:rPr>
        <w:t>β</w:t>
      </w:r>
      <w:r w:rsidRPr="00A41079">
        <w:rPr>
          <w:rFonts w:ascii="Times New Roman" w:hAnsi="Times New Roman" w:cs="Times New Roman"/>
          <w:sz w:val="26"/>
          <w:szCs w:val="26"/>
          <w:lang w:val="de-DE"/>
        </w:rPr>
        <w:t xml:space="preserve"> = (5”), độ chính xác đo cạnh (5x3ppxD)</w:t>
      </w:r>
      <w:r w:rsidRPr="00A41079">
        <w:rPr>
          <w:rFonts w:ascii="Times New Roman" w:hAnsi="Times New Roman" w:cs="Times New Roman"/>
          <w:sz w:val="26"/>
          <w:szCs w:val="26"/>
          <w:vertAlign w:val="superscript"/>
          <w:lang w:val="de-DE"/>
        </w:rPr>
        <w:t>mm</w:t>
      </w:r>
      <w:r w:rsidRPr="00A41079">
        <w:rPr>
          <w:rFonts w:ascii="Times New Roman" w:hAnsi="Times New Roman" w:cs="Times New Roman"/>
          <w:sz w:val="26"/>
          <w:szCs w:val="26"/>
          <w:lang w:val="de-DE"/>
        </w:rPr>
        <w:t>, dùng để đo góc cạnh, hoặc các máy có độ chính xác tương đương. Góc ngang được đo 03 lần theo phương pháp đo kép.</w:t>
      </w:r>
    </w:p>
    <w:p w14:paraId="1C7FB864"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Công</w:t>
      </w:r>
      <w:r w:rsidRPr="00A41079">
        <w:rPr>
          <w:rFonts w:ascii="Times New Roman" w:hAnsi="Times New Roman" w:cs="Times New Roman"/>
          <w:sz w:val="26"/>
          <w:szCs w:val="26"/>
          <w:lang w:val="de-DE"/>
        </w:rPr>
        <w:t xml:space="preserve"> tác tính toán bình sai có thể thực hiện theo phương pháp truyền thống bằng máy tính bỏ túi hoặc bằng các phần mềm chuyên dụng trên máy vi tính.</w:t>
      </w:r>
    </w:p>
    <w:p w14:paraId="6AD195BD" w14:textId="77777777" w:rsidR="00DE6D9E" w:rsidRPr="00A41079" w:rsidRDefault="00DE6D9E" w:rsidP="003249A8">
      <w:pPr>
        <w:pStyle w:val="Style1"/>
        <w:spacing w:before="60" w:after="60" w:line="360" w:lineRule="exact"/>
        <w:ind w:firstLine="993"/>
        <w:rPr>
          <w:rFonts w:ascii="Times New Roman" w:hAnsi="Times New Roman" w:cs="Times New Roman"/>
          <w:b/>
          <w:i/>
          <w:sz w:val="26"/>
          <w:szCs w:val="26"/>
          <w:lang w:val="de-DE"/>
        </w:rPr>
      </w:pPr>
      <w:r w:rsidRPr="00A41079">
        <w:rPr>
          <w:rFonts w:ascii="Times New Roman" w:hAnsi="Times New Roman" w:cs="Times New Roman"/>
          <w:b/>
          <w:i/>
          <w:sz w:val="26"/>
          <w:szCs w:val="26"/>
          <w:lang w:val="de-DE"/>
        </w:rPr>
        <w:t>* Lưới đường chuyền đa giác 2.</w:t>
      </w:r>
    </w:p>
    <w:p w14:paraId="056A6375"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Lưới</w:t>
      </w:r>
      <w:r w:rsidRPr="00A41079">
        <w:rPr>
          <w:rFonts w:ascii="Times New Roman" w:hAnsi="Times New Roman" w:cs="Times New Roman"/>
          <w:sz w:val="26"/>
          <w:szCs w:val="26"/>
          <w:lang w:val="de-DE"/>
        </w:rPr>
        <w:t xml:space="preserve"> đường</w:t>
      </w:r>
      <w:r w:rsidRPr="0064781B">
        <w:rPr>
          <w:rFonts w:ascii="Times New Roman" w:hAnsi="Times New Roman" w:cs="Times New Roman"/>
          <w:sz w:val="26"/>
          <w:szCs w:val="26"/>
          <w:lang w:val="de-DE"/>
        </w:rPr>
        <w:t xml:space="preserve"> chuyền đa giác 2 được khởi tính từ các điểm tam giác hạng IV (GPS), đường chuyền cấp 1, bố trí đều trên khu đo theo tuyến đơn theo dạng đường chuyền khép kín, phù hợp, đồ hình đo nối phương vị phục vụ cho công tác đo vẽ bản đồ, chiều dài đường là </w:t>
      </w:r>
      <w:r w:rsidR="004518AB">
        <w:rPr>
          <w:rFonts w:ascii="Times New Roman" w:hAnsi="Times New Roman" w:cs="Times New Roman"/>
          <w:sz w:val="26"/>
          <w:szCs w:val="26"/>
          <w:lang w:val="de-DE"/>
        </w:rPr>
        <w:t>6</w:t>
      </w:r>
      <w:r w:rsidRPr="0064781B">
        <w:rPr>
          <w:rFonts w:ascii="Times New Roman" w:hAnsi="Times New Roman" w:cs="Times New Roman"/>
          <w:sz w:val="26"/>
          <w:szCs w:val="26"/>
          <w:lang w:val="de-DE"/>
        </w:rPr>
        <w:t xml:space="preserve">,0km.  </w:t>
      </w:r>
    </w:p>
    <w:p w14:paraId="5D763347"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Chỉ tiêu của đường chuyền kinh vĩ phải đạt như sau:</w:t>
      </w:r>
    </w:p>
    <w:p w14:paraId="1A9A1857" w14:textId="77777777" w:rsidR="00DE6D9E" w:rsidRPr="00A41079" w:rsidRDefault="00DE6D9E" w:rsidP="003249A8">
      <w:pPr>
        <w:spacing w:before="60" w:after="60" w:line="360" w:lineRule="exact"/>
        <w:ind w:firstLine="1134"/>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 xml:space="preserve">- Sai số khép góc </w:t>
      </w:r>
      <w:r w:rsidRPr="0064781B">
        <w:rPr>
          <w:rFonts w:ascii="Times New Roman" w:hAnsi="Times New Roman" w:cs="Times New Roman"/>
          <w:sz w:val="26"/>
          <w:szCs w:val="26"/>
        </w:rPr>
        <w:sym w:font="Symbol" w:char="F0A3"/>
      </w:r>
      <w:r w:rsidRPr="00A41079">
        <w:rPr>
          <w:rFonts w:ascii="Times New Roman" w:hAnsi="Times New Roman" w:cs="Times New Roman"/>
          <w:sz w:val="26"/>
          <w:szCs w:val="26"/>
          <w:lang w:val="de-DE"/>
        </w:rPr>
        <w:t xml:space="preserve"> 20”</w:t>
      </w:r>
      <w:r w:rsidRPr="0064781B">
        <w:rPr>
          <w:rFonts w:ascii="Times New Roman" w:hAnsi="Times New Roman" w:cs="Times New Roman"/>
          <w:sz w:val="26"/>
          <w:szCs w:val="26"/>
        </w:rPr>
        <w:sym w:font="Symbol" w:char="F0D6"/>
      </w:r>
      <w:r w:rsidRPr="00A41079">
        <w:rPr>
          <w:rFonts w:ascii="Times New Roman" w:hAnsi="Times New Roman" w:cs="Times New Roman"/>
          <w:sz w:val="26"/>
          <w:szCs w:val="26"/>
          <w:lang w:val="de-DE"/>
        </w:rPr>
        <w:t xml:space="preserve">n ,  n là số góc trong đường chuyền. </w:t>
      </w:r>
    </w:p>
    <w:p w14:paraId="24A48A83" w14:textId="77777777" w:rsidR="00DE6D9E" w:rsidRPr="00A41079" w:rsidRDefault="00DE6D9E" w:rsidP="003249A8">
      <w:pPr>
        <w:spacing w:before="60" w:after="60" w:line="360" w:lineRule="exact"/>
        <w:ind w:firstLine="1134"/>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 xml:space="preserve">- Sai số tương đối đo chiều dài đường chuyền  </w:t>
      </w:r>
      <w:r w:rsidRPr="0064781B">
        <w:rPr>
          <w:rFonts w:ascii="Times New Roman" w:hAnsi="Times New Roman" w:cs="Times New Roman"/>
          <w:sz w:val="26"/>
          <w:szCs w:val="26"/>
        </w:rPr>
        <w:sym w:font="Symbol" w:char="F0A3"/>
      </w:r>
      <w:r w:rsidRPr="00A41079">
        <w:rPr>
          <w:rFonts w:ascii="Times New Roman" w:hAnsi="Times New Roman" w:cs="Times New Roman"/>
          <w:sz w:val="26"/>
          <w:szCs w:val="26"/>
          <w:lang w:val="de-DE"/>
        </w:rPr>
        <w:t xml:space="preserve"> 1:5.000.</w:t>
      </w:r>
    </w:p>
    <w:p w14:paraId="57629350"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 xml:space="preserve"> Cạnh và góc của lưới đo bằng máy toàn đạc SOKKIA – SET5 30R do Nhật sản xuất độ chính xác đo góc m</w:t>
      </w:r>
      <w:r w:rsidRPr="0064781B">
        <w:rPr>
          <w:rFonts w:ascii="Times New Roman" w:hAnsi="Times New Roman" w:cs="Times New Roman"/>
          <w:sz w:val="26"/>
          <w:szCs w:val="26"/>
        </w:rPr>
        <w:t>β</w:t>
      </w:r>
      <w:r w:rsidRPr="00A41079">
        <w:rPr>
          <w:rFonts w:ascii="Times New Roman" w:hAnsi="Times New Roman" w:cs="Times New Roman"/>
          <w:sz w:val="26"/>
          <w:szCs w:val="26"/>
          <w:lang w:val="de-DE"/>
        </w:rPr>
        <w:t xml:space="preserve"> = (5”), độ chính xác đo cạnh (5x3ppxD)</w:t>
      </w:r>
      <w:r w:rsidRPr="00A41079">
        <w:rPr>
          <w:rFonts w:ascii="Times New Roman" w:hAnsi="Times New Roman" w:cs="Times New Roman"/>
          <w:sz w:val="26"/>
          <w:szCs w:val="26"/>
          <w:vertAlign w:val="superscript"/>
          <w:lang w:val="de-DE"/>
        </w:rPr>
        <w:t>mm</w:t>
      </w:r>
      <w:r w:rsidRPr="00A41079">
        <w:rPr>
          <w:rFonts w:ascii="Times New Roman" w:hAnsi="Times New Roman" w:cs="Times New Roman"/>
          <w:sz w:val="26"/>
          <w:szCs w:val="26"/>
          <w:lang w:val="de-DE"/>
        </w:rPr>
        <w:t>, dùng để đo góc cạnh, hoặc các máy có độ chính xác tương đương. Góc ngang được đo 02 lần theo phương pháp đo kép.</w:t>
      </w:r>
    </w:p>
    <w:p w14:paraId="7BBA4817"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Công tác tính toán bình sai có thể thực hiện theo phương pháp truyền thống bằng máy tính bỏ túi hoặc bằng các phần mềm chuyên dụng trên máy vi tính.</w:t>
      </w:r>
    </w:p>
    <w:p w14:paraId="346C8701"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Mốc lưới tam giác hạng IV và đường chuyền đa giác 1-2 được đúc bằng bê tông theo quy định Phụ trương 3 của Quy phạm Trắc địa Địa chất 1990.</w:t>
      </w:r>
    </w:p>
    <w:p w14:paraId="4283F386"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Ngoài ra, để phục vụ cho công tác xác định vị trí các công trình địa chất cũng như đo vẽ bản đồ địa hình sẽ dự kiến tăng dày mật độ điểm đo vẽ bằng cách dự kiến bố trí thêm các cọc phụ…</w:t>
      </w:r>
    </w:p>
    <w:p w14:paraId="5B22446E" w14:textId="77777777" w:rsidR="00DE6D9E" w:rsidRPr="0064781B" w:rsidRDefault="00DE6D9E" w:rsidP="003249A8">
      <w:pPr>
        <w:spacing w:before="60" w:after="60" w:line="360" w:lineRule="exact"/>
        <w:ind w:firstLine="850"/>
        <w:jc w:val="both"/>
        <w:rPr>
          <w:rFonts w:ascii="Times New Roman" w:hAnsi="Times New Roman" w:cs="Times New Roman"/>
          <w:b/>
          <w:i/>
          <w:iCs/>
          <w:sz w:val="26"/>
          <w:szCs w:val="26"/>
          <w:lang w:val="de-DE"/>
        </w:rPr>
      </w:pPr>
      <w:r w:rsidRPr="0064781B">
        <w:rPr>
          <w:rFonts w:ascii="Times New Roman" w:hAnsi="Times New Roman" w:cs="Times New Roman"/>
          <w:b/>
          <w:i/>
          <w:iCs/>
          <w:sz w:val="26"/>
          <w:szCs w:val="26"/>
          <w:lang w:val="de-DE"/>
        </w:rPr>
        <w:t xml:space="preserve">b. Lưới khống chế độ cao: </w:t>
      </w:r>
    </w:p>
    <w:p w14:paraId="4CA80740"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xml:space="preserve">- </w:t>
      </w:r>
      <w:r w:rsidRPr="00A41079">
        <w:rPr>
          <w:rFonts w:ascii="Times New Roman" w:hAnsi="Times New Roman" w:cs="Times New Roman"/>
          <w:sz w:val="26"/>
          <w:szCs w:val="26"/>
          <w:lang w:val="de-DE"/>
        </w:rPr>
        <w:t>Độ</w:t>
      </w:r>
      <w:r w:rsidRPr="0064781B">
        <w:rPr>
          <w:rFonts w:ascii="Times New Roman" w:hAnsi="Times New Roman" w:cs="Times New Roman"/>
          <w:sz w:val="26"/>
          <w:szCs w:val="26"/>
          <w:lang w:val="de-DE"/>
        </w:rPr>
        <w:t xml:space="preserve"> </w:t>
      </w:r>
      <w:r w:rsidRPr="00A41079">
        <w:rPr>
          <w:rFonts w:ascii="Times New Roman" w:hAnsi="Times New Roman" w:cs="Times New Roman"/>
          <w:sz w:val="26"/>
          <w:szCs w:val="26"/>
          <w:lang w:val="de-DE"/>
        </w:rPr>
        <w:t>cao</w:t>
      </w:r>
      <w:r w:rsidRPr="0064781B">
        <w:rPr>
          <w:rFonts w:ascii="Times New Roman" w:hAnsi="Times New Roman" w:cs="Times New Roman"/>
          <w:sz w:val="26"/>
          <w:szCs w:val="26"/>
          <w:lang w:val="de-DE"/>
        </w:rPr>
        <w:t xml:space="preserve"> các điểm GPS được xác định bằng công nghệ GPS cùng với việc xác định toạ độ như đã nêu ở mục 4.1 </w:t>
      </w:r>
    </w:p>
    <w:p w14:paraId="652B138A"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xml:space="preserve">- </w:t>
      </w:r>
      <w:r w:rsidRPr="00A41079">
        <w:rPr>
          <w:rFonts w:ascii="Times New Roman" w:hAnsi="Times New Roman" w:cs="Times New Roman"/>
          <w:sz w:val="26"/>
          <w:szCs w:val="26"/>
          <w:lang w:val="de-DE"/>
        </w:rPr>
        <w:t>Thiết</w:t>
      </w:r>
      <w:r w:rsidRPr="0064781B">
        <w:rPr>
          <w:rFonts w:ascii="Times New Roman" w:hAnsi="Times New Roman" w:cs="Times New Roman"/>
          <w:sz w:val="26"/>
          <w:szCs w:val="26"/>
          <w:lang w:val="de-DE"/>
        </w:rPr>
        <w:t xml:space="preserve"> </w:t>
      </w:r>
      <w:r w:rsidRPr="00A41079">
        <w:rPr>
          <w:rFonts w:ascii="Times New Roman" w:hAnsi="Times New Roman" w:cs="Times New Roman"/>
          <w:sz w:val="26"/>
          <w:szCs w:val="26"/>
          <w:lang w:val="de-DE"/>
        </w:rPr>
        <w:t>bị</w:t>
      </w:r>
      <w:r w:rsidRPr="0064781B">
        <w:rPr>
          <w:rFonts w:ascii="Times New Roman" w:hAnsi="Times New Roman" w:cs="Times New Roman"/>
          <w:sz w:val="26"/>
          <w:szCs w:val="26"/>
          <w:lang w:val="de-DE"/>
        </w:rPr>
        <w:t xml:space="preserve"> đo: máy thu TRIMBLE (Mỹ ) loại 2 tần số. </w:t>
      </w:r>
    </w:p>
    <w:p w14:paraId="4099878C"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xml:space="preserve">- </w:t>
      </w:r>
      <w:r w:rsidRPr="00A41079">
        <w:rPr>
          <w:rFonts w:ascii="Times New Roman" w:hAnsi="Times New Roman" w:cs="Times New Roman"/>
          <w:sz w:val="26"/>
          <w:szCs w:val="26"/>
          <w:lang w:val="de-DE"/>
        </w:rPr>
        <w:t>Sai</w:t>
      </w:r>
      <w:r w:rsidRPr="0064781B">
        <w:rPr>
          <w:rFonts w:ascii="Times New Roman" w:hAnsi="Times New Roman" w:cs="Times New Roman"/>
          <w:sz w:val="26"/>
          <w:szCs w:val="26"/>
          <w:lang w:val="de-DE"/>
        </w:rPr>
        <w:t xml:space="preserve"> </w:t>
      </w:r>
      <w:r w:rsidRPr="00A41079">
        <w:rPr>
          <w:rFonts w:ascii="Times New Roman" w:hAnsi="Times New Roman" w:cs="Times New Roman"/>
          <w:sz w:val="26"/>
          <w:szCs w:val="26"/>
          <w:lang w:val="de-DE"/>
        </w:rPr>
        <w:t>số</w:t>
      </w:r>
      <w:r w:rsidRPr="0064781B">
        <w:rPr>
          <w:rFonts w:ascii="Times New Roman" w:hAnsi="Times New Roman" w:cs="Times New Roman"/>
          <w:sz w:val="26"/>
          <w:szCs w:val="26"/>
          <w:lang w:val="de-DE"/>
        </w:rPr>
        <w:t xml:space="preserve"> khép giới hạn Fh </w:t>
      </w:r>
      <w:r w:rsidRPr="0064781B">
        <w:rPr>
          <w:rFonts w:ascii="Times New Roman" w:hAnsi="Times New Roman" w:cs="Times New Roman"/>
          <w:sz w:val="26"/>
          <w:szCs w:val="26"/>
        </w:rPr>
        <w:sym w:font="Symbol" w:char="F0A3"/>
      </w:r>
      <w:r w:rsidRPr="0064781B">
        <w:rPr>
          <w:rFonts w:ascii="Times New Roman" w:hAnsi="Times New Roman" w:cs="Times New Roman"/>
          <w:sz w:val="26"/>
          <w:szCs w:val="26"/>
          <w:lang w:val="de-DE"/>
        </w:rPr>
        <w:t xml:space="preserve"> </w:t>
      </w:r>
      <w:r w:rsidRPr="0064781B">
        <w:rPr>
          <w:rFonts w:ascii="Times New Roman" w:hAnsi="Times New Roman" w:cs="Times New Roman"/>
          <w:sz w:val="26"/>
          <w:szCs w:val="26"/>
        </w:rPr>
        <w:sym w:font="Symbol" w:char="F0B1"/>
      </w:r>
      <w:r w:rsidRPr="0064781B">
        <w:rPr>
          <w:rFonts w:ascii="Times New Roman" w:hAnsi="Times New Roman" w:cs="Times New Roman"/>
          <w:sz w:val="26"/>
          <w:szCs w:val="26"/>
          <w:lang w:val="de-DE"/>
        </w:rPr>
        <w:t xml:space="preserve"> 50</w:t>
      </w:r>
      <w:r w:rsidRPr="0064781B">
        <w:rPr>
          <w:rFonts w:ascii="Times New Roman" w:hAnsi="Times New Roman" w:cs="Times New Roman"/>
          <w:noProof/>
          <w:sz w:val="26"/>
          <w:szCs w:val="26"/>
        </w:rPr>
        <w:drawing>
          <wp:inline distT="0" distB="0" distL="0" distR="0" wp14:anchorId="0C4409AF" wp14:editId="2934369F">
            <wp:extent cx="295275" cy="2381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r w:rsidRPr="0064781B">
        <w:rPr>
          <w:rFonts w:ascii="Times New Roman" w:hAnsi="Times New Roman" w:cs="Times New Roman"/>
          <w:sz w:val="26"/>
          <w:szCs w:val="26"/>
          <w:lang w:val="de-DE"/>
        </w:rPr>
        <w:t xml:space="preserve"> (L là chiều dài tuyến đo tính bằng km).</w:t>
      </w:r>
    </w:p>
    <w:p w14:paraId="5CF1EDB5" w14:textId="77777777" w:rsidR="00DE6D9E" w:rsidRPr="0064781B" w:rsidRDefault="00DE6D9E" w:rsidP="003249A8">
      <w:pPr>
        <w:pStyle w:val="Footer"/>
        <w:widowControl w:val="0"/>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 xml:space="preserve">- Độ </w:t>
      </w:r>
      <w:r w:rsidRPr="00A41079">
        <w:rPr>
          <w:rFonts w:ascii="Times New Roman" w:hAnsi="Times New Roman" w:cs="Times New Roman"/>
          <w:sz w:val="26"/>
          <w:szCs w:val="26"/>
          <w:lang w:val="de-DE"/>
        </w:rPr>
        <w:t>cao</w:t>
      </w:r>
      <w:r w:rsidRPr="0064781B">
        <w:rPr>
          <w:rFonts w:ascii="Times New Roman" w:hAnsi="Times New Roman" w:cs="Times New Roman"/>
          <w:sz w:val="26"/>
          <w:szCs w:val="26"/>
          <w:lang w:val="de-DE"/>
        </w:rPr>
        <w:t xml:space="preserve"> đo vẽ: Áp dụng đo trong địa hình khó khăn phức tạp các điểm đường </w:t>
      </w:r>
      <w:r w:rsidRPr="0064781B">
        <w:rPr>
          <w:rFonts w:ascii="Times New Roman" w:hAnsi="Times New Roman" w:cs="Times New Roman"/>
          <w:sz w:val="26"/>
          <w:szCs w:val="26"/>
          <w:lang w:val="de-DE"/>
        </w:rPr>
        <w:lastRenderedPageBreak/>
        <w:t xml:space="preserve">chuyền 1, 2 được đo bằng độ cao lượng giác có thể đo bằng máy Leica TC407 do Thụy Sỹ sản xuất, đọc số 2 lần chênh cao h’- kết qủa lấy giá trị trung bình. Hiệu số độ cao </w:t>
      </w:r>
      <w:r w:rsidRPr="0064781B">
        <w:rPr>
          <w:rFonts w:ascii="Times New Roman" w:hAnsi="Times New Roman" w:cs="Times New Roman"/>
          <w:sz w:val="26"/>
          <w:szCs w:val="26"/>
        </w:rPr>
        <w:t>Δ</w:t>
      </w:r>
      <w:r w:rsidRPr="0064781B">
        <w:rPr>
          <w:rFonts w:ascii="Times New Roman" w:hAnsi="Times New Roman" w:cs="Times New Roman"/>
          <w:sz w:val="26"/>
          <w:szCs w:val="26"/>
          <w:lang w:val="de-DE"/>
        </w:rPr>
        <w:t xml:space="preserve">h = ± h’ + i - l và đo đi, đo về trên mỗi cạnh chênh lệch </w:t>
      </w:r>
      <w:r w:rsidRPr="0064781B">
        <w:rPr>
          <w:rFonts w:ascii="Times New Roman" w:hAnsi="Times New Roman" w:cs="Times New Roman"/>
          <w:sz w:val="26"/>
          <w:szCs w:val="26"/>
        </w:rPr>
        <w:sym w:font="UniversalMath1 BT" w:char="F0A3"/>
      </w:r>
      <w:r w:rsidRPr="0064781B">
        <w:rPr>
          <w:rFonts w:ascii="Times New Roman" w:hAnsi="Times New Roman" w:cs="Times New Roman"/>
          <w:sz w:val="26"/>
          <w:szCs w:val="26"/>
          <w:lang w:val="de-DE"/>
        </w:rPr>
        <w:t xml:space="preserve"> ± 0,03/100m.</w:t>
      </w:r>
    </w:p>
    <w:p w14:paraId="48392F84" w14:textId="77777777" w:rsidR="00DE6D9E" w:rsidRPr="0064781B" w:rsidRDefault="00DE6D9E" w:rsidP="003249A8">
      <w:pPr>
        <w:pStyle w:val="Footer"/>
        <w:widowControl w:val="0"/>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Công tác tính toán bình sai có thể thực hiện theo phương pháp truyền thống bằng máy tính bỏ túi hoặc bằng các phần mềm chuyên dụng trên máy vi tính.</w:t>
      </w:r>
    </w:p>
    <w:p w14:paraId="54E0B0F8" w14:textId="77777777" w:rsidR="00DE6D9E" w:rsidRPr="0064781B" w:rsidRDefault="00DE6D9E" w:rsidP="003249A8">
      <w:pPr>
        <w:spacing w:before="60" w:after="60" w:line="360" w:lineRule="exact"/>
        <w:ind w:firstLine="850"/>
        <w:jc w:val="both"/>
        <w:rPr>
          <w:rFonts w:ascii="Times New Roman" w:hAnsi="Times New Roman" w:cs="Times New Roman"/>
          <w:b/>
          <w:i/>
          <w:iCs/>
          <w:sz w:val="26"/>
          <w:szCs w:val="26"/>
          <w:lang w:val="de-DE"/>
        </w:rPr>
      </w:pPr>
      <w:r w:rsidRPr="0064781B">
        <w:rPr>
          <w:rFonts w:ascii="Times New Roman" w:hAnsi="Times New Roman" w:cs="Times New Roman"/>
          <w:b/>
          <w:i/>
          <w:iCs/>
          <w:sz w:val="26"/>
          <w:szCs w:val="26"/>
          <w:lang w:val="de-DE"/>
        </w:rPr>
        <w:t>c. Xác định vị trí hệ thống tuyến và công trình địa chất</w:t>
      </w:r>
    </w:p>
    <w:p w14:paraId="4AF20803" w14:textId="77777777" w:rsidR="00A47ED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Công trình địa chất thi công cần được xác định gồm hệ thống tuyến, khoan</w:t>
      </w:r>
    </w:p>
    <w:p w14:paraId="422A46D6"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de-DE"/>
        </w:rPr>
      </w:pPr>
      <w:r w:rsidRPr="0064781B">
        <w:rPr>
          <w:rFonts w:ascii="Times New Roman" w:hAnsi="Times New Roman" w:cs="Times New Roman"/>
          <w:sz w:val="26"/>
          <w:szCs w:val="26"/>
          <w:lang w:val="de-DE"/>
        </w:rPr>
        <w:t>Sau khi thi công xong lưới khống chế mặt phẳng, độ cao thì các điểm đầu cuối tuyến được đo vào, các điểm này phải được cố định bằng mốc bê tông</w:t>
      </w:r>
    </w:p>
    <w:p w14:paraId="6AEC6139"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de-DE"/>
        </w:rPr>
        <w:t xml:space="preserve">Các </w:t>
      </w:r>
      <w:r w:rsidRPr="0064781B">
        <w:rPr>
          <w:rFonts w:ascii="Times New Roman" w:hAnsi="Times New Roman" w:cs="Times New Roman"/>
          <w:sz w:val="26"/>
          <w:szCs w:val="26"/>
          <w:lang w:val="vi-VN"/>
        </w:rPr>
        <w:t>công</w:t>
      </w:r>
      <w:r w:rsidRPr="0064781B">
        <w:rPr>
          <w:rFonts w:ascii="Times New Roman" w:hAnsi="Times New Roman" w:cs="Times New Roman"/>
          <w:sz w:val="26"/>
          <w:szCs w:val="26"/>
          <w:lang w:val="de-DE"/>
        </w:rPr>
        <w:t xml:space="preserve"> trình khoan thăm dò, tọa độ điểm góc diện tích thăm dò được xác</w:t>
      </w:r>
      <w:r w:rsidRPr="0064781B">
        <w:rPr>
          <w:rFonts w:ascii="Times New Roman" w:hAnsi="Times New Roman" w:cs="Times New Roman"/>
          <w:sz w:val="26"/>
          <w:szCs w:val="26"/>
          <w:lang w:val="vi-VN"/>
        </w:rPr>
        <w:t xml:space="preserve"> định t</w:t>
      </w:r>
      <w:r w:rsidRPr="00A41079">
        <w:rPr>
          <w:rFonts w:ascii="Times New Roman" w:hAnsi="Times New Roman" w:cs="Times New Roman"/>
          <w:sz w:val="26"/>
          <w:szCs w:val="26"/>
          <w:lang w:val="de-DE"/>
        </w:rPr>
        <w:t>ọa</w:t>
      </w:r>
      <w:r w:rsidRPr="0064781B">
        <w:rPr>
          <w:rFonts w:ascii="Times New Roman" w:hAnsi="Times New Roman" w:cs="Times New Roman"/>
          <w:sz w:val="26"/>
          <w:szCs w:val="26"/>
          <w:lang w:val="vi-VN"/>
        </w:rPr>
        <w:t xml:space="preserve"> độ, độ cao theo phương pháp t</w:t>
      </w:r>
      <w:r w:rsidRPr="00A41079">
        <w:rPr>
          <w:rFonts w:ascii="Times New Roman" w:hAnsi="Times New Roman" w:cs="Times New Roman"/>
          <w:sz w:val="26"/>
          <w:szCs w:val="26"/>
          <w:lang w:val="de-DE"/>
        </w:rPr>
        <w:t>ọa</w:t>
      </w:r>
      <w:r w:rsidRPr="0064781B">
        <w:rPr>
          <w:rFonts w:ascii="Times New Roman" w:hAnsi="Times New Roman" w:cs="Times New Roman"/>
          <w:sz w:val="26"/>
          <w:szCs w:val="26"/>
          <w:lang w:val="vi-VN"/>
        </w:rPr>
        <w:t xml:space="preserve"> độ cực. Các chỉ tiêu kỹ thuật phải tuân thủ theo các điều 8.1 đến điều 8.20 của Quy phạm Trắc địa </w:t>
      </w:r>
      <w:proofErr w:type="spellStart"/>
      <w:r w:rsidRPr="0064781B">
        <w:rPr>
          <w:rFonts w:ascii="Times New Roman" w:hAnsi="Times New Roman" w:cs="Times New Roman"/>
          <w:sz w:val="26"/>
          <w:szCs w:val="26"/>
          <w:lang w:val="vi-VN"/>
        </w:rPr>
        <w:t>địa</w:t>
      </w:r>
      <w:proofErr w:type="spellEnd"/>
      <w:r w:rsidRPr="0064781B">
        <w:rPr>
          <w:rFonts w:ascii="Times New Roman" w:hAnsi="Times New Roman" w:cs="Times New Roman"/>
          <w:sz w:val="26"/>
          <w:szCs w:val="26"/>
          <w:lang w:val="vi-VN"/>
        </w:rPr>
        <w:t xml:space="preserve"> chất 1990.</w:t>
      </w:r>
    </w:p>
    <w:p w14:paraId="095AAD9D" w14:textId="77777777" w:rsidR="00DE6D9E" w:rsidRPr="0064781B" w:rsidRDefault="00DE6D9E" w:rsidP="003249A8">
      <w:pPr>
        <w:spacing w:before="60" w:after="60" w:line="360" w:lineRule="exact"/>
        <w:ind w:firstLine="850"/>
        <w:jc w:val="both"/>
        <w:rPr>
          <w:rFonts w:ascii="Times New Roman" w:hAnsi="Times New Roman" w:cs="Times New Roman"/>
          <w:b/>
          <w:i/>
          <w:iCs/>
          <w:sz w:val="26"/>
          <w:szCs w:val="26"/>
          <w:lang w:val="de-DE"/>
        </w:rPr>
      </w:pPr>
      <w:r w:rsidRPr="0064781B">
        <w:rPr>
          <w:rFonts w:ascii="Times New Roman" w:hAnsi="Times New Roman" w:cs="Times New Roman"/>
          <w:b/>
          <w:i/>
          <w:iCs/>
          <w:sz w:val="26"/>
          <w:szCs w:val="26"/>
          <w:lang w:val="de-DE"/>
        </w:rPr>
        <w:t>d. Thành lập bản đồ địa hình tỷ lệ 1:2.000</w:t>
      </w:r>
    </w:p>
    <w:p w14:paraId="76C314B5" w14:textId="77777777" w:rsidR="00DE6D9E" w:rsidRPr="0064781B" w:rsidRDefault="00DE6D9E" w:rsidP="003249A8">
      <w:pPr>
        <w:pStyle w:val="Style1"/>
        <w:spacing w:before="60" w:after="60" w:line="360" w:lineRule="exact"/>
        <w:ind w:firstLine="720"/>
        <w:rPr>
          <w:rFonts w:ascii="Times New Roman" w:hAnsi="Times New Roman" w:cs="Times New Roman"/>
          <w:sz w:val="26"/>
          <w:szCs w:val="26"/>
          <w:lang w:val="vi-VN"/>
        </w:rPr>
      </w:pPr>
      <w:bookmarkStart w:id="177" w:name="_Toc1618248"/>
      <w:bookmarkStart w:id="178" w:name="_Toc1628184"/>
      <w:bookmarkStart w:id="179" w:name="_Toc202925569"/>
      <w:bookmarkStart w:id="180" w:name="_Toc215196581"/>
      <w:r w:rsidRPr="0064781B">
        <w:rPr>
          <w:rFonts w:ascii="Times New Roman" w:hAnsi="Times New Roman" w:cs="Times New Roman"/>
          <w:sz w:val="26"/>
          <w:szCs w:val="26"/>
          <w:u w:val="single"/>
          <w:lang w:val="vi-VN"/>
        </w:rPr>
        <w:t>Phân chia bản vẽ</w:t>
      </w:r>
      <w:r w:rsidRPr="0064781B">
        <w:rPr>
          <w:rFonts w:ascii="Times New Roman" w:hAnsi="Times New Roman" w:cs="Times New Roman"/>
          <w:sz w:val="26"/>
          <w:szCs w:val="26"/>
          <w:lang w:val="vi-VN"/>
        </w:rPr>
        <w:t xml:space="preserve">: </w:t>
      </w:r>
    </w:p>
    <w:p w14:paraId="34FE5832" w14:textId="77777777" w:rsidR="00DE6D9E" w:rsidRPr="00A41079"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Các </w:t>
      </w:r>
      <w:r w:rsidRPr="0064781B">
        <w:rPr>
          <w:rFonts w:ascii="Times New Roman" w:hAnsi="Times New Roman" w:cs="Times New Roman"/>
          <w:sz w:val="26"/>
          <w:szCs w:val="26"/>
          <w:lang w:val="de-DE"/>
        </w:rPr>
        <w:t>diện</w:t>
      </w:r>
      <w:r w:rsidRPr="0064781B">
        <w:rPr>
          <w:rFonts w:ascii="Times New Roman" w:hAnsi="Times New Roman" w:cs="Times New Roman"/>
          <w:sz w:val="26"/>
          <w:szCs w:val="26"/>
          <w:lang w:val="vi-VN"/>
        </w:rPr>
        <w:t xml:space="preserve"> tích thành lập bản đồ 1:2</w:t>
      </w:r>
      <w:r w:rsidRPr="00A41079">
        <w:rPr>
          <w:rFonts w:ascii="Times New Roman" w:hAnsi="Times New Roman" w:cs="Times New Roman"/>
          <w:sz w:val="26"/>
          <w:szCs w:val="26"/>
          <w:lang w:val="de-DE"/>
        </w:rPr>
        <w:t>.</w:t>
      </w:r>
      <w:r w:rsidRPr="0064781B">
        <w:rPr>
          <w:rFonts w:ascii="Times New Roman" w:hAnsi="Times New Roman" w:cs="Times New Roman"/>
          <w:sz w:val="26"/>
          <w:szCs w:val="26"/>
          <w:lang w:val="vi-VN"/>
        </w:rPr>
        <w:t xml:space="preserve">000 </w:t>
      </w:r>
      <w:r w:rsidR="004518AB" w:rsidRPr="00A41079">
        <w:rPr>
          <w:rFonts w:ascii="Times New Roman" w:hAnsi="Times New Roman" w:cs="Times New Roman"/>
          <w:sz w:val="26"/>
          <w:szCs w:val="26"/>
          <w:lang w:val="de-DE"/>
        </w:rPr>
        <w:t>tương đối lớn</w:t>
      </w:r>
      <w:r w:rsidRPr="00A41079">
        <w:rPr>
          <w:rFonts w:ascii="Times New Roman" w:hAnsi="Times New Roman" w:cs="Times New Roman"/>
          <w:sz w:val="26"/>
          <w:szCs w:val="26"/>
          <w:lang w:val="de-DE"/>
        </w:rPr>
        <w:t>,</w:t>
      </w:r>
      <w:r w:rsidRPr="0064781B">
        <w:rPr>
          <w:rFonts w:ascii="Times New Roman" w:hAnsi="Times New Roman" w:cs="Times New Roman"/>
          <w:sz w:val="26"/>
          <w:szCs w:val="26"/>
          <w:lang w:val="vi-VN"/>
        </w:rPr>
        <w:t xml:space="preserve"> vừa cách biệt nhau do đó sẽ phân chia bản vẽ theo từng khu vực, chọn góc khung </w:t>
      </w:r>
      <w:r w:rsidRPr="00A41079">
        <w:rPr>
          <w:rFonts w:ascii="Times New Roman" w:hAnsi="Times New Roman" w:cs="Times New Roman"/>
          <w:sz w:val="26"/>
          <w:szCs w:val="26"/>
          <w:lang w:val="de-DE"/>
        </w:rPr>
        <w:t>T</w:t>
      </w:r>
      <w:r w:rsidRPr="0064781B">
        <w:rPr>
          <w:rFonts w:ascii="Times New Roman" w:hAnsi="Times New Roman" w:cs="Times New Roman"/>
          <w:sz w:val="26"/>
          <w:szCs w:val="26"/>
          <w:lang w:val="vi-VN"/>
        </w:rPr>
        <w:t xml:space="preserve">ây </w:t>
      </w:r>
      <w:r w:rsidRPr="00A41079">
        <w:rPr>
          <w:rFonts w:ascii="Times New Roman" w:hAnsi="Times New Roman" w:cs="Times New Roman"/>
          <w:sz w:val="26"/>
          <w:szCs w:val="26"/>
          <w:lang w:val="de-DE"/>
        </w:rPr>
        <w:t>-</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de-DE"/>
        </w:rPr>
        <w:t>N</w:t>
      </w:r>
      <w:r w:rsidRPr="0064781B">
        <w:rPr>
          <w:rFonts w:ascii="Times New Roman" w:hAnsi="Times New Roman" w:cs="Times New Roman"/>
          <w:sz w:val="26"/>
          <w:szCs w:val="26"/>
          <w:lang w:val="vi-VN"/>
        </w:rPr>
        <w:t>am là t</w:t>
      </w:r>
      <w:r w:rsidRPr="00A41079">
        <w:rPr>
          <w:rFonts w:ascii="Times New Roman" w:hAnsi="Times New Roman" w:cs="Times New Roman"/>
          <w:sz w:val="26"/>
          <w:szCs w:val="26"/>
          <w:lang w:val="de-DE"/>
        </w:rPr>
        <w:t>ọa</w:t>
      </w:r>
      <w:r w:rsidRPr="0064781B">
        <w:rPr>
          <w:rFonts w:ascii="Times New Roman" w:hAnsi="Times New Roman" w:cs="Times New Roman"/>
          <w:sz w:val="26"/>
          <w:szCs w:val="26"/>
          <w:lang w:val="vi-VN"/>
        </w:rPr>
        <w:t xml:space="preserve"> độ chẵn. </w:t>
      </w:r>
      <w:r w:rsidRPr="00A41079">
        <w:rPr>
          <w:rFonts w:ascii="Times New Roman" w:hAnsi="Times New Roman" w:cs="Times New Roman"/>
          <w:sz w:val="26"/>
          <w:szCs w:val="26"/>
          <w:lang w:val="vi-VN"/>
        </w:rPr>
        <w:t xml:space="preserve">Bản đồ địa hình tỷ lệ 1:2.000 trên ở hệ VN2000, kinh tuyến </w:t>
      </w:r>
      <w:r w:rsidR="00A47EDE" w:rsidRPr="00A41079">
        <w:rPr>
          <w:rFonts w:ascii="Times New Roman" w:hAnsi="Times New Roman" w:cs="Times New Roman"/>
          <w:sz w:val="26"/>
          <w:szCs w:val="26"/>
          <w:lang w:val="vi-VN"/>
        </w:rPr>
        <w:t>trục</w:t>
      </w:r>
      <w:r w:rsidRPr="00A41079">
        <w:rPr>
          <w:rFonts w:ascii="Times New Roman" w:hAnsi="Times New Roman" w:cs="Times New Roman"/>
          <w:sz w:val="26"/>
          <w:szCs w:val="26"/>
          <w:lang w:val="vi-VN"/>
        </w:rPr>
        <w:t xml:space="preserve"> 1</w:t>
      </w:r>
      <w:r w:rsidR="004518AB" w:rsidRPr="00A41079">
        <w:rPr>
          <w:rFonts w:ascii="Times New Roman" w:hAnsi="Times New Roman" w:cs="Times New Roman"/>
          <w:sz w:val="26"/>
          <w:szCs w:val="26"/>
          <w:lang w:val="vi-VN"/>
        </w:rPr>
        <w:t>04</w:t>
      </w:r>
      <w:r w:rsidRPr="00A41079">
        <w:rPr>
          <w:rFonts w:ascii="Times New Roman" w:hAnsi="Times New Roman" w:cs="Times New Roman"/>
          <w:sz w:val="26"/>
          <w:szCs w:val="26"/>
          <w:lang w:val="vi-VN"/>
        </w:rPr>
        <w:t>°</w:t>
      </w:r>
      <w:r w:rsidR="004518AB" w:rsidRPr="00A41079">
        <w:rPr>
          <w:rFonts w:ascii="Times New Roman" w:hAnsi="Times New Roman" w:cs="Times New Roman"/>
          <w:sz w:val="26"/>
          <w:szCs w:val="26"/>
          <w:lang w:val="vi-VN"/>
        </w:rPr>
        <w:t>45</w:t>
      </w:r>
      <w:r w:rsidRPr="00A41079">
        <w:rPr>
          <w:rFonts w:ascii="Times New Roman" w:hAnsi="Times New Roman" w:cs="Times New Roman"/>
          <w:sz w:val="26"/>
          <w:szCs w:val="26"/>
          <w:lang w:val="vi-VN"/>
        </w:rPr>
        <w:t>’</w:t>
      </w:r>
      <w:r w:rsidR="00A47EDE" w:rsidRPr="00A41079">
        <w:rPr>
          <w:rFonts w:ascii="Times New Roman" w:hAnsi="Times New Roman" w:cs="Times New Roman"/>
          <w:sz w:val="26"/>
          <w:szCs w:val="26"/>
          <w:lang w:val="vi-VN"/>
        </w:rPr>
        <w:t>, múi chiếu 3</w:t>
      </w:r>
      <w:r w:rsidRPr="00A41079">
        <w:rPr>
          <w:rFonts w:ascii="Times New Roman" w:hAnsi="Times New Roman" w:cs="Times New Roman"/>
          <w:sz w:val="26"/>
          <w:szCs w:val="26"/>
          <w:lang w:val="vi-VN"/>
        </w:rPr>
        <w:t>°.</w:t>
      </w:r>
    </w:p>
    <w:p w14:paraId="1C8A3422" w14:textId="77777777" w:rsidR="00DE6D9E" w:rsidRPr="00A41079" w:rsidRDefault="00DE6D9E" w:rsidP="003249A8">
      <w:pPr>
        <w:pStyle w:val="Style1"/>
        <w:spacing w:before="60" w:after="60" w:line="360" w:lineRule="exact"/>
        <w:ind w:firstLine="720"/>
        <w:rPr>
          <w:rFonts w:ascii="Times New Roman" w:hAnsi="Times New Roman" w:cs="Times New Roman"/>
          <w:sz w:val="26"/>
          <w:szCs w:val="26"/>
          <w:lang w:val="vi-VN"/>
        </w:rPr>
      </w:pPr>
      <w:r w:rsidRPr="0064781B">
        <w:rPr>
          <w:rFonts w:ascii="Times New Roman" w:hAnsi="Times New Roman" w:cs="Times New Roman"/>
          <w:sz w:val="26"/>
          <w:szCs w:val="26"/>
          <w:u w:val="single"/>
          <w:lang w:val="vi-VN"/>
        </w:rPr>
        <w:t>Phương pháp đo vẽ</w:t>
      </w:r>
      <w:r w:rsidRPr="0064781B">
        <w:rPr>
          <w:rFonts w:ascii="Times New Roman" w:hAnsi="Times New Roman" w:cs="Times New Roman"/>
          <w:sz w:val="26"/>
          <w:szCs w:val="26"/>
          <w:lang w:val="vi-VN"/>
        </w:rPr>
        <w:t>:</w:t>
      </w:r>
    </w:p>
    <w:p w14:paraId="7CFEB824"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Bản đồ được chọn phương pháp đo vẽ chi tiết bằng máy kinh vĩ. Máy kinh vĩ sử dụng để đo vẽ là máy kinh vĩ điện tử và máy kinh vĩ quang học có độ chính xác tương đương. Trên cơ sở các điểm khống chế giải tích II và đường chuyền kinh vĩ để bố trí tăng dày thêm điểm lưới đo vẽ đủ mật độ điểm đứng máy đo vẽ chi tiết địa hình. Trong những diện tích thuận lợi, điểm chi tiết được đo bằng máy toàn đạc điện tử xác định trực tiếp t</w:t>
      </w:r>
      <w:r w:rsidRPr="00A41079">
        <w:rPr>
          <w:rFonts w:ascii="Times New Roman" w:hAnsi="Times New Roman" w:cs="Times New Roman"/>
          <w:sz w:val="26"/>
          <w:szCs w:val="26"/>
          <w:lang w:val="vi-VN"/>
        </w:rPr>
        <w:t>ọa</w:t>
      </w:r>
      <w:r w:rsidRPr="0064781B">
        <w:rPr>
          <w:rFonts w:ascii="Times New Roman" w:hAnsi="Times New Roman" w:cs="Times New Roman"/>
          <w:sz w:val="26"/>
          <w:szCs w:val="26"/>
          <w:lang w:val="vi-VN"/>
        </w:rPr>
        <w:t xml:space="preserve"> độ, độ cao điểm chi tiết theo chương trình xác định t</w:t>
      </w:r>
      <w:r w:rsidRPr="00A41079">
        <w:rPr>
          <w:rFonts w:ascii="Times New Roman" w:hAnsi="Times New Roman" w:cs="Times New Roman"/>
          <w:sz w:val="26"/>
          <w:szCs w:val="26"/>
          <w:lang w:val="vi-VN"/>
        </w:rPr>
        <w:t>ọa</w:t>
      </w:r>
      <w:r w:rsidRPr="0064781B">
        <w:rPr>
          <w:rFonts w:ascii="Times New Roman" w:hAnsi="Times New Roman" w:cs="Times New Roman"/>
          <w:sz w:val="26"/>
          <w:szCs w:val="26"/>
          <w:lang w:val="vi-VN"/>
        </w:rPr>
        <w:t xml:space="preserve"> độ điểm của máy. Số liệu đo được ghi vào máy và truyền sang máy tính để tiện lợi cho việc sử dụng phần mềm chuyên dụng biên vẽ địa hình, địa vật trên bản đồ. Địa hình được biểu thị bằng đường đồng mức được vẽ trực tiếp theo số liệu độ cao của các điểm chi tiết đã biểu thị, ở những nơi có độ dốc quá lớn thì phải vẽ </w:t>
      </w:r>
      <w:r w:rsidRPr="00A41079">
        <w:rPr>
          <w:rFonts w:ascii="Times New Roman" w:hAnsi="Times New Roman" w:cs="Times New Roman"/>
          <w:sz w:val="26"/>
          <w:szCs w:val="26"/>
          <w:lang w:val="vi-VN"/>
        </w:rPr>
        <w:t>tr</w:t>
      </w:r>
      <w:r w:rsidRPr="0064781B">
        <w:rPr>
          <w:rFonts w:ascii="Times New Roman" w:hAnsi="Times New Roman" w:cs="Times New Roman"/>
          <w:sz w:val="26"/>
          <w:szCs w:val="26"/>
          <w:lang w:val="vi-VN"/>
        </w:rPr>
        <w:t xml:space="preserve">ốn bớt đường đồng mức. </w:t>
      </w:r>
    </w:p>
    <w:p w14:paraId="52EB3B55" w14:textId="77777777" w:rsidR="00DE6D9E" w:rsidRPr="0064781B" w:rsidRDefault="00DE6D9E" w:rsidP="003249A8">
      <w:pPr>
        <w:pStyle w:val="Footer"/>
        <w:tabs>
          <w:tab w:val="clear" w:pos="4320"/>
          <w:tab w:val="clear" w:pos="8640"/>
        </w:tabs>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Mật độ điểm chi tiết/1dm² bản vẽ phải đạt 50 điểm trở lên. Các ký hiệu địa hình, địa vật phải tuân thủ quy định ký hiệu bản đồ của Cục Đo đạc và Bản đồ, Bộ Tài nguyên và Môi trường.</w:t>
      </w:r>
    </w:p>
    <w:p w14:paraId="25500844" w14:textId="77777777" w:rsidR="00DE6D9E" w:rsidRPr="0064781B" w:rsidRDefault="00DE6D9E" w:rsidP="003249A8">
      <w:pPr>
        <w:spacing w:before="60" w:after="60" w:line="360" w:lineRule="exact"/>
        <w:ind w:firstLine="850"/>
        <w:jc w:val="both"/>
        <w:rPr>
          <w:rFonts w:ascii="Times New Roman" w:hAnsi="Times New Roman" w:cs="Times New Roman"/>
          <w:b/>
          <w:i/>
          <w:iCs/>
          <w:sz w:val="26"/>
          <w:szCs w:val="26"/>
          <w:lang w:val="de-DE"/>
        </w:rPr>
      </w:pPr>
      <w:r w:rsidRPr="0064781B">
        <w:rPr>
          <w:rFonts w:ascii="Times New Roman" w:hAnsi="Times New Roman" w:cs="Times New Roman"/>
          <w:b/>
          <w:i/>
          <w:iCs/>
          <w:sz w:val="26"/>
          <w:szCs w:val="26"/>
          <w:lang w:val="de-DE"/>
        </w:rPr>
        <w:t>e. Đo phóng các công trình địa chất</w:t>
      </w:r>
    </w:p>
    <w:p w14:paraId="0A59F11F" w14:textId="77777777" w:rsidR="00DE6D9E" w:rsidRPr="00A41079" w:rsidRDefault="00DE6D9E" w:rsidP="003249A8">
      <w:pPr>
        <w:widowControl w:val="0"/>
        <w:spacing w:before="60" w:after="60" w:line="360" w:lineRule="exact"/>
        <w:ind w:firstLine="720"/>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Bao gồm các công việc bố trí các công trình địa chất như các điểm khoan, các vết lộ tự nhiên ngoài thực địa theo sơ đồ thiết kế. Sau đó tiến hành đo thu các công trình địa chất sau khi thi công xong và đưa lên bản đồ.</w:t>
      </w:r>
    </w:p>
    <w:p w14:paraId="3783F2A0" w14:textId="77777777" w:rsidR="00DE6D9E" w:rsidRPr="00A41079" w:rsidRDefault="00DE6D9E" w:rsidP="003249A8">
      <w:pPr>
        <w:widowControl w:val="0"/>
        <w:spacing w:before="60" w:after="60" w:line="360" w:lineRule="exact"/>
        <w:ind w:firstLine="720"/>
        <w:jc w:val="both"/>
        <w:rPr>
          <w:rFonts w:ascii="Times New Roman" w:hAnsi="Times New Roman" w:cs="Times New Roman"/>
          <w:sz w:val="26"/>
          <w:szCs w:val="26"/>
          <w:lang w:val="de-DE"/>
        </w:rPr>
      </w:pPr>
      <w:r w:rsidRPr="00A41079">
        <w:rPr>
          <w:rFonts w:ascii="Times New Roman" w:hAnsi="Times New Roman" w:cs="Times New Roman"/>
          <w:sz w:val="26"/>
          <w:szCs w:val="26"/>
          <w:lang w:val="de-DE"/>
        </w:rPr>
        <w:t xml:space="preserve">Các công việc đó được thực hiện bằng máy toàn đạt điện tử TC.405, sử dụng phương pháp tọa độ cực, đo và tính tọa độ, độ cao các công trình địa chất, cơ sở thực hiện </w:t>
      </w:r>
      <w:r w:rsidRPr="00A41079">
        <w:rPr>
          <w:rFonts w:ascii="Times New Roman" w:hAnsi="Times New Roman" w:cs="Times New Roman"/>
          <w:sz w:val="26"/>
          <w:szCs w:val="26"/>
          <w:lang w:val="de-DE"/>
        </w:rPr>
        <w:lastRenderedPageBreak/>
        <w:t>là các điểm đường chuyền kinh vĩ.</w:t>
      </w:r>
    </w:p>
    <w:p w14:paraId="5BFFBF16" w14:textId="77777777" w:rsidR="00DE6D9E" w:rsidRPr="0064781B" w:rsidRDefault="00DE6D9E" w:rsidP="007B54E4">
      <w:pPr>
        <w:spacing w:before="60" w:after="60"/>
        <w:ind w:firstLine="850"/>
        <w:jc w:val="both"/>
        <w:rPr>
          <w:rFonts w:ascii="Times New Roman" w:hAnsi="Times New Roman" w:cs="Times New Roman"/>
          <w:b/>
          <w:i/>
          <w:iCs/>
          <w:sz w:val="26"/>
          <w:szCs w:val="26"/>
          <w:lang w:val="de-DE"/>
        </w:rPr>
      </w:pPr>
      <w:r w:rsidRPr="0064781B">
        <w:rPr>
          <w:rFonts w:ascii="Times New Roman" w:hAnsi="Times New Roman" w:cs="Times New Roman"/>
          <w:b/>
          <w:i/>
          <w:iCs/>
          <w:sz w:val="26"/>
          <w:szCs w:val="26"/>
          <w:lang w:val="de-DE"/>
        </w:rPr>
        <w:t>f. Khối lượng dự kiến</w:t>
      </w:r>
      <w:r w:rsidR="00A47EDE" w:rsidRPr="0064781B">
        <w:rPr>
          <w:rFonts w:ascii="Times New Roman" w:hAnsi="Times New Roman" w:cs="Times New Roman"/>
          <w:b/>
          <w:i/>
          <w:iCs/>
          <w:sz w:val="26"/>
          <w:szCs w:val="26"/>
          <w:lang w:val="de-DE"/>
        </w:rPr>
        <w:t>.</w:t>
      </w:r>
    </w:p>
    <w:p w14:paraId="7D529C76" w14:textId="77777777" w:rsidR="00DE6D9E" w:rsidRPr="0064781B" w:rsidRDefault="00DE6D9E" w:rsidP="00DE6D9E">
      <w:pPr>
        <w:pStyle w:val="Footer"/>
        <w:tabs>
          <w:tab w:val="clear" w:pos="4320"/>
          <w:tab w:val="clear" w:pos="8640"/>
        </w:tabs>
        <w:spacing w:after="120"/>
        <w:ind w:firstLine="720"/>
        <w:jc w:val="center"/>
        <w:rPr>
          <w:rFonts w:ascii="Times New Roman" w:hAnsi="Times New Roman" w:cs="Times New Roman"/>
          <w:i/>
          <w:sz w:val="26"/>
          <w:szCs w:val="26"/>
          <w:lang w:val="de-DE"/>
        </w:rPr>
      </w:pPr>
      <w:r w:rsidRPr="0064781B">
        <w:rPr>
          <w:rFonts w:ascii="Times New Roman" w:hAnsi="Times New Roman" w:cs="Times New Roman"/>
          <w:b/>
          <w:i/>
          <w:iCs/>
          <w:sz w:val="26"/>
          <w:szCs w:val="26"/>
          <w:lang w:val="de-DE"/>
        </w:rPr>
        <w:t>B</w:t>
      </w:r>
      <w:r w:rsidR="004518AB">
        <w:rPr>
          <w:rFonts w:ascii="Times New Roman" w:hAnsi="Times New Roman" w:cs="Times New Roman"/>
          <w:i/>
          <w:sz w:val="26"/>
          <w:szCs w:val="26"/>
          <w:lang w:val="de-DE"/>
        </w:rPr>
        <w:t>ảng 3.1</w:t>
      </w:r>
      <w:r w:rsidRPr="0064781B">
        <w:rPr>
          <w:rFonts w:ascii="Times New Roman" w:hAnsi="Times New Roman" w:cs="Times New Roman"/>
          <w:i/>
          <w:sz w:val="26"/>
          <w:szCs w:val="26"/>
          <w:lang w:val="de-DE"/>
        </w:rPr>
        <w:t>. Bảng khối lượng công tác trắc địa:</w:t>
      </w:r>
    </w:p>
    <w:tbl>
      <w:tblPr>
        <w:tblW w:w="8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09"/>
        <w:gridCol w:w="4984"/>
        <w:gridCol w:w="1106"/>
        <w:gridCol w:w="1446"/>
      </w:tblGrid>
      <w:tr w:rsidR="00DE6D9E" w:rsidRPr="0064781B" w14:paraId="2DAF87AF" w14:textId="77777777" w:rsidTr="00473460">
        <w:trPr>
          <w:trHeight w:val="531"/>
          <w:tblHeader/>
          <w:jc w:val="center"/>
        </w:trPr>
        <w:tc>
          <w:tcPr>
            <w:tcW w:w="709" w:type="dxa"/>
            <w:vAlign w:val="center"/>
          </w:tcPr>
          <w:p w14:paraId="6549432A" w14:textId="77777777" w:rsidR="00DE6D9E" w:rsidRPr="0064781B" w:rsidRDefault="00DE6D9E" w:rsidP="00473460">
            <w:pPr>
              <w:jc w:val="center"/>
              <w:rPr>
                <w:rFonts w:ascii="Times New Roman" w:hAnsi="Times New Roman" w:cs="Times New Roman"/>
                <w:b/>
                <w:bCs/>
                <w:iCs/>
                <w:sz w:val="26"/>
                <w:szCs w:val="26"/>
              </w:rPr>
            </w:pPr>
            <w:r w:rsidRPr="0064781B">
              <w:rPr>
                <w:rFonts w:ascii="Times New Roman" w:hAnsi="Times New Roman" w:cs="Times New Roman"/>
                <w:b/>
                <w:bCs/>
                <w:iCs/>
                <w:sz w:val="26"/>
                <w:szCs w:val="26"/>
              </w:rPr>
              <w:t>STT</w:t>
            </w:r>
          </w:p>
        </w:tc>
        <w:tc>
          <w:tcPr>
            <w:tcW w:w="4984" w:type="dxa"/>
            <w:noWrap/>
            <w:vAlign w:val="center"/>
          </w:tcPr>
          <w:p w14:paraId="46A29C77" w14:textId="77777777" w:rsidR="00DE6D9E" w:rsidRPr="0064781B" w:rsidRDefault="00DE6D9E" w:rsidP="00473460">
            <w:pPr>
              <w:jc w:val="center"/>
              <w:rPr>
                <w:rFonts w:ascii="Times New Roman" w:hAnsi="Times New Roman" w:cs="Times New Roman"/>
                <w:b/>
                <w:bCs/>
                <w:iCs/>
                <w:sz w:val="26"/>
                <w:szCs w:val="26"/>
              </w:rPr>
            </w:pPr>
            <w:r w:rsidRPr="0064781B">
              <w:rPr>
                <w:rFonts w:ascii="Times New Roman" w:hAnsi="Times New Roman" w:cs="Times New Roman"/>
                <w:b/>
                <w:bCs/>
                <w:iCs/>
                <w:sz w:val="26"/>
                <w:szCs w:val="26"/>
              </w:rPr>
              <w:t>Hạng mục công việc</w:t>
            </w:r>
          </w:p>
        </w:tc>
        <w:tc>
          <w:tcPr>
            <w:tcW w:w="1106" w:type="dxa"/>
            <w:vAlign w:val="center"/>
          </w:tcPr>
          <w:p w14:paraId="675964E2" w14:textId="77777777" w:rsidR="00DE6D9E" w:rsidRPr="0064781B" w:rsidRDefault="00DE6D9E" w:rsidP="00473460">
            <w:pPr>
              <w:jc w:val="center"/>
              <w:rPr>
                <w:rFonts w:ascii="Times New Roman" w:hAnsi="Times New Roman" w:cs="Times New Roman"/>
                <w:b/>
                <w:bCs/>
                <w:iCs/>
                <w:sz w:val="26"/>
                <w:szCs w:val="26"/>
              </w:rPr>
            </w:pPr>
            <w:r w:rsidRPr="0064781B">
              <w:rPr>
                <w:rFonts w:ascii="Times New Roman" w:hAnsi="Times New Roman" w:cs="Times New Roman"/>
                <w:b/>
                <w:bCs/>
                <w:iCs/>
                <w:sz w:val="26"/>
                <w:szCs w:val="26"/>
              </w:rPr>
              <w:t>ĐVT</w:t>
            </w:r>
          </w:p>
        </w:tc>
        <w:tc>
          <w:tcPr>
            <w:tcW w:w="1446" w:type="dxa"/>
            <w:vAlign w:val="center"/>
          </w:tcPr>
          <w:p w14:paraId="6B802244" w14:textId="77777777" w:rsidR="00DE6D9E" w:rsidRPr="0064781B" w:rsidRDefault="00DE6D9E" w:rsidP="00473460">
            <w:pPr>
              <w:jc w:val="center"/>
              <w:rPr>
                <w:rFonts w:ascii="Times New Roman" w:hAnsi="Times New Roman" w:cs="Times New Roman"/>
                <w:b/>
                <w:bCs/>
                <w:iCs/>
                <w:sz w:val="26"/>
                <w:szCs w:val="26"/>
              </w:rPr>
            </w:pPr>
            <w:r w:rsidRPr="0064781B">
              <w:rPr>
                <w:rFonts w:ascii="Times New Roman" w:hAnsi="Times New Roman" w:cs="Times New Roman"/>
                <w:b/>
                <w:bCs/>
                <w:iCs/>
                <w:sz w:val="26"/>
                <w:szCs w:val="26"/>
              </w:rPr>
              <w:t>Khối lượng</w:t>
            </w:r>
          </w:p>
        </w:tc>
      </w:tr>
      <w:tr w:rsidR="00DE6D9E" w:rsidRPr="0064781B" w14:paraId="3B6790AE" w14:textId="77777777" w:rsidTr="00473460">
        <w:trPr>
          <w:trHeight w:val="340"/>
          <w:jc w:val="center"/>
        </w:trPr>
        <w:tc>
          <w:tcPr>
            <w:tcW w:w="709" w:type="dxa"/>
            <w:noWrap/>
            <w:vAlign w:val="center"/>
          </w:tcPr>
          <w:p w14:paraId="41F51D84"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1</w:t>
            </w:r>
          </w:p>
        </w:tc>
        <w:tc>
          <w:tcPr>
            <w:tcW w:w="4984" w:type="dxa"/>
            <w:vAlign w:val="center"/>
          </w:tcPr>
          <w:p w14:paraId="737A1BBB" w14:textId="77777777" w:rsidR="00DE6D9E" w:rsidRPr="0064781B" w:rsidRDefault="00DE6D9E" w:rsidP="00473460">
            <w:pPr>
              <w:rPr>
                <w:rFonts w:ascii="Times New Roman" w:hAnsi="Times New Roman" w:cs="Times New Roman"/>
                <w:iCs/>
                <w:sz w:val="26"/>
                <w:szCs w:val="26"/>
              </w:rPr>
            </w:pPr>
            <w:r w:rsidRPr="0064781B">
              <w:rPr>
                <w:rFonts w:ascii="Times New Roman" w:hAnsi="Times New Roman" w:cs="Times New Roman"/>
                <w:iCs/>
                <w:sz w:val="26"/>
                <w:szCs w:val="26"/>
              </w:rPr>
              <w:t>Thành lập lưới giải tích 1 (Đo theo công nghệ GPS)</w:t>
            </w:r>
          </w:p>
        </w:tc>
        <w:tc>
          <w:tcPr>
            <w:tcW w:w="1106" w:type="dxa"/>
            <w:noWrap/>
            <w:vAlign w:val="center"/>
          </w:tcPr>
          <w:p w14:paraId="2E86B96A"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điểm</w:t>
            </w:r>
          </w:p>
        </w:tc>
        <w:tc>
          <w:tcPr>
            <w:tcW w:w="1446" w:type="dxa"/>
            <w:noWrap/>
            <w:vAlign w:val="center"/>
          </w:tcPr>
          <w:p w14:paraId="0183E151" w14:textId="77777777" w:rsidR="00DE6D9E" w:rsidRPr="0064781B" w:rsidRDefault="004518AB" w:rsidP="00473460">
            <w:pPr>
              <w:jc w:val="center"/>
              <w:rPr>
                <w:rFonts w:ascii="Times New Roman" w:hAnsi="Times New Roman" w:cs="Times New Roman"/>
                <w:iCs/>
                <w:sz w:val="26"/>
                <w:szCs w:val="26"/>
              </w:rPr>
            </w:pPr>
            <w:r>
              <w:rPr>
                <w:rFonts w:ascii="Times New Roman" w:hAnsi="Times New Roman" w:cs="Times New Roman"/>
                <w:iCs/>
                <w:sz w:val="26"/>
                <w:szCs w:val="26"/>
              </w:rPr>
              <w:t>4</w:t>
            </w:r>
          </w:p>
        </w:tc>
      </w:tr>
      <w:tr w:rsidR="00DE6D9E" w:rsidRPr="0064781B" w14:paraId="6A4E37E7" w14:textId="77777777" w:rsidTr="00473460">
        <w:trPr>
          <w:trHeight w:val="340"/>
          <w:jc w:val="center"/>
        </w:trPr>
        <w:tc>
          <w:tcPr>
            <w:tcW w:w="709" w:type="dxa"/>
            <w:noWrap/>
            <w:vAlign w:val="center"/>
          </w:tcPr>
          <w:p w14:paraId="0F263C28"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2</w:t>
            </w:r>
          </w:p>
        </w:tc>
        <w:tc>
          <w:tcPr>
            <w:tcW w:w="4984" w:type="dxa"/>
            <w:vAlign w:val="center"/>
          </w:tcPr>
          <w:p w14:paraId="48DE7A69" w14:textId="77777777" w:rsidR="00DE6D9E" w:rsidRPr="0064781B" w:rsidRDefault="00DE6D9E" w:rsidP="00473460">
            <w:pPr>
              <w:rPr>
                <w:rFonts w:ascii="Times New Roman" w:hAnsi="Times New Roman" w:cs="Times New Roman"/>
                <w:iCs/>
                <w:sz w:val="26"/>
                <w:szCs w:val="26"/>
              </w:rPr>
            </w:pPr>
            <w:r w:rsidRPr="0064781B">
              <w:rPr>
                <w:rFonts w:ascii="Times New Roman" w:hAnsi="Times New Roman" w:cs="Times New Roman"/>
                <w:iCs/>
                <w:sz w:val="26"/>
                <w:szCs w:val="26"/>
              </w:rPr>
              <w:t>Thành lập lưới đường chuyền đa giác 1</w:t>
            </w:r>
          </w:p>
        </w:tc>
        <w:tc>
          <w:tcPr>
            <w:tcW w:w="1106" w:type="dxa"/>
            <w:noWrap/>
            <w:vAlign w:val="center"/>
          </w:tcPr>
          <w:p w14:paraId="1A0AEA9C"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km</w:t>
            </w:r>
          </w:p>
        </w:tc>
        <w:tc>
          <w:tcPr>
            <w:tcW w:w="1446" w:type="dxa"/>
            <w:noWrap/>
            <w:vAlign w:val="center"/>
          </w:tcPr>
          <w:p w14:paraId="2FD71BB2" w14:textId="77777777" w:rsidR="00DE6D9E" w:rsidRPr="0064781B" w:rsidRDefault="004518AB" w:rsidP="00473460">
            <w:pPr>
              <w:jc w:val="center"/>
              <w:rPr>
                <w:rFonts w:ascii="Times New Roman" w:hAnsi="Times New Roman" w:cs="Times New Roman"/>
                <w:iCs/>
                <w:sz w:val="26"/>
                <w:szCs w:val="26"/>
              </w:rPr>
            </w:pPr>
            <w:r>
              <w:rPr>
                <w:rFonts w:ascii="Times New Roman" w:hAnsi="Times New Roman" w:cs="Times New Roman"/>
                <w:iCs/>
                <w:sz w:val="26"/>
                <w:szCs w:val="26"/>
              </w:rPr>
              <w:t>6,0</w:t>
            </w:r>
          </w:p>
        </w:tc>
      </w:tr>
      <w:tr w:rsidR="004518AB" w:rsidRPr="0064781B" w14:paraId="77909D62" w14:textId="77777777" w:rsidTr="00304221">
        <w:trPr>
          <w:trHeight w:val="340"/>
          <w:jc w:val="center"/>
        </w:trPr>
        <w:tc>
          <w:tcPr>
            <w:tcW w:w="709" w:type="dxa"/>
            <w:noWrap/>
            <w:vAlign w:val="center"/>
          </w:tcPr>
          <w:p w14:paraId="55C39A9E" w14:textId="77777777" w:rsidR="004518AB" w:rsidRPr="0064781B" w:rsidRDefault="004518AB" w:rsidP="004518AB">
            <w:pPr>
              <w:jc w:val="center"/>
              <w:rPr>
                <w:rFonts w:ascii="Times New Roman" w:hAnsi="Times New Roman" w:cs="Times New Roman"/>
                <w:iCs/>
                <w:sz w:val="26"/>
                <w:szCs w:val="26"/>
              </w:rPr>
            </w:pPr>
            <w:r w:rsidRPr="0064781B">
              <w:rPr>
                <w:rFonts w:ascii="Times New Roman" w:hAnsi="Times New Roman" w:cs="Times New Roman"/>
                <w:iCs/>
                <w:sz w:val="26"/>
                <w:szCs w:val="26"/>
              </w:rPr>
              <w:t>3</w:t>
            </w:r>
          </w:p>
        </w:tc>
        <w:tc>
          <w:tcPr>
            <w:tcW w:w="4984" w:type="dxa"/>
            <w:vAlign w:val="center"/>
          </w:tcPr>
          <w:p w14:paraId="4C0F8959" w14:textId="77777777" w:rsidR="004518AB" w:rsidRPr="0064781B" w:rsidRDefault="004518AB" w:rsidP="004518AB">
            <w:pPr>
              <w:rPr>
                <w:rFonts w:ascii="Times New Roman" w:hAnsi="Times New Roman" w:cs="Times New Roman"/>
                <w:iCs/>
                <w:sz w:val="26"/>
                <w:szCs w:val="26"/>
              </w:rPr>
            </w:pPr>
            <w:r w:rsidRPr="0064781B">
              <w:rPr>
                <w:rFonts w:ascii="Times New Roman" w:hAnsi="Times New Roman" w:cs="Times New Roman"/>
                <w:iCs/>
                <w:sz w:val="26"/>
                <w:szCs w:val="26"/>
              </w:rPr>
              <w:t>Thành lập lưới đường chuyền đa giác 2</w:t>
            </w:r>
          </w:p>
        </w:tc>
        <w:tc>
          <w:tcPr>
            <w:tcW w:w="1106" w:type="dxa"/>
            <w:noWrap/>
            <w:vAlign w:val="center"/>
          </w:tcPr>
          <w:p w14:paraId="0B14EF08" w14:textId="77777777" w:rsidR="004518AB" w:rsidRPr="0064781B" w:rsidRDefault="004518AB" w:rsidP="004518AB">
            <w:pPr>
              <w:jc w:val="center"/>
              <w:rPr>
                <w:rFonts w:ascii="Times New Roman" w:hAnsi="Times New Roman" w:cs="Times New Roman"/>
                <w:iCs/>
                <w:sz w:val="26"/>
                <w:szCs w:val="26"/>
              </w:rPr>
            </w:pPr>
            <w:r w:rsidRPr="0064781B">
              <w:rPr>
                <w:rFonts w:ascii="Times New Roman" w:hAnsi="Times New Roman" w:cs="Times New Roman"/>
                <w:iCs/>
                <w:sz w:val="26"/>
                <w:szCs w:val="26"/>
              </w:rPr>
              <w:t>km</w:t>
            </w:r>
          </w:p>
        </w:tc>
        <w:tc>
          <w:tcPr>
            <w:tcW w:w="1446" w:type="dxa"/>
            <w:noWrap/>
          </w:tcPr>
          <w:p w14:paraId="3D22B543" w14:textId="77777777" w:rsidR="004518AB" w:rsidRDefault="004518AB" w:rsidP="004518AB">
            <w:pPr>
              <w:jc w:val="center"/>
            </w:pPr>
            <w:r w:rsidRPr="007B1B5F">
              <w:rPr>
                <w:rFonts w:ascii="Times New Roman" w:hAnsi="Times New Roman" w:cs="Times New Roman"/>
                <w:iCs/>
                <w:sz w:val="26"/>
                <w:szCs w:val="26"/>
              </w:rPr>
              <w:t>6,0</w:t>
            </w:r>
          </w:p>
        </w:tc>
      </w:tr>
      <w:tr w:rsidR="004518AB" w:rsidRPr="0064781B" w14:paraId="5B569306" w14:textId="77777777" w:rsidTr="00304221">
        <w:trPr>
          <w:trHeight w:val="340"/>
          <w:jc w:val="center"/>
        </w:trPr>
        <w:tc>
          <w:tcPr>
            <w:tcW w:w="709" w:type="dxa"/>
            <w:noWrap/>
            <w:vAlign w:val="center"/>
          </w:tcPr>
          <w:p w14:paraId="01F2B4D6" w14:textId="77777777" w:rsidR="004518AB" w:rsidRPr="0064781B" w:rsidRDefault="004518AB" w:rsidP="004518AB">
            <w:pPr>
              <w:jc w:val="center"/>
              <w:rPr>
                <w:rFonts w:ascii="Times New Roman" w:hAnsi="Times New Roman" w:cs="Times New Roman"/>
                <w:iCs/>
                <w:sz w:val="26"/>
                <w:szCs w:val="26"/>
              </w:rPr>
            </w:pPr>
            <w:r w:rsidRPr="0064781B">
              <w:rPr>
                <w:rFonts w:ascii="Times New Roman" w:hAnsi="Times New Roman" w:cs="Times New Roman"/>
                <w:iCs/>
                <w:sz w:val="26"/>
                <w:szCs w:val="26"/>
              </w:rPr>
              <w:t>4</w:t>
            </w:r>
          </w:p>
        </w:tc>
        <w:tc>
          <w:tcPr>
            <w:tcW w:w="4984" w:type="dxa"/>
            <w:vAlign w:val="center"/>
          </w:tcPr>
          <w:p w14:paraId="57102F83" w14:textId="77777777" w:rsidR="004518AB" w:rsidRPr="0064781B" w:rsidRDefault="004518AB" w:rsidP="004518AB">
            <w:pPr>
              <w:rPr>
                <w:rFonts w:ascii="Times New Roman" w:hAnsi="Times New Roman" w:cs="Times New Roman"/>
                <w:iCs/>
                <w:sz w:val="26"/>
                <w:szCs w:val="26"/>
              </w:rPr>
            </w:pPr>
            <w:r w:rsidRPr="0064781B">
              <w:rPr>
                <w:rFonts w:ascii="Times New Roman" w:hAnsi="Times New Roman" w:cs="Times New Roman"/>
                <w:iCs/>
                <w:sz w:val="26"/>
                <w:szCs w:val="26"/>
              </w:rPr>
              <w:t>Thành lập lưới khống chế độ cao</w:t>
            </w:r>
          </w:p>
        </w:tc>
        <w:tc>
          <w:tcPr>
            <w:tcW w:w="1106" w:type="dxa"/>
            <w:noWrap/>
            <w:vAlign w:val="center"/>
          </w:tcPr>
          <w:p w14:paraId="22FB9028" w14:textId="77777777" w:rsidR="004518AB" w:rsidRPr="0064781B" w:rsidRDefault="004518AB" w:rsidP="004518AB">
            <w:pPr>
              <w:jc w:val="center"/>
              <w:rPr>
                <w:rFonts w:ascii="Times New Roman" w:hAnsi="Times New Roman" w:cs="Times New Roman"/>
                <w:iCs/>
                <w:sz w:val="26"/>
                <w:szCs w:val="26"/>
              </w:rPr>
            </w:pPr>
            <w:r w:rsidRPr="0064781B">
              <w:rPr>
                <w:rFonts w:ascii="Times New Roman" w:hAnsi="Times New Roman" w:cs="Times New Roman"/>
                <w:iCs/>
                <w:sz w:val="26"/>
                <w:szCs w:val="26"/>
              </w:rPr>
              <w:t>km</w:t>
            </w:r>
          </w:p>
        </w:tc>
        <w:tc>
          <w:tcPr>
            <w:tcW w:w="1446" w:type="dxa"/>
            <w:noWrap/>
          </w:tcPr>
          <w:p w14:paraId="27D617AA" w14:textId="77777777" w:rsidR="004518AB" w:rsidRDefault="004518AB" w:rsidP="004518AB">
            <w:pPr>
              <w:jc w:val="center"/>
            </w:pPr>
            <w:r w:rsidRPr="007B1B5F">
              <w:rPr>
                <w:rFonts w:ascii="Times New Roman" w:hAnsi="Times New Roman" w:cs="Times New Roman"/>
                <w:iCs/>
                <w:sz w:val="26"/>
                <w:szCs w:val="26"/>
              </w:rPr>
              <w:t>6,0</w:t>
            </w:r>
          </w:p>
        </w:tc>
      </w:tr>
      <w:tr w:rsidR="00DE6D9E" w:rsidRPr="0064781B" w14:paraId="06D1C715" w14:textId="77777777" w:rsidTr="00473460">
        <w:trPr>
          <w:trHeight w:val="340"/>
          <w:jc w:val="center"/>
        </w:trPr>
        <w:tc>
          <w:tcPr>
            <w:tcW w:w="709" w:type="dxa"/>
            <w:noWrap/>
            <w:vAlign w:val="center"/>
          </w:tcPr>
          <w:p w14:paraId="235324D9"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5</w:t>
            </w:r>
          </w:p>
        </w:tc>
        <w:tc>
          <w:tcPr>
            <w:tcW w:w="4984" w:type="dxa"/>
            <w:vAlign w:val="center"/>
          </w:tcPr>
          <w:p w14:paraId="47B9603D" w14:textId="77777777" w:rsidR="00DE6D9E" w:rsidRPr="0064781B" w:rsidRDefault="00DE6D9E" w:rsidP="00473460">
            <w:pPr>
              <w:rPr>
                <w:rFonts w:ascii="Times New Roman" w:hAnsi="Times New Roman" w:cs="Times New Roman"/>
                <w:iCs/>
                <w:sz w:val="26"/>
                <w:szCs w:val="26"/>
              </w:rPr>
            </w:pPr>
            <w:r w:rsidRPr="0064781B">
              <w:rPr>
                <w:rFonts w:ascii="Times New Roman" w:hAnsi="Times New Roman" w:cs="Times New Roman"/>
                <w:iCs/>
                <w:sz w:val="26"/>
                <w:szCs w:val="26"/>
              </w:rPr>
              <w:t xml:space="preserve">Mua mốc </w:t>
            </w:r>
            <w:proofErr w:type="spellStart"/>
            <w:r w:rsidRPr="0064781B">
              <w:rPr>
                <w:rFonts w:ascii="Times New Roman" w:hAnsi="Times New Roman" w:cs="Times New Roman"/>
                <w:iCs/>
                <w:sz w:val="26"/>
                <w:szCs w:val="26"/>
              </w:rPr>
              <w:t>tọa</w:t>
            </w:r>
            <w:proofErr w:type="spellEnd"/>
            <w:r w:rsidRPr="0064781B">
              <w:rPr>
                <w:rFonts w:ascii="Times New Roman" w:hAnsi="Times New Roman" w:cs="Times New Roman"/>
                <w:iCs/>
                <w:sz w:val="26"/>
                <w:szCs w:val="26"/>
              </w:rPr>
              <w:t xml:space="preserve"> độ, độ cao nhà nước</w:t>
            </w:r>
          </w:p>
        </w:tc>
        <w:tc>
          <w:tcPr>
            <w:tcW w:w="1106" w:type="dxa"/>
            <w:noWrap/>
            <w:vAlign w:val="center"/>
          </w:tcPr>
          <w:p w14:paraId="2DADE1F9"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mốc</w:t>
            </w:r>
          </w:p>
        </w:tc>
        <w:tc>
          <w:tcPr>
            <w:tcW w:w="1446" w:type="dxa"/>
            <w:noWrap/>
            <w:vAlign w:val="center"/>
          </w:tcPr>
          <w:p w14:paraId="02C2D0D2"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2</w:t>
            </w:r>
          </w:p>
        </w:tc>
      </w:tr>
      <w:tr w:rsidR="00DE6D9E" w:rsidRPr="0064781B" w14:paraId="45BA2C96" w14:textId="77777777" w:rsidTr="00473460">
        <w:trPr>
          <w:trHeight w:val="340"/>
          <w:jc w:val="center"/>
        </w:trPr>
        <w:tc>
          <w:tcPr>
            <w:tcW w:w="709" w:type="dxa"/>
            <w:noWrap/>
            <w:vAlign w:val="center"/>
          </w:tcPr>
          <w:p w14:paraId="38CF2C5A"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6</w:t>
            </w:r>
          </w:p>
        </w:tc>
        <w:tc>
          <w:tcPr>
            <w:tcW w:w="4984" w:type="dxa"/>
            <w:vAlign w:val="center"/>
          </w:tcPr>
          <w:p w14:paraId="7EE53A3F" w14:textId="77777777" w:rsidR="00DE6D9E" w:rsidRPr="0064781B" w:rsidRDefault="00DE6D9E" w:rsidP="00473460">
            <w:pPr>
              <w:rPr>
                <w:rFonts w:ascii="Times New Roman" w:hAnsi="Times New Roman" w:cs="Times New Roman"/>
                <w:iCs/>
                <w:sz w:val="26"/>
                <w:szCs w:val="26"/>
              </w:rPr>
            </w:pPr>
            <w:r w:rsidRPr="0064781B">
              <w:rPr>
                <w:rFonts w:ascii="Times New Roman" w:hAnsi="Times New Roman" w:cs="Times New Roman"/>
                <w:iCs/>
                <w:sz w:val="26"/>
                <w:szCs w:val="26"/>
              </w:rPr>
              <w:t>Đo vẽ bản đồ địa hình 1:2.000, chênh cao đường đồng mức 2m.</w:t>
            </w:r>
          </w:p>
        </w:tc>
        <w:tc>
          <w:tcPr>
            <w:tcW w:w="1106" w:type="dxa"/>
            <w:noWrap/>
            <w:vAlign w:val="center"/>
          </w:tcPr>
          <w:p w14:paraId="3AF87155"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ha</w:t>
            </w:r>
          </w:p>
        </w:tc>
        <w:tc>
          <w:tcPr>
            <w:tcW w:w="1446" w:type="dxa"/>
            <w:noWrap/>
            <w:vAlign w:val="center"/>
          </w:tcPr>
          <w:p w14:paraId="682099D3" w14:textId="77777777" w:rsidR="00DE6D9E" w:rsidRPr="0064781B" w:rsidRDefault="004518AB" w:rsidP="00DE6D9E">
            <w:pPr>
              <w:jc w:val="center"/>
              <w:rPr>
                <w:rFonts w:ascii="Times New Roman" w:hAnsi="Times New Roman" w:cs="Times New Roman"/>
                <w:iCs/>
                <w:sz w:val="26"/>
                <w:szCs w:val="26"/>
              </w:rPr>
            </w:pPr>
            <w:r>
              <w:rPr>
                <w:rFonts w:ascii="Times New Roman" w:hAnsi="Times New Roman" w:cs="Times New Roman"/>
                <w:iCs/>
                <w:sz w:val="26"/>
                <w:szCs w:val="26"/>
              </w:rPr>
              <w:t>200</w:t>
            </w:r>
          </w:p>
        </w:tc>
      </w:tr>
      <w:tr w:rsidR="00DE6D9E" w:rsidRPr="0064781B" w14:paraId="13ED70FB" w14:textId="77777777" w:rsidTr="00473460">
        <w:trPr>
          <w:trHeight w:val="340"/>
          <w:jc w:val="center"/>
        </w:trPr>
        <w:tc>
          <w:tcPr>
            <w:tcW w:w="709" w:type="dxa"/>
            <w:noWrap/>
            <w:vAlign w:val="center"/>
          </w:tcPr>
          <w:p w14:paraId="124D56C7"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7</w:t>
            </w:r>
          </w:p>
        </w:tc>
        <w:tc>
          <w:tcPr>
            <w:tcW w:w="4984" w:type="dxa"/>
            <w:vAlign w:val="center"/>
          </w:tcPr>
          <w:p w14:paraId="3C06D36E" w14:textId="77777777" w:rsidR="00DE6D9E" w:rsidRPr="0064781B" w:rsidRDefault="00DE6D9E" w:rsidP="00473460">
            <w:pPr>
              <w:rPr>
                <w:rFonts w:ascii="Times New Roman" w:hAnsi="Times New Roman" w:cs="Times New Roman"/>
                <w:iCs/>
                <w:sz w:val="26"/>
                <w:szCs w:val="26"/>
              </w:rPr>
            </w:pPr>
            <w:r w:rsidRPr="0064781B">
              <w:rPr>
                <w:rFonts w:ascii="Times New Roman" w:hAnsi="Times New Roman" w:cs="Times New Roman"/>
                <w:iCs/>
                <w:sz w:val="26"/>
                <w:szCs w:val="26"/>
              </w:rPr>
              <w:t>Đưa công trình địa chất ra thực địa</w:t>
            </w:r>
          </w:p>
        </w:tc>
        <w:tc>
          <w:tcPr>
            <w:tcW w:w="1106" w:type="dxa"/>
            <w:noWrap/>
            <w:vAlign w:val="center"/>
          </w:tcPr>
          <w:p w14:paraId="6CE9F335"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điểm</w:t>
            </w:r>
          </w:p>
        </w:tc>
        <w:tc>
          <w:tcPr>
            <w:tcW w:w="1446" w:type="dxa"/>
            <w:noWrap/>
            <w:vAlign w:val="center"/>
          </w:tcPr>
          <w:p w14:paraId="662426B2" w14:textId="77777777" w:rsidR="00DE6D9E" w:rsidRPr="0064781B" w:rsidRDefault="004518AB" w:rsidP="00473460">
            <w:pPr>
              <w:jc w:val="center"/>
              <w:rPr>
                <w:rFonts w:ascii="Times New Roman" w:hAnsi="Times New Roman" w:cs="Times New Roman"/>
                <w:iCs/>
                <w:sz w:val="26"/>
                <w:szCs w:val="26"/>
              </w:rPr>
            </w:pPr>
            <w:r>
              <w:rPr>
                <w:rFonts w:ascii="Times New Roman" w:hAnsi="Times New Roman" w:cs="Times New Roman"/>
                <w:iCs/>
                <w:sz w:val="26"/>
                <w:szCs w:val="26"/>
              </w:rPr>
              <w:t>92</w:t>
            </w:r>
          </w:p>
        </w:tc>
      </w:tr>
      <w:tr w:rsidR="00DE6D9E" w:rsidRPr="0064781B" w14:paraId="429B3CE1" w14:textId="77777777" w:rsidTr="00473460">
        <w:trPr>
          <w:trHeight w:val="340"/>
          <w:jc w:val="center"/>
        </w:trPr>
        <w:tc>
          <w:tcPr>
            <w:tcW w:w="709" w:type="dxa"/>
            <w:noWrap/>
            <w:vAlign w:val="center"/>
          </w:tcPr>
          <w:p w14:paraId="1713F965"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8</w:t>
            </w:r>
          </w:p>
        </w:tc>
        <w:tc>
          <w:tcPr>
            <w:tcW w:w="4984" w:type="dxa"/>
            <w:vAlign w:val="center"/>
          </w:tcPr>
          <w:p w14:paraId="7453519C" w14:textId="77777777" w:rsidR="00DE6D9E" w:rsidRPr="0064781B" w:rsidRDefault="00DE6D9E" w:rsidP="00473460">
            <w:pPr>
              <w:rPr>
                <w:rFonts w:ascii="Times New Roman" w:hAnsi="Times New Roman" w:cs="Times New Roman"/>
                <w:iCs/>
                <w:sz w:val="26"/>
                <w:szCs w:val="26"/>
              </w:rPr>
            </w:pPr>
            <w:r w:rsidRPr="0064781B">
              <w:rPr>
                <w:rFonts w:ascii="Times New Roman" w:hAnsi="Times New Roman" w:cs="Times New Roman"/>
                <w:iCs/>
                <w:sz w:val="26"/>
                <w:szCs w:val="26"/>
              </w:rPr>
              <w:t>Đo thu công trình địa chất vào bản đồ</w:t>
            </w:r>
          </w:p>
        </w:tc>
        <w:tc>
          <w:tcPr>
            <w:tcW w:w="1106" w:type="dxa"/>
            <w:noWrap/>
            <w:vAlign w:val="center"/>
          </w:tcPr>
          <w:p w14:paraId="3B6EB72C" w14:textId="77777777" w:rsidR="00DE6D9E" w:rsidRPr="0064781B" w:rsidRDefault="00DE6D9E" w:rsidP="00473460">
            <w:pPr>
              <w:jc w:val="center"/>
              <w:rPr>
                <w:rFonts w:ascii="Times New Roman" w:hAnsi="Times New Roman" w:cs="Times New Roman"/>
                <w:iCs/>
                <w:sz w:val="26"/>
                <w:szCs w:val="26"/>
              </w:rPr>
            </w:pPr>
            <w:r w:rsidRPr="0064781B">
              <w:rPr>
                <w:rFonts w:ascii="Times New Roman" w:hAnsi="Times New Roman" w:cs="Times New Roman"/>
                <w:iCs/>
                <w:sz w:val="26"/>
                <w:szCs w:val="26"/>
              </w:rPr>
              <w:t>điểm</w:t>
            </w:r>
          </w:p>
        </w:tc>
        <w:tc>
          <w:tcPr>
            <w:tcW w:w="1446" w:type="dxa"/>
            <w:noWrap/>
            <w:vAlign w:val="center"/>
          </w:tcPr>
          <w:p w14:paraId="2175E33C" w14:textId="77777777" w:rsidR="00DE6D9E" w:rsidRPr="0064781B" w:rsidRDefault="004518AB" w:rsidP="00473460">
            <w:pPr>
              <w:jc w:val="center"/>
              <w:rPr>
                <w:rFonts w:ascii="Times New Roman" w:hAnsi="Times New Roman" w:cs="Times New Roman"/>
                <w:iCs/>
                <w:sz w:val="26"/>
                <w:szCs w:val="26"/>
              </w:rPr>
            </w:pPr>
            <w:r>
              <w:rPr>
                <w:rFonts w:ascii="Times New Roman" w:hAnsi="Times New Roman" w:cs="Times New Roman"/>
                <w:iCs/>
                <w:sz w:val="26"/>
                <w:szCs w:val="26"/>
              </w:rPr>
              <w:t>85</w:t>
            </w:r>
          </w:p>
        </w:tc>
      </w:tr>
    </w:tbl>
    <w:bookmarkEnd w:id="177"/>
    <w:bookmarkEnd w:id="178"/>
    <w:bookmarkEnd w:id="179"/>
    <w:bookmarkEnd w:id="180"/>
    <w:p w14:paraId="587B5389" w14:textId="77777777" w:rsidR="00741C96" w:rsidRPr="0064781B" w:rsidRDefault="00A47EDE" w:rsidP="003249A8">
      <w:pPr>
        <w:spacing w:before="60" w:after="60" w:line="360" w:lineRule="exact"/>
        <w:ind w:firstLine="720"/>
        <w:jc w:val="both"/>
        <w:rPr>
          <w:rFonts w:ascii="Times New Roman" w:hAnsi="Times New Roman" w:cs="Times New Roman"/>
          <w:b/>
          <w:bCs/>
          <w:i/>
          <w:iCs/>
          <w:sz w:val="26"/>
          <w:szCs w:val="26"/>
        </w:rPr>
      </w:pPr>
      <w:r w:rsidRPr="0064781B">
        <w:rPr>
          <w:rFonts w:ascii="Times New Roman" w:hAnsi="Times New Roman" w:cs="Times New Roman"/>
          <w:b/>
          <w:bCs/>
          <w:i/>
          <w:iCs/>
          <w:sz w:val="26"/>
          <w:szCs w:val="26"/>
          <w:lang w:eastAsia="vi-VN"/>
        </w:rPr>
        <w:t>3</w:t>
      </w:r>
      <w:r w:rsidR="00741C96" w:rsidRPr="0064781B">
        <w:rPr>
          <w:rFonts w:ascii="Times New Roman" w:hAnsi="Times New Roman" w:cs="Times New Roman"/>
          <w:b/>
          <w:bCs/>
          <w:i/>
          <w:iCs/>
          <w:sz w:val="26"/>
          <w:szCs w:val="26"/>
          <w:lang w:val="vi-VN" w:eastAsia="vi-VN"/>
        </w:rPr>
        <w:t>.</w:t>
      </w:r>
      <w:r w:rsidR="00741C96" w:rsidRPr="0064781B">
        <w:rPr>
          <w:rFonts w:ascii="Times New Roman" w:hAnsi="Times New Roman" w:cs="Times New Roman"/>
          <w:b/>
          <w:bCs/>
          <w:i/>
          <w:iCs/>
          <w:sz w:val="26"/>
          <w:szCs w:val="26"/>
          <w:lang w:eastAsia="vi-VN"/>
        </w:rPr>
        <w:t>2</w:t>
      </w:r>
      <w:r w:rsidR="00741C96" w:rsidRPr="0064781B">
        <w:rPr>
          <w:rFonts w:ascii="Times New Roman" w:hAnsi="Times New Roman" w:cs="Times New Roman"/>
          <w:b/>
          <w:bCs/>
          <w:i/>
          <w:iCs/>
          <w:sz w:val="26"/>
          <w:szCs w:val="26"/>
          <w:lang w:val="vi-VN" w:eastAsia="vi-VN"/>
        </w:rPr>
        <w:t>.1</w:t>
      </w:r>
      <w:r w:rsidR="00741C96" w:rsidRPr="0064781B">
        <w:rPr>
          <w:rFonts w:ascii="Times New Roman" w:hAnsi="Times New Roman" w:cs="Times New Roman"/>
          <w:b/>
          <w:bCs/>
          <w:i/>
          <w:iCs/>
          <w:sz w:val="26"/>
          <w:szCs w:val="26"/>
          <w:lang w:eastAsia="vi-VN"/>
        </w:rPr>
        <w:t>.</w:t>
      </w:r>
      <w:r w:rsidR="00741C96" w:rsidRPr="0064781B">
        <w:rPr>
          <w:rFonts w:ascii="Times New Roman" w:hAnsi="Times New Roman" w:cs="Times New Roman"/>
          <w:b/>
          <w:bCs/>
          <w:i/>
          <w:iCs/>
          <w:sz w:val="26"/>
          <w:szCs w:val="26"/>
        </w:rPr>
        <w:t>5</w:t>
      </w:r>
      <w:r w:rsidRPr="0064781B">
        <w:rPr>
          <w:rFonts w:ascii="Times New Roman" w:hAnsi="Times New Roman" w:cs="Times New Roman"/>
          <w:b/>
          <w:bCs/>
          <w:i/>
          <w:iCs/>
          <w:sz w:val="26"/>
          <w:szCs w:val="26"/>
        </w:rPr>
        <w:t>.</w:t>
      </w:r>
      <w:r w:rsidR="00741C96" w:rsidRPr="0064781B">
        <w:rPr>
          <w:rFonts w:ascii="Times New Roman" w:hAnsi="Times New Roman" w:cs="Times New Roman"/>
          <w:b/>
          <w:bCs/>
          <w:i/>
          <w:iCs/>
          <w:sz w:val="26"/>
          <w:szCs w:val="26"/>
          <w:lang w:val="vi-VN"/>
        </w:rPr>
        <w:t xml:space="preserve"> Sản phẩm của công tác trắc địa</w:t>
      </w:r>
    </w:p>
    <w:p w14:paraId="0E4099C5"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xml:space="preserve">- Thuyết minh báo cáo. </w:t>
      </w:r>
    </w:p>
    <w:p w14:paraId="5F57DCBA"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Bản đồ địa hìn</w:t>
      </w:r>
      <w:r w:rsidR="004518AB">
        <w:rPr>
          <w:rFonts w:ascii="Times New Roman" w:hAnsi="Times New Roman" w:cs="Times New Roman"/>
          <w:sz w:val="26"/>
          <w:szCs w:val="26"/>
          <w:lang w:val="fr-FR"/>
        </w:rPr>
        <w:t xml:space="preserve">h </w:t>
      </w:r>
      <w:proofErr w:type="spellStart"/>
      <w:r w:rsidR="004518AB">
        <w:rPr>
          <w:rFonts w:ascii="Times New Roman" w:hAnsi="Times New Roman" w:cs="Times New Roman"/>
          <w:sz w:val="26"/>
          <w:szCs w:val="26"/>
          <w:lang w:val="fr-FR"/>
        </w:rPr>
        <w:t>tỷ</w:t>
      </w:r>
      <w:proofErr w:type="spellEnd"/>
      <w:r w:rsidR="004518AB">
        <w:rPr>
          <w:rFonts w:ascii="Times New Roman" w:hAnsi="Times New Roman" w:cs="Times New Roman"/>
          <w:sz w:val="26"/>
          <w:szCs w:val="26"/>
          <w:lang w:val="fr-FR"/>
        </w:rPr>
        <w:t xml:space="preserve"> lệ 1:2.000 với diện tích 20</w:t>
      </w:r>
      <w:r w:rsidR="00A47EDE" w:rsidRPr="0064781B">
        <w:rPr>
          <w:rFonts w:ascii="Times New Roman" w:hAnsi="Times New Roman" w:cs="Times New Roman"/>
          <w:sz w:val="26"/>
          <w:szCs w:val="26"/>
          <w:lang w:val="fr-FR"/>
        </w:rPr>
        <w:t>0</w:t>
      </w:r>
      <w:r w:rsidRPr="0064781B">
        <w:rPr>
          <w:rFonts w:ascii="Times New Roman" w:hAnsi="Times New Roman" w:cs="Times New Roman"/>
          <w:sz w:val="26"/>
          <w:szCs w:val="26"/>
          <w:lang w:val="fr-FR"/>
        </w:rPr>
        <w:t>,0 ha.</w:t>
      </w:r>
    </w:p>
    <w:p w14:paraId="48BBB452"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xml:space="preserve">- Sơ đồ lưới khống chế mặt phẳng độ cao. </w:t>
      </w:r>
    </w:p>
    <w:p w14:paraId="64018514"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Các bảng bình sai lưới giải tích 2.</w:t>
      </w:r>
    </w:p>
    <w:p w14:paraId="295B418F"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Các bảng tính toạ độ, độ cao các công trình địa chất (</w:t>
      </w:r>
      <w:r w:rsidR="00A47EDE" w:rsidRPr="0064781B">
        <w:rPr>
          <w:rFonts w:ascii="Times New Roman" w:hAnsi="Times New Roman" w:cs="Times New Roman"/>
          <w:sz w:val="26"/>
          <w:szCs w:val="26"/>
          <w:lang w:val="fr-FR"/>
        </w:rPr>
        <w:t>lỗ</w:t>
      </w:r>
      <w:r w:rsidRPr="0064781B">
        <w:rPr>
          <w:rFonts w:ascii="Times New Roman" w:hAnsi="Times New Roman" w:cs="Times New Roman"/>
          <w:sz w:val="26"/>
          <w:szCs w:val="26"/>
          <w:lang w:val="fr-FR"/>
        </w:rPr>
        <w:t xml:space="preserve"> khoan</w:t>
      </w:r>
      <w:r w:rsidR="00A47EDE" w:rsidRPr="0064781B">
        <w:rPr>
          <w:rFonts w:ascii="Times New Roman" w:hAnsi="Times New Roman" w:cs="Times New Roman"/>
          <w:sz w:val="26"/>
          <w:szCs w:val="26"/>
          <w:lang w:val="fr-FR"/>
        </w:rPr>
        <w:t>,</w:t>
      </w:r>
      <w:r w:rsidRPr="0064781B">
        <w:rPr>
          <w:rFonts w:ascii="Times New Roman" w:hAnsi="Times New Roman" w:cs="Times New Roman"/>
          <w:sz w:val="26"/>
          <w:szCs w:val="26"/>
          <w:lang w:val="fr-FR"/>
        </w:rPr>
        <w:t xml:space="preserve"> ranh giới khu thăm dò, ....) </w:t>
      </w:r>
    </w:p>
    <w:p w14:paraId="2CEED701"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xml:space="preserve">- Bảng thống kê </w:t>
      </w:r>
      <w:proofErr w:type="spellStart"/>
      <w:r w:rsidRPr="0064781B">
        <w:rPr>
          <w:rFonts w:ascii="Times New Roman" w:hAnsi="Times New Roman" w:cs="Times New Roman"/>
          <w:sz w:val="26"/>
          <w:szCs w:val="26"/>
          <w:lang w:val="fr-FR"/>
        </w:rPr>
        <w:t>tọa</w:t>
      </w:r>
      <w:proofErr w:type="spellEnd"/>
      <w:r w:rsidRPr="0064781B">
        <w:rPr>
          <w:rFonts w:ascii="Times New Roman" w:hAnsi="Times New Roman" w:cs="Times New Roman"/>
          <w:sz w:val="26"/>
          <w:szCs w:val="26"/>
          <w:lang w:val="fr-FR"/>
        </w:rPr>
        <w:t xml:space="preserve"> độ, độ cao điểm khống chế. </w:t>
      </w:r>
    </w:p>
    <w:p w14:paraId="61BB02D9"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xml:space="preserve">- Bảng thống kê </w:t>
      </w:r>
      <w:proofErr w:type="spellStart"/>
      <w:r w:rsidRPr="0064781B">
        <w:rPr>
          <w:rFonts w:ascii="Times New Roman" w:hAnsi="Times New Roman" w:cs="Times New Roman"/>
          <w:sz w:val="26"/>
          <w:szCs w:val="26"/>
          <w:lang w:val="fr-FR"/>
        </w:rPr>
        <w:t>tọa</w:t>
      </w:r>
      <w:proofErr w:type="spellEnd"/>
      <w:r w:rsidRPr="0064781B">
        <w:rPr>
          <w:rFonts w:ascii="Times New Roman" w:hAnsi="Times New Roman" w:cs="Times New Roman"/>
          <w:sz w:val="26"/>
          <w:szCs w:val="26"/>
          <w:lang w:val="fr-FR"/>
        </w:rPr>
        <w:t xml:space="preserve"> độ, độ cao công trình địa chất. </w:t>
      </w:r>
    </w:p>
    <w:p w14:paraId="5E693598"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xml:space="preserve">- Các văn bản cấp mốc </w:t>
      </w:r>
      <w:proofErr w:type="spellStart"/>
      <w:r w:rsidRPr="0064781B">
        <w:rPr>
          <w:rFonts w:ascii="Times New Roman" w:hAnsi="Times New Roman" w:cs="Times New Roman"/>
          <w:sz w:val="26"/>
          <w:szCs w:val="26"/>
          <w:lang w:val="fr-FR"/>
        </w:rPr>
        <w:t>tọa</w:t>
      </w:r>
      <w:proofErr w:type="spellEnd"/>
      <w:r w:rsidRPr="0064781B">
        <w:rPr>
          <w:rFonts w:ascii="Times New Roman" w:hAnsi="Times New Roman" w:cs="Times New Roman"/>
          <w:sz w:val="26"/>
          <w:szCs w:val="26"/>
          <w:lang w:val="fr-FR"/>
        </w:rPr>
        <w:t xml:space="preserve"> độ Nhà Nước.</w:t>
      </w:r>
    </w:p>
    <w:p w14:paraId="0539DE3E"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Nhật ký đo GPS.</w:t>
      </w:r>
    </w:p>
    <w:p w14:paraId="180F91B8"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fr-FR"/>
        </w:rPr>
      </w:pPr>
      <w:r w:rsidRPr="0064781B">
        <w:rPr>
          <w:rFonts w:ascii="Times New Roman" w:hAnsi="Times New Roman" w:cs="Times New Roman"/>
          <w:sz w:val="26"/>
          <w:szCs w:val="26"/>
          <w:lang w:val="fr-FR"/>
        </w:rPr>
        <w:t>- Nhật ký đo độ cao lượng giác.</w:t>
      </w:r>
    </w:p>
    <w:p w14:paraId="2856053B" w14:textId="77777777" w:rsidR="00741C96" w:rsidRPr="00A41079" w:rsidRDefault="00741C96" w:rsidP="003249A8">
      <w:pPr>
        <w:spacing w:before="60" w:after="60" w:line="360" w:lineRule="exact"/>
        <w:ind w:firstLine="720"/>
        <w:jc w:val="both"/>
        <w:rPr>
          <w:rFonts w:ascii="Times New Roman" w:hAnsi="Times New Roman" w:cs="Times New Roman"/>
          <w:i/>
          <w:iCs/>
          <w:sz w:val="26"/>
          <w:szCs w:val="26"/>
          <w:lang w:val="fr-FR"/>
        </w:rPr>
      </w:pPr>
      <w:r w:rsidRPr="0064781B">
        <w:rPr>
          <w:rFonts w:ascii="Times New Roman" w:hAnsi="Times New Roman" w:cs="Times New Roman"/>
          <w:sz w:val="26"/>
          <w:szCs w:val="26"/>
          <w:lang w:val="fr-FR"/>
        </w:rPr>
        <w:t>- Nhật ký đo chi tiết địa hình (thể hiện dạng file nguyên thủy)</w:t>
      </w:r>
    </w:p>
    <w:p w14:paraId="0713638E" w14:textId="77777777" w:rsidR="00741C96" w:rsidRPr="00A41079" w:rsidRDefault="00A47EDE" w:rsidP="003249A8">
      <w:pPr>
        <w:spacing w:before="60" w:after="60" w:line="360" w:lineRule="exact"/>
        <w:ind w:firstLine="720"/>
        <w:jc w:val="both"/>
        <w:rPr>
          <w:rFonts w:ascii="Times New Roman" w:hAnsi="Times New Roman" w:cs="Times New Roman"/>
          <w:b/>
          <w:bCs/>
          <w:i/>
          <w:iCs/>
          <w:sz w:val="26"/>
          <w:szCs w:val="26"/>
          <w:lang w:val="fr-FR"/>
        </w:rPr>
      </w:pPr>
      <w:r w:rsidRPr="00A41079">
        <w:rPr>
          <w:rFonts w:ascii="Times New Roman" w:hAnsi="Times New Roman" w:cs="Times New Roman"/>
          <w:b/>
          <w:bCs/>
          <w:i/>
          <w:iCs/>
          <w:sz w:val="26"/>
          <w:szCs w:val="26"/>
          <w:lang w:val="fr-FR" w:eastAsia="vi-VN"/>
        </w:rPr>
        <w:t>3</w:t>
      </w:r>
      <w:r w:rsidR="00741C96" w:rsidRPr="0064781B">
        <w:rPr>
          <w:rFonts w:ascii="Times New Roman" w:hAnsi="Times New Roman" w:cs="Times New Roman"/>
          <w:b/>
          <w:bCs/>
          <w:i/>
          <w:iCs/>
          <w:sz w:val="26"/>
          <w:szCs w:val="26"/>
          <w:lang w:val="vi-VN" w:eastAsia="vi-VN"/>
        </w:rPr>
        <w:t>.</w:t>
      </w:r>
      <w:r w:rsidR="00741C96" w:rsidRPr="00A41079">
        <w:rPr>
          <w:rFonts w:ascii="Times New Roman" w:hAnsi="Times New Roman" w:cs="Times New Roman"/>
          <w:b/>
          <w:bCs/>
          <w:i/>
          <w:iCs/>
          <w:sz w:val="26"/>
          <w:szCs w:val="26"/>
          <w:lang w:val="fr-FR" w:eastAsia="vi-VN"/>
        </w:rPr>
        <w:t>2</w:t>
      </w:r>
      <w:r w:rsidR="00741C96" w:rsidRPr="0064781B">
        <w:rPr>
          <w:rFonts w:ascii="Times New Roman" w:hAnsi="Times New Roman" w:cs="Times New Roman"/>
          <w:b/>
          <w:bCs/>
          <w:i/>
          <w:iCs/>
          <w:sz w:val="26"/>
          <w:szCs w:val="26"/>
          <w:lang w:val="vi-VN" w:eastAsia="vi-VN"/>
        </w:rPr>
        <w:t>.1</w:t>
      </w:r>
      <w:r w:rsidR="00741C96" w:rsidRPr="00A41079">
        <w:rPr>
          <w:rFonts w:ascii="Times New Roman" w:hAnsi="Times New Roman" w:cs="Times New Roman"/>
          <w:b/>
          <w:bCs/>
          <w:i/>
          <w:iCs/>
          <w:sz w:val="26"/>
          <w:szCs w:val="26"/>
          <w:lang w:val="fr-FR" w:eastAsia="vi-VN"/>
        </w:rPr>
        <w:t>.6</w:t>
      </w:r>
      <w:r w:rsidRPr="00A41079">
        <w:rPr>
          <w:rFonts w:ascii="Times New Roman" w:hAnsi="Times New Roman" w:cs="Times New Roman"/>
          <w:b/>
          <w:bCs/>
          <w:i/>
          <w:iCs/>
          <w:sz w:val="26"/>
          <w:szCs w:val="26"/>
          <w:lang w:val="fr-FR" w:eastAsia="vi-VN"/>
        </w:rPr>
        <w:t>.</w:t>
      </w:r>
      <w:r w:rsidR="00741C96" w:rsidRPr="0064781B">
        <w:rPr>
          <w:rFonts w:ascii="Times New Roman" w:hAnsi="Times New Roman" w:cs="Times New Roman"/>
          <w:b/>
          <w:bCs/>
          <w:i/>
          <w:iCs/>
          <w:sz w:val="26"/>
          <w:szCs w:val="26"/>
          <w:lang w:val="vi-VN" w:eastAsia="vi-VN"/>
        </w:rPr>
        <w:t xml:space="preserve"> Kết luận</w:t>
      </w:r>
    </w:p>
    <w:p w14:paraId="0DDEFE21" w14:textId="77777777" w:rsidR="00741C96" w:rsidRPr="00A41079" w:rsidRDefault="00741C96" w:rsidP="003249A8">
      <w:pPr>
        <w:spacing w:before="60" w:after="60" w:line="360" w:lineRule="exact"/>
        <w:ind w:firstLine="720"/>
        <w:jc w:val="both"/>
        <w:rPr>
          <w:rFonts w:ascii="Times New Roman" w:hAnsi="Times New Roman" w:cs="Times New Roman"/>
          <w:i/>
          <w:iCs/>
          <w:sz w:val="26"/>
          <w:szCs w:val="26"/>
          <w:lang w:val="fr-FR"/>
        </w:rPr>
      </w:pPr>
      <w:r w:rsidRPr="0064781B">
        <w:rPr>
          <w:rFonts w:ascii="Times New Roman" w:hAnsi="Times New Roman" w:cs="Times New Roman"/>
          <w:sz w:val="26"/>
          <w:szCs w:val="26"/>
          <w:lang w:val="vi-VN" w:eastAsia="vi-VN"/>
        </w:rPr>
        <w:t xml:space="preserve">Công tác trắc địa được lập cho đề án dựa trên cơ sở các tư liệu, tài liệu trắc địa, bản đồ hiện có và thiết kế theo yêu cầu phục vụ công tác thăm dò địa chất. </w:t>
      </w:r>
      <w:r w:rsidRPr="0064781B">
        <w:rPr>
          <w:rFonts w:ascii="Times New Roman" w:hAnsi="Times New Roman" w:cs="Times New Roman"/>
          <w:sz w:val="26"/>
          <w:szCs w:val="26"/>
          <w:lang w:val="fr-FR" w:eastAsia="vi-VN"/>
        </w:rPr>
        <w:t xml:space="preserve">Khối lượng công tác trắc địa dự tính đủ đáp ứng yêu cầu phục vụ </w:t>
      </w:r>
      <w:r w:rsidRPr="0064781B">
        <w:rPr>
          <w:rFonts w:ascii="Times New Roman" w:hAnsi="Times New Roman" w:cs="Times New Roman"/>
          <w:sz w:val="26"/>
          <w:szCs w:val="26"/>
          <w:lang w:val="vi-VN" w:eastAsia="vi-VN"/>
        </w:rPr>
        <w:t xml:space="preserve">thăm dò đánh giá trữ lượng khoáng sản </w:t>
      </w:r>
      <w:r w:rsidRPr="00A41079">
        <w:rPr>
          <w:rFonts w:ascii="Times New Roman" w:hAnsi="Times New Roman" w:cs="Times New Roman"/>
          <w:sz w:val="26"/>
          <w:szCs w:val="26"/>
          <w:lang w:val="vi-VN"/>
        </w:rPr>
        <w:t xml:space="preserve">mỏ đá xây dựng </w:t>
      </w:r>
      <w:r w:rsidR="00AD49C2" w:rsidRPr="00A41079">
        <w:rPr>
          <w:rFonts w:ascii="Times New Roman" w:hAnsi="Times New Roman" w:cs="Times New Roman"/>
          <w:sz w:val="26"/>
          <w:szCs w:val="26"/>
          <w:lang w:val="vi-VN"/>
        </w:rPr>
        <w:t xml:space="preserve">Núi Dài, </w:t>
      </w:r>
      <w:r w:rsidR="009710E3" w:rsidRPr="00A41079">
        <w:rPr>
          <w:rFonts w:ascii="Times New Roman" w:hAnsi="Times New Roman" w:cs="Times New Roman"/>
          <w:sz w:val="26"/>
          <w:szCs w:val="26"/>
          <w:lang w:val="vi-VN"/>
        </w:rPr>
        <w:t>xã Ô Lâm và xã Tri Tôn</w:t>
      </w:r>
      <w:r w:rsidRPr="00A41079">
        <w:rPr>
          <w:rFonts w:ascii="Times New Roman" w:hAnsi="Times New Roman" w:cs="Times New Roman"/>
          <w:sz w:val="26"/>
          <w:szCs w:val="26"/>
          <w:lang w:val="vi-VN"/>
        </w:rPr>
        <w:t xml:space="preserve">, tỉnh </w:t>
      </w:r>
      <w:r w:rsidR="00AD49C2" w:rsidRPr="00A41079">
        <w:rPr>
          <w:rFonts w:ascii="Times New Roman" w:hAnsi="Times New Roman" w:cs="Times New Roman"/>
          <w:sz w:val="26"/>
          <w:szCs w:val="26"/>
          <w:lang w:val="vi-VN"/>
        </w:rPr>
        <w:t>An Giang</w:t>
      </w:r>
      <w:r w:rsidRPr="0064781B">
        <w:rPr>
          <w:rFonts w:ascii="Times New Roman" w:hAnsi="Times New Roman" w:cs="Times New Roman"/>
          <w:sz w:val="26"/>
          <w:szCs w:val="26"/>
          <w:lang w:val="fr-FR"/>
        </w:rPr>
        <w:t>.</w:t>
      </w:r>
      <w:r w:rsidRPr="0064781B">
        <w:rPr>
          <w:rFonts w:ascii="Times New Roman" w:hAnsi="Times New Roman" w:cs="Times New Roman"/>
          <w:sz w:val="26"/>
          <w:szCs w:val="26"/>
          <w:lang w:val="fr-FR" w:eastAsia="vi-VN"/>
        </w:rPr>
        <w:t xml:space="preserve"> Trong quá trình thi công Đề án nếu diễn biến địa chất thay đổi thì công tác trắc địa sẽ được điều chỉnh cho hợp lý.</w:t>
      </w:r>
    </w:p>
    <w:p w14:paraId="3EC7ECAA" w14:textId="77777777" w:rsidR="00741C96" w:rsidRPr="0064781B" w:rsidRDefault="00741C96" w:rsidP="003249A8">
      <w:pPr>
        <w:spacing w:before="60" w:after="60" w:line="360" w:lineRule="exact"/>
        <w:ind w:firstLine="720"/>
        <w:jc w:val="both"/>
        <w:rPr>
          <w:rFonts w:ascii="Times New Roman" w:hAnsi="Times New Roman" w:cs="Times New Roman"/>
          <w:i/>
          <w:iCs/>
          <w:sz w:val="26"/>
          <w:szCs w:val="26"/>
          <w:lang w:val="vi-VN"/>
        </w:rPr>
      </w:pPr>
      <w:r w:rsidRPr="00A41079">
        <w:rPr>
          <w:rFonts w:ascii="Times New Roman" w:hAnsi="Times New Roman" w:cs="Times New Roman"/>
          <w:sz w:val="26"/>
          <w:szCs w:val="26"/>
          <w:lang w:val="fr-FR"/>
        </w:rPr>
        <w:t>Các điểm đã thiết kế của các lưới khống chế trong quá trình thi công cần được quan sát tổng thể và dịch chuyển một cách hợp lý nhằm đảm bảo mối quan hệ khi phát triển xuống các điểm cấp thấp phục vụ các công việc có liên quan trong toàn vùng.</w:t>
      </w:r>
    </w:p>
    <w:p w14:paraId="16CF03D6" w14:textId="77777777" w:rsidR="00741C96" w:rsidRPr="00A41079" w:rsidRDefault="00A47EDE" w:rsidP="003249A8">
      <w:pPr>
        <w:pStyle w:val="Heading3"/>
        <w:spacing w:after="60" w:line="360" w:lineRule="exact"/>
        <w:rPr>
          <w:lang w:val="vi-VN"/>
        </w:rPr>
      </w:pPr>
      <w:r w:rsidRPr="00A41079">
        <w:rPr>
          <w:lang w:val="vi-VN"/>
        </w:rPr>
        <w:lastRenderedPageBreak/>
        <w:t>3</w:t>
      </w:r>
      <w:r w:rsidR="00F6158A" w:rsidRPr="00A41079">
        <w:rPr>
          <w:lang w:val="vi-VN"/>
        </w:rPr>
        <w:t>.2.2.</w:t>
      </w:r>
      <w:r w:rsidR="00741C96" w:rsidRPr="00A41079">
        <w:rPr>
          <w:lang w:val="vi-VN"/>
        </w:rPr>
        <w:t xml:space="preserve"> Công tác thăm dò địa chất</w:t>
      </w:r>
    </w:p>
    <w:p w14:paraId="1ED2E68F" w14:textId="77777777" w:rsidR="00741C96" w:rsidRPr="00A41079" w:rsidRDefault="00A47EDE" w:rsidP="003249A8">
      <w:pPr>
        <w:pStyle w:val="Heading4"/>
        <w:keepNext w:val="0"/>
        <w:keepLines w:val="0"/>
        <w:widowControl w:val="0"/>
        <w:spacing w:before="60" w:after="60" w:line="360" w:lineRule="exact"/>
        <w:ind w:firstLine="720"/>
        <w:jc w:val="both"/>
        <w:rPr>
          <w:rFonts w:ascii="Times New Roman" w:hAnsi="Times New Roman" w:cs="Times New Roman"/>
          <w:color w:val="auto"/>
          <w:sz w:val="26"/>
          <w:szCs w:val="26"/>
          <w:lang w:val="vi-VN" w:eastAsia="vi-VN"/>
        </w:rPr>
      </w:pPr>
      <w:r w:rsidRPr="00A41079">
        <w:rPr>
          <w:rFonts w:ascii="Times New Roman" w:hAnsi="Times New Roman" w:cs="Times New Roman"/>
          <w:color w:val="auto"/>
          <w:sz w:val="26"/>
          <w:szCs w:val="26"/>
          <w:lang w:val="vi-VN" w:eastAsia="vi-VN"/>
        </w:rPr>
        <w:t>3</w:t>
      </w:r>
      <w:r w:rsidR="00741C96" w:rsidRPr="00A41079">
        <w:rPr>
          <w:rFonts w:ascii="Times New Roman" w:hAnsi="Times New Roman" w:cs="Times New Roman"/>
          <w:color w:val="auto"/>
          <w:sz w:val="26"/>
          <w:szCs w:val="26"/>
          <w:lang w:val="vi-VN" w:eastAsia="vi-VN"/>
        </w:rPr>
        <w:t>.2.2.1</w:t>
      </w:r>
      <w:r w:rsidR="00741C96" w:rsidRPr="0064781B">
        <w:rPr>
          <w:rFonts w:ascii="Times New Roman" w:hAnsi="Times New Roman" w:cs="Times New Roman"/>
          <w:color w:val="auto"/>
          <w:sz w:val="26"/>
          <w:szCs w:val="26"/>
          <w:lang w:val="vi-VN" w:eastAsia="vi-VN"/>
        </w:rPr>
        <w:t>.</w:t>
      </w:r>
      <w:r w:rsidR="00741C96" w:rsidRPr="00A41079">
        <w:rPr>
          <w:rFonts w:ascii="Times New Roman" w:hAnsi="Times New Roman" w:cs="Times New Roman"/>
          <w:color w:val="auto"/>
          <w:sz w:val="26"/>
          <w:szCs w:val="26"/>
          <w:lang w:val="vi-VN" w:eastAsia="vi-VN"/>
        </w:rPr>
        <w:t xml:space="preserve"> Đo vẽ lập bản đồ địa chất khu mỏ</w:t>
      </w:r>
    </w:p>
    <w:p w14:paraId="1BE3D02C" w14:textId="77777777" w:rsidR="00741C96" w:rsidRPr="00A41079" w:rsidRDefault="00741C96" w:rsidP="003249A8">
      <w:pPr>
        <w:pStyle w:val="Doan"/>
        <w:spacing w:line="360" w:lineRule="exact"/>
        <w:ind w:firstLine="720"/>
        <w:rPr>
          <w:lang w:val="vi-VN"/>
        </w:rPr>
      </w:pPr>
      <w:r w:rsidRPr="00A41079">
        <w:rPr>
          <w:i/>
          <w:iCs/>
          <w:lang w:val="vi-VN"/>
        </w:rPr>
        <w:t xml:space="preserve">- </w:t>
      </w:r>
      <w:r w:rsidRPr="0064781B">
        <w:rPr>
          <w:i/>
          <w:iCs/>
          <w:lang w:val="vi-VN"/>
        </w:rPr>
        <w:t>Mục tiêu</w:t>
      </w:r>
      <w:r w:rsidRPr="00A41079">
        <w:rPr>
          <w:i/>
          <w:iCs/>
          <w:lang w:val="vi-VN"/>
        </w:rPr>
        <w:t xml:space="preserve">, nhiệm vụ: </w:t>
      </w:r>
      <w:r w:rsidRPr="00A41079">
        <w:rPr>
          <w:lang w:val="vi-VN"/>
        </w:rPr>
        <w:t xml:space="preserve">Nghiên cứu đặc điểm địa chất mỏ, khoanh định diện phân bố của thân khoáng theo diện </w:t>
      </w:r>
      <w:r w:rsidRPr="0064781B">
        <w:rPr>
          <w:lang w:val="vi-VN"/>
        </w:rPr>
        <w:t>trong phạm vi diện tích thăm dò và xung quanh.</w:t>
      </w:r>
      <w:r w:rsidRPr="00A41079">
        <w:rPr>
          <w:lang w:val="vi-VN"/>
        </w:rPr>
        <w:t xml:space="preserve"> </w:t>
      </w:r>
      <w:r w:rsidRPr="0064781B">
        <w:rPr>
          <w:lang w:val="vi-VN"/>
        </w:rPr>
        <w:t xml:space="preserve">Toàn bộ diện tích khu </w:t>
      </w:r>
      <w:r w:rsidRPr="00A41079">
        <w:rPr>
          <w:lang w:val="vi-VN"/>
        </w:rPr>
        <w:t xml:space="preserve">dự kiến </w:t>
      </w:r>
      <w:r w:rsidRPr="0064781B">
        <w:rPr>
          <w:lang w:val="vi-VN"/>
        </w:rPr>
        <w:t>thăm dò sẽ tiến hành đo vẽ địa chất chi tiết tỷ lệ 1:</w:t>
      </w:r>
      <w:r w:rsidRPr="00A41079">
        <w:rPr>
          <w:lang w:val="vi-VN"/>
        </w:rPr>
        <w:t xml:space="preserve"> 2</w:t>
      </w:r>
      <w:r w:rsidRPr="0064781B">
        <w:rPr>
          <w:lang w:val="vi-VN"/>
        </w:rPr>
        <w:t xml:space="preserve">.000. </w:t>
      </w:r>
    </w:p>
    <w:p w14:paraId="0DB5E1C2" w14:textId="77777777" w:rsidR="00741C96" w:rsidRPr="00A41079" w:rsidRDefault="00741C96" w:rsidP="003249A8">
      <w:pPr>
        <w:pStyle w:val="Doan"/>
        <w:spacing w:line="360" w:lineRule="exact"/>
        <w:ind w:firstLine="720"/>
        <w:rPr>
          <w:lang w:val="vi-VN"/>
        </w:rPr>
      </w:pPr>
      <w:r w:rsidRPr="00A41079">
        <w:rPr>
          <w:i/>
          <w:iCs/>
          <w:lang w:val="vi-VN"/>
        </w:rPr>
        <w:t xml:space="preserve">- </w:t>
      </w:r>
      <w:r w:rsidRPr="0064781B">
        <w:rPr>
          <w:i/>
          <w:iCs/>
          <w:lang w:val="vi-VN"/>
        </w:rPr>
        <w:t xml:space="preserve">Phương pháp </w:t>
      </w:r>
      <w:r w:rsidRPr="00A41079">
        <w:rPr>
          <w:i/>
          <w:iCs/>
          <w:lang w:val="vi-VN"/>
        </w:rPr>
        <w:t>tiến hành</w:t>
      </w:r>
      <w:r w:rsidRPr="0064781B">
        <w:rPr>
          <w:i/>
          <w:iCs/>
          <w:lang w:val="vi-VN"/>
        </w:rPr>
        <w:t>:</w:t>
      </w:r>
      <w:r w:rsidRPr="0064781B">
        <w:rPr>
          <w:lang w:val="vi-VN"/>
        </w:rPr>
        <w:t xml:space="preserve"> Sẽ bố trí mạng lưới lộ trình theo tuyến </w:t>
      </w:r>
      <w:r w:rsidRPr="00A41079">
        <w:rPr>
          <w:lang w:val="vi-VN"/>
        </w:rPr>
        <w:t xml:space="preserve">công trình khoan và theo phương </w:t>
      </w:r>
      <w:r w:rsidR="00A47EDE" w:rsidRPr="00A41079">
        <w:rPr>
          <w:lang w:val="vi-VN"/>
        </w:rPr>
        <w:t>á kinh tuyến và hướng</w:t>
      </w:r>
      <w:r w:rsidRPr="0064781B">
        <w:rPr>
          <w:lang w:val="vi-VN"/>
        </w:rPr>
        <w:t xml:space="preserve"> </w:t>
      </w:r>
      <w:r w:rsidRPr="00A41079">
        <w:rPr>
          <w:lang w:val="vi-VN"/>
        </w:rPr>
        <w:t>gần</w:t>
      </w:r>
      <w:r w:rsidRPr="0064781B">
        <w:rPr>
          <w:lang w:val="vi-VN"/>
        </w:rPr>
        <w:t xml:space="preserve"> vuông góc với cấu trúc địa hình</w:t>
      </w:r>
      <w:r w:rsidRPr="00A41079">
        <w:rPr>
          <w:lang w:val="vi-VN"/>
        </w:rPr>
        <w:t xml:space="preserve">. Các tuyến </w:t>
      </w:r>
      <w:r w:rsidRPr="0064781B">
        <w:rPr>
          <w:lang w:val="vi-VN"/>
        </w:rPr>
        <w:t xml:space="preserve">lộ trình có thể đi qua các lỗ khoan hoặc song </w:t>
      </w:r>
      <w:proofErr w:type="spellStart"/>
      <w:r w:rsidRPr="0064781B">
        <w:rPr>
          <w:lang w:val="vi-VN"/>
        </w:rPr>
        <w:t>song</w:t>
      </w:r>
      <w:proofErr w:type="spellEnd"/>
      <w:r w:rsidRPr="0064781B">
        <w:rPr>
          <w:lang w:val="vi-VN"/>
        </w:rPr>
        <w:t xml:space="preserve"> với tuyến khoan,</w:t>
      </w:r>
      <w:r w:rsidRPr="00A41079">
        <w:rPr>
          <w:lang w:val="vi-VN"/>
        </w:rPr>
        <w:t xml:space="preserve"> </w:t>
      </w:r>
      <w:r w:rsidRPr="0064781B">
        <w:rPr>
          <w:lang w:val="vi-VN"/>
        </w:rPr>
        <w:t>với khoảng cách tuyến 50</w:t>
      </w:r>
      <w:r w:rsidRPr="00A41079">
        <w:rPr>
          <w:lang w:val="vi-VN"/>
        </w:rPr>
        <w:t>-70</w:t>
      </w:r>
      <w:r w:rsidRPr="0064781B">
        <w:rPr>
          <w:lang w:val="vi-VN"/>
        </w:rPr>
        <w:t xml:space="preserve">m và mật độ điểm khảo sát cách nhau </w:t>
      </w:r>
      <w:r w:rsidRPr="00A41079">
        <w:rPr>
          <w:lang w:val="vi-VN"/>
        </w:rPr>
        <w:t>30-50</w:t>
      </w:r>
      <w:r w:rsidRPr="0064781B">
        <w:rPr>
          <w:lang w:val="vi-VN"/>
        </w:rPr>
        <w:t>m.</w:t>
      </w:r>
      <w:r w:rsidRPr="00A41079">
        <w:rPr>
          <w:lang w:val="vi-VN"/>
        </w:rPr>
        <w:t xml:space="preserve"> Với phương của lộ trình này sẽ khoanh định được diện phân bố của các thành tạo</w:t>
      </w:r>
      <w:r w:rsidRPr="0064781B">
        <w:rPr>
          <w:lang w:val="vi-VN"/>
        </w:rPr>
        <w:t xml:space="preserve"> </w:t>
      </w:r>
      <w:r w:rsidRPr="00A41079">
        <w:rPr>
          <w:lang w:val="vi-VN"/>
        </w:rPr>
        <w:t>địa chất, làm cơ sở lập bản đồ địa chất trên mặt.</w:t>
      </w:r>
    </w:p>
    <w:p w14:paraId="15A284AE" w14:textId="77777777" w:rsidR="00741C96" w:rsidRPr="00A41079" w:rsidRDefault="00741C96" w:rsidP="003249A8">
      <w:pPr>
        <w:pStyle w:val="Doan"/>
        <w:spacing w:line="360" w:lineRule="exact"/>
        <w:ind w:firstLine="720"/>
        <w:rPr>
          <w:lang w:val="vi-VN"/>
        </w:rPr>
      </w:pPr>
      <w:r w:rsidRPr="00A41079">
        <w:rPr>
          <w:lang w:val="vi-VN"/>
        </w:rPr>
        <w:t>Trong quá trình khảo sát, lộ trình địa chất được mô tả liên tục, chú trọng khảo sát các điểm lộ tự nhiên (khe suối, rãnh xói, ...) và các hố đào dân sinh trong khu vực thăm dò để phát hiệt các thành tạo đá gốc. Tại mỗi điểm lộ mô tả chi tiết đặc điểm địa chất, địa mạo, vỏ phong hóa, đặc điểm ĐCTV - ĐCCT… và lấy các loại mẫu nghiên cứu theo quy định. Mật độ đ</w:t>
      </w:r>
      <w:r w:rsidR="00A47EDE" w:rsidRPr="00A41079">
        <w:rPr>
          <w:lang w:val="vi-VN"/>
        </w:rPr>
        <w:t>iểm khảo sát trung bình khoảng 3</w:t>
      </w:r>
      <w:r w:rsidRPr="00A41079">
        <w:rPr>
          <w:lang w:val="vi-VN"/>
        </w:rPr>
        <w:t>50 điểm/km</w:t>
      </w:r>
      <w:r w:rsidRPr="00A41079">
        <w:rPr>
          <w:vertAlign w:val="superscript"/>
          <w:lang w:val="vi-VN"/>
        </w:rPr>
        <w:t>2</w:t>
      </w:r>
      <w:r w:rsidRPr="00A41079">
        <w:rPr>
          <w:lang w:val="vi-VN"/>
        </w:rPr>
        <w:t xml:space="preserve">. Diện tích đo vẽ </w:t>
      </w:r>
      <w:r w:rsidR="004518AB" w:rsidRPr="00A41079">
        <w:rPr>
          <w:lang w:val="vi-VN"/>
        </w:rPr>
        <w:t>là 2,0</w:t>
      </w:r>
      <w:r w:rsidRPr="00A41079">
        <w:rPr>
          <w:lang w:val="vi-VN"/>
        </w:rPr>
        <w:t>km</w:t>
      </w:r>
      <w:r w:rsidRPr="00A41079">
        <w:rPr>
          <w:vertAlign w:val="superscript"/>
          <w:lang w:val="vi-VN"/>
        </w:rPr>
        <w:t>2</w:t>
      </w:r>
      <w:r w:rsidR="00A47EDE" w:rsidRPr="00A41079">
        <w:rPr>
          <w:lang w:val="vi-VN"/>
        </w:rPr>
        <w:t xml:space="preserve">, ở tỷ lệ 1: 2.000 (khoảng </w:t>
      </w:r>
      <w:r w:rsidR="004518AB" w:rsidRPr="00A41079">
        <w:rPr>
          <w:lang w:val="vi-VN"/>
        </w:rPr>
        <w:t>700-800</w:t>
      </w:r>
      <w:r w:rsidR="004A64C1" w:rsidRPr="00A41079">
        <w:rPr>
          <w:lang w:val="vi-VN"/>
        </w:rPr>
        <w:t xml:space="preserve"> điểm khảo sát</w:t>
      </w:r>
      <w:r w:rsidRPr="00A41079">
        <w:rPr>
          <w:lang w:val="vi-VN"/>
        </w:rPr>
        <w:t>).</w:t>
      </w:r>
    </w:p>
    <w:p w14:paraId="16C8B957" w14:textId="77777777" w:rsidR="00741C96" w:rsidRPr="0064781B" w:rsidRDefault="00741C96" w:rsidP="003249A8">
      <w:pPr>
        <w:pStyle w:val="Doan"/>
        <w:spacing w:line="360" w:lineRule="exact"/>
        <w:ind w:firstLine="720"/>
        <w:rPr>
          <w:lang w:val="vi-VN"/>
        </w:rPr>
      </w:pPr>
      <w:r w:rsidRPr="00A41079">
        <w:rPr>
          <w:i/>
          <w:iCs/>
          <w:lang w:val="vi-VN"/>
        </w:rPr>
        <w:t>- Kết quả đạt được:</w:t>
      </w:r>
      <w:r w:rsidRPr="00A41079">
        <w:rPr>
          <w:lang w:val="vi-VN"/>
        </w:rPr>
        <w:t xml:space="preserve"> </w:t>
      </w:r>
      <w:r w:rsidRPr="0064781B">
        <w:rPr>
          <w:lang w:val="vi-VN"/>
        </w:rPr>
        <w:t>Trên cơ sở các tài liệu lộ trình địa chất kết hợp với lỗ khoan sẽ thành lập bản đồ địa chất khu mỏ tỷ lệ 1:</w:t>
      </w:r>
      <w:r w:rsidRPr="00A41079">
        <w:rPr>
          <w:lang w:val="vi-VN"/>
        </w:rPr>
        <w:t xml:space="preserve"> 2</w:t>
      </w:r>
      <w:r w:rsidRPr="0064781B">
        <w:rPr>
          <w:lang w:val="vi-VN"/>
        </w:rPr>
        <w:t>.000 và các mặt cắt địa chất.</w:t>
      </w:r>
    </w:p>
    <w:p w14:paraId="2D7B05F0" w14:textId="77777777" w:rsidR="00741C96" w:rsidRPr="00A41079" w:rsidRDefault="00A47EDE" w:rsidP="003249A8">
      <w:pPr>
        <w:pStyle w:val="Heading4"/>
        <w:keepNext w:val="0"/>
        <w:keepLines w:val="0"/>
        <w:widowControl w:val="0"/>
        <w:spacing w:before="60" w:after="60" w:line="360" w:lineRule="exact"/>
        <w:ind w:firstLine="720"/>
        <w:jc w:val="both"/>
        <w:rPr>
          <w:rFonts w:ascii="Times New Roman" w:hAnsi="Times New Roman" w:cs="Times New Roman"/>
          <w:color w:val="auto"/>
          <w:sz w:val="26"/>
          <w:szCs w:val="26"/>
          <w:lang w:val="vi-VN" w:eastAsia="vi-VN"/>
        </w:rPr>
      </w:pPr>
      <w:r w:rsidRPr="00A41079">
        <w:rPr>
          <w:rFonts w:ascii="Times New Roman" w:hAnsi="Times New Roman" w:cs="Times New Roman"/>
          <w:color w:val="auto"/>
          <w:sz w:val="26"/>
          <w:szCs w:val="26"/>
          <w:lang w:val="vi-VN" w:eastAsia="vi-VN"/>
        </w:rPr>
        <w:t>3</w:t>
      </w:r>
      <w:r w:rsidR="00741C96" w:rsidRPr="00A41079">
        <w:rPr>
          <w:rFonts w:ascii="Times New Roman" w:hAnsi="Times New Roman" w:cs="Times New Roman"/>
          <w:color w:val="auto"/>
          <w:sz w:val="26"/>
          <w:szCs w:val="26"/>
          <w:lang w:val="vi-VN" w:eastAsia="vi-VN"/>
        </w:rPr>
        <w:t>.2.2.2</w:t>
      </w:r>
      <w:r w:rsidR="00741C96" w:rsidRPr="0064781B">
        <w:rPr>
          <w:rFonts w:ascii="Times New Roman" w:hAnsi="Times New Roman" w:cs="Times New Roman"/>
          <w:color w:val="auto"/>
          <w:sz w:val="26"/>
          <w:szCs w:val="26"/>
          <w:lang w:val="vi-VN" w:eastAsia="vi-VN"/>
        </w:rPr>
        <w:t>.</w:t>
      </w:r>
      <w:r w:rsidR="00741C96" w:rsidRPr="00A41079">
        <w:rPr>
          <w:rFonts w:ascii="Times New Roman" w:hAnsi="Times New Roman" w:cs="Times New Roman"/>
          <w:color w:val="auto"/>
          <w:sz w:val="26"/>
          <w:szCs w:val="26"/>
          <w:lang w:val="vi-VN" w:eastAsia="vi-VN"/>
        </w:rPr>
        <w:t xml:space="preserve"> Công tác công trình</w:t>
      </w:r>
    </w:p>
    <w:p w14:paraId="639F9F07" w14:textId="77777777" w:rsidR="00741C96" w:rsidRPr="00A41079" w:rsidRDefault="00A47EDE" w:rsidP="003249A8">
      <w:pPr>
        <w:pStyle w:val="BodyTextIndent"/>
        <w:spacing w:line="360" w:lineRule="exact"/>
        <w:rPr>
          <w:b/>
          <w:bCs/>
          <w:i/>
          <w:iCs/>
          <w:lang w:val="vi-VN"/>
        </w:rPr>
      </w:pPr>
      <w:r w:rsidRPr="00A41079">
        <w:rPr>
          <w:b/>
          <w:bCs/>
          <w:i/>
          <w:iCs/>
          <w:lang w:val="vi-VN"/>
        </w:rPr>
        <w:t>a</w:t>
      </w:r>
      <w:r w:rsidR="00741C96" w:rsidRPr="00A41079">
        <w:rPr>
          <w:b/>
          <w:bCs/>
          <w:i/>
          <w:iCs/>
          <w:lang w:val="vi-VN"/>
        </w:rPr>
        <w:t>. Thi công khoan</w:t>
      </w:r>
    </w:p>
    <w:p w14:paraId="7DA4BD62" w14:textId="77777777" w:rsidR="00741C96" w:rsidRPr="0064781B" w:rsidRDefault="00741C96" w:rsidP="003249A8">
      <w:pPr>
        <w:pStyle w:val="Doan"/>
        <w:spacing w:line="360" w:lineRule="exact"/>
        <w:ind w:firstLine="720"/>
        <w:rPr>
          <w:lang w:val="vi-VN"/>
        </w:rPr>
      </w:pPr>
      <w:r w:rsidRPr="00A41079">
        <w:rPr>
          <w:i/>
          <w:iCs/>
          <w:lang w:val="vi-VN"/>
        </w:rPr>
        <w:t xml:space="preserve">- </w:t>
      </w:r>
      <w:r w:rsidRPr="0064781B">
        <w:rPr>
          <w:i/>
          <w:iCs/>
          <w:lang w:val="vi-VN"/>
        </w:rPr>
        <w:t xml:space="preserve">Mục </w:t>
      </w:r>
      <w:r w:rsidRPr="00A41079">
        <w:rPr>
          <w:i/>
          <w:iCs/>
          <w:lang w:val="vi-VN"/>
        </w:rPr>
        <w:t>tiêu, nhiệm vụ</w:t>
      </w:r>
      <w:r w:rsidRPr="0064781B">
        <w:rPr>
          <w:i/>
          <w:iCs/>
          <w:lang w:val="vi-VN"/>
        </w:rPr>
        <w:t>:</w:t>
      </w:r>
      <w:r w:rsidRPr="0064781B">
        <w:rPr>
          <w:lang w:val="vi-VN"/>
        </w:rPr>
        <w:t xml:space="preserve"> Công tác khoan được thực hiện nhằm </w:t>
      </w:r>
      <w:r w:rsidRPr="00A41079">
        <w:rPr>
          <w:lang w:val="vi-VN"/>
        </w:rPr>
        <w:t xml:space="preserve">nghiên cứu đặc điểm địa chất dưới sâu, phục vụ cho việc lấy các loại mẫu và phân tích, thí nghiệm để đánh giá chất lượng đá xây dựng. Đồng thời cũng làm cơ sở để nghiên cứu đặc điểm địa chất thủy văn, địa chất công trình mỏ. Chiều sâu lỗ </w:t>
      </w:r>
      <w:r w:rsidR="004518AB" w:rsidRPr="00A41079">
        <w:rPr>
          <w:lang w:val="vi-VN"/>
        </w:rPr>
        <w:t xml:space="preserve">khoan được thiết kế đến </w:t>
      </w:r>
      <w:proofErr w:type="spellStart"/>
      <w:r w:rsidR="004518AB" w:rsidRPr="00A41079">
        <w:rPr>
          <w:lang w:val="vi-VN"/>
        </w:rPr>
        <w:t>cote</w:t>
      </w:r>
      <w:proofErr w:type="spellEnd"/>
      <w:r w:rsidR="004518AB" w:rsidRPr="00A41079">
        <w:rPr>
          <w:lang w:val="vi-VN"/>
        </w:rPr>
        <w:t xml:space="preserve"> +</w:t>
      </w:r>
      <w:r w:rsidRPr="00A41079">
        <w:rPr>
          <w:lang w:val="vi-VN"/>
        </w:rPr>
        <w:t xml:space="preserve">0m. </w:t>
      </w:r>
    </w:p>
    <w:p w14:paraId="340263BF" w14:textId="77777777" w:rsidR="00741C96" w:rsidRPr="00A41079" w:rsidRDefault="00741C96" w:rsidP="003249A8">
      <w:pPr>
        <w:pStyle w:val="Doan"/>
        <w:spacing w:line="360" w:lineRule="exact"/>
        <w:ind w:firstLine="720"/>
        <w:rPr>
          <w:lang w:val="vi-VN"/>
        </w:rPr>
      </w:pPr>
      <w:r w:rsidRPr="00A41079">
        <w:rPr>
          <w:i/>
          <w:iCs/>
          <w:lang w:val="vi-VN"/>
        </w:rPr>
        <w:t xml:space="preserve">- </w:t>
      </w:r>
      <w:r w:rsidRPr="0064781B">
        <w:rPr>
          <w:i/>
          <w:iCs/>
          <w:lang w:val="vi-VN"/>
        </w:rPr>
        <w:t>Phương pháp khoan</w:t>
      </w:r>
      <w:r w:rsidRPr="0064781B">
        <w:rPr>
          <w:lang w:val="vi-VN"/>
        </w:rPr>
        <w:t xml:space="preserve">: Sử dụng phương pháp khoan thẳng đứng với lưỡi khoan </w:t>
      </w:r>
      <w:r w:rsidRPr="00A41079">
        <w:rPr>
          <w:lang w:val="vi-VN"/>
        </w:rPr>
        <w:t xml:space="preserve">kim cương hoặc </w:t>
      </w:r>
      <w:r w:rsidRPr="0064781B">
        <w:rPr>
          <w:lang w:val="vi-VN"/>
        </w:rPr>
        <w:t>hợp kim cứng</w:t>
      </w:r>
      <w:r w:rsidRPr="00A41079">
        <w:rPr>
          <w:lang w:val="vi-VN"/>
        </w:rPr>
        <w:t xml:space="preserve">. </w:t>
      </w:r>
      <w:r w:rsidRPr="0064781B">
        <w:rPr>
          <w:lang w:val="vi-VN"/>
        </w:rPr>
        <w:t xml:space="preserve">Khoan </w:t>
      </w:r>
      <w:r w:rsidRPr="00A41079">
        <w:rPr>
          <w:lang w:val="vi-VN"/>
        </w:rPr>
        <w:t xml:space="preserve">xoay </w:t>
      </w:r>
      <w:r w:rsidRPr="0064781B">
        <w:rPr>
          <w:lang w:val="vi-VN"/>
        </w:rPr>
        <w:t xml:space="preserve">lấy mẫu toàn bộ công trình với tỷ lệ </w:t>
      </w:r>
      <w:r w:rsidRPr="00A41079">
        <w:rPr>
          <w:lang w:val="vi-VN"/>
        </w:rPr>
        <w:t>mẫu lấy</w:t>
      </w:r>
      <w:r w:rsidRPr="0064781B">
        <w:rPr>
          <w:lang w:val="vi-VN"/>
        </w:rPr>
        <w:t xml:space="preserve"> phải đạt &gt;</w:t>
      </w:r>
      <w:r w:rsidRPr="00A41079">
        <w:rPr>
          <w:lang w:val="vi-VN"/>
        </w:rPr>
        <w:t>8</w:t>
      </w:r>
      <w:r w:rsidRPr="0064781B">
        <w:rPr>
          <w:lang w:val="vi-VN"/>
        </w:rPr>
        <w:t>0%.</w:t>
      </w:r>
      <w:r w:rsidRPr="00A41079">
        <w:rPr>
          <w:lang w:val="vi-VN"/>
        </w:rPr>
        <w:t xml:space="preserve"> Dung dịch khoan sử dụng là dung dịch </w:t>
      </w:r>
      <w:r w:rsidR="00A47EDE" w:rsidRPr="00A41079">
        <w:rPr>
          <w:lang w:val="vi-VN"/>
        </w:rPr>
        <w:t>nước lã</w:t>
      </w:r>
      <w:r w:rsidRPr="00A41079">
        <w:rPr>
          <w:lang w:val="vi-VN"/>
        </w:rPr>
        <w:t xml:space="preserve"> để làm mát lưỡi khoan.</w:t>
      </w:r>
      <w:r w:rsidRPr="0064781B">
        <w:rPr>
          <w:lang w:val="vi-VN"/>
        </w:rPr>
        <w:t xml:space="preserve"> Chiều dài hiệp khoan tối đa </w:t>
      </w:r>
      <w:r w:rsidRPr="00A41079">
        <w:rPr>
          <w:lang w:val="vi-VN"/>
        </w:rPr>
        <w:t>3</w:t>
      </w:r>
      <w:r w:rsidRPr="0064781B">
        <w:rPr>
          <w:lang w:val="vi-VN"/>
        </w:rPr>
        <w:t xml:space="preserve">m. Đường kính khoan tối </w:t>
      </w:r>
      <w:r w:rsidRPr="00A41079">
        <w:rPr>
          <w:lang w:val="vi-VN"/>
        </w:rPr>
        <w:t xml:space="preserve">đa là 110mm; tối </w:t>
      </w:r>
      <w:r w:rsidRPr="0064781B">
        <w:rPr>
          <w:lang w:val="vi-VN"/>
        </w:rPr>
        <w:t xml:space="preserve">thiểu </w:t>
      </w:r>
      <w:r w:rsidRPr="00A41079">
        <w:rPr>
          <w:lang w:val="vi-VN"/>
        </w:rPr>
        <w:t>73</w:t>
      </w:r>
      <w:r w:rsidRPr="0064781B">
        <w:rPr>
          <w:lang w:val="vi-VN"/>
        </w:rPr>
        <w:t>mm. Mẫu lõi khoan đưa lên phải làm sạch mùn khoan, xếp thứ tự trong thùng gỗ có ngăn và ghi số hiệu đúng qu</w:t>
      </w:r>
      <w:r w:rsidRPr="00A41079">
        <w:rPr>
          <w:lang w:val="vi-VN"/>
        </w:rPr>
        <w:t>y</w:t>
      </w:r>
      <w:r w:rsidRPr="0064781B">
        <w:rPr>
          <w:lang w:val="vi-VN"/>
        </w:rPr>
        <w:t xml:space="preserve"> định.</w:t>
      </w:r>
    </w:p>
    <w:p w14:paraId="5AB955B3" w14:textId="77777777" w:rsidR="00741C96" w:rsidRPr="00A41079" w:rsidRDefault="00741C96" w:rsidP="003249A8">
      <w:pPr>
        <w:pStyle w:val="Doan"/>
        <w:spacing w:line="360" w:lineRule="exact"/>
        <w:ind w:firstLine="720"/>
        <w:rPr>
          <w:lang w:val="vi-VN"/>
        </w:rPr>
      </w:pPr>
      <w:r w:rsidRPr="00A41079">
        <w:rPr>
          <w:lang w:val="vi-VN"/>
        </w:rPr>
        <w:t xml:space="preserve">Quá trình thi công luôn có kỹ thuật địa chất theo dõi, mô tả địa tầng, địa chất lỗ khoan, ngày khởi công, ngày kết thúc. Kết thúc lỗ khoan phải được chủ đầu tư nghiệm thu khối lượng. Các lỗ khoan </w:t>
      </w:r>
      <w:proofErr w:type="spellStart"/>
      <w:r w:rsidRPr="00A41079">
        <w:rPr>
          <w:lang w:val="vi-VN"/>
        </w:rPr>
        <w:t>khoan</w:t>
      </w:r>
      <w:proofErr w:type="spellEnd"/>
      <w:r w:rsidRPr="00A41079">
        <w:rPr>
          <w:lang w:val="vi-VN"/>
        </w:rPr>
        <w:t xml:space="preserve"> xong đều được chống ống chống trong đất phủ cao hơn địa hình 0,2m, được trám xi măng xung quanh ngăn nước mặt chảy vào lỗ khoan và được sử dụng để quan trắc mực nước trong lỗ khoan để nghiên cứu đặc điểm địa chất thủy văn mỏ.</w:t>
      </w:r>
    </w:p>
    <w:p w14:paraId="1319A087"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i/>
          <w:iCs/>
          <w:sz w:val="26"/>
          <w:szCs w:val="26"/>
          <w:lang w:val="vi-VN"/>
        </w:rPr>
        <w:lastRenderedPageBreak/>
        <w:t xml:space="preserve">- </w:t>
      </w:r>
      <w:r w:rsidRPr="0064781B">
        <w:rPr>
          <w:rFonts w:ascii="Times New Roman" w:hAnsi="Times New Roman" w:cs="Times New Roman"/>
          <w:i/>
          <w:iCs/>
          <w:sz w:val="26"/>
          <w:szCs w:val="26"/>
          <w:lang w:val="vi-VN"/>
        </w:rPr>
        <w:t>Thiết b</w:t>
      </w:r>
      <w:r w:rsidRPr="0064781B">
        <w:rPr>
          <w:rFonts w:ascii="Times New Roman" w:hAnsi="Times New Roman" w:cs="Times New Roman"/>
          <w:sz w:val="26"/>
          <w:szCs w:val="26"/>
          <w:lang w:val="vi-VN"/>
        </w:rPr>
        <w:t xml:space="preserve">ị: Sử dụng khoan XJ.100 do Trung Quốc sản xuất hoặc </w:t>
      </w:r>
      <w:proofErr w:type="spellStart"/>
      <w:r w:rsidRPr="0064781B">
        <w:rPr>
          <w:rFonts w:ascii="Times New Roman" w:hAnsi="Times New Roman" w:cs="Times New Roman"/>
          <w:sz w:val="26"/>
          <w:szCs w:val="26"/>
          <w:lang w:val="vi-VN"/>
        </w:rPr>
        <w:t>Koken</w:t>
      </w:r>
      <w:proofErr w:type="spellEnd"/>
      <w:r w:rsidRPr="0064781B">
        <w:rPr>
          <w:rFonts w:ascii="Times New Roman" w:hAnsi="Times New Roman" w:cs="Times New Roman"/>
          <w:sz w:val="26"/>
          <w:szCs w:val="26"/>
          <w:lang w:val="vi-VN"/>
        </w:rPr>
        <w:t xml:space="preserve"> do Nhật sản xuất.</w:t>
      </w:r>
    </w:p>
    <w:p w14:paraId="59300F1E" w14:textId="77777777" w:rsidR="003249A8" w:rsidRPr="00A41079" w:rsidRDefault="00741C96" w:rsidP="003249A8">
      <w:pPr>
        <w:pStyle w:val="Doan"/>
        <w:spacing w:line="360" w:lineRule="exact"/>
        <w:ind w:firstLine="720"/>
        <w:rPr>
          <w:lang w:val="vi-VN"/>
        </w:rPr>
      </w:pPr>
      <w:r w:rsidRPr="00A41079">
        <w:rPr>
          <w:i/>
          <w:iCs/>
          <w:lang w:val="vi-VN"/>
        </w:rPr>
        <w:t xml:space="preserve">- </w:t>
      </w:r>
      <w:r w:rsidRPr="0064781B">
        <w:rPr>
          <w:i/>
          <w:iCs/>
          <w:lang w:val="vi-VN"/>
        </w:rPr>
        <w:t>Khối lượng khoan dự kiến:</w:t>
      </w:r>
      <w:r w:rsidRPr="00A41079">
        <w:rPr>
          <w:i/>
          <w:iCs/>
          <w:lang w:val="vi-VN"/>
        </w:rPr>
        <w:t xml:space="preserve"> </w:t>
      </w:r>
      <w:r w:rsidRPr="0064781B">
        <w:rPr>
          <w:lang w:val="vi-VN"/>
        </w:rPr>
        <w:t xml:space="preserve">Dự kiến toàn khu mỏ bố trí </w:t>
      </w:r>
      <w:r w:rsidR="00A47EDE" w:rsidRPr="00A41079">
        <w:rPr>
          <w:lang w:val="vi-VN"/>
        </w:rPr>
        <w:t>8</w:t>
      </w:r>
      <w:r w:rsidR="00304221" w:rsidRPr="00A41079">
        <w:rPr>
          <w:lang w:val="vi-VN"/>
        </w:rPr>
        <w:t>5</w:t>
      </w:r>
      <w:r w:rsidRPr="0064781B">
        <w:rPr>
          <w:lang w:val="vi-VN"/>
        </w:rPr>
        <w:t xml:space="preserve"> lỗ khoan với tổng chiều sâu khoan </w:t>
      </w:r>
      <w:r w:rsidR="003249A8" w:rsidRPr="00A41079">
        <w:rPr>
          <w:lang w:val="vi-VN"/>
        </w:rPr>
        <w:t>10.003,0</w:t>
      </w:r>
      <w:r w:rsidRPr="00A41079">
        <w:rPr>
          <w:lang w:val="vi-VN"/>
        </w:rPr>
        <w:t>m, t</w:t>
      </w:r>
      <w:r w:rsidRPr="0064781B">
        <w:rPr>
          <w:lang w:val="vi-VN"/>
        </w:rPr>
        <w:t xml:space="preserve">rong đó có </w:t>
      </w:r>
      <w:r w:rsidR="003249A8" w:rsidRPr="00A41079">
        <w:rPr>
          <w:lang w:val="vi-VN"/>
        </w:rPr>
        <w:t>919,0</w:t>
      </w:r>
      <w:r w:rsidRPr="00A41079">
        <w:rPr>
          <w:lang w:val="vi-VN"/>
        </w:rPr>
        <w:t>m</w:t>
      </w:r>
      <w:r w:rsidRPr="0064781B">
        <w:rPr>
          <w:lang w:val="vi-VN"/>
        </w:rPr>
        <w:t xml:space="preserve"> trong lớp phủ</w:t>
      </w:r>
      <w:r w:rsidR="00304221" w:rsidRPr="00A41079">
        <w:rPr>
          <w:lang w:val="vi-VN"/>
        </w:rPr>
        <w:t xml:space="preserve">, </w:t>
      </w:r>
      <w:r w:rsidR="003249A8" w:rsidRPr="00A41079">
        <w:rPr>
          <w:lang w:val="vi-VN"/>
        </w:rPr>
        <w:t>1.40</w:t>
      </w:r>
      <w:r w:rsidR="00304221" w:rsidRPr="00A41079">
        <w:rPr>
          <w:lang w:val="vi-VN"/>
        </w:rPr>
        <w:t>3,0</w:t>
      </w:r>
      <w:r w:rsidRPr="0064781B">
        <w:rPr>
          <w:lang w:val="vi-VN"/>
        </w:rPr>
        <w:t xml:space="preserve">m trong đá </w:t>
      </w:r>
      <w:r w:rsidR="00A47EDE" w:rsidRPr="00A41079">
        <w:rPr>
          <w:lang w:val="vi-VN"/>
        </w:rPr>
        <w:t>bán phong hóa</w:t>
      </w:r>
      <w:r w:rsidR="003249A8" w:rsidRPr="00A41079">
        <w:rPr>
          <w:lang w:val="vi-VN"/>
        </w:rPr>
        <w:t xml:space="preserve"> và 7.681,0</w:t>
      </w:r>
      <w:r w:rsidR="00304221" w:rsidRPr="00A41079">
        <w:rPr>
          <w:lang w:val="vi-VN"/>
        </w:rPr>
        <w:t>m trong đá cứng</w:t>
      </w:r>
      <w:r w:rsidRPr="0064781B">
        <w:rPr>
          <w:lang w:val="vi-VN"/>
        </w:rPr>
        <w:t>.</w:t>
      </w:r>
      <w:r w:rsidRPr="00A41079">
        <w:rPr>
          <w:lang w:val="vi-VN"/>
        </w:rPr>
        <w:t xml:space="preserve"> </w:t>
      </w:r>
      <w:r w:rsidRPr="0064781B">
        <w:rPr>
          <w:lang w:val="vi-VN"/>
        </w:rPr>
        <w:t>Tổng hợp khối lượng công tác khoan dự kiến được trình bày trong bảng sau:</w:t>
      </w:r>
    </w:p>
    <w:p w14:paraId="23C0D4F5" w14:textId="77777777" w:rsidR="00741C96" w:rsidRPr="00A41079" w:rsidRDefault="004A64C1" w:rsidP="003249A8">
      <w:pPr>
        <w:spacing w:before="60" w:after="60" w:line="360" w:lineRule="exact"/>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Bảng 3</w:t>
      </w:r>
      <w:r w:rsidR="00741C96" w:rsidRPr="0064781B">
        <w:rPr>
          <w:rFonts w:ascii="Times New Roman" w:hAnsi="Times New Roman" w:cs="Times New Roman"/>
          <w:i/>
          <w:iCs/>
          <w:sz w:val="26"/>
          <w:szCs w:val="26"/>
          <w:lang w:val="vi-VN"/>
        </w:rPr>
        <w:t>.</w:t>
      </w:r>
      <w:r w:rsidR="00304221" w:rsidRPr="00A41079">
        <w:rPr>
          <w:rFonts w:ascii="Times New Roman" w:hAnsi="Times New Roman" w:cs="Times New Roman"/>
          <w:i/>
          <w:iCs/>
          <w:sz w:val="26"/>
          <w:szCs w:val="26"/>
          <w:lang w:val="vi-VN"/>
        </w:rPr>
        <w:t>2</w:t>
      </w:r>
      <w:r w:rsidR="00741C96" w:rsidRPr="0064781B">
        <w:rPr>
          <w:rFonts w:ascii="Times New Roman" w:hAnsi="Times New Roman" w:cs="Times New Roman"/>
          <w:i/>
          <w:iCs/>
          <w:sz w:val="26"/>
          <w:szCs w:val="26"/>
          <w:lang w:val="vi-VN"/>
        </w:rPr>
        <w:t xml:space="preserve">. Bảng tổng hợp khối lượng </w:t>
      </w:r>
      <w:r w:rsidR="00741C96" w:rsidRPr="00A41079">
        <w:rPr>
          <w:rFonts w:ascii="Times New Roman" w:hAnsi="Times New Roman" w:cs="Times New Roman"/>
          <w:i/>
          <w:iCs/>
          <w:sz w:val="26"/>
          <w:szCs w:val="26"/>
          <w:lang w:val="vi-VN"/>
        </w:rPr>
        <w:t xml:space="preserve">dự kiến </w:t>
      </w:r>
      <w:r w:rsidR="00741C96" w:rsidRPr="0064781B">
        <w:rPr>
          <w:rFonts w:ascii="Times New Roman" w:hAnsi="Times New Roman" w:cs="Times New Roman"/>
          <w:i/>
          <w:iCs/>
          <w:sz w:val="26"/>
          <w:szCs w:val="26"/>
          <w:lang w:val="vi-VN"/>
        </w:rPr>
        <w:t>khoan</w:t>
      </w:r>
      <w:r w:rsidR="00741C96" w:rsidRPr="00A41079">
        <w:rPr>
          <w:rFonts w:ascii="Times New Roman" w:hAnsi="Times New Roman" w:cs="Times New Roman"/>
          <w:i/>
          <w:iCs/>
          <w:sz w:val="26"/>
          <w:szCs w:val="26"/>
          <w:lang w:val="vi-VN"/>
        </w:rPr>
        <w:t xml:space="preserve"> thăm dò</w:t>
      </w:r>
    </w:p>
    <w:tbl>
      <w:tblPr>
        <w:tblW w:w="9220" w:type="dxa"/>
        <w:tblLook w:val="04A0" w:firstRow="1" w:lastRow="0" w:firstColumn="1" w:lastColumn="0" w:noHBand="0" w:noVBand="1"/>
      </w:tblPr>
      <w:tblGrid>
        <w:gridCol w:w="506"/>
        <w:gridCol w:w="1020"/>
        <w:gridCol w:w="1365"/>
        <w:gridCol w:w="1175"/>
        <w:gridCol w:w="1140"/>
        <w:gridCol w:w="1140"/>
        <w:gridCol w:w="960"/>
        <w:gridCol w:w="1040"/>
        <w:gridCol w:w="931"/>
      </w:tblGrid>
      <w:tr w:rsidR="003249A8" w:rsidRPr="003249A8" w14:paraId="431A896B" w14:textId="77777777" w:rsidTr="003249A8">
        <w:trPr>
          <w:trHeight w:val="960"/>
          <w:tblHeader/>
        </w:trPr>
        <w:tc>
          <w:tcPr>
            <w:tcW w:w="460" w:type="dxa"/>
            <w:vMerge w:val="restart"/>
            <w:tcBorders>
              <w:top w:val="single" w:sz="4" w:space="0" w:color="auto"/>
              <w:left w:val="single" w:sz="4" w:space="0" w:color="auto"/>
              <w:bottom w:val="single" w:sz="4" w:space="0" w:color="auto"/>
              <w:right w:val="single" w:sz="4" w:space="0" w:color="auto"/>
            </w:tcBorders>
            <w:noWrap/>
            <w:vAlign w:val="center"/>
            <w:hideMark/>
          </w:tcPr>
          <w:p w14:paraId="37B6736D" w14:textId="77777777" w:rsidR="003249A8" w:rsidRPr="003249A8" w:rsidRDefault="003249A8" w:rsidP="003249A8">
            <w:pPr>
              <w:jc w:val="center"/>
              <w:rPr>
                <w:rFonts w:ascii="Times New Roman" w:hAnsi="Times New Roman" w:cs="Times New Roman"/>
                <w:sz w:val="26"/>
                <w:szCs w:val="26"/>
              </w:rPr>
            </w:pPr>
            <w:bookmarkStart w:id="181" w:name="_Toc295045883"/>
            <w:bookmarkStart w:id="182" w:name="_Toc298104179"/>
            <w:bookmarkStart w:id="183" w:name="_Toc298136943"/>
            <w:bookmarkStart w:id="184" w:name="_Toc347062373"/>
            <w:bookmarkStart w:id="185" w:name="_Toc357584412"/>
            <w:bookmarkStart w:id="186" w:name="_Toc375586274"/>
            <w:bookmarkStart w:id="187" w:name="_Toc380701849"/>
            <w:bookmarkStart w:id="188" w:name="_Toc380702229"/>
            <w:bookmarkStart w:id="189" w:name="_Toc380702307"/>
            <w:bookmarkStart w:id="190" w:name="_Toc383809740"/>
            <w:bookmarkStart w:id="191" w:name="_Toc383809908"/>
            <w:bookmarkStart w:id="192" w:name="_Toc384147479"/>
            <w:bookmarkStart w:id="193" w:name="_Toc384147563"/>
            <w:bookmarkStart w:id="194" w:name="_Toc384148078"/>
            <w:proofErr w:type="spellStart"/>
            <w:r w:rsidRPr="003249A8">
              <w:rPr>
                <w:rFonts w:ascii="Times New Roman" w:hAnsi="Times New Roman" w:cs="Times New Roman"/>
                <w:sz w:val="26"/>
                <w:szCs w:val="26"/>
              </w:rPr>
              <w:t>Stt</w:t>
            </w:r>
            <w:proofErr w:type="spellEnd"/>
          </w:p>
        </w:tc>
        <w:tc>
          <w:tcPr>
            <w:tcW w:w="1020" w:type="dxa"/>
            <w:vMerge w:val="restart"/>
            <w:tcBorders>
              <w:top w:val="single" w:sz="4" w:space="0" w:color="auto"/>
              <w:left w:val="single" w:sz="4" w:space="0" w:color="auto"/>
              <w:bottom w:val="single" w:sz="4" w:space="0" w:color="auto"/>
              <w:right w:val="single" w:sz="4" w:space="0" w:color="auto"/>
            </w:tcBorders>
            <w:vAlign w:val="center"/>
            <w:hideMark/>
          </w:tcPr>
          <w:p w14:paraId="6D76EDD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Số hiệu lỗ khoan thiết kế</w:t>
            </w:r>
          </w:p>
        </w:tc>
        <w:tc>
          <w:tcPr>
            <w:tcW w:w="2540" w:type="dxa"/>
            <w:gridSpan w:val="2"/>
            <w:tcBorders>
              <w:top w:val="single" w:sz="4" w:space="0" w:color="auto"/>
              <w:left w:val="nil"/>
              <w:bottom w:val="single" w:sz="4" w:space="0" w:color="auto"/>
              <w:right w:val="single" w:sz="4" w:space="0" w:color="auto"/>
            </w:tcBorders>
            <w:noWrap/>
            <w:vAlign w:val="center"/>
            <w:hideMark/>
          </w:tcPr>
          <w:p w14:paraId="068E673C" w14:textId="77777777" w:rsidR="003249A8" w:rsidRPr="003249A8" w:rsidRDefault="003249A8" w:rsidP="003249A8">
            <w:pPr>
              <w:jc w:val="center"/>
              <w:rPr>
                <w:rFonts w:ascii="Times New Roman" w:hAnsi="Times New Roman" w:cs="Times New Roman"/>
                <w:sz w:val="26"/>
                <w:szCs w:val="26"/>
              </w:rPr>
            </w:pPr>
            <w:proofErr w:type="spellStart"/>
            <w:r w:rsidRPr="003249A8">
              <w:rPr>
                <w:rFonts w:ascii="Times New Roman" w:hAnsi="Times New Roman" w:cs="Times New Roman"/>
                <w:sz w:val="26"/>
                <w:szCs w:val="26"/>
              </w:rPr>
              <w:t>Tọa</w:t>
            </w:r>
            <w:proofErr w:type="spellEnd"/>
            <w:r w:rsidRPr="003249A8">
              <w:rPr>
                <w:rFonts w:ascii="Times New Roman" w:hAnsi="Times New Roman" w:cs="Times New Roman"/>
                <w:sz w:val="26"/>
                <w:szCs w:val="26"/>
              </w:rPr>
              <w:t xml:space="preserve"> độ VN2000, múi 3</w:t>
            </w:r>
          </w:p>
        </w:tc>
        <w:tc>
          <w:tcPr>
            <w:tcW w:w="1140" w:type="dxa"/>
            <w:vMerge w:val="restart"/>
            <w:tcBorders>
              <w:top w:val="single" w:sz="4" w:space="0" w:color="auto"/>
              <w:left w:val="single" w:sz="4" w:space="0" w:color="auto"/>
              <w:bottom w:val="single" w:sz="4" w:space="0" w:color="auto"/>
              <w:right w:val="single" w:sz="4" w:space="0" w:color="auto"/>
            </w:tcBorders>
            <w:vAlign w:val="center"/>
            <w:hideMark/>
          </w:tcPr>
          <w:p w14:paraId="201B297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Cao độ miệng lỗ khoan (m)</w:t>
            </w:r>
          </w:p>
        </w:tc>
        <w:tc>
          <w:tcPr>
            <w:tcW w:w="1140" w:type="dxa"/>
            <w:vMerge w:val="restart"/>
            <w:tcBorders>
              <w:top w:val="single" w:sz="4" w:space="0" w:color="auto"/>
              <w:left w:val="single" w:sz="4" w:space="0" w:color="auto"/>
              <w:bottom w:val="single" w:sz="4" w:space="0" w:color="auto"/>
              <w:right w:val="single" w:sz="4" w:space="0" w:color="auto"/>
            </w:tcBorders>
            <w:vAlign w:val="center"/>
            <w:hideMark/>
          </w:tcPr>
          <w:p w14:paraId="4D12645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Độ sâu khoan dự kiến (m)</w:t>
            </w:r>
          </w:p>
        </w:tc>
        <w:tc>
          <w:tcPr>
            <w:tcW w:w="960" w:type="dxa"/>
            <w:vMerge w:val="restart"/>
            <w:tcBorders>
              <w:top w:val="single" w:sz="4" w:space="0" w:color="auto"/>
              <w:left w:val="single" w:sz="4" w:space="0" w:color="auto"/>
              <w:bottom w:val="single" w:sz="4" w:space="0" w:color="auto"/>
              <w:right w:val="single" w:sz="4" w:space="0" w:color="auto"/>
            </w:tcBorders>
            <w:vAlign w:val="center"/>
            <w:hideMark/>
          </w:tcPr>
          <w:p w14:paraId="55A03A9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Chiều dày lớp phủ (m)</w:t>
            </w:r>
          </w:p>
        </w:tc>
        <w:tc>
          <w:tcPr>
            <w:tcW w:w="1040" w:type="dxa"/>
            <w:vMerge w:val="restart"/>
            <w:tcBorders>
              <w:top w:val="single" w:sz="4" w:space="0" w:color="auto"/>
              <w:left w:val="single" w:sz="4" w:space="0" w:color="auto"/>
              <w:bottom w:val="single" w:sz="4" w:space="0" w:color="auto"/>
              <w:right w:val="single" w:sz="4" w:space="0" w:color="auto"/>
            </w:tcBorders>
            <w:vAlign w:val="center"/>
            <w:hideMark/>
          </w:tcPr>
          <w:p w14:paraId="7EF49CA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Chiều dày đá BPH (m)</w:t>
            </w:r>
          </w:p>
        </w:tc>
        <w:tc>
          <w:tcPr>
            <w:tcW w:w="920" w:type="dxa"/>
            <w:vMerge w:val="restart"/>
            <w:tcBorders>
              <w:top w:val="single" w:sz="4" w:space="0" w:color="auto"/>
              <w:left w:val="single" w:sz="4" w:space="0" w:color="auto"/>
              <w:bottom w:val="single" w:sz="4" w:space="0" w:color="auto"/>
              <w:right w:val="single" w:sz="4" w:space="0" w:color="auto"/>
            </w:tcBorders>
            <w:vAlign w:val="center"/>
            <w:hideMark/>
          </w:tcPr>
          <w:p w14:paraId="092A9EC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Chiều dày đá cứng (m)</w:t>
            </w:r>
          </w:p>
        </w:tc>
      </w:tr>
      <w:tr w:rsidR="003249A8" w:rsidRPr="003249A8" w14:paraId="461C2F7C" w14:textId="77777777" w:rsidTr="003249A8">
        <w:trPr>
          <w:trHeight w:val="930"/>
          <w:tblHeader/>
        </w:trPr>
        <w:tc>
          <w:tcPr>
            <w:tcW w:w="460" w:type="dxa"/>
            <w:vMerge/>
            <w:tcBorders>
              <w:top w:val="single" w:sz="4" w:space="0" w:color="auto"/>
              <w:left w:val="single" w:sz="4" w:space="0" w:color="auto"/>
              <w:bottom w:val="single" w:sz="4" w:space="0" w:color="auto"/>
              <w:right w:val="single" w:sz="4" w:space="0" w:color="auto"/>
            </w:tcBorders>
            <w:vAlign w:val="center"/>
            <w:hideMark/>
          </w:tcPr>
          <w:p w14:paraId="6C16A622" w14:textId="77777777" w:rsidR="003249A8" w:rsidRPr="003249A8" w:rsidRDefault="003249A8" w:rsidP="003249A8">
            <w:pPr>
              <w:rPr>
                <w:rFonts w:ascii="Times New Roman" w:hAnsi="Times New Roman" w:cs="Times New Roman"/>
                <w:sz w:val="26"/>
                <w:szCs w:val="26"/>
              </w:rPr>
            </w:pPr>
          </w:p>
        </w:tc>
        <w:tc>
          <w:tcPr>
            <w:tcW w:w="1020" w:type="dxa"/>
            <w:vMerge/>
            <w:tcBorders>
              <w:top w:val="single" w:sz="4" w:space="0" w:color="auto"/>
              <w:left w:val="single" w:sz="4" w:space="0" w:color="auto"/>
              <w:bottom w:val="single" w:sz="4" w:space="0" w:color="auto"/>
              <w:right w:val="single" w:sz="4" w:space="0" w:color="auto"/>
            </w:tcBorders>
            <w:vAlign w:val="center"/>
            <w:hideMark/>
          </w:tcPr>
          <w:p w14:paraId="3BF06581" w14:textId="77777777" w:rsidR="003249A8" w:rsidRPr="003249A8" w:rsidRDefault="003249A8" w:rsidP="003249A8">
            <w:pPr>
              <w:rPr>
                <w:rFonts w:ascii="Times New Roman" w:hAnsi="Times New Roman" w:cs="Times New Roman"/>
                <w:sz w:val="26"/>
                <w:szCs w:val="26"/>
              </w:rPr>
            </w:pPr>
          </w:p>
        </w:tc>
        <w:tc>
          <w:tcPr>
            <w:tcW w:w="1365" w:type="dxa"/>
            <w:tcBorders>
              <w:top w:val="nil"/>
              <w:left w:val="nil"/>
              <w:bottom w:val="single" w:sz="4" w:space="0" w:color="auto"/>
              <w:right w:val="single" w:sz="4" w:space="0" w:color="auto"/>
            </w:tcBorders>
            <w:noWrap/>
            <w:vAlign w:val="center"/>
            <w:hideMark/>
          </w:tcPr>
          <w:p w14:paraId="1072E92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X (m)</w:t>
            </w:r>
          </w:p>
        </w:tc>
        <w:tc>
          <w:tcPr>
            <w:tcW w:w="1175" w:type="dxa"/>
            <w:tcBorders>
              <w:top w:val="nil"/>
              <w:left w:val="nil"/>
              <w:bottom w:val="single" w:sz="4" w:space="0" w:color="auto"/>
              <w:right w:val="single" w:sz="4" w:space="0" w:color="auto"/>
            </w:tcBorders>
            <w:noWrap/>
            <w:vAlign w:val="center"/>
            <w:hideMark/>
          </w:tcPr>
          <w:p w14:paraId="2366FDC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Y (m)</w:t>
            </w:r>
          </w:p>
        </w:tc>
        <w:tc>
          <w:tcPr>
            <w:tcW w:w="1140" w:type="dxa"/>
            <w:vMerge/>
            <w:tcBorders>
              <w:top w:val="single" w:sz="4" w:space="0" w:color="auto"/>
              <w:left w:val="single" w:sz="4" w:space="0" w:color="auto"/>
              <w:bottom w:val="single" w:sz="4" w:space="0" w:color="auto"/>
              <w:right w:val="single" w:sz="4" w:space="0" w:color="auto"/>
            </w:tcBorders>
            <w:vAlign w:val="center"/>
            <w:hideMark/>
          </w:tcPr>
          <w:p w14:paraId="4122336D" w14:textId="77777777" w:rsidR="003249A8" w:rsidRPr="003249A8" w:rsidRDefault="003249A8" w:rsidP="003249A8">
            <w:pPr>
              <w:rPr>
                <w:rFonts w:ascii="Times New Roman" w:hAnsi="Times New Roman" w:cs="Times New Roman"/>
                <w:sz w:val="26"/>
                <w:szCs w:val="26"/>
              </w:rPr>
            </w:pPr>
          </w:p>
        </w:tc>
        <w:tc>
          <w:tcPr>
            <w:tcW w:w="1140" w:type="dxa"/>
            <w:vMerge/>
            <w:tcBorders>
              <w:top w:val="single" w:sz="4" w:space="0" w:color="auto"/>
              <w:left w:val="single" w:sz="4" w:space="0" w:color="auto"/>
              <w:bottom w:val="single" w:sz="4" w:space="0" w:color="auto"/>
              <w:right w:val="single" w:sz="4" w:space="0" w:color="auto"/>
            </w:tcBorders>
            <w:vAlign w:val="center"/>
            <w:hideMark/>
          </w:tcPr>
          <w:p w14:paraId="581BB3AA" w14:textId="77777777" w:rsidR="003249A8" w:rsidRPr="003249A8" w:rsidRDefault="003249A8" w:rsidP="003249A8">
            <w:pPr>
              <w:rPr>
                <w:rFonts w:ascii="Times New Roman" w:hAnsi="Times New Roman" w:cs="Times New Roman"/>
                <w:sz w:val="26"/>
                <w:szCs w:val="26"/>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39C85D25" w14:textId="77777777" w:rsidR="003249A8" w:rsidRPr="003249A8" w:rsidRDefault="003249A8" w:rsidP="003249A8">
            <w:pPr>
              <w:rPr>
                <w:rFonts w:ascii="Times New Roman" w:hAnsi="Times New Roman" w:cs="Times New Roman"/>
                <w:sz w:val="26"/>
                <w:szCs w:val="26"/>
              </w:rPr>
            </w:pPr>
          </w:p>
        </w:tc>
        <w:tc>
          <w:tcPr>
            <w:tcW w:w="1040" w:type="dxa"/>
            <w:vMerge/>
            <w:tcBorders>
              <w:top w:val="single" w:sz="4" w:space="0" w:color="auto"/>
              <w:left w:val="single" w:sz="4" w:space="0" w:color="auto"/>
              <w:bottom w:val="single" w:sz="4" w:space="0" w:color="auto"/>
              <w:right w:val="single" w:sz="4" w:space="0" w:color="auto"/>
            </w:tcBorders>
            <w:vAlign w:val="center"/>
            <w:hideMark/>
          </w:tcPr>
          <w:p w14:paraId="56AA2CDB" w14:textId="77777777" w:rsidR="003249A8" w:rsidRPr="003249A8" w:rsidRDefault="003249A8" w:rsidP="003249A8">
            <w:pPr>
              <w:rPr>
                <w:rFonts w:ascii="Times New Roman" w:hAnsi="Times New Roman" w:cs="Times New Roman"/>
                <w:sz w:val="26"/>
                <w:szCs w:val="26"/>
              </w:rPr>
            </w:pPr>
          </w:p>
        </w:tc>
        <w:tc>
          <w:tcPr>
            <w:tcW w:w="920" w:type="dxa"/>
            <w:vMerge/>
            <w:tcBorders>
              <w:top w:val="single" w:sz="4" w:space="0" w:color="auto"/>
              <w:left w:val="single" w:sz="4" w:space="0" w:color="auto"/>
              <w:bottom w:val="single" w:sz="4" w:space="0" w:color="auto"/>
              <w:right w:val="single" w:sz="4" w:space="0" w:color="auto"/>
            </w:tcBorders>
            <w:vAlign w:val="center"/>
            <w:hideMark/>
          </w:tcPr>
          <w:p w14:paraId="5987B449" w14:textId="77777777" w:rsidR="003249A8" w:rsidRPr="003249A8" w:rsidRDefault="003249A8" w:rsidP="003249A8">
            <w:pPr>
              <w:rPr>
                <w:rFonts w:ascii="Times New Roman" w:hAnsi="Times New Roman" w:cs="Times New Roman"/>
                <w:sz w:val="26"/>
                <w:szCs w:val="26"/>
              </w:rPr>
            </w:pPr>
          </w:p>
        </w:tc>
      </w:tr>
      <w:tr w:rsidR="003249A8" w:rsidRPr="003249A8" w14:paraId="05A25F7B" w14:textId="77777777" w:rsidTr="003249A8">
        <w:trPr>
          <w:trHeight w:val="405"/>
        </w:trPr>
        <w:tc>
          <w:tcPr>
            <w:tcW w:w="460" w:type="dxa"/>
            <w:tcBorders>
              <w:top w:val="nil"/>
              <w:left w:val="single" w:sz="4" w:space="0" w:color="auto"/>
              <w:bottom w:val="single" w:sz="4" w:space="0" w:color="auto"/>
              <w:right w:val="single" w:sz="4" w:space="0" w:color="auto"/>
            </w:tcBorders>
            <w:noWrap/>
            <w:vAlign w:val="center"/>
            <w:hideMark/>
          </w:tcPr>
          <w:p w14:paraId="42566F2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w:t>
            </w:r>
          </w:p>
        </w:tc>
        <w:tc>
          <w:tcPr>
            <w:tcW w:w="1020" w:type="dxa"/>
            <w:tcBorders>
              <w:top w:val="nil"/>
              <w:left w:val="nil"/>
              <w:bottom w:val="single" w:sz="4" w:space="0" w:color="auto"/>
              <w:right w:val="single" w:sz="4" w:space="0" w:color="auto"/>
            </w:tcBorders>
            <w:noWrap/>
            <w:vAlign w:val="center"/>
            <w:hideMark/>
          </w:tcPr>
          <w:p w14:paraId="08F31379" w14:textId="77777777" w:rsidR="003249A8" w:rsidRPr="003249A8" w:rsidRDefault="003249A8" w:rsidP="003249A8">
            <w:pPr>
              <w:jc w:val="right"/>
              <w:rPr>
                <w:rFonts w:cs="Times New Roman"/>
                <w:sz w:val="28"/>
                <w:szCs w:val="28"/>
              </w:rPr>
            </w:pPr>
            <w:r w:rsidRPr="003249A8">
              <w:rPr>
                <w:rFonts w:cs="Times New Roman"/>
                <w:sz w:val="28"/>
                <w:szCs w:val="28"/>
              </w:rPr>
              <w:t>LK1</w:t>
            </w:r>
          </w:p>
        </w:tc>
        <w:tc>
          <w:tcPr>
            <w:tcW w:w="1365" w:type="dxa"/>
            <w:tcBorders>
              <w:top w:val="nil"/>
              <w:left w:val="nil"/>
              <w:bottom w:val="single" w:sz="4" w:space="0" w:color="auto"/>
              <w:right w:val="single" w:sz="4" w:space="0" w:color="auto"/>
            </w:tcBorders>
            <w:noWrap/>
            <w:vAlign w:val="center"/>
            <w:hideMark/>
          </w:tcPr>
          <w:p w14:paraId="703EB670" w14:textId="77777777" w:rsidR="003249A8" w:rsidRPr="003249A8" w:rsidRDefault="003249A8" w:rsidP="003249A8">
            <w:pPr>
              <w:jc w:val="right"/>
              <w:rPr>
                <w:rFonts w:cs="Times New Roman"/>
                <w:sz w:val="28"/>
                <w:szCs w:val="28"/>
              </w:rPr>
            </w:pPr>
            <w:r w:rsidRPr="003249A8">
              <w:rPr>
                <w:rFonts w:cs="Times New Roman"/>
                <w:sz w:val="28"/>
                <w:szCs w:val="28"/>
              </w:rPr>
              <w:t>1156851</w:t>
            </w:r>
          </w:p>
        </w:tc>
        <w:tc>
          <w:tcPr>
            <w:tcW w:w="1175" w:type="dxa"/>
            <w:tcBorders>
              <w:top w:val="nil"/>
              <w:left w:val="nil"/>
              <w:bottom w:val="single" w:sz="4" w:space="0" w:color="auto"/>
              <w:right w:val="single" w:sz="4" w:space="0" w:color="auto"/>
            </w:tcBorders>
            <w:noWrap/>
            <w:vAlign w:val="center"/>
            <w:hideMark/>
          </w:tcPr>
          <w:p w14:paraId="30E9CA58" w14:textId="77777777" w:rsidR="003249A8" w:rsidRPr="003249A8" w:rsidRDefault="003249A8" w:rsidP="003249A8">
            <w:pPr>
              <w:jc w:val="right"/>
              <w:rPr>
                <w:rFonts w:cs="Times New Roman"/>
                <w:sz w:val="28"/>
                <w:szCs w:val="28"/>
              </w:rPr>
            </w:pPr>
            <w:r w:rsidRPr="003249A8">
              <w:rPr>
                <w:rFonts w:cs="Times New Roman"/>
                <w:sz w:val="28"/>
                <w:szCs w:val="28"/>
              </w:rPr>
              <w:t>521603</w:t>
            </w:r>
          </w:p>
        </w:tc>
        <w:tc>
          <w:tcPr>
            <w:tcW w:w="1140" w:type="dxa"/>
            <w:tcBorders>
              <w:top w:val="nil"/>
              <w:left w:val="nil"/>
              <w:bottom w:val="single" w:sz="4" w:space="0" w:color="auto"/>
              <w:right w:val="single" w:sz="4" w:space="0" w:color="auto"/>
            </w:tcBorders>
            <w:noWrap/>
            <w:vAlign w:val="bottom"/>
            <w:hideMark/>
          </w:tcPr>
          <w:p w14:paraId="14045BED"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120,0</w:t>
            </w:r>
          </w:p>
        </w:tc>
        <w:tc>
          <w:tcPr>
            <w:tcW w:w="1140" w:type="dxa"/>
            <w:tcBorders>
              <w:top w:val="nil"/>
              <w:left w:val="nil"/>
              <w:bottom w:val="single" w:sz="4" w:space="0" w:color="auto"/>
              <w:right w:val="single" w:sz="4" w:space="0" w:color="auto"/>
            </w:tcBorders>
            <w:vAlign w:val="center"/>
            <w:hideMark/>
          </w:tcPr>
          <w:p w14:paraId="0647514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120,0</w:t>
            </w:r>
          </w:p>
        </w:tc>
        <w:tc>
          <w:tcPr>
            <w:tcW w:w="960" w:type="dxa"/>
            <w:tcBorders>
              <w:top w:val="nil"/>
              <w:left w:val="nil"/>
              <w:bottom w:val="single" w:sz="4" w:space="0" w:color="auto"/>
              <w:right w:val="single" w:sz="4" w:space="0" w:color="auto"/>
            </w:tcBorders>
            <w:shd w:val="clear" w:color="000000" w:fill="FFFFFF"/>
            <w:noWrap/>
            <w:vAlign w:val="center"/>
            <w:hideMark/>
          </w:tcPr>
          <w:p w14:paraId="79065494"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02E7A3A9"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0B7E417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90,0 </w:t>
            </w:r>
          </w:p>
        </w:tc>
      </w:tr>
      <w:tr w:rsidR="003249A8" w:rsidRPr="003249A8" w14:paraId="5FD29C94" w14:textId="77777777" w:rsidTr="003249A8">
        <w:trPr>
          <w:trHeight w:val="383"/>
        </w:trPr>
        <w:tc>
          <w:tcPr>
            <w:tcW w:w="460" w:type="dxa"/>
            <w:tcBorders>
              <w:top w:val="nil"/>
              <w:left w:val="single" w:sz="4" w:space="0" w:color="auto"/>
              <w:bottom w:val="single" w:sz="4" w:space="0" w:color="auto"/>
              <w:right w:val="single" w:sz="4" w:space="0" w:color="auto"/>
            </w:tcBorders>
            <w:noWrap/>
            <w:vAlign w:val="bottom"/>
            <w:hideMark/>
          </w:tcPr>
          <w:p w14:paraId="4135B5B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w:t>
            </w:r>
          </w:p>
        </w:tc>
        <w:tc>
          <w:tcPr>
            <w:tcW w:w="1020" w:type="dxa"/>
            <w:tcBorders>
              <w:top w:val="nil"/>
              <w:left w:val="nil"/>
              <w:bottom w:val="single" w:sz="4" w:space="0" w:color="auto"/>
              <w:right w:val="single" w:sz="4" w:space="0" w:color="auto"/>
            </w:tcBorders>
            <w:noWrap/>
            <w:vAlign w:val="center"/>
            <w:hideMark/>
          </w:tcPr>
          <w:p w14:paraId="4488CF00" w14:textId="77777777" w:rsidR="003249A8" w:rsidRPr="003249A8" w:rsidRDefault="003249A8" w:rsidP="003249A8">
            <w:pPr>
              <w:jc w:val="right"/>
              <w:rPr>
                <w:rFonts w:cs="Times New Roman"/>
                <w:sz w:val="28"/>
                <w:szCs w:val="28"/>
              </w:rPr>
            </w:pPr>
            <w:r w:rsidRPr="003249A8">
              <w:rPr>
                <w:rFonts w:cs="Times New Roman"/>
                <w:sz w:val="28"/>
                <w:szCs w:val="28"/>
              </w:rPr>
              <w:t>LK2</w:t>
            </w:r>
          </w:p>
        </w:tc>
        <w:tc>
          <w:tcPr>
            <w:tcW w:w="1365" w:type="dxa"/>
            <w:tcBorders>
              <w:top w:val="nil"/>
              <w:left w:val="nil"/>
              <w:bottom w:val="single" w:sz="4" w:space="0" w:color="auto"/>
              <w:right w:val="single" w:sz="4" w:space="0" w:color="auto"/>
            </w:tcBorders>
            <w:noWrap/>
            <w:vAlign w:val="center"/>
            <w:hideMark/>
          </w:tcPr>
          <w:p w14:paraId="4F7A1BAD" w14:textId="77777777" w:rsidR="003249A8" w:rsidRPr="003249A8" w:rsidRDefault="003249A8" w:rsidP="003249A8">
            <w:pPr>
              <w:jc w:val="right"/>
              <w:rPr>
                <w:rFonts w:cs="Times New Roman"/>
                <w:sz w:val="28"/>
                <w:szCs w:val="28"/>
              </w:rPr>
            </w:pPr>
            <w:r w:rsidRPr="003249A8">
              <w:rPr>
                <w:rFonts w:cs="Times New Roman"/>
                <w:sz w:val="28"/>
                <w:szCs w:val="28"/>
              </w:rPr>
              <w:t>1156851</w:t>
            </w:r>
          </w:p>
        </w:tc>
        <w:tc>
          <w:tcPr>
            <w:tcW w:w="1175" w:type="dxa"/>
            <w:tcBorders>
              <w:top w:val="nil"/>
              <w:left w:val="nil"/>
              <w:bottom w:val="single" w:sz="4" w:space="0" w:color="auto"/>
              <w:right w:val="single" w:sz="4" w:space="0" w:color="auto"/>
            </w:tcBorders>
            <w:noWrap/>
            <w:vAlign w:val="center"/>
            <w:hideMark/>
          </w:tcPr>
          <w:p w14:paraId="1A848C2C" w14:textId="77777777" w:rsidR="003249A8" w:rsidRPr="003249A8" w:rsidRDefault="003249A8" w:rsidP="003249A8">
            <w:pPr>
              <w:jc w:val="right"/>
              <w:rPr>
                <w:rFonts w:cs="Times New Roman"/>
                <w:sz w:val="28"/>
                <w:szCs w:val="28"/>
              </w:rPr>
            </w:pPr>
            <w:r w:rsidRPr="003249A8">
              <w:rPr>
                <w:rFonts w:cs="Times New Roman"/>
                <w:sz w:val="28"/>
                <w:szCs w:val="28"/>
              </w:rPr>
              <w:t>521803</w:t>
            </w:r>
          </w:p>
        </w:tc>
        <w:tc>
          <w:tcPr>
            <w:tcW w:w="1140" w:type="dxa"/>
            <w:tcBorders>
              <w:top w:val="nil"/>
              <w:left w:val="nil"/>
              <w:bottom w:val="single" w:sz="4" w:space="0" w:color="auto"/>
              <w:right w:val="single" w:sz="4" w:space="0" w:color="auto"/>
            </w:tcBorders>
            <w:noWrap/>
            <w:vAlign w:val="bottom"/>
            <w:hideMark/>
          </w:tcPr>
          <w:p w14:paraId="6A024308"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165,0</w:t>
            </w:r>
          </w:p>
        </w:tc>
        <w:tc>
          <w:tcPr>
            <w:tcW w:w="1140" w:type="dxa"/>
            <w:tcBorders>
              <w:top w:val="nil"/>
              <w:left w:val="nil"/>
              <w:bottom w:val="single" w:sz="4" w:space="0" w:color="auto"/>
              <w:right w:val="single" w:sz="4" w:space="0" w:color="auto"/>
            </w:tcBorders>
            <w:vAlign w:val="center"/>
            <w:hideMark/>
          </w:tcPr>
          <w:p w14:paraId="73D27BF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165,0</w:t>
            </w:r>
          </w:p>
        </w:tc>
        <w:tc>
          <w:tcPr>
            <w:tcW w:w="960" w:type="dxa"/>
            <w:tcBorders>
              <w:top w:val="nil"/>
              <w:left w:val="nil"/>
              <w:bottom w:val="single" w:sz="4" w:space="0" w:color="auto"/>
              <w:right w:val="single" w:sz="4" w:space="0" w:color="auto"/>
            </w:tcBorders>
            <w:shd w:val="clear" w:color="000000" w:fill="FFFFFF"/>
            <w:noWrap/>
            <w:vAlign w:val="center"/>
            <w:hideMark/>
          </w:tcPr>
          <w:p w14:paraId="6CE9DE49"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63017B99"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4AEF77C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135,0 </w:t>
            </w:r>
          </w:p>
        </w:tc>
      </w:tr>
      <w:tr w:rsidR="003249A8" w:rsidRPr="003249A8" w14:paraId="09266CC0" w14:textId="77777777" w:rsidTr="003249A8">
        <w:trPr>
          <w:trHeight w:val="383"/>
        </w:trPr>
        <w:tc>
          <w:tcPr>
            <w:tcW w:w="460" w:type="dxa"/>
            <w:tcBorders>
              <w:top w:val="nil"/>
              <w:left w:val="single" w:sz="4" w:space="0" w:color="auto"/>
              <w:bottom w:val="single" w:sz="4" w:space="0" w:color="auto"/>
              <w:right w:val="single" w:sz="4" w:space="0" w:color="auto"/>
            </w:tcBorders>
            <w:noWrap/>
            <w:vAlign w:val="center"/>
            <w:hideMark/>
          </w:tcPr>
          <w:p w14:paraId="2DCDB5B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w:t>
            </w:r>
          </w:p>
        </w:tc>
        <w:tc>
          <w:tcPr>
            <w:tcW w:w="1020" w:type="dxa"/>
            <w:tcBorders>
              <w:top w:val="nil"/>
              <w:left w:val="nil"/>
              <w:bottom w:val="single" w:sz="4" w:space="0" w:color="auto"/>
              <w:right w:val="single" w:sz="4" w:space="0" w:color="auto"/>
            </w:tcBorders>
            <w:noWrap/>
            <w:vAlign w:val="center"/>
            <w:hideMark/>
          </w:tcPr>
          <w:p w14:paraId="47C08F5C" w14:textId="77777777" w:rsidR="003249A8" w:rsidRPr="003249A8" w:rsidRDefault="003249A8" w:rsidP="003249A8">
            <w:pPr>
              <w:jc w:val="right"/>
              <w:rPr>
                <w:rFonts w:cs="Times New Roman"/>
                <w:sz w:val="28"/>
                <w:szCs w:val="28"/>
              </w:rPr>
            </w:pPr>
            <w:r w:rsidRPr="003249A8">
              <w:rPr>
                <w:rFonts w:cs="Times New Roman"/>
                <w:sz w:val="28"/>
                <w:szCs w:val="28"/>
              </w:rPr>
              <w:t>LK3</w:t>
            </w:r>
          </w:p>
        </w:tc>
        <w:tc>
          <w:tcPr>
            <w:tcW w:w="1365" w:type="dxa"/>
            <w:tcBorders>
              <w:top w:val="nil"/>
              <w:left w:val="nil"/>
              <w:bottom w:val="single" w:sz="4" w:space="0" w:color="auto"/>
              <w:right w:val="single" w:sz="4" w:space="0" w:color="auto"/>
            </w:tcBorders>
            <w:noWrap/>
            <w:vAlign w:val="center"/>
            <w:hideMark/>
          </w:tcPr>
          <w:p w14:paraId="41489583" w14:textId="77777777" w:rsidR="003249A8" w:rsidRPr="003249A8" w:rsidRDefault="003249A8" w:rsidP="003249A8">
            <w:pPr>
              <w:jc w:val="right"/>
              <w:rPr>
                <w:rFonts w:cs="Times New Roman"/>
                <w:sz w:val="28"/>
                <w:szCs w:val="28"/>
              </w:rPr>
            </w:pPr>
            <w:r w:rsidRPr="003249A8">
              <w:rPr>
                <w:rFonts w:cs="Times New Roman"/>
                <w:sz w:val="28"/>
                <w:szCs w:val="28"/>
              </w:rPr>
              <w:t>1156851</w:t>
            </w:r>
          </w:p>
        </w:tc>
        <w:tc>
          <w:tcPr>
            <w:tcW w:w="1175" w:type="dxa"/>
            <w:tcBorders>
              <w:top w:val="nil"/>
              <w:left w:val="nil"/>
              <w:bottom w:val="single" w:sz="4" w:space="0" w:color="auto"/>
              <w:right w:val="single" w:sz="4" w:space="0" w:color="auto"/>
            </w:tcBorders>
            <w:noWrap/>
            <w:vAlign w:val="center"/>
            <w:hideMark/>
          </w:tcPr>
          <w:p w14:paraId="189C9B4F" w14:textId="77777777" w:rsidR="003249A8" w:rsidRPr="003249A8" w:rsidRDefault="003249A8" w:rsidP="003249A8">
            <w:pPr>
              <w:jc w:val="right"/>
              <w:rPr>
                <w:rFonts w:cs="Times New Roman"/>
                <w:sz w:val="28"/>
                <w:szCs w:val="28"/>
              </w:rPr>
            </w:pPr>
            <w:r w:rsidRPr="003249A8">
              <w:rPr>
                <w:rFonts w:cs="Times New Roman"/>
                <w:sz w:val="28"/>
                <w:szCs w:val="28"/>
              </w:rPr>
              <w:t>522003</w:t>
            </w:r>
          </w:p>
        </w:tc>
        <w:tc>
          <w:tcPr>
            <w:tcW w:w="1140" w:type="dxa"/>
            <w:tcBorders>
              <w:top w:val="nil"/>
              <w:left w:val="nil"/>
              <w:bottom w:val="single" w:sz="4" w:space="0" w:color="auto"/>
              <w:right w:val="single" w:sz="4" w:space="0" w:color="auto"/>
            </w:tcBorders>
            <w:noWrap/>
            <w:vAlign w:val="bottom"/>
            <w:hideMark/>
          </w:tcPr>
          <w:p w14:paraId="4AFEDB93"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210,0</w:t>
            </w:r>
          </w:p>
        </w:tc>
        <w:tc>
          <w:tcPr>
            <w:tcW w:w="1140" w:type="dxa"/>
            <w:tcBorders>
              <w:top w:val="nil"/>
              <w:left w:val="nil"/>
              <w:bottom w:val="single" w:sz="4" w:space="0" w:color="auto"/>
              <w:right w:val="single" w:sz="4" w:space="0" w:color="auto"/>
            </w:tcBorders>
            <w:vAlign w:val="center"/>
            <w:hideMark/>
          </w:tcPr>
          <w:p w14:paraId="2E3A60E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210,0</w:t>
            </w:r>
          </w:p>
        </w:tc>
        <w:tc>
          <w:tcPr>
            <w:tcW w:w="960" w:type="dxa"/>
            <w:tcBorders>
              <w:top w:val="nil"/>
              <w:left w:val="nil"/>
              <w:bottom w:val="single" w:sz="4" w:space="0" w:color="auto"/>
              <w:right w:val="single" w:sz="4" w:space="0" w:color="auto"/>
            </w:tcBorders>
            <w:shd w:val="clear" w:color="000000" w:fill="FFFFFF"/>
            <w:noWrap/>
            <w:vAlign w:val="center"/>
            <w:hideMark/>
          </w:tcPr>
          <w:p w14:paraId="10A386B6"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6C73A7F7"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2BFFA33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180,0 </w:t>
            </w:r>
          </w:p>
        </w:tc>
      </w:tr>
      <w:tr w:rsidR="003249A8" w:rsidRPr="003249A8" w14:paraId="46D8B468"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2226B27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w:t>
            </w:r>
          </w:p>
        </w:tc>
        <w:tc>
          <w:tcPr>
            <w:tcW w:w="1020" w:type="dxa"/>
            <w:tcBorders>
              <w:top w:val="nil"/>
              <w:left w:val="nil"/>
              <w:bottom w:val="single" w:sz="4" w:space="0" w:color="auto"/>
              <w:right w:val="single" w:sz="4" w:space="0" w:color="auto"/>
            </w:tcBorders>
            <w:noWrap/>
            <w:vAlign w:val="center"/>
            <w:hideMark/>
          </w:tcPr>
          <w:p w14:paraId="4198E887" w14:textId="77777777" w:rsidR="003249A8" w:rsidRPr="003249A8" w:rsidRDefault="003249A8" w:rsidP="003249A8">
            <w:pPr>
              <w:jc w:val="right"/>
              <w:rPr>
                <w:rFonts w:cs="Times New Roman"/>
                <w:sz w:val="28"/>
                <w:szCs w:val="28"/>
              </w:rPr>
            </w:pPr>
            <w:r w:rsidRPr="003249A8">
              <w:rPr>
                <w:rFonts w:cs="Times New Roman"/>
                <w:sz w:val="28"/>
                <w:szCs w:val="28"/>
              </w:rPr>
              <w:t>LK4</w:t>
            </w:r>
          </w:p>
        </w:tc>
        <w:tc>
          <w:tcPr>
            <w:tcW w:w="1365" w:type="dxa"/>
            <w:tcBorders>
              <w:top w:val="nil"/>
              <w:left w:val="nil"/>
              <w:bottom w:val="single" w:sz="4" w:space="0" w:color="auto"/>
              <w:right w:val="single" w:sz="4" w:space="0" w:color="auto"/>
            </w:tcBorders>
            <w:noWrap/>
            <w:vAlign w:val="center"/>
            <w:hideMark/>
          </w:tcPr>
          <w:p w14:paraId="221D5B76" w14:textId="77777777" w:rsidR="003249A8" w:rsidRPr="003249A8" w:rsidRDefault="003249A8" w:rsidP="003249A8">
            <w:pPr>
              <w:jc w:val="right"/>
              <w:rPr>
                <w:rFonts w:cs="Times New Roman"/>
                <w:sz w:val="28"/>
                <w:szCs w:val="28"/>
              </w:rPr>
            </w:pPr>
            <w:r w:rsidRPr="003249A8">
              <w:rPr>
                <w:rFonts w:cs="Times New Roman"/>
                <w:sz w:val="28"/>
                <w:szCs w:val="28"/>
              </w:rPr>
              <w:t>1156851</w:t>
            </w:r>
          </w:p>
        </w:tc>
        <w:tc>
          <w:tcPr>
            <w:tcW w:w="1175" w:type="dxa"/>
            <w:tcBorders>
              <w:top w:val="nil"/>
              <w:left w:val="nil"/>
              <w:bottom w:val="single" w:sz="4" w:space="0" w:color="auto"/>
              <w:right w:val="single" w:sz="4" w:space="0" w:color="auto"/>
            </w:tcBorders>
            <w:noWrap/>
            <w:vAlign w:val="center"/>
            <w:hideMark/>
          </w:tcPr>
          <w:p w14:paraId="5B4A7E3B" w14:textId="77777777" w:rsidR="003249A8" w:rsidRPr="003249A8" w:rsidRDefault="003249A8" w:rsidP="003249A8">
            <w:pPr>
              <w:jc w:val="right"/>
              <w:rPr>
                <w:rFonts w:cs="Times New Roman"/>
                <w:sz w:val="28"/>
                <w:szCs w:val="28"/>
              </w:rPr>
            </w:pPr>
            <w:r w:rsidRPr="003249A8">
              <w:rPr>
                <w:rFonts w:cs="Times New Roman"/>
                <w:sz w:val="28"/>
                <w:szCs w:val="28"/>
              </w:rPr>
              <w:t>522203</w:t>
            </w:r>
          </w:p>
        </w:tc>
        <w:tc>
          <w:tcPr>
            <w:tcW w:w="1140" w:type="dxa"/>
            <w:tcBorders>
              <w:top w:val="nil"/>
              <w:left w:val="nil"/>
              <w:bottom w:val="single" w:sz="4" w:space="0" w:color="auto"/>
              <w:right w:val="single" w:sz="4" w:space="0" w:color="auto"/>
            </w:tcBorders>
            <w:noWrap/>
            <w:vAlign w:val="bottom"/>
            <w:hideMark/>
          </w:tcPr>
          <w:p w14:paraId="53D97865"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285,0</w:t>
            </w:r>
          </w:p>
        </w:tc>
        <w:tc>
          <w:tcPr>
            <w:tcW w:w="1140" w:type="dxa"/>
            <w:tcBorders>
              <w:top w:val="nil"/>
              <w:left w:val="nil"/>
              <w:bottom w:val="single" w:sz="4" w:space="0" w:color="auto"/>
              <w:right w:val="single" w:sz="4" w:space="0" w:color="auto"/>
            </w:tcBorders>
            <w:vAlign w:val="center"/>
            <w:hideMark/>
          </w:tcPr>
          <w:p w14:paraId="58ECA82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285,0</w:t>
            </w:r>
          </w:p>
        </w:tc>
        <w:tc>
          <w:tcPr>
            <w:tcW w:w="960" w:type="dxa"/>
            <w:tcBorders>
              <w:top w:val="nil"/>
              <w:left w:val="nil"/>
              <w:bottom w:val="single" w:sz="4" w:space="0" w:color="auto"/>
              <w:right w:val="single" w:sz="4" w:space="0" w:color="auto"/>
            </w:tcBorders>
            <w:shd w:val="clear" w:color="000000" w:fill="FFFFFF"/>
            <w:noWrap/>
            <w:vAlign w:val="center"/>
            <w:hideMark/>
          </w:tcPr>
          <w:p w14:paraId="09FC153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14,0</w:t>
            </w:r>
          </w:p>
        </w:tc>
        <w:tc>
          <w:tcPr>
            <w:tcW w:w="1040" w:type="dxa"/>
            <w:tcBorders>
              <w:top w:val="nil"/>
              <w:left w:val="nil"/>
              <w:bottom w:val="single" w:sz="4" w:space="0" w:color="auto"/>
              <w:right w:val="single" w:sz="4" w:space="0" w:color="auto"/>
            </w:tcBorders>
            <w:shd w:val="clear" w:color="000000" w:fill="FFFFFF"/>
            <w:noWrap/>
            <w:vAlign w:val="center"/>
            <w:hideMark/>
          </w:tcPr>
          <w:p w14:paraId="26C5F30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20,0</w:t>
            </w:r>
          </w:p>
        </w:tc>
        <w:tc>
          <w:tcPr>
            <w:tcW w:w="920" w:type="dxa"/>
            <w:tcBorders>
              <w:top w:val="nil"/>
              <w:left w:val="nil"/>
              <w:bottom w:val="single" w:sz="4" w:space="0" w:color="auto"/>
              <w:right w:val="single" w:sz="4" w:space="0" w:color="auto"/>
            </w:tcBorders>
            <w:noWrap/>
            <w:vAlign w:val="bottom"/>
            <w:hideMark/>
          </w:tcPr>
          <w:p w14:paraId="1308776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251,0 </w:t>
            </w:r>
          </w:p>
        </w:tc>
      </w:tr>
      <w:tr w:rsidR="003249A8" w:rsidRPr="003249A8" w14:paraId="619556B0"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028DD06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w:t>
            </w:r>
          </w:p>
        </w:tc>
        <w:tc>
          <w:tcPr>
            <w:tcW w:w="1020" w:type="dxa"/>
            <w:tcBorders>
              <w:top w:val="nil"/>
              <w:left w:val="nil"/>
              <w:bottom w:val="single" w:sz="4" w:space="0" w:color="auto"/>
              <w:right w:val="single" w:sz="4" w:space="0" w:color="auto"/>
            </w:tcBorders>
            <w:noWrap/>
            <w:vAlign w:val="center"/>
            <w:hideMark/>
          </w:tcPr>
          <w:p w14:paraId="1580B1FF" w14:textId="77777777" w:rsidR="003249A8" w:rsidRPr="003249A8" w:rsidRDefault="003249A8" w:rsidP="003249A8">
            <w:pPr>
              <w:jc w:val="right"/>
              <w:rPr>
                <w:rFonts w:cs="Times New Roman"/>
                <w:sz w:val="28"/>
                <w:szCs w:val="28"/>
              </w:rPr>
            </w:pPr>
            <w:r w:rsidRPr="003249A8">
              <w:rPr>
                <w:rFonts w:cs="Times New Roman"/>
                <w:sz w:val="28"/>
                <w:szCs w:val="28"/>
              </w:rPr>
              <w:t>LK5</w:t>
            </w:r>
          </w:p>
        </w:tc>
        <w:tc>
          <w:tcPr>
            <w:tcW w:w="1365" w:type="dxa"/>
            <w:tcBorders>
              <w:top w:val="nil"/>
              <w:left w:val="nil"/>
              <w:bottom w:val="single" w:sz="4" w:space="0" w:color="auto"/>
              <w:right w:val="single" w:sz="4" w:space="0" w:color="auto"/>
            </w:tcBorders>
            <w:noWrap/>
            <w:vAlign w:val="center"/>
            <w:hideMark/>
          </w:tcPr>
          <w:p w14:paraId="05394E6C" w14:textId="77777777" w:rsidR="003249A8" w:rsidRPr="003249A8" w:rsidRDefault="003249A8" w:rsidP="003249A8">
            <w:pPr>
              <w:jc w:val="right"/>
              <w:rPr>
                <w:rFonts w:cs="Times New Roman"/>
                <w:sz w:val="28"/>
                <w:szCs w:val="28"/>
              </w:rPr>
            </w:pPr>
            <w:r w:rsidRPr="003249A8">
              <w:rPr>
                <w:rFonts w:cs="Times New Roman"/>
                <w:sz w:val="28"/>
                <w:szCs w:val="28"/>
              </w:rPr>
              <w:t>1156851</w:t>
            </w:r>
          </w:p>
        </w:tc>
        <w:tc>
          <w:tcPr>
            <w:tcW w:w="1175" w:type="dxa"/>
            <w:tcBorders>
              <w:top w:val="nil"/>
              <w:left w:val="nil"/>
              <w:bottom w:val="single" w:sz="4" w:space="0" w:color="auto"/>
              <w:right w:val="single" w:sz="4" w:space="0" w:color="auto"/>
            </w:tcBorders>
            <w:noWrap/>
            <w:vAlign w:val="center"/>
            <w:hideMark/>
          </w:tcPr>
          <w:p w14:paraId="028233FE" w14:textId="77777777" w:rsidR="003249A8" w:rsidRPr="003249A8" w:rsidRDefault="003249A8" w:rsidP="003249A8">
            <w:pPr>
              <w:jc w:val="right"/>
              <w:rPr>
                <w:rFonts w:cs="Times New Roman"/>
                <w:sz w:val="28"/>
                <w:szCs w:val="28"/>
              </w:rPr>
            </w:pPr>
            <w:r w:rsidRPr="003249A8">
              <w:rPr>
                <w:rFonts w:cs="Times New Roman"/>
                <w:sz w:val="28"/>
                <w:szCs w:val="28"/>
              </w:rPr>
              <w:t>522403</w:t>
            </w:r>
          </w:p>
        </w:tc>
        <w:tc>
          <w:tcPr>
            <w:tcW w:w="1140" w:type="dxa"/>
            <w:tcBorders>
              <w:top w:val="nil"/>
              <w:left w:val="nil"/>
              <w:bottom w:val="single" w:sz="4" w:space="0" w:color="auto"/>
              <w:right w:val="single" w:sz="4" w:space="0" w:color="auto"/>
            </w:tcBorders>
            <w:noWrap/>
            <w:vAlign w:val="bottom"/>
            <w:hideMark/>
          </w:tcPr>
          <w:p w14:paraId="581157EF"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265,0</w:t>
            </w:r>
          </w:p>
        </w:tc>
        <w:tc>
          <w:tcPr>
            <w:tcW w:w="1140" w:type="dxa"/>
            <w:tcBorders>
              <w:top w:val="nil"/>
              <w:left w:val="nil"/>
              <w:bottom w:val="single" w:sz="4" w:space="0" w:color="auto"/>
              <w:right w:val="single" w:sz="4" w:space="0" w:color="auto"/>
            </w:tcBorders>
            <w:vAlign w:val="center"/>
            <w:hideMark/>
          </w:tcPr>
          <w:p w14:paraId="2C6762A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265,0</w:t>
            </w:r>
          </w:p>
        </w:tc>
        <w:tc>
          <w:tcPr>
            <w:tcW w:w="960" w:type="dxa"/>
            <w:tcBorders>
              <w:top w:val="nil"/>
              <w:left w:val="nil"/>
              <w:bottom w:val="single" w:sz="4" w:space="0" w:color="auto"/>
              <w:right w:val="single" w:sz="4" w:space="0" w:color="auto"/>
            </w:tcBorders>
            <w:shd w:val="clear" w:color="000000" w:fill="FFFFFF"/>
            <w:noWrap/>
            <w:vAlign w:val="center"/>
            <w:hideMark/>
          </w:tcPr>
          <w:p w14:paraId="1540E16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14,0</w:t>
            </w:r>
          </w:p>
        </w:tc>
        <w:tc>
          <w:tcPr>
            <w:tcW w:w="1040" w:type="dxa"/>
            <w:tcBorders>
              <w:top w:val="nil"/>
              <w:left w:val="nil"/>
              <w:bottom w:val="single" w:sz="4" w:space="0" w:color="auto"/>
              <w:right w:val="single" w:sz="4" w:space="0" w:color="auto"/>
            </w:tcBorders>
            <w:shd w:val="clear" w:color="000000" w:fill="FFFFFF"/>
            <w:noWrap/>
            <w:vAlign w:val="center"/>
            <w:hideMark/>
          </w:tcPr>
          <w:p w14:paraId="75134D55"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20,0</w:t>
            </w:r>
          </w:p>
        </w:tc>
        <w:tc>
          <w:tcPr>
            <w:tcW w:w="920" w:type="dxa"/>
            <w:tcBorders>
              <w:top w:val="nil"/>
              <w:left w:val="nil"/>
              <w:bottom w:val="single" w:sz="4" w:space="0" w:color="auto"/>
              <w:right w:val="single" w:sz="4" w:space="0" w:color="auto"/>
            </w:tcBorders>
            <w:noWrap/>
            <w:vAlign w:val="bottom"/>
            <w:hideMark/>
          </w:tcPr>
          <w:p w14:paraId="008AA2D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231,0 </w:t>
            </w:r>
          </w:p>
        </w:tc>
      </w:tr>
      <w:tr w:rsidR="003249A8" w:rsidRPr="003249A8" w14:paraId="4FC089ED"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392B763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w:t>
            </w:r>
          </w:p>
        </w:tc>
        <w:tc>
          <w:tcPr>
            <w:tcW w:w="1020" w:type="dxa"/>
            <w:tcBorders>
              <w:top w:val="nil"/>
              <w:left w:val="nil"/>
              <w:bottom w:val="single" w:sz="4" w:space="0" w:color="auto"/>
              <w:right w:val="single" w:sz="4" w:space="0" w:color="auto"/>
            </w:tcBorders>
            <w:noWrap/>
            <w:vAlign w:val="center"/>
            <w:hideMark/>
          </w:tcPr>
          <w:p w14:paraId="53628D25" w14:textId="77777777" w:rsidR="003249A8" w:rsidRPr="003249A8" w:rsidRDefault="003249A8" w:rsidP="003249A8">
            <w:pPr>
              <w:jc w:val="right"/>
              <w:rPr>
                <w:rFonts w:cs="Times New Roman"/>
                <w:sz w:val="28"/>
                <w:szCs w:val="28"/>
              </w:rPr>
            </w:pPr>
            <w:r w:rsidRPr="003249A8">
              <w:rPr>
                <w:rFonts w:cs="Times New Roman"/>
                <w:sz w:val="28"/>
                <w:szCs w:val="28"/>
              </w:rPr>
              <w:t>LK6</w:t>
            </w:r>
          </w:p>
        </w:tc>
        <w:tc>
          <w:tcPr>
            <w:tcW w:w="1365" w:type="dxa"/>
            <w:tcBorders>
              <w:top w:val="nil"/>
              <w:left w:val="nil"/>
              <w:bottom w:val="single" w:sz="4" w:space="0" w:color="auto"/>
              <w:right w:val="single" w:sz="4" w:space="0" w:color="auto"/>
            </w:tcBorders>
            <w:noWrap/>
            <w:vAlign w:val="center"/>
            <w:hideMark/>
          </w:tcPr>
          <w:p w14:paraId="06CD9FA2" w14:textId="77777777" w:rsidR="003249A8" w:rsidRPr="003249A8" w:rsidRDefault="003249A8" w:rsidP="003249A8">
            <w:pPr>
              <w:jc w:val="right"/>
              <w:rPr>
                <w:rFonts w:cs="Times New Roman"/>
                <w:sz w:val="28"/>
                <w:szCs w:val="28"/>
              </w:rPr>
            </w:pPr>
            <w:r w:rsidRPr="003249A8">
              <w:rPr>
                <w:rFonts w:cs="Times New Roman"/>
                <w:sz w:val="28"/>
                <w:szCs w:val="28"/>
              </w:rPr>
              <w:t>1156851</w:t>
            </w:r>
          </w:p>
        </w:tc>
        <w:tc>
          <w:tcPr>
            <w:tcW w:w="1175" w:type="dxa"/>
            <w:tcBorders>
              <w:top w:val="nil"/>
              <w:left w:val="nil"/>
              <w:bottom w:val="single" w:sz="4" w:space="0" w:color="auto"/>
              <w:right w:val="single" w:sz="4" w:space="0" w:color="auto"/>
            </w:tcBorders>
            <w:noWrap/>
            <w:vAlign w:val="center"/>
            <w:hideMark/>
          </w:tcPr>
          <w:p w14:paraId="1971BF81" w14:textId="77777777" w:rsidR="003249A8" w:rsidRPr="003249A8" w:rsidRDefault="003249A8" w:rsidP="003249A8">
            <w:pPr>
              <w:jc w:val="right"/>
              <w:rPr>
                <w:rFonts w:cs="Times New Roman"/>
                <w:sz w:val="28"/>
                <w:szCs w:val="28"/>
              </w:rPr>
            </w:pPr>
            <w:r w:rsidRPr="003249A8">
              <w:rPr>
                <w:rFonts w:cs="Times New Roman"/>
                <w:sz w:val="28"/>
                <w:szCs w:val="28"/>
              </w:rPr>
              <w:t>522603</w:t>
            </w:r>
          </w:p>
        </w:tc>
        <w:tc>
          <w:tcPr>
            <w:tcW w:w="1140" w:type="dxa"/>
            <w:tcBorders>
              <w:top w:val="nil"/>
              <w:left w:val="nil"/>
              <w:bottom w:val="single" w:sz="4" w:space="0" w:color="auto"/>
              <w:right w:val="single" w:sz="4" w:space="0" w:color="auto"/>
            </w:tcBorders>
            <w:noWrap/>
            <w:vAlign w:val="bottom"/>
            <w:hideMark/>
          </w:tcPr>
          <w:p w14:paraId="3BCC6D70"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230,0</w:t>
            </w:r>
          </w:p>
        </w:tc>
        <w:tc>
          <w:tcPr>
            <w:tcW w:w="1140" w:type="dxa"/>
            <w:tcBorders>
              <w:top w:val="nil"/>
              <w:left w:val="nil"/>
              <w:bottom w:val="single" w:sz="4" w:space="0" w:color="auto"/>
              <w:right w:val="single" w:sz="4" w:space="0" w:color="auto"/>
            </w:tcBorders>
            <w:vAlign w:val="center"/>
            <w:hideMark/>
          </w:tcPr>
          <w:p w14:paraId="2C8F36A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230,0</w:t>
            </w:r>
          </w:p>
        </w:tc>
        <w:tc>
          <w:tcPr>
            <w:tcW w:w="960" w:type="dxa"/>
            <w:tcBorders>
              <w:top w:val="nil"/>
              <w:left w:val="nil"/>
              <w:bottom w:val="single" w:sz="4" w:space="0" w:color="auto"/>
              <w:right w:val="single" w:sz="4" w:space="0" w:color="auto"/>
            </w:tcBorders>
            <w:shd w:val="clear" w:color="000000" w:fill="FFFFFF"/>
            <w:noWrap/>
            <w:vAlign w:val="center"/>
            <w:hideMark/>
          </w:tcPr>
          <w:p w14:paraId="0D30A42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14,0</w:t>
            </w:r>
          </w:p>
        </w:tc>
        <w:tc>
          <w:tcPr>
            <w:tcW w:w="1040" w:type="dxa"/>
            <w:tcBorders>
              <w:top w:val="nil"/>
              <w:left w:val="nil"/>
              <w:bottom w:val="single" w:sz="4" w:space="0" w:color="auto"/>
              <w:right w:val="single" w:sz="4" w:space="0" w:color="auto"/>
            </w:tcBorders>
            <w:shd w:val="clear" w:color="000000" w:fill="FFFFFF"/>
            <w:noWrap/>
            <w:vAlign w:val="center"/>
            <w:hideMark/>
          </w:tcPr>
          <w:p w14:paraId="1E1511FB"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20,0</w:t>
            </w:r>
          </w:p>
        </w:tc>
        <w:tc>
          <w:tcPr>
            <w:tcW w:w="920" w:type="dxa"/>
            <w:tcBorders>
              <w:top w:val="nil"/>
              <w:left w:val="nil"/>
              <w:bottom w:val="single" w:sz="4" w:space="0" w:color="auto"/>
              <w:right w:val="single" w:sz="4" w:space="0" w:color="auto"/>
            </w:tcBorders>
            <w:noWrap/>
            <w:vAlign w:val="bottom"/>
            <w:hideMark/>
          </w:tcPr>
          <w:p w14:paraId="295F800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196,0 </w:t>
            </w:r>
          </w:p>
        </w:tc>
      </w:tr>
      <w:tr w:rsidR="003249A8" w:rsidRPr="003249A8" w14:paraId="583B8BD2"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2878381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w:t>
            </w:r>
          </w:p>
        </w:tc>
        <w:tc>
          <w:tcPr>
            <w:tcW w:w="1020" w:type="dxa"/>
            <w:tcBorders>
              <w:top w:val="nil"/>
              <w:left w:val="nil"/>
              <w:bottom w:val="single" w:sz="4" w:space="0" w:color="auto"/>
              <w:right w:val="single" w:sz="4" w:space="0" w:color="auto"/>
            </w:tcBorders>
            <w:noWrap/>
            <w:vAlign w:val="center"/>
            <w:hideMark/>
          </w:tcPr>
          <w:p w14:paraId="270BBE64" w14:textId="77777777" w:rsidR="003249A8" w:rsidRPr="003249A8" w:rsidRDefault="003249A8" w:rsidP="003249A8">
            <w:pPr>
              <w:jc w:val="right"/>
              <w:rPr>
                <w:rFonts w:cs="Times New Roman"/>
                <w:sz w:val="28"/>
                <w:szCs w:val="28"/>
              </w:rPr>
            </w:pPr>
            <w:r w:rsidRPr="003249A8">
              <w:rPr>
                <w:rFonts w:cs="Times New Roman"/>
                <w:sz w:val="28"/>
                <w:szCs w:val="28"/>
              </w:rPr>
              <w:t>LK7</w:t>
            </w:r>
          </w:p>
        </w:tc>
        <w:tc>
          <w:tcPr>
            <w:tcW w:w="1365" w:type="dxa"/>
            <w:tcBorders>
              <w:top w:val="nil"/>
              <w:left w:val="nil"/>
              <w:bottom w:val="single" w:sz="4" w:space="0" w:color="auto"/>
              <w:right w:val="single" w:sz="4" w:space="0" w:color="auto"/>
            </w:tcBorders>
            <w:noWrap/>
            <w:vAlign w:val="center"/>
            <w:hideMark/>
          </w:tcPr>
          <w:p w14:paraId="0893D07B" w14:textId="77777777" w:rsidR="003249A8" w:rsidRPr="003249A8" w:rsidRDefault="003249A8" w:rsidP="003249A8">
            <w:pPr>
              <w:jc w:val="right"/>
              <w:rPr>
                <w:rFonts w:cs="Times New Roman"/>
                <w:sz w:val="28"/>
                <w:szCs w:val="28"/>
              </w:rPr>
            </w:pPr>
            <w:r w:rsidRPr="003249A8">
              <w:rPr>
                <w:rFonts w:cs="Times New Roman"/>
                <w:sz w:val="28"/>
                <w:szCs w:val="28"/>
              </w:rPr>
              <w:t>1156851</w:t>
            </w:r>
          </w:p>
        </w:tc>
        <w:tc>
          <w:tcPr>
            <w:tcW w:w="1175" w:type="dxa"/>
            <w:tcBorders>
              <w:top w:val="nil"/>
              <w:left w:val="nil"/>
              <w:bottom w:val="single" w:sz="4" w:space="0" w:color="auto"/>
              <w:right w:val="single" w:sz="4" w:space="0" w:color="auto"/>
            </w:tcBorders>
            <w:noWrap/>
            <w:vAlign w:val="center"/>
            <w:hideMark/>
          </w:tcPr>
          <w:p w14:paraId="29B1C378" w14:textId="77777777" w:rsidR="003249A8" w:rsidRPr="003249A8" w:rsidRDefault="003249A8" w:rsidP="003249A8">
            <w:pPr>
              <w:jc w:val="right"/>
              <w:rPr>
                <w:rFonts w:cs="Times New Roman"/>
                <w:sz w:val="28"/>
                <w:szCs w:val="28"/>
              </w:rPr>
            </w:pPr>
            <w:r w:rsidRPr="003249A8">
              <w:rPr>
                <w:rFonts w:cs="Times New Roman"/>
                <w:sz w:val="28"/>
                <w:szCs w:val="28"/>
              </w:rPr>
              <w:t>522803</w:t>
            </w:r>
          </w:p>
        </w:tc>
        <w:tc>
          <w:tcPr>
            <w:tcW w:w="1140" w:type="dxa"/>
            <w:tcBorders>
              <w:top w:val="nil"/>
              <w:left w:val="nil"/>
              <w:bottom w:val="single" w:sz="4" w:space="0" w:color="auto"/>
              <w:right w:val="single" w:sz="4" w:space="0" w:color="auto"/>
            </w:tcBorders>
            <w:noWrap/>
            <w:vAlign w:val="bottom"/>
            <w:hideMark/>
          </w:tcPr>
          <w:p w14:paraId="23A4A2B2"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140,0</w:t>
            </w:r>
          </w:p>
        </w:tc>
        <w:tc>
          <w:tcPr>
            <w:tcW w:w="1140" w:type="dxa"/>
            <w:tcBorders>
              <w:top w:val="nil"/>
              <w:left w:val="nil"/>
              <w:bottom w:val="single" w:sz="4" w:space="0" w:color="auto"/>
              <w:right w:val="single" w:sz="4" w:space="0" w:color="auto"/>
            </w:tcBorders>
            <w:vAlign w:val="center"/>
            <w:hideMark/>
          </w:tcPr>
          <w:p w14:paraId="7E0240C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140,0</w:t>
            </w:r>
          </w:p>
        </w:tc>
        <w:tc>
          <w:tcPr>
            <w:tcW w:w="960" w:type="dxa"/>
            <w:tcBorders>
              <w:top w:val="nil"/>
              <w:left w:val="nil"/>
              <w:bottom w:val="single" w:sz="4" w:space="0" w:color="auto"/>
              <w:right w:val="single" w:sz="4" w:space="0" w:color="auto"/>
            </w:tcBorders>
            <w:shd w:val="clear" w:color="000000" w:fill="FFFFFF"/>
            <w:noWrap/>
            <w:vAlign w:val="center"/>
            <w:hideMark/>
          </w:tcPr>
          <w:p w14:paraId="377D1D3E"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55D7977B"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4ADB403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109,0 </w:t>
            </w:r>
          </w:p>
        </w:tc>
      </w:tr>
      <w:tr w:rsidR="003249A8" w:rsidRPr="003249A8" w14:paraId="2F613D2E"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7F6FCB3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8</w:t>
            </w:r>
          </w:p>
        </w:tc>
        <w:tc>
          <w:tcPr>
            <w:tcW w:w="1020" w:type="dxa"/>
            <w:tcBorders>
              <w:top w:val="nil"/>
              <w:left w:val="nil"/>
              <w:bottom w:val="single" w:sz="4" w:space="0" w:color="auto"/>
              <w:right w:val="single" w:sz="4" w:space="0" w:color="auto"/>
            </w:tcBorders>
            <w:noWrap/>
            <w:vAlign w:val="center"/>
            <w:hideMark/>
          </w:tcPr>
          <w:p w14:paraId="7ED39AE0" w14:textId="77777777" w:rsidR="003249A8" w:rsidRPr="003249A8" w:rsidRDefault="003249A8" w:rsidP="003249A8">
            <w:pPr>
              <w:jc w:val="right"/>
              <w:rPr>
                <w:rFonts w:cs="Times New Roman"/>
                <w:sz w:val="28"/>
                <w:szCs w:val="28"/>
              </w:rPr>
            </w:pPr>
            <w:r w:rsidRPr="003249A8">
              <w:rPr>
                <w:rFonts w:cs="Times New Roman"/>
                <w:sz w:val="28"/>
                <w:szCs w:val="28"/>
              </w:rPr>
              <w:t>LK8</w:t>
            </w:r>
          </w:p>
        </w:tc>
        <w:tc>
          <w:tcPr>
            <w:tcW w:w="1365" w:type="dxa"/>
            <w:tcBorders>
              <w:top w:val="nil"/>
              <w:left w:val="nil"/>
              <w:bottom w:val="single" w:sz="4" w:space="0" w:color="auto"/>
              <w:right w:val="single" w:sz="4" w:space="0" w:color="auto"/>
            </w:tcBorders>
            <w:noWrap/>
            <w:vAlign w:val="center"/>
            <w:hideMark/>
          </w:tcPr>
          <w:p w14:paraId="16E96F80" w14:textId="77777777" w:rsidR="003249A8" w:rsidRPr="003249A8" w:rsidRDefault="003249A8" w:rsidP="003249A8">
            <w:pPr>
              <w:jc w:val="right"/>
              <w:rPr>
                <w:rFonts w:cs="Times New Roman"/>
                <w:sz w:val="28"/>
                <w:szCs w:val="28"/>
              </w:rPr>
            </w:pPr>
            <w:r w:rsidRPr="003249A8">
              <w:rPr>
                <w:rFonts w:cs="Times New Roman"/>
                <w:sz w:val="28"/>
                <w:szCs w:val="28"/>
              </w:rPr>
              <w:t>1156851</w:t>
            </w:r>
          </w:p>
        </w:tc>
        <w:tc>
          <w:tcPr>
            <w:tcW w:w="1175" w:type="dxa"/>
            <w:tcBorders>
              <w:top w:val="nil"/>
              <w:left w:val="nil"/>
              <w:bottom w:val="single" w:sz="4" w:space="0" w:color="auto"/>
              <w:right w:val="single" w:sz="4" w:space="0" w:color="auto"/>
            </w:tcBorders>
            <w:noWrap/>
            <w:vAlign w:val="center"/>
            <w:hideMark/>
          </w:tcPr>
          <w:p w14:paraId="1467392D" w14:textId="77777777" w:rsidR="003249A8" w:rsidRPr="003249A8" w:rsidRDefault="003249A8" w:rsidP="003249A8">
            <w:pPr>
              <w:jc w:val="right"/>
              <w:rPr>
                <w:rFonts w:cs="Times New Roman"/>
                <w:sz w:val="28"/>
                <w:szCs w:val="28"/>
              </w:rPr>
            </w:pPr>
            <w:r w:rsidRPr="003249A8">
              <w:rPr>
                <w:rFonts w:cs="Times New Roman"/>
                <w:sz w:val="28"/>
                <w:szCs w:val="28"/>
              </w:rPr>
              <w:t>523003</w:t>
            </w:r>
          </w:p>
        </w:tc>
        <w:tc>
          <w:tcPr>
            <w:tcW w:w="1140" w:type="dxa"/>
            <w:tcBorders>
              <w:top w:val="nil"/>
              <w:left w:val="nil"/>
              <w:bottom w:val="single" w:sz="4" w:space="0" w:color="auto"/>
              <w:right w:val="single" w:sz="4" w:space="0" w:color="auto"/>
            </w:tcBorders>
            <w:noWrap/>
            <w:vAlign w:val="bottom"/>
            <w:hideMark/>
          </w:tcPr>
          <w:p w14:paraId="57092540"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45,0</w:t>
            </w:r>
          </w:p>
        </w:tc>
        <w:tc>
          <w:tcPr>
            <w:tcW w:w="1140" w:type="dxa"/>
            <w:tcBorders>
              <w:top w:val="nil"/>
              <w:left w:val="nil"/>
              <w:bottom w:val="single" w:sz="4" w:space="0" w:color="auto"/>
              <w:right w:val="single" w:sz="4" w:space="0" w:color="auto"/>
            </w:tcBorders>
            <w:vAlign w:val="center"/>
            <w:hideMark/>
          </w:tcPr>
          <w:p w14:paraId="14E6E10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45,0</w:t>
            </w:r>
          </w:p>
        </w:tc>
        <w:tc>
          <w:tcPr>
            <w:tcW w:w="960" w:type="dxa"/>
            <w:tcBorders>
              <w:top w:val="nil"/>
              <w:left w:val="nil"/>
              <w:bottom w:val="single" w:sz="4" w:space="0" w:color="auto"/>
              <w:right w:val="single" w:sz="4" w:space="0" w:color="auto"/>
            </w:tcBorders>
            <w:shd w:val="clear" w:color="000000" w:fill="FFFFFF"/>
            <w:noWrap/>
            <w:vAlign w:val="center"/>
            <w:hideMark/>
          </w:tcPr>
          <w:p w14:paraId="78541FD6"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8,0</w:t>
            </w:r>
          </w:p>
        </w:tc>
        <w:tc>
          <w:tcPr>
            <w:tcW w:w="1040" w:type="dxa"/>
            <w:tcBorders>
              <w:top w:val="nil"/>
              <w:left w:val="nil"/>
              <w:bottom w:val="single" w:sz="4" w:space="0" w:color="auto"/>
              <w:right w:val="single" w:sz="4" w:space="0" w:color="auto"/>
            </w:tcBorders>
            <w:shd w:val="clear" w:color="000000" w:fill="FFFFFF"/>
            <w:noWrap/>
            <w:vAlign w:val="center"/>
            <w:hideMark/>
          </w:tcPr>
          <w:p w14:paraId="4E564176"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920" w:type="dxa"/>
            <w:tcBorders>
              <w:top w:val="nil"/>
              <w:left w:val="nil"/>
              <w:bottom w:val="single" w:sz="4" w:space="0" w:color="auto"/>
              <w:right w:val="single" w:sz="4" w:space="0" w:color="auto"/>
            </w:tcBorders>
            <w:noWrap/>
            <w:vAlign w:val="bottom"/>
            <w:hideMark/>
          </w:tcPr>
          <w:p w14:paraId="5E1A3B4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25,0 </w:t>
            </w:r>
          </w:p>
        </w:tc>
      </w:tr>
      <w:tr w:rsidR="003249A8" w:rsidRPr="003249A8" w14:paraId="35E6B076"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4074E98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9</w:t>
            </w:r>
          </w:p>
        </w:tc>
        <w:tc>
          <w:tcPr>
            <w:tcW w:w="1020" w:type="dxa"/>
            <w:tcBorders>
              <w:top w:val="nil"/>
              <w:left w:val="nil"/>
              <w:bottom w:val="single" w:sz="4" w:space="0" w:color="auto"/>
              <w:right w:val="single" w:sz="4" w:space="0" w:color="auto"/>
            </w:tcBorders>
            <w:noWrap/>
            <w:vAlign w:val="center"/>
            <w:hideMark/>
          </w:tcPr>
          <w:p w14:paraId="602E9A88" w14:textId="77777777" w:rsidR="003249A8" w:rsidRPr="003249A8" w:rsidRDefault="003249A8" w:rsidP="003249A8">
            <w:pPr>
              <w:jc w:val="right"/>
              <w:rPr>
                <w:rFonts w:cs="Times New Roman"/>
                <w:sz w:val="28"/>
                <w:szCs w:val="28"/>
              </w:rPr>
            </w:pPr>
            <w:r w:rsidRPr="003249A8">
              <w:rPr>
                <w:rFonts w:cs="Times New Roman"/>
                <w:sz w:val="28"/>
                <w:szCs w:val="28"/>
              </w:rPr>
              <w:t>LK9</w:t>
            </w:r>
          </w:p>
        </w:tc>
        <w:tc>
          <w:tcPr>
            <w:tcW w:w="1365" w:type="dxa"/>
            <w:tcBorders>
              <w:top w:val="nil"/>
              <w:left w:val="nil"/>
              <w:bottom w:val="single" w:sz="4" w:space="0" w:color="auto"/>
              <w:right w:val="single" w:sz="4" w:space="0" w:color="auto"/>
            </w:tcBorders>
            <w:noWrap/>
            <w:vAlign w:val="center"/>
            <w:hideMark/>
          </w:tcPr>
          <w:p w14:paraId="76EB34BC" w14:textId="77777777" w:rsidR="003249A8" w:rsidRPr="003249A8" w:rsidRDefault="003249A8" w:rsidP="003249A8">
            <w:pPr>
              <w:jc w:val="right"/>
              <w:rPr>
                <w:rFonts w:cs="Times New Roman"/>
                <w:sz w:val="28"/>
                <w:szCs w:val="28"/>
              </w:rPr>
            </w:pPr>
            <w:r w:rsidRPr="003249A8">
              <w:rPr>
                <w:rFonts w:cs="Times New Roman"/>
                <w:sz w:val="28"/>
                <w:szCs w:val="28"/>
              </w:rPr>
              <w:t>1156851</w:t>
            </w:r>
          </w:p>
        </w:tc>
        <w:tc>
          <w:tcPr>
            <w:tcW w:w="1175" w:type="dxa"/>
            <w:tcBorders>
              <w:top w:val="nil"/>
              <w:left w:val="nil"/>
              <w:bottom w:val="single" w:sz="4" w:space="0" w:color="auto"/>
              <w:right w:val="single" w:sz="4" w:space="0" w:color="auto"/>
            </w:tcBorders>
            <w:noWrap/>
            <w:vAlign w:val="center"/>
            <w:hideMark/>
          </w:tcPr>
          <w:p w14:paraId="38530EA0" w14:textId="77777777" w:rsidR="003249A8" w:rsidRPr="003249A8" w:rsidRDefault="003249A8" w:rsidP="003249A8">
            <w:pPr>
              <w:jc w:val="right"/>
              <w:rPr>
                <w:rFonts w:cs="Times New Roman"/>
                <w:sz w:val="28"/>
                <w:szCs w:val="28"/>
              </w:rPr>
            </w:pPr>
            <w:r w:rsidRPr="003249A8">
              <w:rPr>
                <w:rFonts w:cs="Times New Roman"/>
                <w:sz w:val="28"/>
                <w:szCs w:val="28"/>
              </w:rPr>
              <w:t>523203</w:t>
            </w:r>
          </w:p>
        </w:tc>
        <w:tc>
          <w:tcPr>
            <w:tcW w:w="1140" w:type="dxa"/>
            <w:tcBorders>
              <w:top w:val="nil"/>
              <w:left w:val="nil"/>
              <w:bottom w:val="single" w:sz="4" w:space="0" w:color="auto"/>
              <w:right w:val="single" w:sz="4" w:space="0" w:color="auto"/>
            </w:tcBorders>
            <w:noWrap/>
            <w:vAlign w:val="bottom"/>
            <w:hideMark/>
          </w:tcPr>
          <w:p w14:paraId="6564F38E"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25,0</w:t>
            </w:r>
          </w:p>
        </w:tc>
        <w:tc>
          <w:tcPr>
            <w:tcW w:w="1140" w:type="dxa"/>
            <w:tcBorders>
              <w:top w:val="nil"/>
              <w:left w:val="nil"/>
              <w:bottom w:val="single" w:sz="4" w:space="0" w:color="auto"/>
              <w:right w:val="single" w:sz="4" w:space="0" w:color="auto"/>
            </w:tcBorders>
            <w:vAlign w:val="center"/>
            <w:hideMark/>
          </w:tcPr>
          <w:p w14:paraId="6CE069D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25,0</w:t>
            </w:r>
          </w:p>
        </w:tc>
        <w:tc>
          <w:tcPr>
            <w:tcW w:w="960" w:type="dxa"/>
            <w:tcBorders>
              <w:top w:val="nil"/>
              <w:left w:val="nil"/>
              <w:bottom w:val="single" w:sz="4" w:space="0" w:color="auto"/>
              <w:right w:val="single" w:sz="4" w:space="0" w:color="auto"/>
            </w:tcBorders>
            <w:shd w:val="clear" w:color="000000" w:fill="FFFFFF"/>
            <w:noWrap/>
            <w:vAlign w:val="center"/>
            <w:hideMark/>
          </w:tcPr>
          <w:p w14:paraId="78498CC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6,0</w:t>
            </w:r>
          </w:p>
        </w:tc>
        <w:tc>
          <w:tcPr>
            <w:tcW w:w="1040" w:type="dxa"/>
            <w:tcBorders>
              <w:top w:val="nil"/>
              <w:left w:val="nil"/>
              <w:bottom w:val="single" w:sz="4" w:space="0" w:color="auto"/>
              <w:right w:val="single" w:sz="4" w:space="0" w:color="auto"/>
            </w:tcBorders>
            <w:shd w:val="clear" w:color="000000" w:fill="FFFFFF"/>
            <w:noWrap/>
            <w:vAlign w:val="center"/>
            <w:hideMark/>
          </w:tcPr>
          <w:p w14:paraId="38ABDF74"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8,0</w:t>
            </w:r>
          </w:p>
        </w:tc>
        <w:tc>
          <w:tcPr>
            <w:tcW w:w="920" w:type="dxa"/>
            <w:tcBorders>
              <w:top w:val="nil"/>
              <w:left w:val="nil"/>
              <w:bottom w:val="single" w:sz="4" w:space="0" w:color="auto"/>
              <w:right w:val="single" w:sz="4" w:space="0" w:color="auto"/>
            </w:tcBorders>
            <w:noWrap/>
            <w:vAlign w:val="bottom"/>
            <w:hideMark/>
          </w:tcPr>
          <w:p w14:paraId="34A8418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11,0 </w:t>
            </w:r>
          </w:p>
        </w:tc>
      </w:tr>
      <w:tr w:rsidR="003249A8" w:rsidRPr="003249A8" w14:paraId="4AFC95B1"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6E0C5F3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10</w:t>
            </w:r>
          </w:p>
        </w:tc>
        <w:tc>
          <w:tcPr>
            <w:tcW w:w="1020" w:type="dxa"/>
            <w:tcBorders>
              <w:top w:val="nil"/>
              <w:left w:val="nil"/>
              <w:bottom w:val="single" w:sz="4" w:space="0" w:color="auto"/>
              <w:right w:val="single" w:sz="4" w:space="0" w:color="auto"/>
            </w:tcBorders>
            <w:noWrap/>
            <w:vAlign w:val="center"/>
            <w:hideMark/>
          </w:tcPr>
          <w:p w14:paraId="6BAE3565" w14:textId="77777777" w:rsidR="003249A8" w:rsidRPr="003249A8" w:rsidRDefault="003249A8" w:rsidP="003249A8">
            <w:pPr>
              <w:jc w:val="right"/>
              <w:rPr>
                <w:rFonts w:cs="Times New Roman"/>
                <w:sz w:val="28"/>
                <w:szCs w:val="28"/>
              </w:rPr>
            </w:pPr>
            <w:r w:rsidRPr="003249A8">
              <w:rPr>
                <w:rFonts w:cs="Times New Roman"/>
                <w:sz w:val="28"/>
                <w:szCs w:val="28"/>
              </w:rPr>
              <w:t>LK10</w:t>
            </w:r>
          </w:p>
        </w:tc>
        <w:tc>
          <w:tcPr>
            <w:tcW w:w="1365" w:type="dxa"/>
            <w:tcBorders>
              <w:top w:val="nil"/>
              <w:left w:val="nil"/>
              <w:bottom w:val="single" w:sz="4" w:space="0" w:color="auto"/>
              <w:right w:val="single" w:sz="4" w:space="0" w:color="auto"/>
            </w:tcBorders>
            <w:noWrap/>
            <w:vAlign w:val="center"/>
            <w:hideMark/>
          </w:tcPr>
          <w:p w14:paraId="15435150" w14:textId="77777777" w:rsidR="003249A8" w:rsidRPr="003249A8" w:rsidRDefault="003249A8" w:rsidP="003249A8">
            <w:pPr>
              <w:jc w:val="right"/>
              <w:rPr>
                <w:rFonts w:cs="Times New Roman"/>
                <w:sz w:val="28"/>
                <w:szCs w:val="28"/>
              </w:rPr>
            </w:pPr>
            <w:r w:rsidRPr="003249A8">
              <w:rPr>
                <w:rFonts w:cs="Times New Roman"/>
                <w:sz w:val="28"/>
                <w:szCs w:val="28"/>
              </w:rPr>
              <w:t>1156651</w:t>
            </w:r>
          </w:p>
        </w:tc>
        <w:tc>
          <w:tcPr>
            <w:tcW w:w="1175" w:type="dxa"/>
            <w:tcBorders>
              <w:top w:val="nil"/>
              <w:left w:val="nil"/>
              <w:bottom w:val="single" w:sz="4" w:space="0" w:color="auto"/>
              <w:right w:val="single" w:sz="4" w:space="0" w:color="auto"/>
            </w:tcBorders>
            <w:noWrap/>
            <w:vAlign w:val="center"/>
            <w:hideMark/>
          </w:tcPr>
          <w:p w14:paraId="52933A03" w14:textId="77777777" w:rsidR="003249A8" w:rsidRPr="003249A8" w:rsidRDefault="003249A8" w:rsidP="003249A8">
            <w:pPr>
              <w:jc w:val="right"/>
              <w:rPr>
                <w:rFonts w:cs="Times New Roman"/>
                <w:sz w:val="28"/>
                <w:szCs w:val="28"/>
              </w:rPr>
            </w:pPr>
            <w:r w:rsidRPr="003249A8">
              <w:rPr>
                <w:rFonts w:cs="Times New Roman"/>
                <w:sz w:val="28"/>
                <w:szCs w:val="28"/>
              </w:rPr>
              <w:t>521603</w:t>
            </w:r>
          </w:p>
        </w:tc>
        <w:tc>
          <w:tcPr>
            <w:tcW w:w="1140" w:type="dxa"/>
            <w:tcBorders>
              <w:top w:val="nil"/>
              <w:left w:val="nil"/>
              <w:bottom w:val="single" w:sz="4" w:space="0" w:color="auto"/>
              <w:right w:val="single" w:sz="4" w:space="0" w:color="auto"/>
            </w:tcBorders>
            <w:noWrap/>
            <w:vAlign w:val="bottom"/>
            <w:hideMark/>
          </w:tcPr>
          <w:p w14:paraId="752557A8"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105,0</w:t>
            </w:r>
          </w:p>
        </w:tc>
        <w:tc>
          <w:tcPr>
            <w:tcW w:w="1140" w:type="dxa"/>
            <w:tcBorders>
              <w:top w:val="nil"/>
              <w:left w:val="nil"/>
              <w:bottom w:val="single" w:sz="4" w:space="0" w:color="auto"/>
              <w:right w:val="single" w:sz="4" w:space="0" w:color="auto"/>
            </w:tcBorders>
            <w:vAlign w:val="center"/>
            <w:hideMark/>
          </w:tcPr>
          <w:p w14:paraId="34A0CEA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105,0</w:t>
            </w:r>
          </w:p>
        </w:tc>
        <w:tc>
          <w:tcPr>
            <w:tcW w:w="960" w:type="dxa"/>
            <w:tcBorders>
              <w:top w:val="nil"/>
              <w:left w:val="nil"/>
              <w:bottom w:val="single" w:sz="4" w:space="0" w:color="auto"/>
              <w:right w:val="single" w:sz="4" w:space="0" w:color="auto"/>
            </w:tcBorders>
            <w:shd w:val="clear" w:color="000000" w:fill="FFFFFF"/>
            <w:noWrap/>
            <w:vAlign w:val="center"/>
            <w:hideMark/>
          </w:tcPr>
          <w:p w14:paraId="1825AC6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7854827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5D1D601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74,0 </w:t>
            </w:r>
          </w:p>
        </w:tc>
      </w:tr>
      <w:tr w:rsidR="003249A8" w:rsidRPr="003249A8" w14:paraId="121E69FF"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570795B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11</w:t>
            </w:r>
          </w:p>
        </w:tc>
        <w:tc>
          <w:tcPr>
            <w:tcW w:w="1020" w:type="dxa"/>
            <w:tcBorders>
              <w:top w:val="nil"/>
              <w:left w:val="nil"/>
              <w:bottom w:val="single" w:sz="4" w:space="0" w:color="auto"/>
              <w:right w:val="single" w:sz="4" w:space="0" w:color="auto"/>
            </w:tcBorders>
            <w:noWrap/>
            <w:vAlign w:val="center"/>
            <w:hideMark/>
          </w:tcPr>
          <w:p w14:paraId="5908902F" w14:textId="77777777" w:rsidR="003249A8" w:rsidRPr="003249A8" w:rsidRDefault="003249A8" w:rsidP="003249A8">
            <w:pPr>
              <w:jc w:val="right"/>
              <w:rPr>
                <w:rFonts w:cs="Times New Roman"/>
                <w:sz w:val="28"/>
                <w:szCs w:val="28"/>
              </w:rPr>
            </w:pPr>
            <w:r w:rsidRPr="003249A8">
              <w:rPr>
                <w:rFonts w:cs="Times New Roman"/>
                <w:sz w:val="28"/>
                <w:szCs w:val="28"/>
              </w:rPr>
              <w:t>LK11</w:t>
            </w:r>
          </w:p>
        </w:tc>
        <w:tc>
          <w:tcPr>
            <w:tcW w:w="1365" w:type="dxa"/>
            <w:tcBorders>
              <w:top w:val="nil"/>
              <w:left w:val="nil"/>
              <w:bottom w:val="single" w:sz="4" w:space="0" w:color="auto"/>
              <w:right w:val="single" w:sz="4" w:space="0" w:color="auto"/>
            </w:tcBorders>
            <w:noWrap/>
            <w:vAlign w:val="center"/>
            <w:hideMark/>
          </w:tcPr>
          <w:p w14:paraId="38904613" w14:textId="77777777" w:rsidR="003249A8" w:rsidRPr="003249A8" w:rsidRDefault="003249A8" w:rsidP="003249A8">
            <w:pPr>
              <w:jc w:val="right"/>
              <w:rPr>
                <w:rFonts w:cs="Times New Roman"/>
                <w:sz w:val="28"/>
                <w:szCs w:val="28"/>
              </w:rPr>
            </w:pPr>
            <w:r w:rsidRPr="003249A8">
              <w:rPr>
                <w:rFonts w:cs="Times New Roman"/>
                <w:sz w:val="28"/>
                <w:szCs w:val="28"/>
              </w:rPr>
              <w:t>1156651</w:t>
            </w:r>
          </w:p>
        </w:tc>
        <w:tc>
          <w:tcPr>
            <w:tcW w:w="1175" w:type="dxa"/>
            <w:tcBorders>
              <w:top w:val="nil"/>
              <w:left w:val="nil"/>
              <w:bottom w:val="single" w:sz="4" w:space="0" w:color="auto"/>
              <w:right w:val="single" w:sz="4" w:space="0" w:color="auto"/>
            </w:tcBorders>
            <w:noWrap/>
            <w:vAlign w:val="center"/>
            <w:hideMark/>
          </w:tcPr>
          <w:p w14:paraId="11DD0911" w14:textId="77777777" w:rsidR="003249A8" w:rsidRPr="003249A8" w:rsidRDefault="003249A8" w:rsidP="003249A8">
            <w:pPr>
              <w:jc w:val="right"/>
              <w:rPr>
                <w:rFonts w:cs="Times New Roman"/>
                <w:sz w:val="28"/>
                <w:szCs w:val="28"/>
              </w:rPr>
            </w:pPr>
            <w:r w:rsidRPr="003249A8">
              <w:rPr>
                <w:rFonts w:cs="Times New Roman"/>
                <w:sz w:val="28"/>
                <w:szCs w:val="28"/>
              </w:rPr>
              <w:t>521803</w:t>
            </w:r>
          </w:p>
        </w:tc>
        <w:tc>
          <w:tcPr>
            <w:tcW w:w="1140" w:type="dxa"/>
            <w:tcBorders>
              <w:top w:val="nil"/>
              <w:left w:val="nil"/>
              <w:bottom w:val="single" w:sz="4" w:space="0" w:color="auto"/>
              <w:right w:val="single" w:sz="4" w:space="0" w:color="auto"/>
            </w:tcBorders>
            <w:noWrap/>
            <w:vAlign w:val="bottom"/>
            <w:hideMark/>
          </w:tcPr>
          <w:p w14:paraId="67B1938F"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115,0</w:t>
            </w:r>
          </w:p>
        </w:tc>
        <w:tc>
          <w:tcPr>
            <w:tcW w:w="1140" w:type="dxa"/>
            <w:tcBorders>
              <w:top w:val="nil"/>
              <w:left w:val="nil"/>
              <w:bottom w:val="single" w:sz="4" w:space="0" w:color="auto"/>
              <w:right w:val="single" w:sz="4" w:space="0" w:color="auto"/>
            </w:tcBorders>
            <w:vAlign w:val="center"/>
            <w:hideMark/>
          </w:tcPr>
          <w:p w14:paraId="2276D29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115,0</w:t>
            </w:r>
          </w:p>
        </w:tc>
        <w:tc>
          <w:tcPr>
            <w:tcW w:w="960" w:type="dxa"/>
            <w:tcBorders>
              <w:top w:val="nil"/>
              <w:left w:val="nil"/>
              <w:bottom w:val="single" w:sz="4" w:space="0" w:color="auto"/>
              <w:right w:val="single" w:sz="4" w:space="0" w:color="auto"/>
            </w:tcBorders>
            <w:shd w:val="clear" w:color="000000" w:fill="FFFFFF"/>
            <w:noWrap/>
            <w:vAlign w:val="center"/>
            <w:hideMark/>
          </w:tcPr>
          <w:p w14:paraId="437A4F3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463EA336"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6C08367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85,0 </w:t>
            </w:r>
          </w:p>
        </w:tc>
      </w:tr>
      <w:tr w:rsidR="003249A8" w:rsidRPr="003249A8" w14:paraId="74D1D56E"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33D50B5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12</w:t>
            </w:r>
          </w:p>
        </w:tc>
        <w:tc>
          <w:tcPr>
            <w:tcW w:w="1020" w:type="dxa"/>
            <w:tcBorders>
              <w:top w:val="nil"/>
              <w:left w:val="nil"/>
              <w:bottom w:val="single" w:sz="4" w:space="0" w:color="auto"/>
              <w:right w:val="single" w:sz="4" w:space="0" w:color="auto"/>
            </w:tcBorders>
            <w:noWrap/>
            <w:vAlign w:val="center"/>
            <w:hideMark/>
          </w:tcPr>
          <w:p w14:paraId="0F21E3AD" w14:textId="77777777" w:rsidR="003249A8" w:rsidRPr="003249A8" w:rsidRDefault="003249A8" w:rsidP="003249A8">
            <w:pPr>
              <w:jc w:val="right"/>
              <w:rPr>
                <w:rFonts w:cs="Times New Roman"/>
                <w:sz w:val="28"/>
                <w:szCs w:val="28"/>
              </w:rPr>
            </w:pPr>
            <w:r w:rsidRPr="003249A8">
              <w:rPr>
                <w:rFonts w:cs="Times New Roman"/>
                <w:sz w:val="28"/>
                <w:szCs w:val="28"/>
              </w:rPr>
              <w:t>LK12</w:t>
            </w:r>
          </w:p>
        </w:tc>
        <w:tc>
          <w:tcPr>
            <w:tcW w:w="1365" w:type="dxa"/>
            <w:tcBorders>
              <w:top w:val="nil"/>
              <w:left w:val="nil"/>
              <w:bottom w:val="single" w:sz="4" w:space="0" w:color="auto"/>
              <w:right w:val="single" w:sz="4" w:space="0" w:color="auto"/>
            </w:tcBorders>
            <w:noWrap/>
            <w:vAlign w:val="center"/>
            <w:hideMark/>
          </w:tcPr>
          <w:p w14:paraId="2228251D" w14:textId="77777777" w:rsidR="003249A8" w:rsidRPr="003249A8" w:rsidRDefault="003249A8" w:rsidP="003249A8">
            <w:pPr>
              <w:jc w:val="right"/>
              <w:rPr>
                <w:rFonts w:cs="Times New Roman"/>
                <w:sz w:val="28"/>
                <w:szCs w:val="28"/>
              </w:rPr>
            </w:pPr>
            <w:r w:rsidRPr="003249A8">
              <w:rPr>
                <w:rFonts w:cs="Times New Roman"/>
                <w:sz w:val="28"/>
                <w:szCs w:val="28"/>
              </w:rPr>
              <w:t>1156649</w:t>
            </w:r>
          </w:p>
        </w:tc>
        <w:tc>
          <w:tcPr>
            <w:tcW w:w="1175" w:type="dxa"/>
            <w:tcBorders>
              <w:top w:val="nil"/>
              <w:left w:val="nil"/>
              <w:bottom w:val="single" w:sz="4" w:space="0" w:color="auto"/>
              <w:right w:val="single" w:sz="4" w:space="0" w:color="auto"/>
            </w:tcBorders>
            <w:noWrap/>
            <w:vAlign w:val="center"/>
            <w:hideMark/>
          </w:tcPr>
          <w:p w14:paraId="79248506" w14:textId="77777777" w:rsidR="003249A8" w:rsidRPr="003249A8" w:rsidRDefault="003249A8" w:rsidP="003249A8">
            <w:pPr>
              <w:jc w:val="right"/>
              <w:rPr>
                <w:rFonts w:cs="Times New Roman"/>
                <w:sz w:val="28"/>
                <w:szCs w:val="28"/>
              </w:rPr>
            </w:pPr>
            <w:r w:rsidRPr="003249A8">
              <w:rPr>
                <w:rFonts w:cs="Times New Roman"/>
                <w:sz w:val="28"/>
                <w:szCs w:val="28"/>
              </w:rPr>
              <w:t>522003</w:t>
            </w:r>
          </w:p>
        </w:tc>
        <w:tc>
          <w:tcPr>
            <w:tcW w:w="1140" w:type="dxa"/>
            <w:tcBorders>
              <w:top w:val="nil"/>
              <w:left w:val="nil"/>
              <w:bottom w:val="single" w:sz="4" w:space="0" w:color="auto"/>
              <w:right w:val="single" w:sz="4" w:space="0" w:color="auto"/>
            </w:tcBorders>
            <w:noWrap/>
            <w:vAlign w:val="bottom"/>
            <w:hideMark/>
          </w:tcPr>
          <w:p w14:paraId="09103FED"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170,0</w:t>
            </w:r>
          </w:p>
        </w:tc>
        <w:tc>
          <w:tcPr>
            <w:tcW w:w="1140" w:type="dxa"/>
            <w:tcBorders>
              <w:top w:val="nil"/>
              <w:left w:val="nil"/>
              <w:bottom w:val="single" w:sz="4" w:space="0" w:color="auto"/>
              <w:right w:val="single" w:sz="4" w:space="0" w:color="auto"/>
            </w:tcBorders>
            <w:vAlign w:val="center"/>
            <w:hideMark/>
          </w:tcPr>
          <w:p w14:paraId="4F712D9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170,0</w:t>
            </w:r>
          </w:p>
        </w:tc>
        <w:tc>
          <w:tcPr>
            <w:tcW w:w="960" w:type="dxa"/>
            <w:tcBorders>
              <w:top w:val="nil"/>
              <w:left w:val="nil"/>
              <w:bottom w:val="single" w:sz="4" w:space="0" w:color="auto"/>
              <w:right w:val="single" w:sz="4" w:space="0" w:color="auto"/>
            </w:tcBorders>
            <w:shd w:val="clear" w:color="000000" w:fill="FFFFFF"/>
            <w:noWrap/>
            <w:vAlign w:val="center"/>
            <w:hideMark/>
          </w:tcPr>
          <w:p w14:paraId="43EF6A3A"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52CB0185"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51062BF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139,0 </w:t>
            </w:r>
          </w:p>
        </w:tc>
      </w:tr>
      <w:tr w:rsidR="003249A8" w:rsidRPr="003249A8" w14:paraId="4ED14E70"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30F5E55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13</w:t>
            </w:r>
          </w:p>
        </w:tc>
        <w:tc>
          <w:tcPr>
            <w:tcW w:w="1020" w:type="dxa"/>
            <w:tcBorders>
              <w:top w:val="nil"/>
              <w:left w:val="nil"/>
              <w:bottom w:val="single" w:sz="4" w:space="0" w:color="auto"/>
              <w:right w:val="single" w:sz="4" w:space="0" w:color="auto"/>
            </w:tcBorders>
            <w:noWrap/>
            <w:vAlign w:val="center"/>
            <w:hideMark/>
          </w:tcPr>
          <w:p w14:paraId="646BB7D5" w14:textId="77777777" w:rsidR="003249A8" w:rsidRPr="003249A8" w:rsidRDefault="003249A8" w:rsidP="003249A8">
            <w:pPr>
              <w:jc w:val="right"/>
              <w:rPr>
                <w:rFonts w:cs="Times New Roman"/>
                <w:sz w:val="28"/>
                <w:szCs w:val="28"/>
              </w:rPr>
            </w:pPr>
            <w:r w:rsidRPr="003249A8">
              <w:rPr>
                <w:rFonts w:cs="Times New Roman"/>
                <w:sz w:val="28"/>
                <w:szCs w:val="28"/>
              </w:rPr>
              <w:t>LK13</w:t>
            </w:r>
          </w:p>
        </w:tc>
        <w:tc>
          <w:tcPr>
            <w:tcW w:w="1365" w:type="dxa"/>
            <w:tcBorders>
              <w:top w:val="nil"/>
              <w:left w:val="nil"/>
              <w:bottom w:val="single" w:sz="4" w:space="0" w:color="auto"/>
              <w:right w:val="single" w:sz="4" w:space="0" w:color="auto"/>
            </w:tcBorders>
            <w:noWrap/>
            <w:vAlign w:val="center"/>
            <w:hideMark/>
          </w:tcPr>
          <w:p w14:paraId="13784AF0" w14:textId="77777777" w:rsidR="003249A8" w:rsidRPr="003249A8" w:rsidRDefault="003249A8" w:rsidP="003249A8">
            <w:pPr>
              <w:jc w:val="right"/>
              <w:rPr>
                <w:rFonts w:cs="Times New Roman"/>
                <w:sz w:val="28"/>
                <w:szCs w:val="28"/>
              </w:rPr>
            </w:pPr>
            <w:r w:rsidRPr="003249A8">
              <w:rPr>
                <w:rFonts w:cs="Times New Roman"/>
                <w:sz w:val="28"/>
                <w:szCs w:val="28"/>
              </w:rPr>
              <w:t>1156651</w:t>
            </w:r>
          </w:p>
        </w:tc>
        <w:tc>
          <w:tcPr>
            <w:tcW w:w="1175" w:type="dxa"/>
            <w:tcBorders>
              <w:top w:val="nil"/>
              <w:left w:val="nil"/>
              <w:bottom w:val="single" w:sz="4" w:space="0" w:color="auto"/>
              <w:right w:val="single" w:sz="4" w:space="0" w:color="auto"/>
            </w:tcBorders>
            <w:noWrap/>
            <w:vAlign w:val="center"/>
            <w:hideMark/>
          </w:tcPr>
          <w:p w14:paraId="08DF8387" w14:textId="77777777" w:rsidR="003249A8" w:rsidRPr="003249A8" w:rsidRDefault="003249A8" w:rsidP="003249A8">
            <w:pPr>
              <w:jc w:val="right"/>
              <w:rPr>
                <w:rFonts w:cs="Times New Roman"/>
                <w:sz w:val="28"/>
                <w:szCs w:val="28"/>
              </w:rPr>
            </w:pPr>
            <w:r w:rsidRPr="003249A8">
              <w:rPr>
                <w:rFonts w:cs="Times New Roman"/>
                <w:sz w:val="28"/>
                <w:szCs w:val="28"/>
              </w:rPr>
              <w:t>522203</w:t>
            </w:r>
          </w:p>
        </w:tc>
        <w:tc>
          <w:tcPr>
            <w:tcW w:w="1140" w:type="dxa"/>
            <w:tcBorders>
              <w:top w:val="nil"/>
              <w:left w:val="nil"/>
              <w:bottom w:val="single" w:sz="4" w:space="0" w:color="auto"/>
              <w:right w:val="single" w:sz="4" w:space="0" w:color="auto"/>
            </w:tcBorders>
            <w:noWrap/>
            <w:vAlign w:val="bottom"/>
            <w:hideMark/>
          </w:tcPr>
          <w:p w14:paraId="01C57736"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260,0</w:t>
            </w:r>
          </w:p>
        </w:tc>
        <w:tc>
          <w:tcPr>
            <w:tcW w:w="1140" w:type="dxa"/>
            <w:tcBorders>
              <w:top w:val="nil"/>
              <w:left w:val="nil"/>
              <w:bottom w:val="single" w:sz="4" w:space="0" w:color="auto"/>
              <w:right w:val="single" w:sz="4" w:space="0" w:color="auto"/>
            </w:tcBorders>
            <w:vAlign w:val="center"/>
            <w:hideMark/>
          </w:tcPr>
          <w:p w14:paraId="0F7B09B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260,0</w:t>
            </w:r>
          </w:p>
        </w:tc>
        <w:tc>
          <w:tcPr>
            <w:tcW w:w="960" w:type="dxa"/>
            <w:tcBorders>
              <w:top w:val="nil"/>
              <w:left w:val="nil"/>
              <w:bottom w:val="single" w:sz="4" w:space="0" w:color="auto"/>
              <w:right w:val="single" w:sz="4" w:space="0" w:color="auto"/>
            </w:tcBorders>
            <w:shd w:val="clear" w:color="000000" w:fill="FFFFFF"/>
            <w:noWrap/>
            <w:vAlign w:val="center"/>
            <w:hideMark/>
          </w:tcPr>
          <w:p w14:paraId="7E2F922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0207FF7A"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07E09C1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229,0 </w:t>
            </w:r>
          </w:p>
        </w:tc>
      </w:tr>
      <w:tr w:rsidR="003249A8" w:rsidRPr="003249A8" w14:paraId="009F21F2"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4EBB09F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14</w:t>
            </w:r>
          </w:p>
        </w:tc>
        <w:tc>
          <w:tcPr>
            <w:tcW w:w="1020" w:type="dxa"/>
            <w:tcBorders>
              <w:top w:val="nil"/>
              <w:left w:val="nil"/>
              <w:bottom w:val="single" w:sz="4" w:space="0" w:color="auto"/>
              <w:right w:val="single" w:sz="4" w:space="0" w:color="auto"/>
            </w:tcBorders>
            <w:noWrap/>
            <w:vAlign w:val="center"/>
            <w:hideMark/>
          </w:tcPr>
          <w:p w14:paraId="787A8A91" w14:textId="77777777" w:rsidR="003249A8" w:rsidRPr="003249A8" w:rsidRDefault="003249A8" w:rsidP="003249A8">
            <w:pPr>
              <w:jc w:val="right"/>
              <w:rPr>
                <w:rFonts w:cs="Times New Roman"/>
                <w:sz w:val="28"/>
                <w:szCs w:val="28"/>
              </w:rPr>
            </w:pPr>
            <w:r w:rsidRPr="003249A8">
              <w:rPr>
                <w:rFonts w:cs="Times New Roman"/>
                <w:sz w:val="28"/>
                <w:szCs w:val="28"/>
              </w:rPr>
              <w:t>LK14</w:t>
            </w:r>
          </w:p>
        </w:tc>
        <w:tc>
          <w:tcPr>
            <w:tcW w:w="1365" w:type="dxa"/>
            <w:tcBorders>
              <w:top w:val="nil"/>
              <w:left w:val="nil"/>
              <w:bottom w:val="single" w:sz="4" w:space="0" w:color="auto"/>
              <w:right w:val="single" w:sz="4" w:space="0" w:color="auto"/>
            </w:tcBorders>
            <w:noWrap/>
            <w:vAlign w:val="center"/>
            <w:hideMark/>
          </w:tcPr>
          <w:p w14:paraId="1022D936" w14:textId="77777777" w:rsidR="003249A8" w:rsidRPr="003249A8" w:rsidRDefault="003249A8" w:rsidP="003249A8">
            <w:pPr>
              <w:jc w:val="right"/>
              <w:rPr>
                <w:rFonts w:cs="Times New Roman"/>
                <w:sz w:val="28"/>
                <w:szCs w:val="28"/>
              </w:rPr>
            </w:pPr>
            <w:r w:rsidRPr="003249A8">
              <w:rPr>
                <w:rFonts w:cs="Times New Roman"/>
                <w:sz w:val="28"/>
                <w:szCs w:val="28"/>
              </w:rPr>
              <w:t>1156651</w:t>
            </w:r>
          </w:p>
        </w:tc>
        <w:tc>
          <w:tcPr>
            <w:tcW w:w="1175" w:type="dxa"/>
            <w:tcBorders>
              <w:top w:val="nil"/>
              <w:left w:val="nil"/>
              <w:bottom w:val="single" w:sz="4" w:space="0" w:color="auto"/>
              <w:right w:val="single" w:sz="4" w:space="0" w:color="auto"/>
            </w:tcBorders>
            <w:noWrap/>
            <w:vAlign w:val="center"/>
            <w:hideMark/>
          </w:tcPr>
          <w:p w14:paraId="23F39BE6" w14:textId="77777777" w:rsidR="003249A8" w:rsidRPr="003249A8" w:rsidRDefault="003249A8" w:rsidP="003249A8">
            <w:pPr>
              <w:jc w:val="right"/>
              <w:rPr>
                <w:rFonts w:cs="Times New Roman"/>
                <w:sz w:val="28"/>
                <w:szCs w:val="28"/>
              </w:rPr>
            </w:pPr>
            <w:r w:rsidRPr="003249A8">
              <w:rPr>
                <w:rFonts w:cs="Times New Roman"/>
                <w:sz w:val="28"/>
                <w:szCs w:val="28"/>
              </w:rPr>
              <w:t>522403</w:t>
            </w:r>
          </w:p>
        </w:tc>
        <w:tc>
          <w:tcPr>
            <w:tcW w:w="1140" w:type="dxa"/>
            <w:tcBorders>
              <w:top w:val="nil"/>
              <w:left w:val="nil"/>
              <w:bottom w:val="single" w:sz="4" w:space="0" w:color="auto"/>
              <w:right w:val="single" w:sz="4" w:space="0" w:color="auto"/>
            </w:tcBorders>
            <w:noWrap/>
            <w:vAlign w:val="bottom"/>
            <w:hideMark/>
          </w:tcPr>
          <w:p w14:paraId="53B091A2"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325,0</w:t>
            </w:r>
          </w:p>
        </w:tc>
        <w:tc>
          <w:tcPr>
            <w:tcW w:w="1140" w:type="dxa"/>
            <w:tcBorders>
              <w:top w:val="nil"/>
              <w:left w:val="nil"/>
              <w:bottom w:val="single" w:sz="4" w:space="0" w:color="auto"/>
              <w:right w:val="single" w:sz="4" w:space="0" w:color="auto"/>
            </w:tcBorders>
            <w:vAlign w:val="center"/>
            <w:hideMark/>
          </w:tcPr>
          <w:p w14:paraId="37CFCDD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325,0</w:t>
            </w:r>
          </w:p>
        </w:tc>
        <w:tc>
          <w:tcPr>
            <w:tcW w:w="960" w:type="dxa"/>
            <w:tcBorders>
              <w:top w:val="nil"/>
              <w:left w:val="nil"/>
              <w:bottom w:val="single" w:sz="4" w:space="0" w:color="auto"/>
              <w:right w:val="single" w:sz="4" w:space="0" w:color="auto"/>
            </w:tcBorders>
            <w:shd w:val="clear" w:color="000000" w:fill="FFFFFF"/>
            <w:noWrap/>
            <w:vAlign w:val="center"/>
            <w:hideMark/>
          </w:tcPr>
          <w:p w14:paraId="3A1890B7"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5B748DA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216A287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295,0 </w:t>
            </w:r>
          </w:p>
        </w:tc>
      </w:tr>
      <w:tr w:rsidR="003249A8" w:rsidRPr="003249A8" w14:paraId="68FD6185"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73E5E3A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15</w:t>
            </w:r>
          </w:p>
        </w:tc>
        <w:tc>
          <w:tcPr>
            <w:tcW w:w="1020" w:type="dxa"/>
            <w:tcBorders>
              <w:top w:val="nil"/>
              <w:left w:val="nil"/>
              <w:bottom w:val="single" w:sz="4" w:space="0" w:color="auto"/>
              <w:right w:val="single" w:sz="4" w:space="0" w:color="auto"/>
            </w:tcBorders>
            <w:noWrap/>
            <w:vAlign w:val="center"/>
            <w:hideMark/>
          </w:tcPr>
          <w:p w14:paraId="555C6ED7" w14:textId="77777777" w:rsidR="003249A8" w:rsidRPr="003249A8" w:rsidRDefault="003249A8" w:rsidP="003249A8">
            <w:pPr>
              <w:jc w:val="right"/>
              <w:rPr>
                <w:rFonts w:cs="Times New Roman"/>
                <w:sz w:val="28"/>
                <w:szCs w:val="28"/>
              </w:rPr>
            </w:pPr>
            <w:r w:rsidRPr="003249A8">
              <w:rPr>
                <w:rFonts w:cs="Times New Roman"/>
                <w:sz w:val="28"/>
                <w:szCs w:val="28"/>
              </w:rPr>
              <w:t>LK15</w:t>
            </w:r>
          </w:p>
        </w:tc>
        <w:tc>
          <w:tcPr>
            <w:tcW w:w="1365" w:type="dxa"/>
            <w:tcBorders>
              <w:top w:val="nil"/>
              <w:left w:val="nil"/>
              <w:bottom w:val="single" w:sz="4" w:space="0" w:color="auto"/>
              <w:right w:val="single" w:sz="4" w:space="0" w:color="auto"/>
            </w:tcBorders>
            <w:noWrap/>
            <w:vAlign w:val="center"/>
            <w:hideMark/>
          </w:tcPr>
          <w:p w14:paraId="56151162" w14:textId="77777777" w:rsidR="003249A8" w:rsidRPr="003249A8" w:rsidRDefault="003249A8" w:rsidP="003249A8">
            <w:pPr>
              <w:jc w:val="right"/>
              <w:rPr>
                <w:rFonts w:cs="Times New Roman"/>
                <w:sz w:val="28"/>
                <w:szCs w:val="28"/>
              </w:rPr>
            </w:pPr>
            <w:r w:rsidRPr="003249A8">
              <w:rPr>
                <w:rFonts w:cs="Times New Roman"/>
                <w:sz w:val="28"/>
                <w:szCs w:val="28"/>
              </w:rPr>
              <w:t>1156651</w:t>
            </w:r>
          </w:p>
        </w:tc>
        <w:tc>
          <w:tcPr>
            <w:tcW w:w="1175" w:type="dxa"/>
            <w:tcBorders>
              <w:top w:val="nil"/>
              <w:left w:val="nil"/>
              <w:bottom w:val="single" w:sz="4" w:space="0" w:color="auto"/>
              <w:right w:val="single" w:sz="4" w:space="0" w:color="auto"/>
            </w:tcBorders>
            <w:noWrap/>
            <w:vAlign w:val="center"/>
            <w:hideMark/>
          </w:tcPr>
          <w:p w14:paraId="0148D04C" w14:textId="77777777" w:rsidR="003249A8" w:rsidRPr="003249A8" w:rsidRDefault="003249A8" w:rsidP="003249A8">
            <w:pPr>
              <w:jc w:val="right"/>
              <w:rPr>
                <w:rFonts w:cs="Times New Roman"/>
                <w:sz w:val="28"/>
                <w:szCs w:val="28"/>
              </w:rPr>
            </w:pPr>
            <w:r w:rsidRPr="003249A8">
              <w:rPr>
                <w:rFonts w:cs="Times New Roman"/>
                <w:sz w:val="28"/>
                <w:szCs w:val="28"/>
              </w:rPr>
              <w:t>522603</w:t>
            </w:r>
          </w:p>
        </w:tc>
        <w:tc>
          <w:tcPr>
            <w:tcW w:w="1140" w:type="dxa"/>
            <w:tcBorders>
              <w:top w:val="nil"/>
              <w:left w:val="nil"/>
              <w:bottom w:val="single" w:sz="4" w:space="0" w:color="auto"/>
              <w:right w:val="single" w:sz="4" w:space="0" w:color="auto"/>
            </w:tcBorders>
            <w:noWrap/>
            <w:vAlign w:val="bottom"/>
            <w:hideMark/>
          </w:tcPr>
          <w:p w14:paraId="616B921A"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280,0</w:t>
            </w:r>
          </w:p>
        </w:tc>
        <w:tc>
          <w:tcPr>
            <w:tcW w:w="1140" w:type="dxa"/>
            <w:tcBorders>
              <w:top w:val="nil"/>
              <w:left w:val="nil"/>
              <w:bottom w:val="single" w:sz="4" w:space="0" w:color="auto"/>
              <w:right w:val="single" w:sz="4" w:space="0" w:color="auto"/>
            </w:tcBorders>
            <w:vAlign w:val="center"/>
            <w:hideMark/>
          </w:tcPr>
          <w:p w14:paraId="76D0ECE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280,0</w:t>
            </w:r>
          </w:p>
        </w:tc>
        <w:tc>
          <w:tcPr>
            <w:tcW w:w="960" w:type="dxa"/>
            <w:tcBorders>
              <w:top w:val="nil"/>
              <w:left w:val="nil"/>
              <w:bottom w:val="single" w:sz="4" w:space="0" w:color="auto"/>
              <w:right w:val="single" w:sz="4" w:space="0" w:color="auto"/>
            </w:tcBorders>
            <w:shd w:val="clear" w:color="000000" w:fill="FFFFFF"/>
            <w:noWrap/>
            <w:vAlign w:val="center"/>
            <w:hideMark/>
          </w:tcPr>
          <w:p w14:paraId="481C353A"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7D32C29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1F610B5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250,0 </w:t>
            </w:r>
          </w:p>
        </w:tc>
      </w:tr>
      <w:tr w:rsidR="003249A8" w:rsidRPr="003249A8" w14:paraId="1D2C0C03"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5B9325B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16</w:t>
            </w:r>
          </w:p>
        </w:tc>
        <w:tc>
          <w:tcPr>
            <w:tcW w:w="1020" w:type="dxa"/>
            <w:tcBorders>
              <w:top w:val="nil"/>
              <w:left w:val="nil"/>
              <w:bottom w:val="single" w:sz="4" w:space="0" w:color="auto"/>
              <w:right w:val="single" w:sz="4" w:space="0" w:color="auto"/>
            </w:tcBorders>
            <w:noWrap/>
            <w:vAlign w:val="center"/>
            <w:hideMark/>
          </w:tcPr>
          <w:p w14:paraId="371C08F2" w14:textId="77777777" w:rsidR="003249A8" w:rsidRPr="003249A8" w:rsidRDefault="003249A8" w:rsidP="003249A8">
            <w:pPr>
              <w:jc w:val="right"/>
              <w:rPr>
                <w:rFonts w:cs="Times New Roman"/>
                <w:sz w:val="28"/>
                <w:szCs w:val="28"/>
              </w:rPr>
            </w:pPr>
            <w:r w:rsidRPr="003249A8">
              <w:rPr>
                <w:rFonts w:cs="Times New Roman"/>
                <w:sz w:val="28"/>
                <w:szCs w:val="28"/>
              </w:rPr>
              <w:t>LK16</w:t>
            </w:r>
          </w:p>
        </w:tc>
        <w:tc>
          <w:tcPr>
            <w:tcW w:w="1365" w:type="dxa"/>
            <w:tcBorders>
              <w:top w:val="nil"/>
              <w:left w:val="nil"/>
              <w:bottom w:val="single" w:sz="4" w:space="0" w:color="auto"/>
              <w:right w:val="single" w:sz="4" w:space="0" w:color="auto"/>
            </w:tcBorders>
            <w:noWrap/>
            <w:vAlign w:val="center"/>
            <w:hideMark/>
          </w:tcPr>
          <w:p w14:paraId="49900FB8" w14:textId="77777777" w:rsidR="003249A8" w:rsidRPr="003249A8" w:rsidRDefault="003249A8" w:rsidP="003249A8">
            <w:pPr>
              <w:jc w:val="right"/>
              <w:rPr>
                <w:rFonts w:cs="Times New Roman"/>
                <w:sz w:val="28"/>
                <w:szCs w:val="28"/>
              </w:rPr>
            </w:pPr>
            <w:r w:rsidRPr="003249A8">
              <w:rPr>
                <w:rFonts w:cs="Times New Roman"/>
                <w:sz w:val="28"/>
                <w:szCs w:val="28"/>
              </w:rPr>
              <w:t>1156651</w:t>
            </w:r>
          </w:p>
        </w:tc>
        <w:tc>
          <w:tcPr>
            <w:tcW w:w="1175" w:type="dxa"/>
            <w:tcBorders>
              <w:top w:val="nil"/>
              <w:left w:val="nil"/>
              <w:bottom w:val="single" w:sz="4" w:space="0" w:color="auto"/>
              <w:right w:val="single" w:sz="4" w:space="0" w:color="auto"/>
            </w:tcBorders>
            <w:noWrap/>
            <w:vAlign w:val="center"/>
            <w:hideMark/>
          </w:tcPr>
          <w:p w14:paraId="36B7DD96" w14:textId="77777777" w:rsidR="003249A8" w:rsidRPr="003249A8" w:rsidRDefault="003249A8" w:rsidP="003249A8">
            <w:pPr>
              <w:jc w:val="right"/>
              <w:rPr>
                <w:rFonts w:cs="Times New Roman"/>
                <w:sz w:val="28"/>
                <w:szCs w:val="28"/>
              </w:rPr>
            </w:pPr>
            <w:r w:rsidRPr="003249A8">
              <w:rPr>
                <w:rFonts w:cs="Times New Roman"/>
                <w:sz w:val="28"/>
                <w:szCs w:val="28"/>
              </w:rPr>
              <w:t>522803</w:t>
            </w:r>
          </w:p>
        </w:tc>
        <w:tc>
          <w:tcPr>
            <w:tcW w:w="1140" w:type="dxa"/>
            <w:tcBorders>
              <w:top w:val="nil"/>
              <w:left w:val="nil"/>
              <w:bottom w:val="single" w:sz="4" w:space="0" w:color="auto"/>
              <w:right w:val="single" w:sz="4" w:space="0" w:color="auto"/>
            </w:tcBorders>
            <w:noWrap/>
            <w:vAlign w:val="bottom"/>
            <w:hideMark/>
          </w:tcPr>
          <w:p w14:paraId="46BC91DE"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150,0</w:t>
            </w:r>
          </w:p>
        </w:tc>
        <w:tc>
          <w:tcPr>
            <w:tcW w:w="1140" w:type="dxa"/>
            <w:tcBorders>
              <w:top w:val="nil"/>
              <w:left w:val="nil"/>
              <w:bottom w:val="single" w:sz="4" w:space="0" w:color="auto"/>
              <w:right w:val="single" w:sz="4" w:space="0" w:color="auto"/>
            </w:tcBorders>
            <w:vAlign w:val="center"/>
            <w:hideMark/>
          </w:tcPr>
          <w:p w14:paraId="4B34CB5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150,0</w:t>
            </w:r>
          </w:p>
        </w:tc>
        <w:tc>
          <w:tcPr>
            <w:tcW w:w="960" w:type="dxa"/>
            <w:tcBorders>
              <w:top w:val="nil"/>
              <w:left w:val="nil"/>
              <w:bottom w:val="single" w:sz="4" w:space="0" w:color="auto"/>
              <w:right w:val="single" w:sz="4" w:space="0" w:color="auto"/>
            </w:tcBorders>
            <w:shd w:val="clear" w:color="000000" w:fill="FFFFFF"/>
            <w:noWrap/>
            <w:vAlign w:val="center"/>
            <w:hideMark/>
          </w:tcPr>
          <w:p w14:paraId="43698C57"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4339C73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1A9D3CA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121,0 </w:t>
            </w:r>
          </w:p>
        </w:tc>
      </w:tr>
      <w:tr w:rsidR="003249A8" w:rsidRPr="003249A8" w14:paraId="664CB125"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3DD59DE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17</w:t>
            </w:r>
          </w:p>
        </w:tc>
        <w:tc>
          <w:tcPr>
            <w:tcW w:w="1020" w:type="dxa"/>
            <w:tcBorders>
              <w:top w:val="nil"/>
              <w:left w:val="nil"/>
              <w:bottom w:val="single" w:sz="4" w:space="0" w:color="auto"/>
              <w:right w:val="single" w:sz="4" w:space="0" w:color="auto"/>
            </w:tcBorders>
            <w:noWrap/>
            <w:vAlign w:val="center"/>
            <w:hideMark/>
          </w:tcPr>
          <w:p w14:paraId="4717F725" w14:textId="77777777" w:rsidR="003249A8" w:rsidRPr="003249A8" w:rsidRDefault="003249A8" w:rsidP="003249A8">
            <w:pPr>
              <w:jc w:val="right"/>
              <w:rPr>
                <w:rFonts w:cs="Times New Roman"/>
                <w:sz w:val="28"/>
                <w:szCs w:val="28"/>
              </w:rPr>
            </w:pPr>
            <w:r w:rsidRPr="003249A8">
              <w:rPr>
                <w:rFonts w:cs="Times New Roman"/>
                <w:sz w:val="28"/>
                <w:szCs w:val="28"/>
              </w:rPr>
              <w:t>LK17</w:t>
            </w:r>
          </w:p>
        </w:tc>
        <w:tc>
          <w:tcPr>
            <w:tcW w:w="1365" w:type="dxa"/>
            <w:tcBorders>
              <w:top w:val="nil"/>
              <w:left w:val="nil"/>
              <w:bottom w:val="single" w:sz="4" w:space="0" w:color="auto"/>
              <w:right w:val="single" w:sz="4" w:space="0" w:color="auto"/>
            </w:tcBorders>
            <w:noWrap/>
            <w:vAlign w:val="center"/>
            <w:hideMark/>
          </w:tcPr>
          <w:p w14:paraId="7D7117CF" w14:textId="77777777" w:rsidR="003249A8" w:rsidRPr="003249A8" w:rsidRDefault="003249A8" w:rsidP="003249A8">
            <w:pPr>
              <w:jc w:val="right"/>
              <w:rPr>
                <w:rFonts w:cs="Times New Roman"/>
                <w:sz w:val="28"/>
                <w:szCs w:val="28"/>
              </w:rPr>
            </w:pPr>
            <w:r w:rsidRPr="003249A8">
              <w:rPr>
                <w:rFonts w:cs="Times New Roman"/>
                <w:sz w:val="28"/>
                <w:szCs w:val="28"/>
              </w:rPr>
              <w:t>1156651</w:t>
            </w:r>
          </w:p>
        </w:tc>
        <w:tc>
          <w:tcPr>
            <w:tcW w:w="1175" w:type="dxa"/>
            <w:tcBorders>
              <w:top w:val="nil"/>
              <w:left w:val="nil"/>
              <w:bottom w:val="single" w:sz="4" w:space="0" w:color="auto"/>
              <w:right w:val="single" w:sz="4" w:space="0" w:color="auto"/>
            </w:tcBorders>
            <w:noWrap/>
            <w:vAlign w:val="center"/>
            <w:hideMark/>
          </w:tcPr>
          <w:p w14:paraId="76AB6A70" w14:textId="77777777" w:rsidR="003249A8" w:rsidRPr="003249A8" w:rsidRDefault="003249A8" w:rsidP="003249A8">
            <w:pPr>
              <w:jc w:val="right"/>
              <w:rPr>
                <w:rFonts w:cs="Times New Roman"/>
                <w:sz w:val="28"/>
                <w:szCs w:val="28"/>
              </w:rPr>
            </w:pPr>
            <w:r w:rsidRPr="003249A8">
              <w:rPr>
                <w:rFonts w:cs="Times New Roman"/>
                <w:sz w:val="28"/>
                <w:szCs w:val="28"/>
              </w:rPr>
              <w:t>523003</w:t>
            </w:r>
          </w:p>
        </w:tc>
        <w:tc>
          <w:tcPr>
            <w:tcW w:w="1140" w:type="dxa"/>
            <w:tcBorders>
              <w:top w:val="nil"/>
              <w:left w:val="nil"/>
              <w:bottom w:val="single" w:sz="4" w:space="0" w:color="auto"/>
              <w:right w:val="single" w:sz="4" w:space="0" w:color="auto"/>
            </w:tcBorders>
            <w:noWrap/>
            <w:vAlign w:val="bottom"/>
            <w:hideMark/>
          </w:tcPr>
          <w:p w14:paraId="291F4FD6"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70,0</w:t>
            </w:r>
          </w:p>
        </w:tc>
        <w:tc>
          <w:tcPr>
            <w:tcW w:w="1140" w:type="dxa"/>
            <w:tcBorders>
              <w:top w:val="nil"/>
              <w:left w:val="nil"/>
              <w:bottom w:val="single" w:sz="4" w:space="0" w:color="auto"/>
              <w:right w:val="single" w:sz="4" w:space="0" w:color="auto"/>
            </w:tcBorders>
            <w:vAlign w:val="center"/>
            <w:hideMark/>
          </w:tcPr>
          <w:p w14:paraId="3146960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70,0</w:t>
            </w:r>
          </w:p>
        </w:tc>
        <w:tc>
          <w:tcPr>
            <w:tcW w:w="960" w:type="dxa"/>
            <w:tcBorders>
              <w:top w:val="nil"/>
              <w:left w:val="nil"/>
              <w:bottom w:val="single" w:sz="4" w:space="0" w:color="auto"/>
              <w:right w:val="single" w:sz="4" w:space="0" w:color="auto"/>
            </w:tcBorders>
            <w:shd w:val="clear" w:color="000000" w:fill="FFFFFF"/>
            <w:noWrap/>
            <w:vAlign w:val="center"/>
            <w:hideMark/>
          </w:tcPr>
          <w:p w14:paraId="7BF6DA8A"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482AE954"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3146057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39,0 </w:t>
            </w:r>
          </w:p>
        </w:tc>
      </w:tr>
      <w:tr w:rsidR="003249A8" w:rsidRPr="003249A8" w14:paraId="3572290E"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2734CF8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18</w:t>
            </w:r>
          </w:p>
        </w:tc>
        <w:tc>
          <w:tcPr>
            <w:tcW w:w="1020" w:type="dxa"/>
            <w:tcBorders>
              <w:top w:val="nil"/>
              <w:left w:val="nil"/>
              <w:bottom w:val="single" w:sz="4" w:space="0" w:color="auto"/>
              <w:right w:val="single" w:sz="4" w:space="0" w:color="auto"/>
            </w:tcBorders>
            <w:noWrap/>
            <w:vAlign w:val="center"/>
            <w:hideMark/>
          </w:tcPr>
          <w:p w14:paraId="30095364" w14:textId="77777777" w:rsidR="003249A8" w:rsidRPr="003249A8" w:rsidRDefault="003249A8" w:rsidP="003249A8">
            <w:pPr>
              <w:jc w:val="right"/>
              <w:rPr>
                <w:rFonts w:cs="Times New Roman"/>
                <w:sz w:val="28"/>
                <w:szCs w:val="28"/>
              </w:rPr>
            </w:pPr>
            <w:r w:rsidRPr="003249A8">
              <w:rPr>
                <w:rFonts w:cs="Times New Roman"/>
                <w:sz w:val="28"/>
                <w:szCs w:val="28"/>
              </w:rPr>
              <w:t>LK18</w:t>
            </w:r>
          </w:p>
        </w:tc>
        <w:tc>
          <w:tcPr>
            <w:tcW w:w="1365" w:type="dxa"/>
            <w:tcBorders>
              <w:top w:val="nil"/>
              <w:left w:val="nil"/>
              <w:bottom w:val="single" w:sz="4" w:space="0" w:color="auto"/>
              <w:right w:val="single" w:sz="4" w:space="0" w:color="auto"/>
            </w:tcBorders>
            <w:noWrap/>
            <w:vAlign w:val="center"/>
            <w:hideMark/>
          </w:tcPr>
          <w:p w14:paraId="70D100C3" w14:textId="77777777" w:rsidR="003249A8" w:rsidRPr="003249A8" w:rsidRDefault="003249A8" w:rsidP="003249A8">
            <w:pPr>
              <w:jc w:val="right"/>
              <w:rPr>
                <w:rFonts w:cs="Times New Roman"/>
                <w:sz w:val="28"/>
                <w:szCs w:val="28"/>
              </w:rPr>
            </w:pPr>
            <w:r w:rsidRPr="003249A8">
              <w:rPr>
                <w:rFonts w:cs="Times New Roman"/>
                <w:sz w:val="28"/>
                <w:szCs w:val="28"/>
              </w:rPr>
              <w:t>1156651</w:t>
            </w:r>
          </w:p>
        </w:tc>
        <w:tc>
          <w:tcPr>
            <w:tcW w:w="1175" w:type="dxa"/>
            <w:tcBorders>
              <w:top w:val="nil"/>
              <w:left w:val="nil"/>
              <w:bottom w:val="single" w:sz="4" w:space="0" w:color="auto"/>
              <w:right w:val="single" w:sz="4" w:space="0" w:color="auto"/>
            </w:tcBorders>
            <w:noWrap/>
            <w:vAlign w:val="center"/>
            <w:hideMark/>
          </w:tcPr>
          <w:p w14:paraId="1D172616" w14:textId="77777777" w:rsidR="003249A8" w:rsidRPr="003249A8" w:rsidRDefault="003249A8" w:rsidP="003249A8">
            <w:pPr>
              <w:jc w:val="right"/>
              <w:rPr>
                <w:rFonts w:cs="Times New Roman"/>
                <w:sz w:val="28"/>
                <w:szCs w:val="28"/>
              </w:rPr>
            </w:pPr>
            <w:r w:rsidRPr="003249A8">
              <w:rPr>
                <w:rFonts w:cs="Times New Roman"/>
                <w:sz w:val="28"/>
                <w:szCs w:val="28"/>
              </w:rPr>
              <w:t>523203</w:t>
            </w:r>
          </w:p>
        </w:tc>
        <w:tc>
          <w:tcPr>
            <w:tcW w:w="1140" w:type="dxa"/>
            <w:tcBorders>
              <w:top w:val="nil"/>
              <w:left w:val="nil"/>
              <w:bottom w:val="single" w:sz="4" w:space="0" w:color="auto"/>
              <w:right w:val="single" w:sz="4" w:space="0" w:color="auto"/>
            </w:tcBorders>
            <w:noWrap/>
            <w:vAlign w:val="bottom"/>
            <w:hideMark/>
          </w:tcPr>
          <w:p w14:paraId="1C1CED8A"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25,0</w:t>
            </w:r>
          </w:p>
        </w:tc>
        <w:tc>
          <w:tcPr>
            <w:tcW w:w="1140" w:type="dxa"/>
            <w:tcBorders>
              <w:top w:val="nil"/>
              <w:left w:val="nil"/>
              <w:bottom w:val="single" w:sz="4" w:space="0" w:color="auto"/>
              <w:right w:val="single" w:sz="4" w:space="0" w:color="auto"/>
            </w:tcBorders>
            <w:vAlign w:val="center"/>
            <w:hideMark/>
          </w:tcPr>
          <w:p w14:paraId="1CD18EE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25,0</w:t>
            </w:r>
          </w:p>
        </w:tc>
        <w:tc>
          <w:tcPr>
            <w:tcW w:w="960" w:type="dxa"/>
            <w:tcBorders>
              <w:top w:val="nil"/>
              <w:left w:val="nil"/>
              <w:bottom w:val="single" w:sz="4" w:space="0" w:color="auto"/>
              <w:right w:val="single" w:sz="4" w:space="0" w:color="auto"/>
            </w:tcBorders>
            <w:shd w:val="clear" w:color="000000" w:fill="FFFFFF"/>
            <w:noWrap/>
            <w:vAlign w:val="center"/>
            <w:hideMark/>
          </w:tcPr>
          <w:p w14:paraId="2E64814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8,0</w:t>
            </w:r>
          </w:p>
        </w:tc>
        <w:tc>
          <w:tcPr>
            <w:tcW w:w="1040" w:type="dxa"/>
            <w:tcBorders>
              <w:top w:val="nil"/>
              <w:left w:val="nil"/>
              <w:bottom w:val="single" w:sz="4" w:space="0" w:color="auto"/>
              <w:right w:val="single" w:sz="4" w:space="0" w:color="auto"/>
            </w:tcBorders>
            <w:shd w:val="clear" w:color="000000" w:fill="FFFFFF"/>
            <w:noWrap/>
            <w:vAlign w:val="center"/>
            <w:hideMark/>
          </w:tcPr>
          <w:p w14:paraId="60C115BA"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8,0</w:t>
            </w:r>
          </w:p>
        </w:tc>
        <w:tc>
          <w:tcPr>
            <w:tcW w:w="920" w:type="dxa"/>
            <w:tcBorders>
              <w:top w:val="nil"/>
              <w:left w:val="nil"/>
              <w:bottom w:val="single" w:sz="4" w:space="0" w:color="auto"/>
              <w:right w:val="single" w:sz="4" w:space="0" w:color="auto"/>
            </w:tcBorders>
            <w:noWrap/>
            <w:vAlign w:val="bottom"/>
            <w:hideMark/>
          </w:tcPr>
          <w:p w14:paraId="6A6B679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9,0 </w:t>
            </w:r>
          </w:p>
        </w:tc>
      </w:tr>
      <w:tr w:rsidR="003249A8" w:rsidRPr="003249A8" w14:paraId="2978C786"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779DDB1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19</w:t>
            </w:r>
          </w:p>
        </w:tc>
        <w:tc>
          <w:tcPr>
            <w:tcW w:w="1020" w:type="dxa"/>
            <w:tcBorders>
              <w:top w:val="nil"/>
              <w:left w:val="nil"/>
              <w:bottom w:val="single" w:sz="4" w:space="0" w:color="auto"/>
              <w:right w:val="single" w:sz="4" w:space="0" w:color="auto"/>
            </w:tcBorders>
            <w:noWrap/>
            <w:vAlign w:val="center"/>
            <w:hideMark/>
          </w:tcPr>
          <w:p w14:paraId="7DEA2B56" w14:textId="77777777" w:rsidR="003249A8" w:rsidRPr="003249A8" w:rsidRDefault="003249A8" w:rsidP="003249A8">
            <w:pPr>
              <w:jc w:val="right"/>
              <w:rPr>
                <w:rFonts w:cs="Times New Roman"/>
                <w:sz w:val="28"/>
                <w:szCs w:val="28"/>
              </w:rPr>
            </w:pPr>
            <w:r w:rsidRPr="003249A8">
              <w:rPr>
                <w:rFonts w:cs="Times New Roman"/>
                <w:sz w:val="28"/>
                <w:szCs w:val="28"/>
              </w:rPr>
              <w:t>LK19</w:t>
            </w:r>
          </w:p>
        </w:tc>
        <w:tc>
          <w:tcPr>
            <w:tcW w:w="1365" w:type="dxa"/>
            <w:tcBorders>
              <w:top w:val="nil"/>
              <w:left w:val="nil"/>
              <w:bottom w:val="single" w:sz="4" w:space="0" w:color="auto"/>
              <w:right w:val="single" w:sz="4" w:space="0" w:color="auto"/>
            </w:tcBorders>
            <w:noWrap/>
            <w:vAlign w:val="center"/>
            <w:hideMark/>
          </w:tcPr>
          <w:p w14:paraId="1B8D6E5E" w14:textId="77777777" w:rsidR="003249A8" w:rsidRPr="003249A8" w:rsidRDefault="003249A8" w:rsidP="003249A8">
            <w:pPr>
              <w:jc w:val="right"/>
              <w:rPr>
                <w:rFonts w:cs="Times New Roman"/>
                <w:sz w:val="28"/>
                <w:szCs w:val="28"/>
              </w:rPr>
            </w:pPr>
            <w:r w:rsidRPr="003249A8">
              <w:rPr>
                <w:rFonts w:cs="Times New Roman"/>
                <w:sz w:val="28"/>
                <w:szCs w:val="28"/>
              </w:rPr>
              <w:t>1156451</w:t>
            </w:r>
          </w:p>
        </w:tc>
        <w:tc>
          <w:tcPr>
            <w:tcW w:w="1175" w:type="dxa"/>
            <w:tcBorders>
              <w:top w:val="nil"/>
              <w:left w:val="nil"/>
              <w:bottom w:val="single" w:sz="4" w:space="0" w:color="auto"/>
              <w:right w:val="single" w:sz="4" w:space="0" w:color="auto"/>
            </w:tcBorders>
            <w:noWrap/>
            <w:vAlign w:val="center"/>
            <w:hideMark/>
          </w:tcPr>
          <w:p w14:paraId="1BCFC3D3" w14:textId="77777777" w:rsidR="003249A8" w:rsidRPr="003249A8" w:rsidRDefault="003249A8" w:rsidP="003249A8">
            <w:pPr>
              <w:jc w:val="right"/>
              <w:rPr>
                <w:rFonts w:cs="Times New Roman"/>
                <w:sz w:val="28"/>
                <w:szCs w:val="28"/>
              </w:rPr>
            </w:pPr>
            <w:r w:rsidRPr="003249A8">
              <w:rPr>
                <w:rFonts w:cs="Times New Roman"/>
                <w:sz w:val="28"/>
                <w:szCs w:val="28"/>
              </w:rPr>
              <w:t>521603</w:t>
            </w:r>
          </w:p>
        </w:tc>
        <w:tc>
          <w:tcPr>
            <w:tcW w:w="1140" w:type="dxa"/>
            <w:tcBorders>
              <w:top w:val="nil"/>
              <w:left w:val="nil"/>
              <w:bottom w:val="single" w:sz="4" w:space="0" w:color="auto"/>
              <w:right w:val="single" w:sz="4" w:space="0" w:color="auto"/>
            </w:tcBorders>
            <w:noWrap/>
            <w:vAlign w:val="bottom"/>
            <w:hideMark/>
          </w:tcPr>
          <w:p w14:paraId="0C98278F"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35,0</w:t>
            </w:r>
          </w:p>
        </w:tc>
        <w:tc>
          <w:tcPr>
            <w:tcW w:w="1140" w:type="dxa"/>
            <w:tcBorders>
              <w:top w:val="nil"/>
              <w:left w:val="nil"/>
              <w:bottom w:val="single" w:sz="4" w:space="0" w:color="auto"/>
              <w:right w:val="single" w:sz="4" w:space="0" w:color="auto"/>
            </w:tcBorders>
            <w:vAlign w:val="center"/>
            <w:hideMark/>
          </w:tcPr>
          <w:p w14:paraId="44324B6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35,0</w:t>
            </w:r>
          </w:p>
        </w:tc>
        <w:tc>
          <w:tcPr>
            <w:tcW w:w="960" w:type="dxa"/>
            <w:tcBorders>
              <w:top w:val="nil"/>
              <w:left w:val="nil"/>
              <w:bottom w:val="single" w:sz="4" w:space="0" w:color="auto"/>
              <w:right w:val="single" w:sz="4" w:space="0" w:color="auto"/>
            </w:tcBorders>
            <w:shd w:val="clear" w:color="000000" w:fill="FFFFFF"/>
            <w:noWrap/>
            <w:vAlign w:val="center"/>
            <w:hideMark/>
          </w:tcPr>
          <w:p w14:paraId="58828514"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9,5</w:t>
            </w:r>
          </w:p>
        </w:tc>
        <w:tc>
          <w:tcPr>
            <w:tcW w:w="1040" w:type="dxa"/>
            <w:tcBorders>
              <w:top w:val="nil"/>
              <w:left w:val="nil"/>
              <w:bottom w:val="single" w:sz="4" w:space="0" w:color="auto"/>
              <w:right w:val="single" w:sz="4" w:space="0" w:color="auto"/>
            </w:tcBorders>
            <w:shd w:val="clear" w:color="000000" w:fill="FFFFFF"/>
            <w:noWrap/>
            <w:vAlign w:val="center"/>
            <w:hideMark/>
          </w:tcPr>
          <w:p w14:paraId="22383CF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10,0</w:t>
            </w:r>
          </w:p>
        </w:tc>
        <w:tc>
          <w:tcPr>
            <w:tcW w:w="920" w:type="dxa"/>
            <w:tcBorders>
              <w:top w:val="nil"/>
              <w:left w:val="nil"/>
              <w:bottom w:val="single" w:sz="4" w:space="0" w:color="auto"/>
              <w:right w:val="single" w:sz="4" w:space="0" w:color="auto"/>
            </w:tcBorders>
            <w:noWrap/>
            <w:vAlign w:val="bottom"/>
            <w:hideMark/>
          </w:tcPr>
          <w:p w14:paraId="62887EE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15,5 </w:t>
            </w:r>
          </w:p>
        </w:tc>
      </w:tr>
      <w:tr w:rsidR="003249A8" w:rsidRPr="003249A8" w14:paraId="2BAD0196"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198B193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20</w:t>
            </w:r>
          </w:p>
        </w:tc>
        <w:tc>
          <w:tcPr>
            <w:tcW w:w="1020" w:type="dxa"/>
            <w:tcBorders>
              <w:top w:val="nil"/>
              <w:left w:val="nil"/>
              <w:bottom w:val="single" w:sz="4" w:space="0" w:color="auto"/>
              <w:right w:val="single" w:sz="4" w:space="0" w:color="auto"/>
            </w:tcBorders>
            <w:noWrap/>
            <w:vAlign w:val="center"/>
            <w:hideMark/>
          </w:tcPr>
          <w:p w14:paraId="08538CBB" w14:textId="77777777" w:rsidR="003249A8" w:rsidRPr="003249A8" w:rsidRDefault="003249A8" w:rsidP="003249A8">
            <w:pPr>
              <w:jc w:val="right"/>
              <w:rPr>
                <w:rFonts w:cs="Times New Roman"/>
                <w:sz w:val="28"/>
                <w:szCs w:val="28"/>
              </w:rPr>
            </w:pPr>
            <w:r w:rsidRPr="003249A8">
              <w:rPr>
                <w:rFonts w:cs="Times New Roman"/>
                <w:sz w:val="28"/>
                <w:szCs w:val="28"/>
              </w:rPr>
              <w:t>LK20</w:t>
            </w:r>
          </w:p>
        </w:tc>
        <w:tc>
          <w:tcPr>
            <w:tcW w:w="1365" w:type="dxa"/>
            <w:tcBorders>
              <w:top w:val="nil"/>
              <w:left w:val="nil"/>
              <w:bottom w:val="single" w:sz="4" w:space="0" w:color="auto"/>
              <w:right w:val="single" w:sz="4" w:space="0" w:color="auto"/>
            </w:tcBorders>
            <w:noWrap/>
            <w:vAlign w:val="center"/>
            <w:hideMark/>
          </w:tcPr>
          <w:p w14:paraId="084AA06D" w14:textId="77777777" w:rsidR="003249A8" w:rsidRPr="003249A8" w:rsidRDefault="003249A8" w:rsidP="003249A8">
            <w:pPr>
              <w:jc w:val="right"/>
              <w:rPr>
                <w:rFonts w:cs="Times New Roman"/>
                <w:sz w:val="28"/>
                <w:szCs w:val="28"/>
              </w:rPr>
            </w:pPr>
            <w:r w:rsidRPr="003249A8">
              <w:rPr>
                <w:rFonts w:cs="Times New Roman"/>
                <w:sz w:val="28"/>
                <w:szCs w:val="28"/>
              </w:rPr>
              <w:t>1156451</w:t>
            </w:r>
          </w:p>
        </w:tc>
        <w:tc>
          <w:tcPr>
            <w:tcW w:w="1175" w:type="dxa"/>
            <w:tcBorders>
              <w:top w:val="nil"/>
              <w:left w:val="nil"/>
              <w:bottom w:val="single" w:sz="4" w:space="0" w:color="auto"/>
              <w:right w:val="single" w:sz="4" w:space="0" w:color="auto"/>
            </w:tcBorders>
            <w:noWrap/>
            <w:vAlign w:val="center"/>
            <w:hideMark/>
          </w:tcPr>
          <w:p w14:paraId="31F93BCF" w14:textId="77777777" w:rsidR="003249A8" w:rsidRPr="003249A8" w:rsidRDefault="003249A8" w:rsidP="003249A8">
            <w:pPr>
              <w:jc w:val="right"/>
              <w:rPr>
                <w:rFonts w:cs="Times New Roman"/>
                <w:sz w:val="28"/>
                <w:szCs w:val="28"/>
              </w:rPr>
            </w:pPr>
            <w:r w:rsidRPr="003249A8">
              <w:rPr>
                <w:rFonts w:cs="Times New Roman"/>
                <w:sz w:val="28"/>
                <w:szCs w:val="28"/>
              </w:rPr>
              <w:t>521803</w:t>
            </w:r>
          </w:p>
        </w:tc>
        <w:tc>
          <w:tcPr>
            <w:tcW w:w="1140" w:type="dxa"/>
            <w:tcBorders>
              <w:top w:val="nil"/>
              <w:left w:val="nil"/>
              <w:bottom w:val="single" w:sz="4" w:space="0" w:color="auto"/>
              <w:right w:val="single" w:sz="4" w:space="0" w:color="auto"/>
            </w:tcBorders>
            <w:noWrap/>
            <w:vAlign w:val="bottom"/>
            <w:hideMark/>
          </w:tcPr>
          <w:p w14:paraId="41782F3E"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90,0</w:t>
            </w:r>
          </w:p>
        </w:tc>
        <w:tc>
          <w:tcPr>
            <w:tcW w:w="1140" w:type="dxa"/>
            <w:tcBorders>
              <w:top w:val="nil"/>
              <w:left w:val="nil"/>
              <w:bottom w:val="single" w:sz="4" w:space="0" w:color="auto"/>
              <w:right w:val="single" w:sz="4" w:space="0" w:color="auto"/>
            </w:tcBorders>
            <w:vAlign w:val="center"/>
            <w:hideMark/>
          </w:tcPr>
          <w:p w14:paraId="3AB93C7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90,0</w:t>
            </w:r>
          </w:p>
        </w:tc>
        <w:tc>
          <w:tcPr>
            <w:tcW w:w="960" w:type="dxa"/>
            <w:tcBorders>
              <w:top w:val="nil"/>
              <w:left w:val="nil"/>
              <w:bottom w:val="single" w:sz="4" w:space="0" w:color="auto"/>
              <w:right w:val="single" w:sz="4" w:space="0" w:color="auto"/>
            </w:tcBorders>
            <w:shd w:val="clear" w:color="000000" w:fill="FFFFFF"/>
            <w:noWrap/>
            <w:vAlign w:val="center"/>
            <w:hideMark/>
          </w:tcPr>
          <w:p w14:paraId="6F5133A9"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1937CE76"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0CF8464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60,0 </w:t>
            </w:r>
          </w:p>
        </w:tc>
      </w:tr>
      <w:tr w:rsidR="003249A8" w:rsidRPr="003249A8" w14:paraId="7C96652D"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2722B1A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21</w:t>
            </w:r>
          </w:p>
        </w:tc>
        <w:tc>
          <w:tcPr>
            <w:tcW w:w="1020" w:type="dxa"/>
            <w:tcBorders>
              <w:top w:val="nil"/>
              <w:left w:val="nil"/>
              <w:bottom w:val="single" w:sz="4" w:space="0" w:color="auto"/>
              <w:right w:val="single" w:sz="4" w:space="0" w:color="auto"/>
            </w:tcBorders>
            <w:noWrap/>
            <w:vAlign w:val="center"/>
            <w:hideMark/>
          </w:tcPr>
          <w:p w14:paraId="79055B08" w14:textId="77777777" w:rsidR="003249A8" w:rsidRPr="003249A8" w:rsidRDefault="003249A8" w:rsidP="003249A8">
            <w:pPr>
              <w:jc w:val="right"/>
              <w:rPr>
                <w:rFonts w:cs="Times New Roman"/>
                <w:sz w:val="28"/>
                <w:szCs w:val="28"/>
              </w:rPr>
            </w:pPr>
            <w:r w:rsidRPr="003249A8">
              <w:rPr>
                <w:rFonts w:cs="Times New Roman"/>
                <w:sz w:val="28"/>
                <w:szCs w:val="28"/>
              </w:rPr>
              <w:t>LK21</w:t>
            </w:r>
          </w:p>
        </w:tc>
        <w:tc>
          <w:tcPr>
            <w:tcW w:w="1365" w:type="dxa"/>
            <w:tcBorders>
              <w:top w:val="nil"/>
              <w:left w:val="nil"/>
              <w:bottom w:val="single" w:sz="4" w:space="0" w:color="auto"/>
              <w:right w:val="single" w:sz="4" w:space="0" w:color="auto"/>
            </w:tcBorders>
            <w:noWrap/>
            <w:vAlign w:val="center"/>
            <w:hideMark/>
          </w:tcPr>
          <w:p w14:paraId="5D82312C" w14:textId="77777777" w:rsidR="003249A8" w:rsidRPr="003249A8" w:rsidRDefault="003249A8" w:rsidP="003249A8">
            <w:pPr>
              <w:jc w:val="right"/>
              <w:rPr>
                <w:rFonts w:cs="Times New Roman"/>
                <w:sz w:val="28"/>
                <w:szCs w:val="28"/>
              </w:rPr>
            </w:pPr>
            <w:r w:rsidRPr="003249A8">
              <w:rPr>
                <w:rFonts w:cs="Times New Roman"/>
                <w:sz w:val="28"/>
                <w:szCs w:val="28"/>
              </w:rPr>
              <w:t>1156451</w:t>
            </w:r>
          </w:p>
        </w:tc>
        <w:tc>
          <w:tcPr>
            <w:tcW w:w="1175" w:type="dxa"/>
            <w:tcBorders>
              <w:top w:val="nil"/>
              <w:left w:val="nil"/>
              <w:bottom w:val="single" w:sz="4" w:space="0" w:color="auto"/>
              <w:right w:val="single" w:sz="4" w:space="0" w:color="auto"/>
            </w:tcBorders>
            <w:noWrap/>
            <w:vAlign w:val="center"/>
            <w:hideMark/>
          </w:tcPr>
          <w:p w14:paraId="66A55B25" w14:textId="77777777" w:rsidR="003249A8" w:rsidRPr="003249A8" w:rsidRDefault="003249A8" w:rsidP="003249A8">
            <w:pPr>
              <w:jc w:val="right"/>
              <w:rPr>
                <w:rFonts w:cs="Times New Roman"/>
                <w:sz w:val="28"/>
                <w:szCs w:val="28"/>
              </w:rPr>
            </w:pPr>
            <w:r w:rsidRPr="003249A8">
              <w:rPr>
                <w:rFonts w:cs="Times New Roman"/>
                <w:sz w:val="28"/>
                <w:szCs w:val="28"/>
              </w:rPr>
              <w:t>522003</w:t>
            </w:r>
          </w:p>
        </w:tc>
        <w:tc>
          <w:tcPr>
            <w:tcW w:w="1140" w:type="dxa"/>
            <w:tcBorders>
              <w:top w:val="nil"/>
              <w:left w:val="nil"/>
              <w:bottom w:val="single" w:sz="4" w:space="0" w:color="auto"/>
              <w:right w:val="single" w:sz="4" w:space="0" w:color="auto"/>
            </w:tcBorders>
            <w:noWrap/>
            <w:vAlign w:val="bottom"/>
            <w:hideMark/>
          </w:tcPr>
          <w:p w14:paraId="70A68570"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150,0</w:t>
            </w:r>
          </w:p>
        </w:tc>
        <w:tc>
          <w:tcPr>
            <w:tcW w:w="1140" w:type="dxa"/>
            <w:tcBorders>
              <w:top w:val="nil"/>
              <w:left w:val="nil"/>
              <w:bottom w:val="single" w:sz="4" w:space="0" w:color="auto"/>
              <w:right w:val="single" w:sz="4" w:space="0" w:color="auto"/>
            </w:tcBorders>
            <w:vAlign w:val="center"/>
            <w:hideMark/>
          </w:tcPr>
          <w:p w14:paraId="3F5A023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150,0</w:t>
            </w:r>
          </w:p>
        </w:tc>
        <w:tc>
          <w:tcPr>
            <w:tcW w:w="960" w:type="dxa"/>
            <w:tcBorders>
              <w:top w:val="nil"/>
              <w:left w:val="nil"/>
              <w:bottom w:val="single" w:sz="4" w:space="0" w:color="auto"/>
              <w:right w:val="single" w:sz="4" w:space="0" w:color="auto"/>
            </w:tcBorders>
            <w:shd w:val="clear" w:color="000000" w:fill="FFFFFF"/>
            <w:noWrap/>
            <w:vAlign w:val="center"/>
            <w:hideMark/>
          </w:tcPr>
          <w:p w14:paraId="7B13BA7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3EE45F5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5A29470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119,0 </w:t>
            </w:r>
          </w:p>
        </w:tc>
      </w:tr>
      <w:tr w:rsidR="003249A8" w:rsidRPr="003249A8" w14:paraId="3E626096"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30B471C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22</w:t>
            </w:r>
          </w:p>
        </w:tc>
        <w:tc>
          <w:tcPr>
            <w:tcW w:w="1020" w:type="dxa"/>
            <w:tcBorders>
              <w:top w:val="nil"/>
              <w:left w:val="nil"/>
              <w:bottom w:val="single" w:sz="4" w:space="0" w:color="auto"/>
              <w:right w:val="single" w:sz="4" w:space="0" w:color="auto"/>
            </w:tcBorders>
            <w:noWrap/>
            <w:vAlign w:val="center"/>
            <w:hideMark/>
          </w:tcPr>
          <w:p w14:paraId="157E8218" w14:textId="77777777" w:rsidR="003249A8" w:rsidRPr="003249A8" w:rsidRDefault="003249A8" w:rsidP="003249A8">
            <w:pPr>
              <w:jc w:val="right"/>
              <w:rPr>
                <w:rFonts w:cs="Times New Roman"/>
                <w:sz w:val="28"/>
                <w:szCs w:val="28"/>
              </w:rPr>
            </w:pPr>
            <w:r w:rsidRPr="003249A8">
              <w:rPr>
                <w:rFonts w:cs="Times New Roman"/>
                <w:sz w:val="28"/>
                <w:szCs w:val="28"/>
              </w:rPr>
              <w:t>LK22</w:t>
            </w:r>
          </w:p>
        </w:tc>
        <w:tc>
          <w:tcPr>
            <w:tcW w:w="1365" w:type="dxa"/>
            <w:tcBorders>
              <w:top w:val="nil"/>
              <w:left w:val="nil"/>
              <w:bottom w:val="single" w:sz="4" w:space="0" w:color="auto"/>
              <w:right w:val="single" w:sz="4" w:space="0" w:color="auto"/>
            </w:tcBorders>
            <w:noWrap/>
            <w:vAlign w:val="center"/>
            <w:hideMark/>
          </w:tcPr>
          <w:p w14:paraId="3151842C" w14:textId="77777777" w:rsidR="003249A8" w:rsidRPr="003249A8" w:rsidRDefault="003249A8" w:rsidP="003249A8">
            <w:pPr>
              <w:jc w:val="right"/>
              <w:rPr>
                <w:rFonts w:cs="Times New Roman"/>
                <w:sz w:val="28"/>
                <w:szCs w:val="28"/>
              </w:rPr>
            </w:pPr>
            <w:r w:rsidRPr="003249A8">
              <w:rPr>
                <w:rFonts w:cs="Times New Roman"/>
                <w:sz w:val="28"/>
                <w:szCs w:val="28"/>
              </w:rPr>
              <w:t>1156451</w:t>
            </w:r>
          </w:p>
        </w:tc>
        <w:tc>
          <w:tcPr>
            <w:tcW w:w="1175" w:type="dxa"/>
            <w:tcBorders>
              <w:top w:val="nil"/>
              <w:left w:val="nil"/>
              <w:bottom w:val="single" w:sz="4" w:space="0" w:color="auto"/>
              <w:right w:val="single" w:sz="4" w:space="0" w:color="auto"/>
            </w:tcBorders>
            <w:noWrap/>
            <w:vAlign w:val="center"/>
            <w:hideMark/>
          </w:tcPr>
          <w:p w14:paraId="1F486154" w14:textId="77777777" w:rsidR="003249A8" w:rsidRPr="003249A8" w:rsidRDefault="003249A8" w:rsidP="003249A8">
            <w:pPr>
              <w:jc w:val="right"/>
              <w:rPr>
                <w:rFonts w:cs="Times New Roman"/>
                <w:sz w:val="28"/>
                <w:szCs w:val="28"/>
              </w:rPr>
            </w:pPr>
            <w:r w:rsidRPr="003249A8">
              <w:rPr>
                <w:rFonts w:cs="Times New Roman"/>
                <w:sz w:val="28"/>
                <w:szCs w:val="28"/>
              </w:rPr>
              <w:t>522203</w:t>
            </w:r>
          </w:p>
        </w:tc>
        <w:tc>
          <w:tcPr>
            <w:tcW w:w="1140" w:type="dxa"/>
            <w:tcBorders>
              <w:top w:val="nil"/>
              <w:left w:val="nil"/>
              <w:bottom w:val="single" w:sz="4" w:space="0" w:color="auto"/>
              <w:right w:val="single" w:sz="4" w:space="0" w:color="auto"/>
            </w:tcBorders>
            <w:noWrap/>
            <w:vAlign w:val="bottom"/>
            <w:hideMark/>
          </w:tcPr>
          <w:p w14:paraId="36CAA916"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220,0</w:t>
            </w:r>
          </w:p>
        </w:tc>
        <w:tc>
          <w:tcPr>
            <w:tcW w:w="1140" w:type="dxa"/>
            <w:tcBorders>
              <w:top w:val="nil"/>
              <w:left w:val="nil"/>
              <w:bottom w:val="single" w:sz="4" w:space="0" w:color="auto"/>
              <w:right w:val="single" w:sz="4" w:space="0" w:color="auto"/>
            </w:tcBorders>
            <w:vAlign w:val="center"/>
            <w:hideMark/>
          </w:tcPr>
          <w:p w14:paraId="17C5751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220,0</w:t>
            </w:r>
          </w:p>
        </w:tc>
        <w:tc>
          <w:tcPr>
            <w:tcW w:w="960" w:type="dxa"/>
            <w:tcBorders>
              <w:top w:val="nil"/>
              <w:left w:val="nil"/>
              <w:bottom w:val="single" w:sz="4" w:space="0" w:color="auto"/>
              <w:right w:val="single" w:sz="4" w:space="0" w:color="auto"/>
            </w:tcBorders>
            <w:shd w:val="clear" w:color="000000" w:fill="FFFFFF"/>
            <w:noWrap/>
            <w:vAlign w:val="center"/>
            <w:hideMark/>
          </w:tcPr>
          <w:p w14:paraId="0D2A448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2994DAD2"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4E9B7EF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190,0 </w:t>
            </w:r>
          </w:p>
        </w:tc>
      </w:tr>
      <w:tr w:rsidR="003249A8" w:rsidRPr="003249A8" w14:paraId="2530F4BE"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5F201D5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23</w:t>
            </w:r>
          </w:p>
        </w:tc>
        <w:tc>
          <w:tcPr>
            <w:tcW w:w="1020" w:type="dxa"/>
            <w:tcBorders>
              <w:top w:val="nil"/>
              <w:left w:val="nil"/>
              <w:bottom w:val="single" w:sz="4" w:space="0" w:color="auto"/>
              <w:right w:val="single" w:sz="4" w:space="0" w:color="auto"/>
            </w:tcBorders>
            <w:noWrap/>
            <w:vAlign w:val="center"/>
            <w:hideMark/>
          </w:tcPr>
          <w:p w14:paraId="6E11FA40" w14:textId="77777777" w:rsidR="003249A8" w:rsidRPr="003249A8" w:rsidRDefault="003249A8" w:rsidP="003249A8">
            <w:pPr>
              <w:jc w:val="right"/>
              <w:rPr>
                <w:rFonts w:cs="Times New Roman"/>
                <w:sz w:val="28"/>
                <w:szCs w:val="28"/>
              </w:rPr>
            </w:pPr>
            <w:r w:rsidRPr="003249A8">
              <w:rPr>
                <w:rFonts w:cs="Times New Roman"/>
                <w:sz w:val="28"/>
                <w:szCs w:val="28"/>
              </w:rPr>
              <w:t>LK23</w:t>
            </w:r>
          </w:p>
        </w:tc>
        <w:tc>
          <w:tcPr>
            <w:tcW w:w="1365" w:type="dxa"/>
            <w:tcBorders>
              <w:top w:val="nil"/>
              <w:left w:val="nil"/>
              <w:bottom w:val="single" w:sz="4" w:space="0" w:color="auto"/>
              <w:right w:val="single" w:sz="4" w:space="0" w:color="auto"/>
            </w:tcBorders>
            <w:noWrap/>
            <w:vAlign w:val="center"/>
            <w:hideMark/>
          </w:tcPr>
          <w:p w14:paraId="42BA682E" w14:textId="77777777" w:rsidR="003249A8" w:rsidRPr="003249A8" w:rsidRDefault="003249A8" w:rsidP="003249A8">
            <w:pPr>
              <w:jc w:val="right"/>
              <w:rPr>
                <w:rFonts w:cs="Times New Roman"/>
                <w:sz w:val="28"/>
                <w:szCs w:val="28"/>
              </w:rPr>
            </w:pPr>
            <w:r w:rsidRPr="003249A8">
              <w:rPr>
                <w:rFonts w:cs="Times New Roman"/>
                <w:sz w:val="28"/>
                <w:szCs w:val="28"/>
              </w:rPr>
              <w:t>1156451</w:t>
            </w:r>
          </w:p>
        </w:tc>
        <w:tc>
          <w:tcPr>
            <w:tcW w:w="1175" w:type="dxa"/>
            <w:tcBorders>
              <w:top w:val="nil"/>
              <w:left w:val="nil"/>
              <w:bottom w:val="single" w:sz="4" w:space="0" w:color="auto"/>
              <w:right w:val="single" w:sz="4" w:space="0" w:color="auto"/>
            </w:tcBorders>
            <w:noWrap/>
            <w:vAlign w:val="center"/>
            <w:hideMark/>
          </w:tcPr>
          <w:p w14:paraId="043B7B2A" w14:textId="77777777" w:rsidR="003249A8" w:rsidRPr="003249A8" w:rsidRDefault="003249A8" w:rsidP="003249A8">
            <w:pPr>
              <w:jc w:val="right"/>
              <w:rPr>
                <w:rFonts w:cs="Times New Roman"/>
                <w:sz w:val="28"/>
                <w:szCs w:val="28"/>
              </w:rPr>
            </w:pPr>
            <w:r w:rsidRPr="003249A8">
              <w:rPr>
                <w:rFonts w:cs="Times New Roman"/>
                <w:sz w:val="28"/>
                <w:szCs w:val="28"/>
              </w:rPr>
              <w:t>522403</w:t>
            </w:r>
          </w:p>
        </w:tc>
        <w:tc>
          <w:tcPr>
            <w:tcW w:w="1140" w:type="dxa"/>
            <w:tcBorders>
              <w:top w:val="nil"/>
              <w:left w:val="nil"/>
              <w:bottom w:val="single" w:sz="4" w:space="0" w:color="auto"/>
              <w:right w:val="single" w:sz="4" w:space="0" w:color="auto"/>
            </w:tcBorders>
            <w:noWrap/>
            <w:vAlign w:val="bottom"/>
            <w:hideMark/>
          </w:tcPr>
          <w:p w14:paraId="78F0B48D"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295,0</w:t>
            </w:r>
          </w:p>
        </w:tc>
        <w:tc>
          <w:tcPr>
            <w:tcW w:w="1140" w:type="dxa"/>
            <w:tcBorders>
              <w:top w:val="nil"/>
              <w:left w:val="nil"/>
              <w:bottom w:val="single" w:sz="4" w:space="0" w:color="auto"/>
              <w:right w:val="single" w:sz="4" w:space="0" w:color="auto"/>
            </w:tcBorders>
            <w:vAlign w:val="center"/>
            <w:hideMark/>
          </w:tcPr>
          <w:p w14:paraId="454B6B3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295,0</w:t>
            </w:r>
          </w:p>
        </w:tc>
        <w:tc>
          <w:tcPr>
            <w:tcW w:w="960" w:type="dxa"/>
            <w:tcBorders>
              <w:top w:val="nil"/>
              <w:left w:val="nil"/>
              <w:bottom w:val="single" w:sz="4" w:space="0" w:color="auto"/>
              <w:right w:val="single" w:sz="4" w:space="0" w:color="auto"/>
            </w:tcBorders>
            <w:shd w:val="clear" w:color="000000" w:fill="FFFFFF"/>
            <w:noWrap/>
            <w:vAlign w:val="center"/>
            <w:hideMark/>
          </w:tcPr>
          <w:p w14:paraId="795C659B"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68B2E298"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31ABC1A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264,0 </w:t>
            </w:r>
          </w:p>
        </w:tc>
      </w:tr>
      <w:tr w:rsidR="003249A8" w:rsidRPr="003249A8" w14:paraId="25770DDF"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6229E50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24</w:t>
            </w:r>
          </w:p>
        </w:tc>
        <w:tc>
          <w:tcPr>
            <w:tcW w:w="1020" w:type="dxa"/>
            <w:tcBorders>
              <w:top w:val="nil"/>
              <w:left w:val="nil"/>
              <w:bottom w:val="single" w:sz="4" w:space="0" w:color="auto"/>
              <w:right w:val="single" w:sz="4" w:space="0" w:color="auto"/>
            </w:tcBorders>
            <w:noWrap/>
            <w:vAlign w:val="center"/>
            <w:hideMark/>
          </w:tcPr>
          <w:p w14:paraId="7C442CBC" w14:textId="77777777" w:rsidR="003249A8" w:rsidRPr="003249A8" w:rsidRDefault="003249A8" w:rsidP="003249A8">
            <w:pPr>
              <w:jc w:val="right"/>
              <w:rPr>
                <w:rFonts w:cs="Times New Roman"/>
                <w:sz w:val="28"/>
                <w:szCs w:val="28"/>
              </w:rPr>
            </w:pPr>
            <w:r w:rsidRPr="003249A8">
              <w:rPr>
                <w:rFonts w:cs="Times New Roman"/>
                <w:sz w:val="28"/>
                <w:szCs w:val="28"/>
              </w:rPr>
              <w:t>LK24</w:t>
            </w:r>
          </w:p>
        </w:tc>
        <w:tc>
          <w:tcPr>
            <w:tcW w:w="1365" w:type="dxa"/>
            <w:tcBorders>
              <w:top w:val="nil"/>
              <w:left w:val="nil"/>
              <w:bottom w:val="single" w:sz="4" w:space="0" w:color="auto"/>
              <w:right w:val="single" w:sz="4" w:space="0" w:color="auto"/>
            </w:tcBorders>
            <w:noWrap/>
            <w:vAlign w:val="center"/>
            <w:hideMark/>
          </w:tcPr>
          <w:p w14:paraId="5E75176A" w14:textId="77777777" w:rsidR="003249A8" w:rsidRPr="003249A8" w:rsidRDefault="003249A8" w:rsidP="003249A8">
            <w:pPr>
              <w:jc w:val="right"/>
              <w:rPr>
                <w:rFonts w:cs="Times New Roman"/>
                <w:sz w:val="28"/>
                <w:szCs w:val="28"/>
              </w:rPr>
            </w:pPr>
            <w:r w:rsidRPr="003249A8">
              <w:rPr>
                <w:rFonts w:cs="Times New Roman"/>
                <w:sz w:val="28"/>
                <w:szCs w:val="28"/>
              </w:rPr>
              <w:t>1156451</w:t>
            </w:r>
          </w:p>
        </w:tc>
        <w:tc>
          <w:tcPr>
            <w:tcW w:w="1175" w:type="dxa"/>
            <w:tcBorders>
              <w:top w:val="nil"/>
              <w:left w:val="nil"/>
              <w:bottom w:val="single" w:sz="4" w:space="0" w:color="auto"/>
              <w:right w:val="single" w:sz="4" w:space="0" w:color="auto"/>
            </w:tcBorders>
            <w:noWrap/>
            <w:vAlign w:val="center"/>
            <w:hideMark/>
          </w:tcPr>
          <w:p w14:paraId="4D1025BC" w14:textId="77777777" w:rsidR="003249A8" w:rsidRPr="003249A8" w:rsidRDefault="003249A8" w:rsidP="003249A8">
            <w:pPr>
              <w:jc w:val="right"/>
              <w:rPr>
                <w:rFonts w:cs="Times New Roman"/>
                <w:sz w:val="28"/>
                <w:szCs w:val="28"/>
              </w:rPr>
            </w:pPr>
            <w:r w:rsidRPr="003249A8">
              <w:rPr>
                <w:rFonts w:cs="Times New Roman"/>
                <w:sz w:val="28"/>
                <w:szCs w:val="28"/>
              </w:rPr>
              <w:t>522603</w:t>
            </w:r>
          </w:p>
        </w:tc>
        <w:tc>
          <w:tcPr>
            <w:tcW w:w="1140" w:type="dxa"/>
            <w:tcBorders>
              <w:top w:val="nil"/>
              <w:left w:val="nil"/>
              <w:bottom w:val="single" w:sz="4" w:space="0" w:color="auto"/>
              <w:right w:val="single" w:sz="4" w:space="0" w:color="auto"/>
            </w:tcBorders>
            <w:noWrap/>
            <w:vAlign w:val="bottom"/>
            <w:hideMark/>
          </w:tcPr>
          <w:p w14:paraId="7F846A2B"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285,0</w:t>
            </w:r>
          </w:p>
        </w:tc>
        <w:tc>
          <w:tcPr>
            <w:tcW w:w="1140" w:type="dxa"/>
            <w:tcBorders>
              <w:top w:val="nil"/>
              <w:left w:val="nil"/>
              <w:bottom w:val="single" w:sz="4" w:space="0" w:color="auto"/>
              <w:right w:val="single" w:sz="4" w:space="0" w:color="auto"/>
            </w:tcBorders>
            <w:vAlign w:val="center"/>
            <w:hideMark/>
          </w:tcPr>
          <w:p w14:paraId="15EA01C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285,0</w:t>
            </w:r>
          </w:p>
        </w:tc>
        <w:tc>
          <w:tcPr>
            <w:tcW w:w="960" w:type="dxa"/>
            <w:tcBorders>
              <w:top w:val="nil"/>
              <w:left w:val="nil"/>
              <w:bottom w:val="single" w:sz="4" w:space="0" w:color="auto"/>
              <w:right w:val="single" w:sz="4" w:space="0" w:color="auto"/>
            </w:tcBorders>
            <w:shd w:val="clear" w:color="000000" w:fill="FFFFFF"/>
            <w:noWrap/>
            <w:vAlign w:val="center"/>
            <w:hideMark/>
          </w:tcPr>
          <w:p w14:paraId="4D525F58"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6C20941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38DD865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255,0 </w:t>
            </w:r>
          </w:p>
        </w:tc>
      </w:tr>
      <w:tr w:rsidR="003249A8" w:rsidRPr="003249A8" w14:paraId="3C7B307E"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635BF72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25</w:t>
            </w:r>
          </w:p>
        </w:tc>
        <w:tc>
          <w:tcPr>
            <w:tcW w:w="1020" w:type="dxa"/>
            <w:tcBorders>
              <w:top w:val="nil"/>
              <w:left w:val="nil"/>
              <w:bottom w:val="single" w:sz="4" w:space="0" w:color="auto"/>
              <w:right w:val="single" w:sz="4" w:space="0" w:color="auto"/>
            </w:tcBorders>
            <w:noWrap/>
            <w:vAlign w:val="center"/>
            <w:hideMark/>
          </w:tcPr>
          <w:p w14:paraId="5A269160" w14:textId="77777777" w:rsidR="003249A8" w:rsidRPr="003249A8" w:rsidRDefault="003249A8" w:rsidP="003249A8">
            <w:pPr>
              <w:jc w:val="right"/>
              <w:rPr>
                <w:rFonts w:cs="Times New Roman"/>
                <w:sz w:val="28"/>
                <w:szCs w:val="28"/>
              </w:rPr>
            </w:pPr>
            <w:r w:rsidRPr="003249A8">
              <w:rPr>
                <w:rFonts w:cs="Times New Roman"/>
                <w:sz w:val="28"/>
                <w:szCs w:val="28"/>
              </w:rPr>
              <w:t>LK25</w:t>
            </w:r>
          </w:p>
        </w:tc>
        <w:tc>
          <w:tcPr>
            <w:tcW w:w="1365" w:type="dxa"/>
            <w:tcBorders>
              <w:top w:val="nil"/>
              <w:left w:val="nil"/>
              <w:bottom w:val="single" w:sz="4" w:space="0" w:color="auto"/>
              <w:right w:val="single" w:sz="4" w:space="0" w:color="auto"/>
            </w:tcBorders>
            <w:noWrap/>
            <w:vAlign w:val="center"/>
            <w:hideMark/>
          </w:tcPr>
          <w:p w14:paraId="14A3FEC6" w14:textId="77777777" w:rsidR="003249A8" w:rsidRPr="003249A8" w:rsidRDefault="003249A8" w:rsidP="003249A8">
            <w:pPr>
              <w:jc w:val="right"/>
              <w:rPr>
                <w:rFonts w:cs="Times New Roman"/>
                <w:sz w:val="28"/>
                <w:szCs w:val="28"/>
              </w:rPr>
            </w:pPr>
            <w:r w:rsidRPr="003249A8">
              <w:rPr>
                <w:rFonts w:cs="Times New Roman"/>
                <w:sz w:val="28"/>
                <w:szCs w:val="28"/>
              </w:rPr>
              <w:t>1156451</w:t>
            </w:r>
          </w:p>
        </w:tc>
        <w:tc>
          <w:tcPr>
            <w:tcW w:w="1175" w:type="dxa"/>
            <w:tcBorders>
              <w:top w:val="nil"/>
              <w:left w:val="nil"/>
              <w:bottom w:val="single" w:sz="4" w:space="0" w:color="auto"/>
              <w:right w:val="single" w:sz="4" w:space="0" w:color="auto"/>
            </w:tcBorders>
            <w:noWrap/>
            <w:vAlign w:val="center"/>
            <w:hideMark/>
          </w:tcPr>
          <w:p w14:paraId="72719ECF" w14:textId="77777777" w:rsidR="003249A8" w:rsidRPr="003249A8" w:rsidRDefault="003249A8" w:rsidP="003249A8">
            <w:pPr>
              <w:jc w:val="right"/>
              <w:rPr>
                <w:rFonts w:cs="Times New Roman"/>
                <w:sz w:val="28"/>
                <w:szCs w:val="28"/>
              </w:rPr>
            </w:pPr>
            <w:r w:rsidRPr="003249A8">
              <w:rPr>
                <w:rFonts w:cs="Times New Roman"/>
                <w:sz w:val="28"/>
                <w:szCs w:val="28"/>
              </w:rPr>
              <w:t>522803</w:t>
            </w:r>
          </w:p>
        </w:tc>
        <w:tc>
          <w:tcPr>
            <w:tcW w:w="1140" w:type="dxa"/>
            <w:tcBorders>
              <w:top w:val="nil"/>
              <w:left w:val="nil"/>
              <w:bottom w:val="single" w:sz="4" w:space="0" w:color="auto"/>
              <w:right w:val="single" w:sz="4" w:space="0" w:color="auto"/>
            </w:tcBorders>
            <w:noWrap/>
            <w:vAlign w:val="bottom"/>
            <w:hideMark/>
          </w:tcPr>
          <w:p w14:paraId="0BE663D6"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210,0</w:t>
            </w:r>
          </w:p>
        </w:tc>
        <w:tc>
          <w:tcPr>
            <w:tcW w:w="1140" w:type="dxa"/>
            <w:tcBorders>
              <w:top w:val="nil"/>
              <w:left w:val="nil"/>
              <w:bottom w:val="single" w:sz="4" w:space="0" w:color="auto"/>
              <w:right w:val="single" w:sz="4" w:space="0" w:color="auto"/>
            </w:tcBorders>
            <w:vAlign w:val="center"/>
            <w:hideMark/>
          </w:tcPr>
          <w:p w14:paraId="2090CD4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210,0</w:t>
            </w:r>
          </w:p>
        </w:tc>
        <w:tc>
          <w:tcPr>
            <w:tcW w:w="960" w:type="dxa"/>
            <w:tcBorders>
              <w:top w:val="nil"/>
              <w:left w:val="nil"/>
              <w:bottom w:val="single" w:sz="4" w:space="0" w:color="auto"/>
              <w:right w:val="single" w:sz="4" w:space="0" w:color="auto"/>
            </w:tcBorders>
            <w:shd w:val="clear" w:color="000000" w:fill="FFFFFF"/>
            <w:noWrap/>
            <w:vAlign w:val="center"/>
            <w:hideMark/>
          </w:tcPr>
          <w:p w14:paraId="6E20E487"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7EEBFBE9"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3E2C170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179,0 </w:t>
            </w:r>
          </w:p>
        </w:tc>
      </w:tr>
      <w:tr w:rsidR="003249A8" w:rsidRPr="003249A8" w14:paraId="35161C11"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5D00354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lastRenderedPageBreak/>
              <w:t>26</w:t>
            </w:r>
          </w:p>
        </w:tc>
        <w:tc>
          <w:tcPr>
            <w:tcW w:w="1020" w:type="dxa"/>
            <w:tcBorders>
              <w:top w:val="nil"/>
              <w:left w:val="nil"/>
              <w:bottom w:val="single" w:sz="4" w:space="0" w:color="auto"/>
              <w:right w:val="single" w:sz="4" w:space="0" w:color="auto"/>
            </w:tcBorders>
            <w:noWrap/>
            <w:vAlign w:val="center"/>
            <w:hideMark/>
          </w:tcPr>
          <w:p w14:paraId="6C08C706" w14:textId="77777777" w:rsidR="003249A8" w:rsidRPr="003249A8" w:rsidRDefault="003249A8" w:rsidP="003249A8">
            <w:pPr>
              <w:jc w:val="right"/>
              <w:rPr>
                <w:rFonts w:cs="Times New Roman"/>
                <w:sz w:val="28"/>
                <w:szCs w:val="28"/>
              </w:rPr>
            </w:pPr>
            <w:r w:rsidRPr="003249A8">
              <w:rPr>
                <w:rFonts w:cs="Times New Roman"/>
                <w:sz w:val="28"/>
                <w:szCs w:val="28"/>
              </w:rPr>
              <w:t>LK26</w:t>
            </w:r>
          </w:p>
        </w:tc>
        <w:tc>
          <w:tcPr>
            <w:tcW w:w="1365" w:type="dxa"/>
            <w:tcBorders>
              <w:top w:val="nil"/>
              <w:left w:val="nil"/>
              <w:bottom w:val="single" w:sz="4" w:space="0" w:color="auto"/>
              <w:right w:val="single" w:sz="4" w:space="0" w:color="auto"/>
            </w:tcBorders>
            <w:noWrap/>
            <w:vAlign w:val="center"/>
            <w:hideMark/>
          </w:tcPr>
          <w:p w14:paraId="27C8100A" w14:textId="77777777" w:rsidR="003249A8" w:rsidRPr="003249A8" w:rsidRDefault="003249A8" w:rsidP="003249A8">
            <w:pPr>
              <w:jc w:val="right"/>
              <w:rPr>
                <w:rFonts w:cs="Times New Roman"/>
                <w:sz w:val="28"/>
                <w:szCs w:val="28"/>
              </w:rPr>
            </w:pPr>
            <w:r w:rsidRPr="003249A8">
              <w:rPr>
                <w:rFonts w:cs="Times New Roman"/>
                <w:sz w:val="28"/>
                <w:szCs w:val="28"/>
              </w:rPr>
              <w:t>1156451</w:t>
            </w:r>
          </w:p>
        </w:tc>
        <w:tc>
          <w:tcPr>
            <w:tcW w:w="1175" w:type="dxa"/>
            <w:tcBorders>
              <w:top w:val="nil"/>
              <w:left w:val="nil"/>
              <w:bottom w:val="single" w:sz="4" w:space="0" w:color="auto"/>
              <w:right w:val="single" w:sz="4" w:space="0" w:color="auto"/>
            </w:tcBorders>
            <w:noWrap/>
            <w:vAlign w:val="center"/>
            <w:hideMark/>
          </w:tcPr>
          <w:p w14:paraId="411C27F9" w14:textId="77777777" w:rsidR="003249A8" w:rsidRPr="003249A8" w:rsidRDefault="003249A8" w:rsidP="003249A8">
            <w:pPr>
              <w:jc w:val="right"/>
              <w:rPr>
                <w:rFonts w:cs="Times New Roman"/>
                <w:sz w:val="28"/>
                <w:szCs w:val="28"/>
              </w:rPr>
            </w:pPr>
            <w:r w:rsidRPr="003249A8">
              <w:rPr>
                <w:rFonts w:cs="Times New Roman"/>
                <w:sz w:val="28"/>
                <w:szCs w:val="28"/>
              </w:rPr>
              <w:t>523003</w:t>
            </w:r>
          </w:p>
        </w:tc>
        <w:tc>
          <w:tcPr>
            <w:tcW w:w="1140" w:type="dxa"/>
            <w:tcBorders>
              <w:top w:val="nil"/>
              <w:left w:val="nil"/>
              <w:bottom w:val="single" w:sz="4" w:space="0" w:color="auto"/>
              <w:right w:val="single" w:sz="4" w:space="0" w:color="auto"/>
            </w:tcBorders>
            <w:noWrap/>
            <w:vAlign w:val="bottom"/>
            <w:hideMark/>
          </w:tcPr>
          <w:p w14:paraId="70365B36"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130,0</w:t>
            </w:r>
          </w:p>
        </w:tc>
        <w:tc>
          <w:tcPr>
            <w:tcW w:w="1140" w:type="dxa"/>
            <w:tcBorders>
              <w:top w:val="nil"/>
              <w:left w:val="nil"/>
              <w:bottom w:val="single" w:sz="4" w:space="0" w:color="auto"/>
              <w:right w:val="single" w:sz="4" w:space="0" w:color="auto"/>
            </w:tcBorders>
            <w:vAlign w:val="center"/>
            <w:hideMark/>
          </w:tcPr>
          <w:p w14:paraId="70562C1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130,0</w:t>
            </w:r>
          </w:p>
        </w:tc>
        <w:tc>
          <w:tcPr>
            <w:tcW w:w="960" w:type="dxa"/>
            <w:tcBorders>
              <w:top w:val="nil"/>
              <w:left w:val="nil"/>
              <w:bottom w:val="single" w:sz="4" w:space="0" w:color="auto"/>
              <w:right w:val="single" w:sz="4" w:space="0" w:color="auto"/>
            </w:tcBorders>
            <w:shd w:val="clear" w:color="000000" w:fill="FFFFFF"/>
            <w:noWrap/>
            <w:vAlign w:val="center"/>
            <w:hideMark/>
          </w:tcPr>
          <w:p w14:paraId="34E54EF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5C13E60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026D45A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99,0 </w:t>
            </w:r>
          </w:p>
        </w:tc>
      </w:tr>
      <w:tr w:rsidR="003249A8" w:rsidRPr="003249A8" w14:paraId="0C335465"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2C3F907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27</w:t>
            </w:r>
          </w:p>
        </w:tc>
        <w:tc>
          <w:tcPr>
            <w:tcW w:w="1020" w:type="dxa"/>
            <w:tcBorders>
              <w:top w:val="nil"/>
              <w:left w:val="nil"/>
              <w:bottom w:val="single" w:sz="4" w:space="0" w:color="auto"/>
              <w:right w:val="single" w:sz="4" w:space="0" w:color="auto"/>
            </w:tcBorders>
            <w:noWrap/>
            <w:vAlign w:val="center"/>
            <w:hideMark/>
          </w:tcPr>
          <w:p w14:paraId="1D952ED9" w14:textId="77777777" w:rsidR="003249A8" w:rsidRPr="003249A8" w:rsidRDefault="003249A8" w:rsidP="003249A8">
            <w:pPr>
              <w:jc w:val="right"/>
              <w:rPr>
                <w:rFonts w:cs="Times New Roman"/>
                <w:sz w:val="28"/>
                <w:szCs w:val="28"/>
              </w:rPr>
            </w:pPr>
            <w:r w:rsidRPr="003249A8">
              <w:rPr>
                <w:rFonts w:cs="Times New Roman"/>
                <w:sz w:val="28"/>
                <w:szCs w:val="28"/>
              </w:rPr>
              <w:t>LK27</w:t>
            </w:r>
          </w:p>
        </w:tc>
        <w:tc>
          <w:tcPr>
            <w:tcW w:w="1365" w:type="dxa"/>
            <w:tcBorders>
              <w:top w:val="nil"/>
              <w:left w:val="nil"/>
              <w:bottom w:val="single" w:sz="4" w:space="0" w:color="auto"/>
              <w:right w:val="single" w:sz="4" w:space="0" w:color="auto"/>
            </w:tcBorders>
            <w:noWrap/>
            <w:vAlign w:val="center"/>
            <w:hideMark/>
          </w:tcPr>
          <w:p w14:paraId="7F32EE9B" w14:textId="77777777" w:rsidR="003249A8" w:rsidRPr="003249A8" w:rsidRDefault="003249A8" w:rsidP="003249A8">
            <w:pPr>
              <w:jc w:val="right"/>
              <w:rPr>
                <w:rFonts w:cs="Times New Roman"/>
                <w:sz w:val="28"/>
                <w:szCs w:val="28"/>
              </w:rPr>
            </w:pPr>
            <w:r w:rsidRPr="003249A8">
              <w:rPr>
                <w:rFonts w:cs="Times New Roman"/>
                <w:sz w:val="28"/>
                <w:szCs w:val="28"/>
              </w:rPr>
              <w:t>1156451</w:t>
            </w:r>
          </w:p>
        </w:tc>
        <w:tc>
          <w:tcPr>
            <w:tcW w:w="1175" w:type="dxa"/>
            <w:tcBorders>
              <w:top w:val="nil"/>
              <w:left w:val="nil"/>
              <w:bottom w:val="single" w:sz="4" w:space="0" w:color="auto"/>
              <w:right w:val="single" w:sz="4" w:space="0" w:color="auto"/>
            </w:tcBorders>
            <w:noWrap/>
            <w:vAlign w:val="center"/>
            <w:hideMark/>
          </w:tcPr>
          <w:p w14:paraId="5FF89DDA" w14:textId="77777777" w:rsidR="003249A8" w:rsidRPr="003249A8" w:rsidRDefault="003249A8" w:rsidP="003249A8">
            <w:pPr>
              <w:jc w:val="right"/>
              <w:rPr>
                <w:rFonts w:cs="Times New Roman"/>
                <w:sz w:val="28"/>
                <w:szCs w:val="28"/>
              </w:rPr>
            </w:pPr>
            <w:r w:rsidRPr="003249A8">
              <w:rPr>
                <w:rFonts w:cs="Times New Roman"/>
                <w:sz w:val="28"/>
                <w:szCs w:val="28"/>
              </w:rPr>
              <w:t>523203</w:t>
            </w:r>
          </w:p>
        </w:tc>
        <w:tc>
          <w:tcPr>
            <w:tcW w:w="1140" w:type="dxa"/>
            <w:tcBorders>
              <w:top w:val="nil"/>
              <w:left w:val="nil"/>
              <w:bottom w:val="single" w:sz="4" w:space="0" w:color="auto"/>
              <w:right w:val="single" w:sz="4" w:space="0" w:color="auto"/>
            </w:tcBorders>
            <w:noWrap/>
            <w:vAlign w:val="bottom"/>
            <w:hideMark/>
          </w:tcPr>
          <w:p w14:paraId="5FCCA39D"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35,0</w:t>
            </w:r>
          </w:p>
        </w:tc>
        <w:tc>
          <w:tcPr>
            <w:tcW w:w="1140" w:type="dxa"/>
            <w:tcBorders>
              <w:top w:val="nil"/>
              <w:left w:val="nil"/>
              <w:bottom w:val="single" w:sz="4" w:space="0" w:color="auto"/>
              <w:right w:val="single" w:sz="4" w:space="0" w:color="auto"/>
            </w:tcBorders>
            <w:vAlign w:val="center"/>
            <w:hideMark/>
          </w:tcPr>
          <w:p w14:paraId="48AD9BB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35,0</w:t>
            </w:r>
          </w:p>
        </w:tc>
        <w:tc>
          <w:tcPr>
            <w:tcW w:w="960" w:type="dxa"/>
            <w:tcBorders>
              <w:top w:val="nil"/>
              <w:left w:val="nil"/>
              <w:bottom w:val="single" w:sz="4" w:space="0" w:color="auto"/>
              <w:right w:val="single" w:sz="4" w:space="0" w:color="auto"/>
            </w:tcBorders>
            <w:shd w:val="clear" w:color="000000" w:fill="FFFFFF"/>
            <w:noWrap/>
            <w:vAlign w:val="center"/>
            <w:hideMark/>
          </w:tcPr>
          <w:p w14:paraId="473AD77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10,0</w:t>
            </w:r>
          </w:p>
        </w:tc>
        <w:tc>
          <w:tcPr>
            <w:tcW w:w="1040" w:type="dxa"/>
            <w:tcBorders>
              <w:top w:val="nil"/>
              <w:left w:val="nil"/>
              <w:bottom w:val="single" w:sz="4" w:space="0" w:color="auto"/>
              <w:right w:val="single" w:sz="4" w:space="0" w:color="auto"/>
            </w:tcBorders>
            <w:shd w:val="clear" w:color="000000" w:fill="FFFFFF"/>
            <w:noWrap/>
            <w:vAlign w:val="center"/>
            <w:hideMark/>
          </w:tcPr>
          <w:p w14:paraId="3768442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920" w:type="dxa"/>
            <w:tcBorders>
              <w:top w:val="nil"/>
              <w:left w:val="nil"/>
              <w:bottom w:val="single" w:sz="4" w:space="0" w:color="auto"/>
              <w:right w:val="single" w:sz="4" w:space="0" w:color="auto"/>
            </w:tcBorders>
            <w:noWrap/>
            <w:vAlign w:val="bottom"/>
            <w:hideMark/>
          </w:tcPr>
          <w:p w14:paraId="360C2D5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13,0 </w:t>
            </w:r>
          </w:p>
        </w:tc>
      </w:tr>
      <w:tr w:rsidR="003249A8" w:rsidRPr="003249A8" w14:paraId="18F08794"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2839639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28</w:t>
            </w:r>
          </w:p>
        </w:tc>
        <w:tc>
          <w:tcPr>
            <w:tcW w:w="1020" w:type="dxa"/>
            <w:tcBorders>
              <w:top w:val="nil"/>
              <w:left w:val="nil"/>
              <w:bottom w:val="single" w:sz="4" w:space="0" w:color="auto"/>
              <w:right w:val="single" w:sz="4" w:space="0" w:color="auto"/>
            </w:tcBorders>
            <w:noWrap/>
            <w:vAlign w:val="center"/>
            <w:hideMark/>
          </w:tcPr>
          <w:p w14:paraId="3CAF2500" w14:textId="77777777" w:rsidR="003249A8" w:rsidRPr="003249A8" w:rsidRDefault="003249A8" w:rsidP="003249A8">
            <w:pPr>
              <w:jc w:val="right"/>
              <w:rPr>
                <w:rFonts w:cs="Times New Roman"/>
                <w:sz w:val="28"/>
                <w:szCs w:val="28"/>
              </w:rPr>
            </w:pPr>
            <w:r w:rsidRPr="003249A8">
              <w:rPr>
                <w:rFonts w:cs="Times New Roman"/>
                <w:sz w:val="28"/>
                <w:szCs w:val="28"/>
              </w:rPr>
              <w:t>LK28</w:t>
            </w:r>
          </w:p>
        </w:tc>
        <w:tc>
          <w:tcPr>
            <w:tcW w:w="1365" w:type="dxa"/>
            <w:tcBorders>
              <w:top w:val="nil"/>
              <w:left w:val="nil"/>
              <w:bottom w:val="single" w:sz="4" w:space="0" w:color="auto"/>
              <w:right w:val="single" w:sz="4" w:space="0" w:color="auto"/>
            </w:tcBorders>
            <w:noWrap/>
            <w:vAlign w:val="center"/>
            <w:hideMark/>
          </w:tcPr>
          <w:p w14:paraId="262B35DC" w14:textId="77777777" w:rsidR="003249A8" w:rsidRPr="003249A8" w:rsidRDefault="003249A8" w:rsidP="003249A8">
            <w:pPr>
              <w:jc w:val="right"/>
              <w:rPr>
                <w:rFonts w:cs="Times New Roman"/>
                <w:sz w:val="28"/>
                <w:szCs w:val="28"/>
              </w:rPr>
            </w:pPr>
            <w:r w:rsidRPr="003249A8">
              <w:rPr>
                <w:rFonts w:cs="Times New Roman"/>
                <w:sz w:val="28"/>
                <w:szCs w:val="28"/>
              </w:rPr>
              <w:t>1156227</w:t>
            </w:r>
          </w:p>
        </w:tc>
        <w:tc>
          <w:tcPr>
            <w:tcW w:w="1175" w:type="dxa"/>
            <w:tcBorders>
              <w:top w:val="nil"/>
              <w:left w:val="nil"/>
              <w:bottom w:val="single" w:sz="4" w:space="0" w:color="auto"/>
              <w:right w:val="single" w:sz="4" w:space="0" w:color="auto"/>
            </w:tcBorders>
            <w:noWrap/>
            <w:vAlign w:val="center"/>
            <w:hideMark/>
          </w:tcPr>
          <w:p w14:paraId="62BE0FFD" w14:textId="77777777" w:rsidR="003249A8" w:rsidRPr="003249A8" w:rsidRDefault="003249A8" w:rsidP="003249A8">
            <w:pPr>
              <w:jc w:val="right"/>
              <w:rPr>
                <w:rFonts w:cs="Times New Roman"/>
                <w:sz w:val="28"/>
                <w:szCs w:val="28"/>
              </w:rPr>
            </w:pPr>
            <w:r w:rsidRPr="003249A8">
              <w:rPr>
                <w:rFonts w:cs="Times New Roman"/>
                <w:sz w:val="28"/>
                <w:szCs w:val="28"/>
              </w:rPr>
              <w:t>521603</w:t>
            </w:r>
          </w:p>
        </w:tc>
        <w:tc>
          <w:tcPr>
            <w:tcW w:w="1140" w:type="dxa"/>
            <w:tcBorders>
              <w:top w:val="nil"/>
              <w:left w:val="nil"/>
              <w:bottom w:val="single" w:sz="4" w:space="0" w:color="auto"/>
              <w:right w:val="single" w:sz="4" w:space="0" w:color="auto"/>
            </w:tcBorders>
            <w:noWrap/>
            <w:vAlign w:val="bottom"/>
            <w:hideMark/>
          </w:tcPr>
          <w:p w14:paraId="3078394C"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15,0</w:t>
            </w:r>
          </w:p>
        </w:tc>
        <w:tc>
          <w:tcPr>
            <w:tcW w:w="1140" w:type="dxa"/>
            <w:tcBorders>
              <w:top w:val="nil"/>
              <w:left w:val="nil"/>
              <w:bottom w:val="single" w:sz="4" w:space="0" w:color="auto"/>
              <w:right w:val="single" w:sz="4" w:space="0" w:color="auto"/>
            </w:tcBorders>
            <w:vAlign w:val="center"/>
            <w:hideMark/>
          </w:tcPr>
          <w:p w14:paraId="0F3AF10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15,0</w:t>
            </w:r>
          </w:p>
        </w:tc>
        <w:tc>
          <w:tcPr>
            <w:tcW w:w="960" w:type="dxa"/>
            <w:tcBorders>
              <w:top w:val="nil"/>
              <w:left w:val="nil"/>
              <w:bottom w:val="single" w:sz="4" w:space="0" w:color="auto"/>
              <w:right w:val="single" w:sz="4" w:space="0" w:color="auto"/>
            </w:tcBorders>
            <w:shd w:val="clear" w:color="000000" w:fill="FFFFFF"/>
            <w:noWrap/>
            <w:vAlign w:val="center"/>
            <w:hideMark/>
          </w:tcPr>
          <w:p w14:paraId="633D59E8"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4,0</w:t>
            </w:r>
          </w:p>
        </w:tc>
        <w:tc>
          <w:tcPr>
            <w:tcW w:w="1040" w:type="dxa"/>
            <w:tcBorders>
              <w:top w:val="nil"/>
              <w:left w:val="nil"/>
              <w:bottom w:val="single" w:sz="4" w:space="0" w:color="auto"/>
              <w:right w:val="single" w:sz="4" w:space="0" w:color="auto"/>
            </w:tcBorders>
            <w:shd w:val="clear" w:color="000000" w:fill="FFFFFF"/>
            <w:noWrap/>
            <w:vAlign w:val="center"/>
            <w:hideMark/>
          </w:tcPr>
          <w:p w14:paraId="43AEF43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4,0</w:t>
            </w:r>
          </w:p>
        </w:tc>
        <w:tc>
          <w:tcPr>
            <w:tcW w:w="920" w:type="dxa"/>
            <w:tcBorders>
              <w:top w:val="nil"/>
              <w:left w:val="nil"/>
              <w:bottom w:val="single" w:sz="4" w:space="0" w:color="auto"/>
              <w:right w:val="single" w:sz="4" w:space="0" w:color="auto"/>
            </w:tcBorders>
            <w:noWrap/>
            <w:vAlign w:val="bottom"/>
            <w:hideMark/>
          </w:tcPr>
          <w:p w14:paraId="29DCDBF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7,0 </w:t>
            </w:r>
          </w:p>
        </w:tc>
      </w:tr>
      <w:tr w:rsidR="003249A8" w:rsidRPr="003249A8" w14:paraId="0C2998FF"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5E8DE63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29</w:t>
            </w:r>
          </w:p>
        </w:tc>
        <w:tc>
          <w:tcPr>
            <w:tcW w:w="1020" w:type="dxa"/>
            <w:tcBorders>
              <w:top w:val="nil"/>
              <w:left w:val="nil"/>
              <w:bottom w:val="single" w:sz="4" w:space="0" w:color="auto"/>
              <w:right w:val="single" w:sz="4" w:space="0" w:color="auto"/>
            </w:tcBorders>
            <w:noWrap/>
            <w:vAlign w:val="center"/>
            <w:hideMark/>
          </w:tcPr>
          <w:p w14:paraId="04C6E28C" w14:textId="77777777" w:rsidR="003249A8" w:rsidRPr="003249A8" w:rsidRDefault="003249A8" w:rsidP="003249A8">
            <w:pPr>
              <w:jc w:val="right"/>
              <w:rPr>
                <w:rFonts w:cs="Times New Roman"/>
                <w:sz w:val="28"/>
                <w:szCs w:val="28"/>
              </w:rPr>
            </w:pPr>
            <w:r w:rsidRPr="003249A8">
              <w:rPr>
                <w:rFonts w:cs="Times New Roman"/>
                <w:sz w:val="28"/>
                <w:szCs w:val="28"/>
              </w:rPr>
              <w:t>LK29</w:t>
            </w:r>
          </w:p>
        </w:tc>
        <w:tc>
          <w:tcPr>
            <w:tcW w:w="1365" w:type="dxa"/>
            <w:tcBorders>
              <w:top w:val="nil"/>
              <w:left w:val="nil"/>
              <w:bottom w:val="single" w:sz="4" w:space="0" w:color="auto"/>
              <w:right w:val="single" w:sz="4" w:space="0" w:color="auto"/>
            </w:tcBorders>
            <w:noWrap/>
            <w:vAlign w:val="center"/>
            <w:hideMark/>
          </w:tcPr>
          <w:p w14:paraId="5CEDB84D" w14:textId="77777777" w:rsidR="003249A8" w:rsidRPr="003249A8" w:rsidRDefault="003249A8" w:rsidP="003249A8">
            <w:pPr>
              <w:jc w:val="right"/>
              <w:rPr>
                <w:rFonts w:cs="Times New Roman"/>
                <w:sz w:val="28"/>
                <w:szCs w:val="28"/>
              </w:rPr>
            </w:pPr>
            <w:r w:rsidRPr="003249A8">
              <w:rPr>
                <w:rFonts w:cs="Times New Roman"/>
                <w:sz w:val="28"/>
                <w:szCs w:val="28"/>
              </w:rPr>
              <w:t>1156227</w:t>
            </w:r>
          </w:p>
        </w:tc>
        <w:tc>
          <w:tcPr>
            <w:tcW w:w="1175" w:type="dxa"/>
            <w:tcBorders>
              <w:top w:val="nil"/>
              <w:left w:val="nil"/>
              <w:bottom w:val="single" w:sz="4" w:space="0" w:color="auto"/>
              <w:right w:val="single" w:sz="4" w:space="0" w:color="auto"/>
            </w:tcBorders>
            <w:noWrap/>
            <w:vAlign w:val="center"/>
            <w:hideMark/>
          </w:tcPr>
          <w:p w14:paraId="26C43897" w14:textId="77777777" w:rsidR="003249A8" w:rsidRPr="003249A8" w:rsidRDefault="003249A8" w:rsidP="003249A8">
            <w:pPr>
              <w:jc w:val="right"/>
              <w:rPr>
                <w:rFonts w:cs="Times New Roman"/>
                <w:sz w:val="28"/>
                <w:szCs w:val="28"/>
              </w:rPr>
            </w:pPr>
            <w:r w:rsidRPr="003249A8">
              <w:rPr>
                <w:rFonts w:cs="Times New Roman"/>
                <w:sz w:val="28"/>
                <w:szCs w:val="28"/>
              </w:rPr>
              <w:t>521803</w:t>
            </w:r>
          </w:p>
        </w:tc>
        <w:tc>
          <w:tcPr>
            <w:tcW w:w="1140" w:type="dxa"/>
            <w:tcBorders>
              <w:top w:val="nil"/>
              <w:left w:val="nil"/>
              <w:bottom w:val="single" w:sz="4" w:space="0" w:color="auto"/>
              <w:right w:val="single" w:sz="4" w:space="0" w:color="auto"/>
            </w:tcBorders>
            <w:noWrap/>
            <w:vAlign w:val="bottom"/>
            <w:hideMark/>
          </w:tcPr>
          <w:p w14:paraId="50BBD1CB"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40,0</w:t>
            </w:r>
          </w:p>
        </w:tc>
        <w:tc>
          <w:tcPr>
            <w:tcW w:w="1140" w:type="dxa"/>
            <w:tcBorders>
              <w:top w:val="nil"/>
              <w:left w:val="nil"/>
              <w:bottom w:val="single" w:sz="4" w:space="0" w:color="auto"/>
              <w:right w:val="single" w:sz="4" w:space="0" w:color="auto"/>
            </w:tcBorders>
            <w:vAlign w:val="center"/>
            <w:hideMark/>
          </w:tcPr>
          <w:p w14:paraId="506C49E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40,0</w:t>
            </w:r>
          </w:p>
        </w:tc>
        <w:tc>
          <w:tcPr>
            <w:tcW w:w="960" w:type="dxa"/>
            <w:tcBorders>
              <w:top w:val="nil"/>
              <w:left w:val="nil"/>
              <w:bottom w:val="single" w:sz="4" w:space="0" w:color="auto"/>
              <w:right w:val="single" w:sz="4" w:space="0" w:color="auto"/>
            </w:tcBorders>
            <w:shd w:val="clear" w:color="000000" w:fill="FFFFFF"/>
            <w:noWrap/>
            <w:vAlign w:val="center"/>
            <w:hideMark/>
          </w:tcPr>
          <w:p w14:paraId="655B6DF1"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7F95A6A4"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2B26D79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11,0 </w:t>
            </w:r>
          </w:p>
        </w:tc>
      </w:tr>
      <w:tr w:rsidR="003249A8" w:rsidRPr="003249A8" w14:paraId="2F4FD310"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32DF19A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30</w:t>
            </w:r>
          </w:p>
        </w:tc>
        <w:tc>
          <w:tcPr>
            <w:tcW w:w="1020" w:type="dxa"/>
            <w:tcBorders>
              <w:top w:val="nil"/>
              <w:left w:val="nil"/>
              <w:bottom w:val="single" w:sz="4" w:space="0" w:color="auto"/>
              <w:right w:val="single" w:sz="4" w:space="0" w:color="auto"/>
            </w:tcBorders>
            <w:noWrap/>
            <w:vAlign w:val="center"/>
            <w:hideMark/>
          </w:tcPr>
          <w:p w14:paraId="33E7B2D2" w14:textId="77777777" w:rsidR="003249A8" w:rsidRPr="003249A8" w:rsidRDefault="003249A8" w:rsidP="003249A8">
            <w:pPr>
              <w:jc w:val="right"/>
              <w:rPr>
                <w:rFonts w:cs="Times New Roman"/>
                <w:sz w:val="28"/>
                <w:szCs w:val="28"/>
              </w:rPr>
            </w:pPr>
            <w:r w:rsidRPr="003249A8">
              <w:rPr>
                <w:rFonts w:cs="Times New Roman"/>
                <w:sz w:val="28"/>
                <w:szCs w:val="28"/>
              </w:rPr>
              <w:t>LK30</w:t>
            </w:r>
          </w:p>
        </w:tc>
        <w:tc>
          <w:tcPr>
            <w:tcW w:w="1365" w:type="dxa"/>
            <w:tcBorders>
              <w:top w:val="nil"/>
              <w:left w:val="nil"/>
              <w:bottom w:val="single" w:sz="4" w:space="0" w:color="auto"/>
              <w:right w:val="single" w:sz="4" w:space="0" w:color="auto"/>
            </w:tcBorders>
            <w:noWrap/>
            <w:vAlign w:val="center"/>
            <w:hideMark/>
          </w:tcPr>
          <w:p w14:paraId="5AC400FF" w14:textId="77777777" w:rsidR="003249A8" w:rsidRPr="003249A8" w:rsidRDefault="003249A8" w:rsidP="003249A8">
            <w:pPr>
              <w:jc w:val="right"/>
              <w:rPr>
                <w:rFonts w:cs="Times New Roman"/>
                <w:sz w:val="28"/>
                <w:szCs w:val="28"/>
              </w:rPr>
            </w:pPr>
            <w:r w:rsidRPr="003249A8">
              <w:rPr>
                <w:rFonts w:cs="Times New Roman"/>
                <w:sz w:val="28"/>
                <w:szCs w:val="28"/>
              </w:rPr>
              <w:t>1156227</w:t>
            </w:r>
          </w:p>
        </w:tc>
        <w:tc>
          <w:tcPr>
            <w:tcW w:w="1175" w:type="dxa"/>
            <w:tcBorders>
              <w:top w:val="nil"/>
              <w:left w:val="nil"/>
              <w:bottom w:val="single" w:sz="4" w:space="0" w:color="auto"/>
              <w:right w:val="single" w:sz="4" w:space="0" w:color="auto"/>
            </w:tcBorders>
            <w:noWrap/>
            <w:vAlign w:val="center"/>
            <w:hideMark/>
          </w:tcPr>
          <w:p w14:paraId="2C672741" w14:textId="77777777" w:rsidR="003249A8" w:rsidRPr="003249A8" w:rsidRDefault="003249A8" w:rsidP="003249A8">
            <w:pPr>
              <w:jc w:val="right"/>
              <w:rPr>
                <w:rFonts w:cs="Times New Roman"/>
                <w:sz w:val="28"/>
                <w:szCs w:val="28"/>
              </w:rPr>
            </w:pPr>
            <w:r w:rsidRPr="003249A8">
              <w:rPr>
                <w:rFonts w:cs="Times New Roman"/>
                <w:sz w:val="28"/>
                <w:szCs w:val="28"/>
              </w:rPr>
              <w:t>522003</w:t>
            </w:r>
          </w:p>
        </w:tc>
        <w:tc>
          <w:tcPr>
            <w:tcW w:w="1140" w:type="dxa"/>
            <w:tcBorders>
              <w:top w:val="nil"/>
              <w:left w:val="nil"/>
              <w:bottom w:val="single" w:sz="4" w:space="0" w:color="auto"/>
              <w:right w:val="single" w:sz="4" w:space="0" w:color="auto"/>
            </w:tcBorders>
            <w:noWrap/>
            <w:vAlign w:val="bottom"/>
            <w:hideMark/>
          </w:tcPr>
          <w:p w14:paraId="0C59C2AE"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110,0</w:t>
            </w:r>
          </w:p>
        </w:tc>
        <w:tc>
          <w:tcPr>
            <w:tcW w:w="1140" w:type="dxa"/>
            <w:tcBorders>
              <w:top w:val="nil"/>
              <w:left w:val="nil"/>
              <w:bottom w:val="single" w:sz="4" w:space="0" w:color="auto"/>
              <w:right w:val="single" w:sz="4" w:space="0" w:color="auto"/>
            </w:tcBorders>
            <w:vAlign w:val="center"/>
            <w:hideMark/>
          </w:tcPr>
          <w:p w14:paraId="6A8E4D6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110,0</w:t>
            </w:r>
          </w:p>
        </w:tc>
        <w:tc>
          <w:tcPr>
            <w:tcW w:w="960" w:type="dxa"/>
            <w:tcBorders>
              <w:top w:val="nil"/>
              <w:left w:val="nil"/>
              <w:bottom w:val="single" w:sz="4" w:space="0" w:color="auto"/>
              <w:right w:val="single" w:sz="4" w:space="0" w:color="auto"/>
            </w:tcBorders>
            <w:shd w:val="clear" w:color="000000" w:fill="FFFFFF"/>
            <w:noWrap/>
            <w:vAlign w:val="center"/>
            <w:hideMark/>
          </w:tcPr>
          <w:p w14:paraId="703D1B9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73599879"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4F3B419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79,0 </w:t>
            </w:r>
          </w:p>
        </w:tc>
      </w:tr>
      <w:tr w:rsidR="003249A8" w:rsidRPr="003249A8" w14:paraId="56F07F38"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2460CFC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31</w:t>
            </w:r>
          </w:p>
        </w:tc>
        <w:tc>
          <w:tcPr>
            <w:tcW w:w="1020" w:type="dxa"/>
            <w:tcBorders>
              <w:top w:val="nil"/>
              <w:left w:val="nil"/>
              <w:bottom w:val="single" w:sz="4" w:space="0" w:color="auto"/>
              <w:right w:val="single" w:sz="4" w:space="0" w:color="auto"/>
            </w:tcBorders>
            <w:noWrap/>
            <w:vAlign w:val="center"/>
            <w:hideMark/>
          </w:tcPr>
          <w:p w14:paraId="3110ADC9" w14:textId="77777777" w:rsidR="003249A8" w:rsidRPr="003249A8" w:rsidRDefault="003249A8" w:rsidP="003249A8">
            <w:pPr>
              <w:jc w:val="right"/>
              <w:rPr>
                <w:rFonts w:cs="Times New Roman"/>
                <w:sz w:val="28"/>
                <w:szCs w:val="28"/>
              </w:rPr>
            </w:pPr>
            <w:r w:rsidRPr="003249A8">
              <w:rPr>
                <w:rFonts w:cs="Times New Roman"/>
                <w:sz w:val="28"/>
                <w:szCs w:val="28"/>
              </w:rPr>
              <w:t>LK31</w:t>
            </w:r>
          </w:p>
        </w:tc>
        <w:tc>
          <w:tcPr>
            <w:tcW w:w="1365" w:type="dxa"/>
            <w:tcBorders>
              <w:top w:val="nil"/>
              <w:left w:val="nil"/>
              <w:bottom w:val="single" w:sz="4" w:space="0" w:color="auto"/>
              <w:right w:val="single" w:sz="4" w:space="0" w:color="auto"/>
            </w:tcBorders>
            <w:noWrap/>
            <w:vAlign w:val="center"/>
            <w:hideMark/>
          </w:tcPr>
          <w:p w14:paraId="67E7C857" w14:textId="77777777" w:rsidR="003249A8" w:rsidRPr="003249A8" w:rsidRDefault="003249A8" w:rsidP="003249A8">
            <w:pPr>
              <w:jc w:val="right"/>
              <w:rPr>
                <w:rFonts w:cs="Times New Roman"/>
                <w:sz w:val="28"/>
                <w:szCs w:val="28"/>
              </w:rPr>
            </w:pPr>
            <w:r w:rsidRPr="003249A8">
              <w:rPr>
                <w:rFonts w:cs="Times New Roman"/>
                <w:sz w:val="28"/>
                <w:szCs w:val="28"/>
              </w:rPr>
              <w:t>1156227</w:t>
            </w:r>
          </w:p>
        </w:tc>
        <w:tc>
          <w:tcPr>
            <w:tcW w:w="1175" w:type="dxa"/>
            <w:tcBorders>
              <w:top w:val="nil"/>
              <w:left w:val="nil"/>
              <w:bottom w:val="single" w:sz="4" w:space="0" w:color="auto"/>
              <w:right w:val="single" w:sz="4" w:space="0" w:color="auto"/>
            </w:tcBorders>
            <w:noWrap/>
            <w:vAlign w:val="center"/>
            <w:hideMark/>
          </w:tcPr>
          <w:p w14:paraId="41FDA705" w14:textId="77777777" w:rsidR="003249A8" w:rsidRPr="003249A8" w:rsidRDefault="003249A8" w:rsidP="003249A8">
            <w:pPr>
              <w:jc w:val="right"/>
              <w:rPr>
                <w:rFonts w:cs="Times New Roman"/>
                <w:sz w:val="28"/>
                <w:szCs w:val="28"/>
              </w:rPr>
            </w:pPr>
            <w:r w:rsidRPr="003249A8">
              <w:rPr>
                <w:rFonts w:cs="Times New Roman"/>
                <w:sz w:val="28"/>
                <w:szCs w:val="28"/>
              </w:rPr>
              <w:t>522203</w:t>
            </w:r>
          </w:p>
        </w:tc>
        <w:tc>
          <w:tcPr>
            <w:tcW w:w="1140" w:type="dxa"/>
            <w:tcBorders>
              <w:top w:val="nil"/>
              <w:left w:val="nil"/>
              <w:bottom w:val="single" w:sz="4" w:space="0" w:color="auto"/>
              <w:right w:val="single" w:sz="4" w:space="0" w:color="auto"/>
            </w:tcBorders>
            <w:noWrap/>
            <w:vAlign w:val="bottom"/>
            <w:hideMark/>
          </w:tcPr>
          <w:p w14:paraId="3AFD367F"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190,0</w:t>
            </w:r>
          </w:p>
        </w:tc>
        <w:tc>
          <w:tcPr>
            <w:tcW w:w="1140" w:type="dxa"/>
            <w:tcBorders>
              <w:top w:val="nil"/>
              <w:left w:val="nil"/>
              <w:bottom w:val="single" w:sz="4" w:space="0" w:color="auto"/>
              <w:right w:val="single" w:sz="4" w:space="0" w:color="auto"/>
            </w:tcBorders>
            <w:vAlign w:val="center"/>
            <w:hideMark/>
          </w:tcPr>
          <w:p w14:paraId="1F206B2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190,0</w:t>
            </w:r>
          </w:p>
        </w:tc>
        <w:tc>
          <w:tcPr>
            <w:tcW w:w="960" w:type="dxa"/>
            <w:tcBorders>
              <w:top w:val="nil"/>
              <w:left w:val="nil"/>
              <w:bottom w:val="single" w:sz="4" w:space="0" w:color="auto"/>
              <w:right w:val="single" w:sz="4" w:space="0" w:color="auto"/>
            </w:tcBorders>
            <w:shd w:val="clear" w:color="000000" w:fill="FFFFFF"/>
            <w:noWrap/>
            <w:vAlign w:val="center"/>
            <w:hideMark/>
          </w:tcPr>
          <w:p w14:paraId="39BB4F72"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61E39C8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73F9F31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159,0 </w:t>
            </w:r>
          </w:p>
        </w:tc>
      </w:tr>
      <w:tr w:rsidR="003249A8" w:rsidRPr="003249A8" w14:paraId="0EFC1E2B"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634D5F8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32</w:t>
            </w:r>
          </w:p>
        </w:tc>
        <w:tc>
          <w:tcPr>
            <w:tcW w:w="1020" w:type="dxa"/>
            <w:tcBorders>
              <w:top w:val="nil"/>
              <w:left w:val="nil"/>
              <w:bottom w:val="single" w:sz="4" w:space="0" w:color="auto"/>
              <w:right w:val="single" w:sz="4" w:space="0" w:color="auto"/>
            </w:tcBorders>
            <w:noWrap/>
            <w:vAlign w:val="center"/>
            <w:hideMark/>
          </w:tcPr>
          <w:p w14:paraId="2A56DC98" w14:textId="77777777" w:rsidR="003249A8" w:rsidRPr="003249A8" w:rsidRDefault="003249A8" w:rsidP="003249A8">
            <w:pPr>
              <w:jc w:val="right"/>
              <w:rPr>
                <w:rFonts w:cs="Times New Roman"/>
                <w:sz w:val="28"/>
                <w:szCs w:val="28"/>
              </w:rPr>
            </w:pPr>
            <w:r w:rsidRPr="003249A8">
              <w:rPr>
                <w:rFonts w:cs="Times New Roman"/>
                <w:sz w:val="28"/>
                <w:szCs w:val="28"/>
              </w:rPr>
              <w:t>LK32</w:t>
            </w:r>
          </w:p>
        </w:tc>
        <w:tc>
          <w:tcPr>
            <w:tcW w:w="1365" w:type="dxa"/>
            <w:tcBorders>
              <w:top w:val="nil"/>
              <w:left w:val="nil"/>
              <w:bottom w:val="single" w:sz="4" w:space="0" w:color="auto"/>
              <w:right w:val="single" w:sz="4" w:space="0" w:color="auto"/>
            </w:tcBorders>
            <w:noWrap/>
            <w:vAlign w:val="center"/>
            <w:hideMark/>
          </w:tcPr>
          <w:p w14:paraId="6159742E" w14:textId="77777777" w:rsidR="003249A8" w:rsidRPr="003249A8" w:rsidRDefault="003249A8" w:rsidP="003249A8">
            <w:pPr>
              <w:jc w:val="right"/>
              <w:rPr>
                <w:rFonts w:cs="Times New Roman"/>
                <w:sz w:val="28"/>
                <w:szCs w:val="28"/>
              </w:rPr>
            </w:pPr>
            <w:r w:rsidRPr="003249A8">
              <w:rPr>
                <w:rFonts w:cs="Times New Roman"/>
                <w:sz w:val="28"/>
                <w:szCs w:val="28"/>
              </w:rPr>
              <w:t>1156227</w:t>
            </w:r>
          </w:p>
        </w:tc>
        <w:tc>
          <w:tcPr>
            <w:tcW w:w="1175" w:type="dxa"/>
            <w:tcBorders>
              <w:top w:val="nil"/>
              <w:left w:val="nil"/>
              <w:bottom w:val="single" w:sz="4" w:space="0" w:color="auto"/>
              <w:right w:val="single" w:sz="4" w:space="0" w:color="auto"/>
            </w:tcBorders>
            <w:noWrap/>
            <w:vAlign w:val="center"/>
            <w:hideMark/>
          </w:tcPr>
          <w:p w14:paraId="3FCAF50F" w14:textId="77777777" w:rsidR="003249A8" w:rsidRPr="003249A8" w:rsidRDefault="003249A8" w:rsidP="003249A8">
            <w:pPr>
              <w:jc w:val="right"/>
              <w:rPr>
                <w:rFonts w:cs="Times New Roman"/>
                <w:sz w:val="28"/>
                <w:szCs w:val="28"/>
              </w:rPr>
            </w:pPr>
            <w:r w:rsidRPr="003249A8">
              <w:rPr>
                <w:rFonts w:cs="Times New Roman"/>
                <w:sz w:val="28"/>
                <w:szCs w:val="28"/>
              </w:rPr>
              <w:t>522403</w:t>
            </w:r>
          </w:p>
        </w:tc>
        <w:tc>
          <w:tcPr>
            <w:tcW w:w="1140" w:type="dxa"/>
            <w:tcBorders>
              <w:top w:val="nil"/>
              <w:left w:val="nil"/>
              <w:bottom w:val="single" w:sz="4" w:space="0" w:color="auto"/>
              <w:right w:val="single" w:sz="4" w:space="0" w:color="auto"/>
            </w:tcBorders>
            <w:noWrap/>
            <w:vAlign w:val="bottom"/>
            <w:hideMark/>
          </w:tcPr>
          <w:p w14:paraId="68280CF3"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265,0</w:t>
            </w:r>
          </w:p>
        </w:tc>
        <w:tc>
          <w:tcPr>
            <w:tcW w:w="1140" w:type="dxa"/>
            <w:tcBorders>
              <w:top w:val="nil"/>
              <w:left w:val="nil"/>
              <w:bottom w:val="single" w:sz="4" w:space="0" w:color="auto"/>
              <w:right w:val="single" w:sz="4" w:space="0" w:color="auto"/>
            </w:tcBorders>
            <w:vAlign w:val="center"/>
            <w:hideMark/>
          </w:tcPr>
          <w:p w14:paraId="6385B19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265,0</w:t>
            </w:r>
          </w:p>
        </w:tc>
        <w:tc>
          <w:tcPr>
            <w:tcW w:w="960" w:type="dxa"/>
            <w:tcBorders>
              <w:top w:val="nil"/>
              <w:left w:val="nil"/>
              <w:bottom w:val="single" w:sz="4" w:space="0" w:color="auto"/>
              <w:right w:val="single" w:sz="4" w:space="0" w:color="auto"/>
            </w:tcBorders>
            <w:shd w:val="clear" w:color="000000" w:fill="FFFFFF"/>
            <w:noWrap/>
            <w:vAlign w:val="center"/>
            <w:hideMark/>
          </w:tcPr>
          <w:p w14:paraId="1AFA3271"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12,5</w:t>
            </w:r>
          </w:p>
        </w:tc>
        <w:tc>
          <w:tcPr>
            <w:tcW w:w="1040" w:type="dxa"/>
            <w:tcBorders>
              <w:top w:val="nil"/>
              <w:left w:val="nil"/>
              <w:bottom w:val="single" w:sz="4" w:space="0" w:color="auto"/>
              <w:right w:val="single" w:sz="4" w:space="0" w:color="auto"/>
            </w:tcBorders>
            <w:shd w:val="clear" w:color="000000" w:fill="FFFFFF"/>
            <w:noWrap/>
            <w:vAlign w:val="center"/>
            <w:hideMark/>
          </w:tcPr>
          <w:p w14:paraId="0B6DCAF5"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0E0FCB6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234,5 </w:t>
            </w:r>
          </w:p>
        </w:tc>
      </w:tr>
      <w:tr w:rsidR="003249A8" w:rsidRPr="003249A8" w14:paraId="797CBF58"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791E1DF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33</w:t>
            </w:r>
          </w:p>
        </w:tc>
        <w:tc>
          <w:tcPr>
            <w:tcW w:w="1020" w:type="dxa"/>
            <w:tcBorders>
              <w:top w:val="nil"/>
              <w:left w:val="nil"/>
              <w:bottom w:val="single" w:sz="4" w:space="0" w:color="auto"/>
              <w:right w:val="single" w:sz="4" w:space="0" w:color="auto"/>
            </w:tcBorders>
            <w:noWrap/>
            <w:vAlign w:val="center"/>
            <w:hideMark/>
          </w:tcPr>
          <w:p w14:paraId="1370EF2B" w14:textId="77777777" w:rsidR="003249A8" w:rsidRPr="003249A8" w:rsidRDefault="003249A8" w:rsidP="003249A8">
            <w:pPr>
              <w:jc w:val="right"/>
              <w:rPr>
                <w:rFonts w:cs="Times New Roman"/>
                <w:sz w:val="28"/>
                <w:szCs w:val="28"/>
              </w:rPr>
            </w:pPr>
            <w:r w:rsidRPr="003249A8">
              <w:rPr>
                <w:rFonts w:cs="Times New Roman"/>
                <w:sz w:val="28"/>
                <w:szCs w:val="28"/>
              </w:rPr>
              <w:t>LK33</w:t>
            </w:r>
          </w:p>
        </w:tc>
        <w:tc>
          <w:tcPr>
            <w:tcW w:w="1365" w:type="dxa"/>
            <w:tcBorders>
              <w:top w:val="nil"/>
              <w:left w:val="nil"/>
              <w:bottom w:val="single" w:sz="4" w:space="0" w:color="auto"/>
              <w:right w:val="single" w:sz="4" w:space="0" w:color="auto"/>
            </w:tcBorders>
            <w:noWrap/>
            <w:vAlign w:val="center"/>
            <w:hideMark/>
          </w:tcPr>
          <w:p w14:paraId="6E93F519" w14:textId="77777777" w:rsidR="003249A8" w:rsidRPr="003249A8" w:rsidRDefault="003249A8" w:rsidP="003249A8">
            <w:pPr>
              <w:jc w:val="right"/>
              <w:rPr>
                <w:rFonts w:cs="Times New Roman"/>
                <w:sz w:val="28"/>
                <w:szCs w:val="28"/>
              </w:rPr>
            </w:pPr>
            <w:r w:rsidRPr="003249A8">
              <w:rPr>
                <w:rFonts w:cs="Times New Roman"/>
                <w:sz w:val="28"/>
                <w:szCs w:val="28"/>
              </w:rPr>
              <w:t>1156227</w:t>
            </w:r>
          </w:p>
        </w:tc>
        <w:tc>
          <w:tcPr>
            <w:tcW w:w="1175" w:type="dxa"/>
            <w:tcBorders>
              <w:top w:val="nil"/>
              <w:left w:val="nil"/>
              <w:bottom w:val="single" w:sz="4" w:space="0" w:color="auto"/>
              <w:right w:val="single" w:sz="4" w:space="0" w:color="auto"/>
            </w:tcBorders>
            <w:noWrap/>
            <w:vAlign w:val="center"/>
            <w:hideMark/>
          </w:tcPr>
          <w:p w14:paraId="3D2EADED" w14:textId="77777777" w:rsidR="003249A8" w:rsidRPr="003249A8" w:rsidRDefault="003249A8" w:rsidP="003249A8">
            <w:pPr>
              <w:jc w:val="right"/>
              <w:rPr>
                <w:rFonts w:cs="Times New Roman"/>
                <w:sz w:val="28"/>
                <w:szCs w:val="28"/>
              </w:rPr>
            </w:pPr>
            <w:r w:rsidRPr="003249A8">
              <w:rPr>
                <w:rFonts w:cs="Times New Roman"/>
                <w:sz w:val="28"/>
                <w:szCs w:val="28"/>
              </w:rPr>
              <w:t>522603</w:t>
            </w:r>
          </w:p>
        </w:tc>
        <w:tc>
          <w:tcPr>
            <w:tcW w:w="1140" w:type="dxa"/>
            <w:tcBorders>
              <w:top w:val="nil"/>
              <w:left w:val="nil"/>
              <w:bottom w:val="single" w:sz="4" w:space="0" w:color="auto"/>
              <w:right w:val="single" w:sz="4" w:space="0" w:color="auto"/>
            </w:tcBorders>
            <w:noWrap/>
            <w:vAlign w:val="bottom"/>
            <w:hideMark/>
          </w:tcPr>
          <w:p w14:paraId="42D34207"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285,0</w:t>
            </w:r>
          </w:p>
        </w:tc>
        <w:tc>
          <w:tcPr>
            <w:tcW w:w="1140" w:type="dxa"/>
            <w:tcBorders>
              <w:top w:val="nil"/>
              <w:left w:val="nil"/>
              <w:bottom w:val="single" w:sz="4" w:space="0" w:color="auto"/>
              <w:right w:val="single" w:sz="4" w:space="0" w:color="auto"/>
            </w:tcBorders>
            <w:vAlign w:val="center"/>
            <w:hideMark/>
          </w:tcPr>
          <w:p w14:paraId="3D98D3B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285,0</w:t>
            </w:r>
          </w:p>
        </w:tc>
        <w:tc>
          <w:tcPr>
            <w:tcW w:w="960" w:type="dxa"/>
            <w:tcBorders>
              <w:top w:val="nil"/>
              <w:left w:val="nil"/>
              <w:bottom w:val="single" w:sz="4" w:space="0" w:color="auto"/>
              <w:right w:val="single" w:sz="4" w:space="0" w:color="auto"/>
            </w:tcBorders>
            <w:shd w:val="clear" w:color="000000" w:fill="FFFFFF"/>
            <w:noWrap/>
            <w:vAlign w:val="center"/>
            <w:hideMark/>
          </w:tcPr>
          <w:p w14:paraId="2AFF1722"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17272C4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54DB3B3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255,0 </w:t>
            </w:r>
          </w:p>
        </w:tc>
      </w:tr>
      <w:tr w:rsidR="003249A8" w:rsidRPr="003249A8" w14:paraId="65EEFF62"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41C57C8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34</w:t>
            </w:r>
          </w:p>
        </w:tc>
        <w:tc>
          <w:tcPr>
            <w:tcW w:w="1020" w:type="dxa"/>
            <w:tcBorders>
              <w:top w:val="nil"/>
              <w:left w:val="nil"/>
              <w:bottom w:val="single" w:sz="4" w:space="0" w:color="auto"/>
              <w:right w:val="single" w:sz="4" w:space="0" w:color="auto"/>
            </w:tcBorders>
            <w:noWrap/>
            <w:vAlign w:val="center"/>
            <w:hideMark/>
          </w:tcPr>
          <w:p w14:paraId="5047B7C9" w14:textId="77777777" w:rsidR="003249A8" w:rsidRPr="003249A8" w:rsidRDefault="003249A8" w:rsidP="003249A8">
            <w:pPr>
              <w:jc w:val="right"/>
              <w:rPr>
                <w:rFonts w:cs="Times New Roman"/>
                <w:sz w:val="28"/>
                <w:szCs w:val="28"/>
              </w:rPr>
            </w:pPr>
            <w:r w:rsidRPr="003249A8">
              <w:rPr>
                <w:rFonts w:cs="Times New Roman"/>
                <w:sz w:val="28"/>
                <w:szCs w:val="28"/>
              </w:rPr>
              <w:t>LK34</w:t>
            </w:r>
          </w:p>
        </w:tc>
        <w:tc>
          <w:tcPr>
            <w:tcW w:w="1365" w:type="dxa"/>
            <w:tcBorders>
              <w:top w:val="nil"/>
              <w:left w:val="nil"/>
              <w:bottom w:val="single" w:sz="4" w:space="0" w:color="auto"/>
              <w:right w:val="single" w:sz="4" w:space="0" w:color="auto"/>
            </w:tcBorders>
            <w:noWrap/>
            <w:vAlign w:val="center"/>
            <w:hideMark/>
          </w:tcPr>
          <w:p w14:paraId="6A628B4F" w14:textId="77777777" w:rsidR="003249A8" w:rsidRPr="003249A8" w:rsidRDefault="003249A8" w:rsidP="003249A8">
            <w:pPr>
              <w:jc w:val="right"/>
              <w:rPr>
                <w:rFonts w:cs="Times New Roman"/>
                <w:sz w:val="28"/>
                <w:szCs w:val="28"/>
              </w:rPr>
            </w:pPr>
            <w:r w:rsidRPr="003249A8">
              <w:rPr>
                <w:rFonts w:cs="Times New Roman"/>
                <w:sz w:val="28"/>
                <w:szCs w:val="28"/>
              </w:rPr>
              <w:t>1156227</w:t>
            </w:r>
          </w:p>
        </w:tc>
        <w:tc>
          <w:tcPr>
            <w:tcW w:w="1175" w:type="dxa"/>
            <w:tcBorders>
              <w:top w:val="nil"/>
              <w:left w:val="nil"/>
              <w:bottom w:val="single" w:sz="4" w:space="0" w:color="auto"/>
              <w:right w:val="single" w:sz="4" w:space="0" w:color="auto"/>
            </w:tcBorders>
            <w:noWrap/>
            <w:vAlign w:val="center"/>
            <w:hideMark/>
          </w:tcPr>
          <w:p w14:paraId="6187481D" w14:textId="77777777" w:rsidR="003249A8" w:rsidRPr="003249A8" w:rsidRDefault="003249A8" w:rsidP="003249A8">
            <w:pPr>
              <w:jc w:val="right"/>
              <w:rPr>
                <w:rFonts w:cs="Times New Roman"/>
                <w:sz w:val="28"/>
                <w:szCs w:val="28"/>
              </w:rPr>
            </w:pPr>
            <w:r w:rsidRPr="003249A8">
              <w:rPr>
                <w:rFonts w:cs="Times New Roman"/>
                <w:sz w:val="28"/>
                <w:szCs w:val="28"/>
              </w:rPr>
              <w:t>522803</w:t>
            </w:r>
          </w:p>
        </w:tc>
        <w:tc>
          <w:tcPr>
            <w:tcW w:w="1140" w:type="dxa"/>
            <w:tcBorders>
              <w:top w:val="nil"/>
              <w:left w:val="nil"/>
              <w:bottom w:val="single" w:sz="4" w:space="0" w:color="auto"/>
              <w:right w:val="single" w:sz="4" w:space="0" w:color="auto"/>
            </w:tcBorders>
            <w:noWrap/>
            <w:vAlign w:val="bottom"/>
            <w:hideMark/>
          </w:tcPr>
          <w:p w14:paraId="1DE66863"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180,0</w:t>
            </w:r>
          </w:p>
        </w:tc>
        <w:tc>
          <w:tcPr>
            <w:tcW w:w="1140" w:type="dxa"/>
            <w:tcBorders>
              <w:top w:val="nil"/>
              <w:left w:val="nil"/>
              <w:bottom w:val="single" w:sz="4" w:space="0" w:color="auto"/>
              <w:right w:val="single" w:sz="4" w:space="0" w:color="auto"/>
            </w:tcBorders>
            <w:vAlign w:val="center"/>
            <w:hideMark/>
          </w:tcPr>
          <w:p w14:paraId="2B3F6E5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180,0</w:t>
            </w:r>
          </w:p>
        </w:tc>
        <w:tc>
          <w:tcPr>
            <w:tcW w:w="960" w:type="dxa"/>
            <w:tcBorders>
              <w:top w:val="nil"/>
              <w:left w:val="nil"/>
              <w:bottom w:val="single" w:sz="4" w:space="0" w:color="auto"/>
              <w:right w:val="single" w:sz="4" w:space="0" w:color="auto"/>
            </w:tcBorders>
            <w:shd w:val="clear" w:color="000000" w:fill="FFFFFF"/>
            <w:noWrap/>
            <w:vAlign w:val="center"/>
            <w:hideMark/>
          </w:tcPr>
          <w:p w14:paraId="3B79BBCE"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48269564"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0B3E091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150,0 </w:t>
            </w:r>
          </w:p>
        </w:tc>
      </w:tr>
      <w:tr w:rsidR="003249A8" w:rsidRPr="003249A8" w14:paraId="40C26531"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1CC8388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35</w:t>
            </w:r>
          </w:p>
        </w:tc>
        <w:tc>
          <w:tcPr>
            <w:tcW w:w="1020" w:type="dxa"/>
            <w:tcBorders>
              <w:top w:val="nil"/>
              <w:left w:val="nil"/>
              <w:bottom w:val="single" w:sz="4" w:space="0" w:color="auto"/>
              <w:right w:val="single" w:sz="4" w:space="0" w:color="auto"/>
            </w:tcBorders>
            <w:noWrap/>
            <w:vAlign w:val="center"/>
            <w:hideMark/>
          </w:tcPr>
          <w:p w14:paraId="482C87E7" w14:textId="77777777" w:rsidR="003249A8" w:rsidRPr="003249A8" w:rsidRDefault="003249A8" w:rsidP="003249A8">
            <w:pPr>
              <w:jc w:val="right"/>
              <w:rPr>
                <w:rFonts w:cs="Times New Roman"/>
                <w:sz w:val="28"/>
                <w:szCs w:val="28"/>
              </w:rPr>
            </w:pPr>
            <w:r w:rsidRPr="003249A8">
              <w:rPr>
                <w:rFonts w:cs="Times New Roman"/>
                <w:sz w:val="28"/>
                <w:szCs w:val="28"/>
              </w:rPr>
              <w:t>LK35</w:t>
            </w:r>
          </w:p>
        </w:tc>
        <w:tc>
          <w:tcPr>
            <w:tcW w:w="1365" w:type="dxa"/>
            <w:tcBorders>
              <w:top w:val="nil"/>
              <w:left w:val="nil"/>
              <w:bottom w:val="single" w:sz="4" w:space="0" w:color="auto"/>
              <w:right w:val="single" w:sz="4" w:space="0" w:color="auto"/>
            </w:tcBorders>
            <w:noWrap/>
            <w:vAlign w:val="center"/>
            <w:hideMark/>
          </w:tcPr>
          <w:p w14:paraId="6F6676FE" w14:textId="77777777" w:rsidR="003249A8" w:rsidRPr="003249A8" w:rsidRDefault="003249A8" w:rsidP="003249A8">
            <w:pPr>
              <w:jc w:val="right"/>
              <w:rPr>
                <w:rFonts w:cs="Times New Roman"/>
                <w:sz w:val="28"/>
                <w:szCs w:val="28"/>
              </w:rPr>
            </w:pPr>
            <w:r w:rsidRPr="003249A8">
              <w:rPr>
                <w:rFonts w:cs="Times New Roman"/>
                <w:sz w:val="28"/>
                <w:szCs w:val="28"/>
              </w:rPr>
              <w:t>1156227</w:t>
            </w:r>
          </w:p>
        </w:tc>
        <w:tc>
          <w:tcPr>
            <w:tcW w:w="1175" w:type="dxa"/>
            <w:tcBorders>
              <w:top w:val="nil"/>
              <w:left w:val="nil"/>
              <w:bottom w:val="single" w:sz="4" w:space="0" w:color="auto"/>
              <w:right w:val="single" w:sz="4" w:space="0" w:color="auto"/>
            </w:tcBorders>
            <w:noWrap/>
            <w:vAlign w:val="center"/>
            <w:hideMark/>
          </w:tcPr>
          <w:p w14:paraId="48EFD274" w14:textId="77777777" w:rsidR="003249A8" w:rsidRPr="003249A8" w:rsidRDefault="003249A8" w:rsidP="003249A8">
            <w:pPr>
              <w:jc w:val="right"/>
              <w:rPr>
                <w:rFonts w:cs="Times New Roman"/>
                <w:sz w:val="28"/>
                <w:szCs w:val="28"/>
              </w:rPr>
            </w:pPr>
            <w:r w:rsidRPr="003249A8">
              <w:rPr>
                <w:rFonts w:cs="Times New Roman"/>
                <w:sz w:val="28"/>
                <w:szCs w:val="28"/>
              </w:rPr>
              <w:t>523003</w:t>
            </w:r>
          </w:p>
        </w:tc>
        <w:tc>
          <w:tcPr>
            <w:tcW w:w="1140" w:type="dxa"/>
            <w:tcBorders>
              <w:top w:val="nil"/>
              <w:left w:val="nil"/>
              <w:bottom w:val="single" w:sz="4" w:space="0" w:color="auto"/>
              <w:right w:val="single" w:sz="4" w:space="0" w:color="auto"/>
            </w:tcBorders>
            <w:noWrap/>
            <w:vAlign w:val="bottom"/>
            <w:hideMark/>
          </w:tcPr>
          <w:p w14:paraId="33698070"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95,0</w:t>
            </w:r>
          </w:p>
        </w:tc>
        <w:tc>
          <w:tcPr>
            <w:tcW w:w="1140" w:type="dxa"/>
            <w:tcBorders>
              <w:top w:val="nil"/>
              <w:left w:val="nil"/>
              <w:bottom w:val="single" w:sz="4" w:space="0" w:color="auto"/>
              <w:right w:val="single" w:sz="4" w:space="0" w:color="auto"/>
            </w:tcBorders>
            <w:vAlign w:val="center"/>
            <w:hideMark/>
          </w:tcPr>
          <w:p w14:paraId="7171096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95,0</w:t>
            </w:r>
          </w:p>
        </w:tc>
        <w:tc>
          <w:tcPr>
            <w:tcW w:w="960" w:type="dxa"/>
            <w:tcBorders>
              <w:top w:val="nil"/>
              <w:left w:val="nil"/>
              <w:bottom w:val="single" w:sz="4" w:space="0" w:color="auto"/>
              <w:right w:val="single" w:sz="4" w:space="0" w:color="auto"/>
            </w:tcBorders>
            <w:shd w:val="clear" w:color="000000" w:fill="FFFFFF"/>
            <w:noWrap/>
            <w:vAlign w:val="center"/>
            <w:hideMark/>
          </w:tcPr>
          <w:p w14:paraId="1883720B"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05BAC294"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68C74C2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66,0 </w:t>
            </w:r>
          </w:p>
        </w:tc>
      </w:tr>
      <w:tr w:rsidR="003249A8" w:rsidRPr="003249A8" w14:paraId="76BFE7F2"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7CB0D28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36</w:t>
            </w:r>
          </w:p>
        </w:tc>
        <w:tc>
          <w:tcPr>
            <w:tcW w:w="1020" w:type="dxa"/>
            <w:tcBorders>
              <w:top w:val="nil"/>
              <w:left w:val="nil"/>
              <w:bottom w:val="single" w:sz="4" w:space="0" w:color="auto"/>
              <w:right w:val="single" w:sz="4" w:space="0" w:color="auto"/>
            </w:tcBorders>
            <w:noWrap/>
            <w:vAlign w:val="center"/>
            <w:hideMark/>
          </w:tcPr>
          <w:p w14:paraId="26897B0F" w14:textId="77777777" w:rsidR="003249A8" w:rsidRPr="003249A8" w:rsidRDefault="003249A8" w:rsidP="003249A8">
            <w:pPr>
              <w:jc w:val="right"/>
              <w:rPr>
                <w:rFonts w:cs="Times New Roman"/>
                <w:sz w:val="28"/>
                <w:szCs w:val="28"/>
              </w:rPr>
            </w:pPr>
            <w:r w:rsidRPr="003249A8">
              <w:rPr>
                <w:rFonts w:cs="Times New Roman"/>
                <w:sz w:val="28"/>
                <w:szCs w:val="28"/>
              </w:rPr>
              <w:t>LK36</w:t>
            </w:r>
          </w:p>
        </w:tc>
        <w:tc>
          <w:tcPr>
            <w:tcW w:w="1365" w:type="dxa"/>
            <w:tcBorders>
              <w:top w:val="nil"/>
              <w:left w:val="nil"/>
              <w:bottom w:val="single" w:sz="4" w:space="0" w:color="auto"/>
              <w:right w:val="single" w:sz="4" w:space="0" w:color="auto"/>
            </w:tcBorders>
            <w:noWrap/>
            <w:vAlign w:val="center"/>
            <w:hideMark/>
          </w:tcPr>
          <w:p w14:paraId="0342A53A" w14:textId="77777777" w:rsidR="003249A8" w:rsidRPr="003249A8" w:rsidRDefault="003249A8" w:rsidP="003249A8">
            <w:pPr>
              <w:jc w:val="right"/>
              <w:rPr>
                <w:rFonts w:cs="Times New Roman"/>
                <w:sz w:val="28"/>
                <w:szCs w:val="28"/>
              </w:rPr>
            </w:pPr>
            <w:r w:rsidRPr="003249A8">
              <w:rPr>
                <w:rFonts w:cs="Times New Roman"/>
                <w:sz w:val="28"/>
                <w:szCs w:val="28"/>
              </w:rPr>
              <w:t>1156225</w:t>
            </w:r>
          </w:p>
        </w:tc>
        <w:tc>
          <w:tcPr>
            <w:tcW w:w="1175" w:type="dxa"/>
            <w:tcBorders>
              <w:top w:val="nil"/>
              <w:left w:val="nil"/>
              <w:bottom w:val="single" w:sz="4" w:space="0" w:color="auto"/>
              <w:right w:val="single" w:sz="4" w:space="0" w:color="auto"/>
            </w:tcBorders>
            <w:noWrap/>
            <w:vAlign w:val="center"/>
            <w:hideMark/>
          </w:tcPr>
          <w:p w14:paraId="2EC94D15" w14:textId="77777777" w:rsidR="003249A8" w:rsidRPr="003249A8" w:rsidRDefault="003249A8" w:rsidP="003249A8">
            <w:pPr>
              <w:jc w:val="right"/>
              <w:rPr>
                <w:rFonts w:cs="Times New Roman"/>
                <w:sz w:val="28"/>
                <w:szCs w:val="28"/>
              </w:rPr>
            </w:pPr>
            <w:r w:rsidRPr="003249A8">
              <w:rPr>
                <w:rFonts w:cs="Times New Roman"/>
                <w:sz w:val="28"/>
                <w:szCs w:val="28"/>
              </w:rPr>
              <w:t>523203</w:t>
            </w:r>
          </w:p>
        </w:tc>
        <w:tc>
          <w:tcPr>
            <w:tcW w:w="1140" w:type="dxa"/>
            <w:tcBorders>
              <w:top w:val="nil"/>
              <w:left w:val="nil"/>
              <w:bottom w:val="single" w:sz="4" w:space="0" w:color="auto"/>
              <w:right w:val="single" w:sz="4" w:space="0" w:color="auto"/>
            </w:tcBorders>
            <w:noWrap/>
            <w:vAlign w:val="bottom"/>
            <w:hideMark/>
          </w:tcPr>
          <w:p w14:paraId="7B9EDC25"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35,0</w:t>
            </w:r>
          </w:p>
        </w:tc>
        <w:tc>
          <w:tcPr>
            <w:tcW w:w="1140" w:type="dxa"/>
            <w:tcBorders>
              <w:top w:val="nil"/>
              <w:left w:val="nil"/>
              <w:bottom w:val="single" w:sz="4" w:space="0" w:color="auto"/>
              <w:right w:val="single" w:sz="4" w:space="0" w:color="auto"/>
            </w:tcBorders>
            <w:vAlign w:val="center"/>
            <w:hideMark/>
          </w:tcPr>
          <w:p w14:paraId="18706D2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35,0</w:t>
            </w:r>
          </w:p>
        </w:tc>
        <w:tc>
          <w:tcPr>
            <w:tcW w:w="960" w:type="dxa"/>
            <w:tcBorders>
              <w:top w:val="nil"/>
              <w:left w:val="nil"/>
              <w:bottom w:val="single" w:sz="4" w:space="0" w:color="auto"/>
              <w:right w:val="single" w:sz="4" w:space="0" w:color="auto"/>
            </w:tcBorders>
            <w:shd w:val="clear" w:color="000000" w:fill="FFFFFF"/>
            <w:noWrap/>
            <w:vAlign w:val="center"/>
            <w:hideMark/>
          </w:tcPr>
          <w:p w14:paraId="2C1858C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8,0</w:t>
            </w:r>
          </w:p>
        </w:tc>
        <w:tc>
          <w:tcPr>
            <w:tcW w:w="1040" w:type="dxa"/>
            <w:tcBorders>
              <w:top w:val="nil"/>
              <w:left w:val="nil"/>
              <w:bottom w:val="single" w:sz="4" w:space="0" w:color="auto"/>
              <w:right w:val="single" w:sz="4" w:space="0" w:color="auto"/>
            </w:tcBorders>
            <w:shd w:val="clear" w:color="000000" w:fill="FFFFFF"/>
            <w:noWrap/>
            <w:vAlign w:val="center"/>
            <w:hideMark/>
          </w:tcPr>
          <w:p w14:paraId="3D13459A"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920" w:type="dxa"/>
            <w:tcBorders>
              <w:top w:val="nil"/>
              <w:left w:val="nil"/>
              <w:bottom w:val="single" w:sz="4" w:space="0" w:color="auto"/>
              <w:right w:val="single" w:sz="4" w:space="0" w:color="auto"/>
            </w:tcBorders>
            <w:noWrap/>
            <w:vAlign w:val="bottom"/>
            <w:hideMark/>
          </w:tcPr>
          <w:p w14:paraId="2762075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15,0 </w:t>
            </w:r>
          </w:p>
        </w:tc>
      </w:tr>
      <w:tr w:rsidR="003249A8" w:rsidRPr="003249A8" w14:paraId="3C3CE83F"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3B32253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37</w:t>
            </w:r>
          </w:p>
        </w:tc>
        <w:tc>
          <w:tcPr>
            <w:tcW w:w="1020" w:type="dxa"/>
            <w:tcBorders>
              <w:top w:val="nil"/>
              <w:left w:val="nil"/>
              <w:bottom w:val="single" w:sz="4" w:space="0" w:color="auto"/>
              <w:right w:val="single" w:sz="4" w:space="0" w:color="auto"/>
            </w:tcBorders>
            <w:noWrap/>
            <w:vAlign w:val="center"/>
            <w:hideMark/>
          </w:tcPr>
          <w:p w14:paraId="0DCAF4B8" w14:textId="77777777" w:rsidR="003249A8" w:rsidRPr="003249A8" w:rsidRDefault="003249A8" w:rsidP="003249A8">
            <w:pPr>
              <w:jc w:val="right"/>
              <w:rPr>
                <w:rFonts w:cs="Times New Roman"/>
                <w:sz w:val="28"/>
                <w:szCs w:val="28"/>
              </w:rPr>
            </w:pPr>
            <w:r w:rsidRPr="003249A8">
              <w:rPr>
                <w:rFonts w:cs="Times New Roman"/>
                <w:sz w:val="28"/>
                <w:szCs w:val="28"/>
              </w:rPr>
              <w:t>LK37</w:t>
            </w:r>
          </w:p>
        </w:tc>
        <w:tc>
          <w:tcPr>
            <w:tcW w:w="1365" w:type="dxa"/>
            <w:tcBorders>
              <w:top w:val="nil"/>
              <w:left w:val="nil"/>
              <w:bottom w:val="single" w:sz="4" w:space="0" w:color="auto"/>
              <w:right w:val="single" w:sz="4" w:space="0" w:color="auto"/>
            </w:tcBorders>
            <w:noWrap/>
            <w:vAlign w:val="center"/>
            <w:hideMark/>
          </w:tcPr>
          <w:p w14:paraId="3E1AF7BB"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2B9EA650" w14:textId="77777777" w:rsidR="003249A8" w:rsidRPr="003249A8" w:rsidRDefault="003249A8" w:rsidP="003249A8">
            <w:pPr>
              <w:jc w:val="right"/>
              <w:rPr>
                <w:rFonts w:cs="Times New Roman"/>
                <w:sz w:val="28"/>
                <w:szCs w:val="28"/>
              </w:rPr>
            </w:pPr>
            <w:r w:rsidRPr="003249A8">
              <w:rPr>
                <w:rFonts w:cs="Times New Roman"/>
                <w:sz w:val="28"/>
                <w:szCs w:val="28"/>
              </w:rPr>
              <w:t>521603</w:t>
            </w:r>
          </w:p>
        </w:tc>
        <w:tc>
          <w:tcPr>
            <w:tcW w:w="1140" w:type="dxa"/>
            <w:tcBorders>
              <w:top w:val="nil"/>
              <w:left w:val="nil"/>
              <w:bottom w:val="single" w:sz="4" w:space="0" w:color="auto"/>
              <w:right w:val="single" w:sz="4" w:space="0" w:color="auto"/>
            </w:tcBorders>
            <w:noWrap/>
            <w:vAlign w:val="bottom"/>
            <w:hideMark/>
          </w:tcPr>
          <w:p w14:paraId="005F1BB1"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15,0</w:t>
            </w:r>
          </w:p>
        </w:tc>
        <w:tc>
          <w:tcPr>
            <w:tcW w:w="1140" w:type="dxa"/>
            <w:tcBorders>
              <w:top w:val="nil"/>
              <w:left w:val="nil"/>
              <w:bottom w:val="single" w:sz="4" w:space="0" w:color="auto"/>
              <w:right w:val="single" w:sz="4" w:space="0" w:color="auto"/>
            </w:tcBorders>
            <w:vAlign w:val="center"/>
            <w:hideMark/>
          </w:tcPr>
          <w:p w14:paraId="5BB5F37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15,0</w:t>
            </w:r>
          </w:p>
        </w:tc>
        <w:tc>
          <w:tcPr>
            <w:tcW w:w="960" w:type="dxa"/>
            <w:tcBorders>
              <w:top w:val="nil"/>
              <w:left w:val="nil"/>
              <w:bottom w:val="single" w:sz="4" w:space="0" w:color="auto"/>
              <w:right w:val="single" w:sz="4" w:space="0" w:color="auto"/>
            </w:tcBorders>
            <w:shd w:val="clear" w:color="000000" w:fill="FFFFFF"/>
            <w:noWrap/>
            <w:vAlign w:val="center"/>
            <w:hideMark/>
          </w:tcPr>
          <w:p w14:paraId="6E4B30B1"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5,0</w:t>
            </w:r>
          </w:p>
        </w:tc>
        <w:tc>
          <w:tcPr>
            <w:tcW w:w="1040" w:type="dxa"/>
            <w:tcBorders>
              <w:top w:val="nil"/>
              <w:left w:val="nil"/>
              <w:bottom w:val="single" w:sz="4" w:space="0" w:color="auto"/>
              <w:right w:val="single" w:sz="4" w:space="0" w:color="auto"/>
            </w:tcBorders>
            <w:shd w:val="clear" w:color="000000" w:fill="FFFFFF"/>
            <w:noWrap/>
            <w:vAlign w:val="center"/>
            <w:hideMark/>
          </w:tcPr>
          <w:p w14:paraId="5597F18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3,0</w:t>
            </w:r>
          </w:p>
        </w:tc>
        <w:tc>
          <w:tcPr>
            <w:tcW w:w="920" w:type="dxa"/>
            <w:tcBorders>
              <w:top w:val="nil"/>
              <w:left w:val="nil"/>
              <w:bottom w:val="single" w:sz="4" w:space="0" w:color="auto"/>
              <w:right w:val="single" w:sz="4" w:space="0" w:color="auto"/>
            </w:tcBorders>
            <w:noWrap/>
            <w:vAlign w:val="bottom"/>
            <w:hideMark/>
          </w:tcPr>
          <w:p w14:paraId="411ACD2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7,0 </w:t>
            </w:r>
          </w:p>
        </w:tc>
      </w:tr>
      <w:tr w:rsidR="003249A8" w:rsidRPr="003249A8" w14:paraId="29060C30"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07A690A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38</w:t>
            </w:r>
          </w:p>
        </w:tc>
        <w:tc>
          <w:tcPr>
            <w:tcW w:w="1020" w:type="dxa"/>
            <w:tcBorders>
              <w:top w:val="nil"/>
              <w:left w:val="nil"/>
              <w:bottom w:val="single" w:sz="4" w:space="0" w:color="auto"/>
              <w:right w:val="single" w:sz="4" w:space="0" w:color="auto"/>
            </w:tcBorders>
            <w:noWrap/>
            <w:vAlign w:val="center"/>
            <w:hideMark/>
          </w:tcPr>
          <w:p w14:paraId="1C073EDE" w14:textId="77777777" w:rsidR="003249A8" w:rsidRPr="003249A8" w:rsidRDefault="003249A8" w:rsidP="003249A8">
            <w:pPr>
              <w:jc w:val="right"/>
              <w:rPr>
                <w:rFonts w:cs="Times New Roman"/>
                <w:sz w:val="28"/>
                <w:szCs w:val="28"/>
              </w:rPr>
            </w:pPr>
            <w:r w:rsidRPr="003249A8">
              <w:rPr>
                <w:rFonts w:cs="Times New Roman"/>
                <w:sz w:val="28"/>
                <w:szCs w:val="28"/>
              </w:rPr>
              <w:t>LK38</w:t>
            </w:r>
          </w:p>
        </w:tc>
        <w:tc>
          <w:tcPr>
            <w:tcW w:w="1365" w:type="dxa"/>
            <w:tcBorders>
              <w:top w:val="nil"/>
              <w:left w:val="nil"/>
              <w:bottom w:val="single" w:sz="4" w:space="0" w:color="auto"/>
              <w:right w:val="single" w:sz="4" w:space="0" w:color="auto"/>
            </w:tcBorders>
            <w:noWrap/>
            <w:vAlign w:val="center"/>
            <w:hideMark/>
          </w:tcPr>
          <w:p w14:paraId="5D037DF9"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6A04A38E" w14:textId="77777777" w:rsidR="003249A8" w:rsidRPr="003249A8" w:rsidRDefault="003249A8" w:rsidP="003249A8">
            <w:pPr>
              <w:jc w:val="right"/>
              <w:rPr>
                <w:rFonts w:cs="Times New Roman"/>
                <w:sz w:val="28"/>
                <w:szCs w:val="28"/>
              </w:rPr>
            </w:pPr>
            <w:r w:rsidRPr="003249A8">
              <w:rPr>
                <w:rFonts w:cs="Times New Roman"/>
                <w:sz w:val="28"/>
                <w:szCs w:val="28"/>
              </w:rPr>
              <w:t>521713</w:t>
            </w:r>
          </w:p>
        </w:tc>
        <w:tc>
          <w:tcPr>
            <w:tcW w:w="1140" w:type="dxa"/>
            <w:tcBorders>
              <w:top w:val="nil"/>
              <w:left w:val="nil"/>
              <w:bottom w:val="single" w:sz="4" w:space="0" w:color="auto"/>
              <w:right w:val="single" w:sz="4" w:space="0" w:color="auto"/>
            </w:tcBorders>
            <w:noWrap/>
            <w:vAlign w:val="bottom"/>
            <w:hideMark/>
          </w:tcPr>
          <w:p w14:paraId="4F036038"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18,0</w:t>
            </w:r>
          </w:p>
        </w:tc>
        <w:tc>
          <w:tcPr>
            <w:tcW w:w="1140" w:type="dxa"/>
            <w:tcBorders>
              <w:top w:val="nil"/>
              <w:left w:val="nil"/>
              <w:bottom w:val="single" w:sz="4" w:space="0" w:color="auto"/>
              <w:right w:val="single" w:sz="4" w:space="0" w:color="auto"/>
            </w:tcBorders>
            <w:vAlign w:val="center"/>
            <w:hideMark/>
          </w:tcPr>
          <w:p w14:paraId="4F8F11D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18,0</w:t>
            </w:r>
          </w:p>
        </w:tc>
        <w:tc>
          <w:tcPr>
            <w:tcW w:w="960" w:type="dxa"/>
            <w:tcBorders>
              <w:top w:val="nil"/>
              <w:left w:val="nil"/>
              <w:bottom w:val="single" w:sz="4" w:space="0" w:color="auto"/>
              <w:right w:val="single" w:sz="4" w:space="0" w:color="auto"/>
            </w:tcBorders>
            <w:shd w:val="clear" w:color="000000" w:fill="FFFFFF"/>
            <w:noWrap/>
            <w:vAlign w:val="center"/>
            <w:hideMark/>
          </w:tcPr>
          <w:p w14:paraId="3EAB7816"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5,0</w:t>
            </w:r>
          </w:p>
        </w:tc>
        <w:tc>
          <w:tcPr>
            <w:tcW w:w="1040" w:type="dxa"/>
            <w:tcBorders>
              <w:top w:val="nil"/>
              <w:left w:val="nil"/>
              <w:bottom w:val="single" w:sz="4" w:space="0" w:color="auto"/>
              <w:right w:val="single" w:sz="4" w:space="0" w:color="auto"/>
            </w:tcBorders>
            <w:shd w:val="clear" w:color="000000" w:fill="FFFFFF"/>
            <w:noWrap/>
            <w:vAlign w:val="center"/>
            <w:hideMark/>
          </w:tcPr>
          <w:p w14:paraId="532AB2D1"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7,0</w:t>
            </w:r>
          </w:p>
        </w:tc>
        <w:tc>
          <w:tcPr>
            <w:tcW w:w="920" w:type="dxa"/>
            <w:tcBorders>
              <w:top w:val="nil"/>
              <w:left w:val="nil"/>
              <w:bottom w:val="single" w:sz="4" w:space="0" w:color="auto"/>
              <w:right w:val="single" w:sz="4" w:space="0" w:color="auto"/>
            </w:tcBorders>
            <w:noWrap/>
            <w:vAlign w:val="bottom"/>
            <w:hideMark/>
          </w:tcPr>
          <w:p w14:paraId="281AD91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6,0 </w:t>
            </w:r>
          </w:p>
        </w:tc>
      </w:tr>
      <w:tr w:rsidR="003249A8" w:rsidRPr="003249A8" w14:paraId="4C39FEA4"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680E4AF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39</w:t>
            </w:r>
          </w:p>
        </w:tc>
        <w:tc>
          <w:tcPr>
            <w:tcW w:w="1020" w:type="dxa"/>
            <w:tcBorders>
              <w:top w:val="nil"/>
              <w:left w:val="nil"/>
              <w:bottom w:val="single" w:sz="4" w:space="0" w:color="auto"/>
              <w:right w:val="single" w:sz="4" w:space="0" w:color="auto"/>
            </w:tcBorders>
            <w:noWrap/>
            <w:vAlign w:val="center"/>
            <w:hideMark/>
          </w:tcPr>
          <w:p w14:paraId="075E515B" w14:textId="77777777" w:rsidR="003249A8" w:rsidRPr="003249A8" w:rsidRDefault="003249A8" w:rsidP="003249A8">
            <w:pPr>
              <w:jc w:val="right"/>
              <w:rPr>
                <w:rFonts w:cs="Times New Roman"/>
                <w:sz w:val="28"/>
                <w:szCs w:val="28"/>
              </w:rPr>
            </w:pPr>
            <w:r w:rsidRPr="003249A8">
              <w:rPr>
                <w:rFonts w:cs="Times New Roman"/>
                <w:sz w:val="28"/>
                <w:szCs w:val="28"/>
              </w:rPr>
              <w:t>LK39</w:t>
            </w:r>
          </w:p>
        </w:tc>
        <w:tc>
          <w:tcPr>
            <w:tcW w:w="1365" w:type="dxa"/>
            <w:tcBorders>
              <w:top w:val="nil"/>
              <w:left w:val="nil"/>
              <w:bottom w:val="single" w:sz="4" w:space="0" w:color="auto"/>
              <w:right w:val="single" w:sz="4" w:space="0" w:color="auto"/>
            </w:tcBorders>
            <w:noWrap/>
            <w:vAlign w:val="center"/>
            <w:hideMark/>
          </w:tcPr>
          <w:p w14:paraId="4863B3F3"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33FB4B58" w14:textId="77777777" w:rsidR="003249A8" w:rsidRPr="003249A8" w:rsidRDefault="003249A8" w:rsidP="003249A8">
            <w:pPr>
              <w:jc w:val="right"/>
              <w:rPr>
                <w:rFonts w:cs="Times New Roman"/>
                <w:sz w:val="28"/>
                <w:szCs w:val="28"/>
              </w:rPr>
            </w:pPr>
            <w:r w:rsidRPr="003249A8">
              <w:rPr>
                <w:rFonts w:cs="Times New Roman"/>
                <w:sz w:val="28"/>
                <w:szCs w:val="28"/>
              </w:rPr>
              <w:t>521803</w:t>
            </w:r>
          </w:p>
        </w:tc>
        <w:tc>
          <w:tcPr>
            <w:tcW w:w="1140" w:type="dxa"/>
            <w:tcBorders>
              <w:top w:val="nil"/>
              <w:left w:val="nil"/>
              <w:bottom w:val="single" w:sz="4" w:space="0" w:color="auto"/>
              <w:right w:val="single" w:sz="4" w:space="0" w:color="auto"/>
            </w:tcBorders>
            <w:noWrap/>
            <w:vAlign w:val="bottom"/>
            <w:hideMark/>
          </w:tcPr>
          <w:p w14:paraId="4A862F2F"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25,0</w:t>
            </w:r>
          </w:p>
        </w:tc>
        <w:tc>
          <w:tcPr>
            <w:tcW w:w="1140" w:type="dxa"/>
            <w:tcBorders>
              <w:top w:val="nil"/>
              <w:left w:val="nil"/>
              <w:bottom w:val="single" w:sz="4" w:space="0" w:color="auto"/>
              <w:right w:val="single" w:sz="4" w:space="0" w:color="auto"/>
            </w:tcBorders>
            <w:vAlign w:val="center"/>
            <w:hideMark/>
          </w:tcPr>
          <w:p w14:paraId="18CCEB1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25,0</w:t>
            </w:r>
          </w:p>
        </w:tc>
        <w:tc>
          <w:tcPr>
            <w:tcW w:w="960" w:type="dxa"/>
            <w:tcBorders>
              <w:top w:val="nil"/>
              <w:left w:val="nil"/>
              <w:bottom w:val="single" w:sz="4" w:space="0" w:color="auto"/>
              <w:right w:val="single" w:sz="4" w:space="0" w:color="auto"/>
            </w:tcBorders>
            <w:shd w:val="clear" w:color="000000" w:fill="FFFFFF"/>
            <w:noWrap/>
            <w:vAlign w:val="center"/>
            <w:hideMark/>
          </w:tcPr>
          <w:p w14:paraId="086413C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5,0</w:t>
            </w:r>
          </w:p>
        </w:tc>
        <w:tc>
          <w:tcPr>
            <w:tcW w:w="1040" w:type="dxa"/>
            <w:tcBorders>
              <w:top w:val="nil"/>
              <w:left w:val="nil"/>
              <w:bottom w:val="single" w:sz="4" w:space="0" w:color="auto"/>
              <w:right w:val="single" w:sz="4" w:space="0" w:color="auto"/>
            </w:tcBorders>
            <w:shd w:val="clear" w:color="000000" w:fill="FFFFFF"/>
            <w:noWrap/>
            <w:vAlign w:val="center"/>
            <w:hideMark/>
          </w:tcPr>
          <w:p w14:paraId="02583A4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7,0</w:t>
            </w:r>
          </w:p>
        </w:tc>
        <w:tc>
          <w:tcPr>
            <w:tcW w:w="920" w:type="dxa"/>
            <w:tcBorders>
              <w:top w:val="nil"/>
              <w:left w:val="nil"/>
              <w:bottom w:val="single" w:sz="4" w:space="0" w:color="auto"/>
              <w:right w:val="single" w:sz="4" w:space="0" w:color="auto"/>
            </w:tcBorders>
            <w:noWrap/>
            <w:vAlign w:val="bottom"/>
            <w:hideMark/>
          </w:tcPr>
          <w:p w14:paraId="0DC1508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13,0 </w:t>
            </w:r>
          </w:p>
        </w:tc>
      </w:tr>
      <w:tr w:rsidR="003249A8" w:rsidRPr="003249A8" w14:paraId="6503D05D"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67EAB6A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40</w:t>
            </w:r>
          </w:p>
        </w:tc>
        <w:tc>
          <w:tcPr>
            <w:tcW w:w="1020" w:type="dxa"/>
            <w:tcBorders>
              <w:top w:val="nil"/>
              <w:left w:val="nil"/>
              <w:bottom w:val="single" w:sz="4" w:space="0" w:color="auto"/>
              <w:right w:val="single" w:sz="4" w:space="0" w:color="auto"/>
            </w:tcBorders>
            <w:noWrap/>
            <w:vAlign w:val="center"/>
            <w:hideMark/>
          </w:tcPr>
          <w:p w14:paraId="326D7BFC" w14:textId="77777777" w:rsidR="003249A8" w:rsidRPr="003249A8" w:rsidRDefault="003249A8" w:rsidP="003249A8">
            <w:pPr>
              <w:jc w:val="right"/>
              <w:rPr>
                <w:rFonts w:cs="Times New Roman"/>
                <w:sz w:val="28"/>
                <w:szCs w:val="28"/>
              </w:rPr>
            </w:pPr>
            <w:r w:rsidRPr="003249A8">
              <w:rPr>
                <w:rFonts w:cs="Times New Roman"/>
                <w:sz w:val="28"/>
                <w:szCs w:val="28"/>
              </w:rPr>
              <w:t>LK40</w:t>
            </w:r>
          </w:p>
        </w:tc>
        <w:tc>
          <w:tcPr>
            <w:tcW w:w="1365" w:type="dxa"/>
            <w:tcBorders>
              <w:top w:val="nil"/>
              <w:left w:val="nil"/>
              <w:bottom w:val="single" w:sz="4" w:space="0" w:color="auto"/>
              <w:right w:val="single" w:sz="4" w:space="0" w:color="auto"/>
            </w:tcBorders>
            <w:noWrap/>
            <w:vAlign w:val="center"/>
            <w:hideMark/>
          </w:tcPr>
          <w:p w14:paraId="2D3A342F"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2CF0CD69" w14:textId="77777777" w:rsidR="003249A8" w:rsidRPr="003249A8" w:rsidRDefault="003249A8" w:rsidP="003249A8">
            <w:pPr>
              <w:jc w:val="right"/>
              <w:rPr>
                <w:rFonts w:cs="Times New Roman"/>
                <w:sz w:val="28"/>
                <w:szCs w:val="28"/>
              </w:rPr>
            </w:pPr>
            <w:r w:rsidRPr="003249A8">
              <w:rPr>
                <w:rFonts w:cs="Times New Roman"/>
                <w:sz w:val="28"/>
                <w:szCs w:val="28"/>
              </w:rPr>
              <w:t>521913</w:t>
            </w:r>
          </w:p>
        </w:tc>
        <w:tc>
          <w:tcPr>
            <w:tcW w:w="1140" w:type="dxa"/>
            <w:tcBorders>
              <w:top w:val="nil"/>
              <w:left w:val="nil"/>
              <w:bottom w:val="single" w:sz="4" w:space="0" w:color="auto"/>
              <w:right w:val="single" w:sz="4" w:space="0" w:color="auto"/>
            </w:tcBorders>
            <w:noWrap/>
            <w:vAlign w:val="bottom"/>
            <w:hideMark/>
          </w:tcPr>
          <w:p w14:paraId="2D0502EC"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50,0</w:t>
            </w:r>
          </w:p>
        </w:tc>
        <w:tc>
          <w:tcPr>
            <w:tcW w:w="1140" w:type="dxa"/>
            <w:tcBorders>
              <w:top w:val="nil"/>
              <w:left w:val="nil"/>
              <w:bottom w:val="single" w:sz="4" w:space="0" w:color="auto"/>
              <w:right w:val="single" w:sz="4" w:space="0" w:color="auto"/>
            </w:tcBorders>
            <w:vAlign w:val="center"/>
            <w:hideMark/>
          </w:tcPr>
          <w:p w14:paraId="344DE00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50,0</w:t>
            </w:r>
          </w:p>
        </w:tc>
        <w:tc>
          <w:tcPr>
            <w:tcW w:w="960" w:type="dxa"/>
            <w:tcBorders>
              <w:top w:val="nil"/>
              <w:left w:val="nil"/>
              <w:bottom w:val="single" w:sz="4" w:space="0" w:color="auto"/>
              <w:right w:val="single" w:sz="4" w:space="0" w:color="auto"/>
            </w:tcBorders>
            <w:shd w:val="clear" w:color="000000" w:fill="FFFFFF"/>
            <w:noWrap/>
            <w:vAlign w:val="center"/>
            <w:hideMark/>
          </w:tcPr>
          <w:p w14:paraId="2A98C457"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41B0F5E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3CD57C0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20,0 </w:t>
            </w:r>
          </w:p>
        </w:tc>
      </w:tr>
      <w:tr w:rsidR="003249A8" w:rsidRPr="003249A8" w14:paraId="2A2C4892"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5E5D65F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41</w:t>
            </w:r>
          </w:p>
        </w:tc>
        <w:tc>
          <w:tcPr>
            <w:tcW w:w="1020" w:type="dxa"/>
            <w:tcBorders>
              <w:top w:val="nil"/>
              <w:left w:val="nil"/>
              <w:bottom w:val="single" w:sz="4" w:space="0" w:color="auto"/>
              <w:right w:val="single" w:sz="4" w:space="0" w:color="auto"/>
            </w:tcBorders>
            <w:noWrap/>
            <w:vAlign w:val="center"/>
            <w:hideMark/>
          </w:tcPr>
          <w:p w14:paraId="401E6B75" w14:textId="77777777" w:rsidR="003249A8" w:rsidRPr="003249A8" w:rsidRDefault="003249A8" w:rsidP="003249A8">
            <w:pPr>
              <w:jc w:val="right"/>
              <w:rPr>
                <w:rFonts w:cs="Times New Roman"/>
                <w:sz w:val="28"/>
                <w:szCs w:val="28"/>
              </w:rPr>
            </w:pPr>
            <w:r w:rsidRPr="003249A8">
              <w:rPr>
                <w:rFonts w:cs="Times New Roman"/>
                <w:sz w:val="28"/>
                <w:szCs w:val="28"/>
              </w:rPr>
              <w:t>LK41</w:t>
            </w:r>
          </w:p>
        </w:tc>
        <w:tc>
          <w:tcPr>
            <w:tcW w:w="1365" w:type="dxa"/>
            <w:tcBorders>
              <w:top w:val="nil"/>
              <w:left w:val="nil"/>
              <w:bottom w:val="single" w:sz="4" w:space="0" w:color="auto"/>
              <w:right w:val="single" w:sz="4" w:space="0" w:color="auto"/>
            </w:tcBorders>
            <w:noWrap/>
            <w:vAlign w:val="center"/>
            <w:hideMark/>
          </w:tcPr>
          <w:p w14:paraId="6A0D4B75"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1B14AD2F" w14:textId="77777777" w:rsidR="003249A8" w:rsidRPr="003249A8" w:rsidRDefault="003249A8" w:rsidP="003249A8">
            <w:pPr>
              <w:jc w:val="right"/>
              <w:rPr>
                <w:rFonts w:cs="Times New Roman"/>
                <w:sz w:val="28"/>
                <w:szCs w:val="28"/>
              </w:rPr>
            </w:pPr>
            <w:r w:rsidRPr="003249A8">
              <w:rPr>
                <w:rFonts w:cs="Times New Roman"/>
                <w:sz w:val="28"/>
                <w:szCs w:val="28"/>
              </w:rPr>
              <w:t>522003</w:t>
            </w:r>
          </w:p>
        </w:tc>
        <w:tc>
          <w:tcPr>
            <w:tcW w:w="1140" w:type="dxa"/>
            <w:tcBorders>
              <w:top w:val="nil"/>
              <w:left w:val="nil"/>
              <w:bottom w:val="single" w:sz="4" w:space="0" w:color="auto"/>
              <w:right w:val="single" w:sz="4" w:space="0" w:color="auto"/>
            </w:tcBorders>
            <w:noWrap/>
            <w:vAlign w:val="bottom"/>
            <w:hideMark/>
          </w:tcPr>
          <w:p w14:paraId="0344AA36"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70,0</w:t>
            </w:r>
          </w:p>
        </w:tc>
        <w:tc>
          <w:tcPr>
            <w:tcW w:w="1140" w:type="dxa"/>
            <w:tcBorders>
              <w:top w:val="nil"/>
              <w:left w:val="nil"/>
              <w:bottom w:val="single" w:sz="4" w:space="0" w:color="auto"/>
              <w:right w:val="single" w:sz="4" w:space="0" w:color="auto"/>
            </w:tcBorders>
            <w:vAlign w:val="center"/>
            <w:hideMark/>
          </w:tcPr>
          <w:p w14:paraId="7C428DB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70,0</w:t>
            </w:r>
          </w:p>
        </w:tc>
        <w:tc>
          <w:tcPr>
            <w:tcW w:w="960" w:type="dxa"/>
            <w:tcBorders>
              <w:top w:val="nil"/>
              <w:left w:val="nil"/>
              <w:bottom w:val="single" w:sz="4" w:space="0" w:color="auto"/>
              <w:right w:val="single" w:sz="4" w:space="0" w:color="auto"/>
            </w:tcBorders>
            <w:shd w:val="clear" w:color="000000" w:fill="FFFFFF"/>
            <w:noWrap/>
            <w:vAlign w:val="center"/>
            <w:hideMark/>
          </w:tcPr>
          <w:p w14:paraId="2042A25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375B72E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4A5496D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40,0 </w:t>
            </w:r>
          </w:p>
        </w:tc>
      </w:tr>
      <w:tr w:rsidR="003249A8" w:rsidRPr="003249A8" w14:paraId="05FE5152"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7FE8C9E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42</w:t>
            </w:r>
          </w:p>
        </w:tc>
        <w:tc>
          <w:tcPr>
            <w:tcW w:w="1020" w:type="dxa"/>
            <w:tcBorders>
              <w:top w:val="nil"/>
              <w:left w:val="nil"/>
              <w:bottom w:val="single" w:sz="4" w:space="0" w:color="auto"/>
              <w:right w:val="single" w:sz="4" w:space="0" w:color="auto"/>
            </w:tcBorders>
            <w:noWrap/>
            <w:vAlign w:val="center"/>
            <w:hideMark/>
          </w:tcPr>
          <w:p w14:paraId="20976E7A" w14:textId="77777777" w:rsidR="003249A8" w:rsidRPr="003249A8" w:rsidRDefault="003249A8" w:rsidP="003249A8">
            <w:pPr>
              <w:jc w:val="right"/>
              <w:rPr>
                <w:rFonts w:cs="Times New Roman"/>
                <w:sz w:val="28"/>
                <w:szCs w:val="28"/>
              </w:rPr>
            </w:pPr>
            <w:r w:rsidRPr="003249A8">
              <w:rPr>
                <w:rFonts w:cs="Times New Roman"/>
                <w:sz w:val="28"/>
                <w:szCs w:val="28"/>
              </w:rPr>
              <w:t>LK42</w:t>
            </w:r>
          </w:p>
        </w:tc>
        <w:tc>
          <w:tcPr>
            <w:tcW w:w="1365" w:type="dxa"/>
            <w:tcBorders>
              <w:top w:val="nil"/>
              <w:left w:val="nil"/>
              <w:bottom w:val="single" w:sz="4" w:space="0" w:color="auto"/>
              <w:right w:val="single" w:sz="4" w:space="0" w:color="auto"/>
            </w:tcBorders>
            <w:noWrap/>
            <w:vAlign w:val="center"/>
            <w:hideMark/>
          </w:tcPr>
          <w:p w14:paraId="6C760F04"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082AFE59" w14:textId="77777777" w:rsidR="003249A8" w:rsidRPr="003249A8" w:rsidRDefault="003249A8" w:rsidP="003249A8">
            <w:pPr>
              <w:jc w:val="right"/>
              <w:rPr>
                <w:rFonts w:cs="Times New Roman"/>
                <w:sz w:val="28"/>
                <w:szCs w:val="28"/>
              </w:rPr>
            </w:pPr>
            <w:r w:rsidRPr="003249A8">
              <w:rPr>
                <w:rFonts w:cs="Times New Roman"/>
                <w:sz w:val="28"/>
                <w:szCs w:val="28"/>
              </w:rPr>
              <w:t>522113</w:t>
            </w:r>
          </w:p>
        </w:tc>
        <w:tc>
          <w:tcPr>
            <w:tcW w:w="1140" w:type="dxa"/>
            <w:tcBorders>
              <w:top w:val="nil"/>
              <w:left w:val="nil"/>
              <w:bottom w:val="single" w:sz="4" w:space="0" w:color="auto"/>
              <w:right w:val="single" w:sz="4" w:space="0" w:color="auto"/>
            </w:tcBorders>
            <w:noWrap/>
            <w:vAlign w:val="bottom"/>
            <w:hideMark/>
          </w:tcPr>
          <w:p w14:paraId="746C5367"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100,0</w:t>
            </w:r>
          </w:p>
        </w:tc>
        <w:tc>
          <w:tcPr>
            <w:tcW w:w="1140" w:type="dxa"/>
            <w:tcBorders>
              <w:top w:val="nil"/>
              <w:left w:val="nil"/>
              <w:bottom w:val="single" w:sz="4" w:space="0" w:color="auto"/>
              <w:right w:val="single" w:sz="4" w:space="0" w:color="auto"/>
            </w:tcBorders>
            <w:vAlign w:val="center"/>
            <w:hideMark/>
          </w:tcPr>
          <w:p w14:paraId="7AC883A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100,0</w:t>
            </w:r>
          </w:p>
        </w:tc>
        <w:tc>
          <w:tcPr>
            <w:tcW w:w="960" w:type="dxa"/>
            <w:tcBorders>
              <w:top w:val="nil"/>
              <w:left w:val="nil"/>
              <w:bottom w:val="single" w:sz="4" w:space="0" w:color="auto"/>
              <w:right w:val="single" w:sz="4" w:space="0" w:color="auto"/>
            </w:tcBorders>
            <w:shd w:val="clear" w:color="000000" w:fill="FFFFFF"/>
            <w:noWrap/>
            <w:vAlign w:val="center"/>
            <w:hideMark/>
          </w:tcPr>
          <w:p w14:paraId="796FE44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54964C31"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24F5D52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71,0 </w:t>
            </w:r>
          </w:p>
        </w:tc>
      </w:tr>
      <w:tr w:rsidR="003249A8" w:rsidRPr="003249A8" w14:paraId="5304FB85"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088273B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43</w:t>
            </w:r>
          </w:p>
        </w:tc>
        <w:tc>
          <w:tcPr>
            <w:tcW w:w="1020" w:type="dxa"/>
            <w:tcBorders>
              <w:top w:val="nil"/>
              <w:left w:val="nil"/>
              <w:bottom w:val="single" w:sz="4" w:space="0" w:color="auto"/>
              <w:right w:val="single" w:sz="4" w:space="0" w:color="auto"/>
            </w:tcBorders>
            <w:noWrap/>
            <w:vAlign w:val="center"/>
            <w:hideMark/>
          </w:tcPr>
          <w:p w14:paraId="0F9DB415" w14:textId="77777777" w:rsidR="003249A8" w:rsidRPr="003249A8" w:rsidRDefault="003249A8" w:rsidP="003249A8">
            <w:pPr>
              <w:jc w:val="right"/>
              <w:rPr>
                <w:rFonts w:cs="Times New Roman"/>
                <w:sz w:val="28"/>
                <w:szCs w:val="28"/>
              </w:rPr>
            </w:pPr>
            <w:r w:rsidRPr="003249A8">
              <w:rPr>
                <w:rFonts w:cs="Times New Roman"/>
                <w:sz w:val="28"/>
                <w:szCs w:val="28"/>
              </w:rPr>
              <w:t>LK43</w:t>
            </w:r>
          </w:p>
        </w:tc>
        <w:tc>
          <w:tcPr>
            <w:tcW w:w="1365" w:type="dxa"/>
            <w:tcBorders>
              <w:top w:val="nil"/>
              <w:left w:val="nil"/>
              <w:bottom w:val="single" w:sz="4" w:space="0" w:color="auto"/>
              <w:right w:val="single" w:sz="4" w:space="0" w:color="auto"/>
            </w:tcBorders>
            <w:noWrap/>
            <w:vAlign w:val="center"/>
            <w:hideMark/>
          </w:tcPr>
          <w:p w14:paraId="30124E7D"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4959E87A" w14:textId="77777777" w:rsidR="003249A8" w:rsidRPr="003249A8" w:rsidRDefault="003249A8" w:rsidP="003249A8">
            <w:pPr>
              <w:jc w:val="right"/>
              <w:rPr>
                <w:rFonts w:cs="Times New Roman"/>
                <w:sz w:val="28"/>
                <w:szCs w:val="28"/>
              </w:rPr>
            </w:pPr>
            <w:r w:rsidRPr="003249A8">
              <w:rPr>
                <w:rFonts w:cs="Times New Roman"/>
                <w:sz w:val="28"/>
                <w:szCs w:val="28"/>
              </w:rPr>
              <w:t>522203</w:t>
            </w:r>
          </w:p>
        </w:tc>
        <w:tc>
          <w:tcPr>
            <w:tcW w:w="1140" w:type="dxa"/>
            <w:tcBorders>
              <w:top w:val="nil"/>
              <w:left w:val="nil"/>
              <w:bottom w:val="single" w:sz="4" w:space="0" w:color="auto"/>
              <w:right w:val="single" w:sz="4" w:space="0" w:color="auto"/>
            </w:tcBorders>
            <w:noWrap/>
            <w:vAlign w:val="bottom"/>
            <w:hideMark/>
          </w:tcPr>
          <w:p w14:paraId="19386CB6"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140,0</w:t>
            </w:r>
          </w:p>
        </w:tc>
        <w:tc>
          <w:tcPr>
            <w:tcW w:w="1140" w:type="dxa"/>
            <w:tcBorders>
              <w:top w:val="nil"/>
              <w:left w:val="nil"/>
              <w:bottom w:val="single" w:sz="4" w:space="0" w:color="auto"/>
              <w:right w:val="single" w:sz="4" w:space="0" w:color="auto"/>
            </w:tcBorders>
            <w:vAlign w:val="center"/>
            <w:hideMark/>
          </w:tcPr>
          <w:p w14:paraId="24AF342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140,0</w:t>
            </w:r>
          </w:p>
        </w:tc>
        <w:tc>
          <w:tcPr>
            <w:tcW w:w="960" w:type="dxa"/>
            <w:tcBorders>
              <w:top w:val="nil"/>
              <w:left w:val="nil"/>
              <w:bottom w:val="single" w:sz="4" w:space="0" w:color="auto"/>
              <w:right w:val="single" w:sz="4" w:space="0" w:color="auto"/>
            </w:tcBorders>
            <w:shd w:val="clear" w:color="000000" w:fill="FFFFFF"/>
            <w:noWrap/>
            <w:vAlign w:val="center"/>
            <w:hideMark/>
          </w:tcPr>
          <w:p w14:paraId="70713C58"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4324FD4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7D1613D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109,0 </w:t>
            </w:r>
          </w:p>
        </w:tc>
      </w:tr>
      <w:tr w:rsidR="003249A8" w:rsidRPr="003249A8" w14:paraId="3ABDC50D"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01320F7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44</w:t>
            </w:r>
          </w:p>
        </w:tc>
        <w:tc>
          <w:tcPr>
            <w:tcW w:w="1020" w:type="dxa"/>
            <w:tcBorders>
              <w:top w:val="nil"/>
              <w:left w:val="nil"/>
              <w:bottom w:val="single" w:sz="4" w:space="0" w:color="auto"/>
              <w:right w:val="single" w:sz="4" w:space="0" w:color="auto"/>
            </w:tcBorders>
            <w:noWrap/>
            <w:vAlign w:val="center"/>
            <w:hideMark/>
          </w:tcPr>
          <w:p w14:paraId="7886E14C" w14:textId="77777777" w:rsidR="003249A8" w:rsidRPr="003249A8" w:rsidRDefault="003249A8" w:rsidP="003249A8">
            <w:pPr>
              <w:jc w:val="right"/>
              <w:rPr>
                <w:rFonts w:cs="Times New Roman"/>
                <w:sz w:val="28"/>
                <w:szCs w:val="28"/>
              </w:rPr>
            </w:pPr>
            <w:r w:rsidRPr="003249A8">
              <w:rPr>
                <w:rFonts w:cs="Times New Roman"/>
                <w:sz w:val="28"/>
                <w:szCs w:val="28"/>
              </w:rPr>
              <w:t>LK44</w:t>
            </w:r>
          </w:p>
        </w:tc>
        <w:tc>
          <w:tcPr>
            <w:tcW w:w="1365" w:type="dxa"/>
            <w:tcBorders>
              <w:top w:val="nil"/>
              <w:left w:val="nil"/>
              <w:bottom w:val="single" w:sz="4" w:space="0" w:color="auto"/>
              <w:right w:val="single" w:sz="4" w:space="0" w:color="auto"/>
            </w:tcBorders>
            <w:noWrap/>
            <w:vAlign w:val="center"/>
            <w:hideMark/>
          </w:tcPr>
          <w:p w14:paraId="697E27DB"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27CBDCB2" w14:textId="77777777" w:rsidR="003249A8" w:rsidRPr="003249A8" w:rsidRDefault="003249A8" w:rsidP="003249A8">
            <w:pPr>
              <w:jc w:val="right"/>
              <w:rPr>
                <w:rFonts w:cs="Times New Roman"/>
                <w:sz w:val="28"/>
                <w:szCs w:val="28"/>
              </w:rPr>
            </w:pPr>
            <w:r w:rsidRPr="003249A8">
              <w:rPr>
                <w:rFonts w:cs="Times New Roman"/>
                <w:sz w:val="28"/>
                <w:szCs w:val="28"/>
              </w:rPr>
              <w:t>522313</w:t>
            </w:r>
          </w:p>
        </w:tc>
        <w:tc>
          <w:tcPr>
            <w:tcW w:w="1140" w:type="dxa"/>
            <w:tcBorders>
              <w:top w:val="nil"/>
              <w:left w:val="nil"/>
              <w:bottom w:val="single" w:sz="4" w:space="0" w:color="auto"/>
              <w:right w:val="single" w:sz="4" w:space="0" w:color="auto"/>
            </w:tcBorders>
            <w:noWrap/>
            <w:vAlign w:val="bottom"/>
            <w:hideMark/>
          </w:tcPr>
          <w:p w14:paraId="52DE4DDD"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180,0</w:t>
            </w:r>
          </w:p>
        </w:tc>
        <w:tc>
          <w:tcPr>
            <w:tcW w:w="1140" w:type="dxa"/>
            <w:tcBorders>
              <w:top w:val="nil"/>
              <w:left w:val="nil"/>
              <w:bottom w:val="single" w:sz="4" w:space="0" w:color="auto"/>
              <w:right w:val="single" w:sz="4" w:space="0" w:color="auto"/>
            </w:tcBorders>
            <w:vAlign w:val="center"/>
            <w:hideMark/>
          </w:tcPr>
          <w:p w14:paraId="355DEFC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180,0</w:t>
            </w:r>
          </w:p>
        </w:tc>
        <w:tc>
          <w:tcPr>
            <w:tcW w:w="960" w:type="dxa"/>
            <w:tcBorders>
              <w:top w:val="nil"/>
              <w:left w:val="nil"/>
              <w:bottom w:val="single" w:sz="4" w:space="0" w:color="auto"/>
              <w:right w:val="single" w:sz="4" w:space="0" w:color="auto"/>
            </w:tcBorders>
            <w:shd w:val="clear" w:color="000000" w:fill="FFFFFF"/>
            <w:noWrap/>
            <w:vAlign w:val="center"/>
            <w:hideMark/>
          </w:tcPr>
          <w:p w14:paraId="6FC46C9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5D880CF7"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47664DA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150,0 </w:t>
            </w:r>
          </w:p>
        </w:tc>
      </w:tr>
      <w:tr w:rsidR="003249A8" w:rsidRPr="003249A8" w14:paraId="711DC8D7"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1D3D653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45</w:t>
            </w:r>
          </w:p>
        </w:tc>
        <w:tc>
          <w:tcPr>
            <w:tcW w:w="1020" w:type="dxa"/>
            <w:tcBorders>
              <w:top w:val="nil"/>
              <w:left w:val="nil"/>
              <w:bottom w:val="single" w:sz="4" w:space="0" w:color="auto"/>
              <w:right w:val="single" w:sz="4" w:space="0" w:color="auto"/>
            </w:tcBorders>
            <w:noWrap/>
            <w:vAlign w:val="center"/>
            <w:hideMark/>
          </w:tcPr>
          <w:p w14:paraId="576061CB" w14:textId="77777777" w:rsidR="003249A8" w:rsidRPr="003249A8" w:rsidRDefault="003249A8" w:rsidP="003249A8">
            <w:pPr>
              <w:jc w:val="right"/>
              <w:rPr>
                <w:rFonts w:cs="Times New Roman"/>
                <w:sz w:val="28"/>
                <w:szCs w:val="28"/>
              </w:rPr>
            </w:pPr>
            <w:r w:rsidRPr="003249A8">
              <w:rPr>
                <w:rFonts w:cs="Times New Roman"/>
                <w:sz w:val="28"/>
                <w:szCs w:val="28"/>
              </w:rPr>
              <w:t>LK45</w:t>
            </w:r>
          </w:p>
        </w:tc>
        <w:tc>
          <w:tcPr>
            <w:tcW w:w="1365" w:type="dxa"/>
            <w:tcBorders>
              <w:top w:val="nil"/>
              <w:left w:val="nil"/>
              <w:bottom w:val="single" w:sz="4" w:space="0" w:color="auto"/>
              <w:right w:val="single" w:sz="4" w:space="0" w:color="auto"/>
            </w:tcBorders>
            <w:noWrap/>
            <w:vAlign w:val="center"/>
            <w:hideMark/>
          </w:tcPr>
          <w:p w14:paraId="279483C9"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07908419" w14:textId="77777777" w:rsidR="003249A8" w:rsidRPr="003249A8" w:rsidRDefault="003249A8" w:rsidP="003249A8">
            <w:pPr>
              <w:jc w:val="right"/>
              <w:rPr>
                <w:rFonts w:cs="Times New Roman"/>
                <w:sz w:val="28"/>
                <w:szCs w:val="28"/>
              </w:rPr>
            </w:pPr>
            <w:r w:rsidRPr="003249A8">
              <w:rPr>
                <w:rFonts w:cs="Times New Roman"/>
                <w:sz w:val="28"/>
                <w:szCs w:val="28"/>
              </w:rPr>
              <w:t>522403</w:t>
            </w:r>
          </w:p>
        </w:tc>
        <w:tc>
          <w:tcPr>
            <w:tcW w:w="1140" w:type="dxa"/>
            <w:tcBorders>
              <w:top w:val="nil"/>
              <w:left w:val="nil"/>
              <w:bottom w:val="single" w:sz="4" w:space="0" w:color="auto"/>
              <w:right w:val="single" w:sz="4" w:space="0" w:color="auto"/>
            </w:tcBorders>
            <w:noWrap/>
            <w:vAlign w:val="bottom"/>
            <w:hideMark/>
          </w:tcPr>
          <w:p w14:paraId="4E2870E6"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200,0</w:t>
            </w:r>
          </w:p>
        </w:tc>
        <w:tc>
          <w:tcPr>
            <w:tcW w:w="1140" w:type="dxa"/>
            <w:tcBorders>
              <w:top w:val="nil"/>
              <w:left w:val="nil"/>
              <w:bottom w:val="single" w:sz="4" w:space="0" w:color="auto"/>
              <w:right w:val="single" w:sz="4" w:space="0" w:color="auto"/>
            </w:tcBorders>
            <w:vAlign w:val="center"/>
            <w:hideMark/>
          </w:tcPr>
          <w:p w14:paraId="007FFBC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200,0</w:t>
            </w:r>
          </w:p>
        </w:tc>
        <w:tc>
          <w:tcPr>
            <w:tcW w:w="960" w:type="dxa"/>
            <w:tcBorders>
              <w:top w:val="nil"/>
              <w:left w:val="nil"/>
              <w:bottom w:val="single" w:sz="4" w:space="0" w:color="auto"/>
              <w:right w:val="single" w:sz="4" w:space="0" w:color="auto"/>
            </w:tcBorders>
            <w:shd w:val="clear" w:color="000000" w:fill="FFFFFF"/>
            <w:noWrap/>
            <w:vAlign w:val="center"/>
            <w:hideMark/>
          </w:tcPr>
          <w:p w14:paraId="48EABB1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12,5</w:t>
            </w:r>
          </w:p>
        </w:tc>
        <w:tc>
          <w:tcPr>
            <w:tcW w:w="1040" w:type="dxa"/>
            <w:tcBorders>
              <w:top w:val="nil"/>
              <w:left w:val="nil"/>
              <w:bottom w:val="single" w:sz="4" w:space="0" w:color="auto"/>
              <w:right w:val="single" w:sz="4" w:space="0" w:color="auto"/>
            </w:tcBorders>
            <w:shd w:val="clear" w:color="000000" w:fill="FFFFFF"/>
            <w:noWrap/>
            <w:vAlign w:val="center"/>
            <w:hideMark/>
          </w:tcPr>
          <w:p w14:paraId="7017306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44A7B6D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169,5 </w:t>
            </w:r>
          </w:p>
        </w:tc>
      </w:tr>
      <w:tr w:rsidR="003249A8" w:rsidRPr="003249A8" w14:paraId="3EBDA661"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1EAEDA8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46</w:t>
            </w:r>
          </w:p>
        </w:tc>
        <w:tc>
          <w:tcPr>
            <w:tcW w:w="1020" w:type="dxa"/>
            <w:tcBorders>
              <w:top w:val="nil"/>
              <w:left w:val="nil"/>
              <w:bottom w:val="single" w:sz="4" w:space="0" w:color="auto"/>
              <w:right w:val="single" w:sz="4" w:space="0" w:color="auto"/>
            </w:tcBorders>
            <w:noWrap/>
            <w:vAlign w:val="center"/>
            <w:hideMark/>
          </w:tcPr>
          <w:p w14:paraId="3502B27B" w14:textId="77777777" w:rsidR="003249A8" w:rsidRPr="003249A8" w:rsidRDefault="003249A8" w:rsidP="003249A8">
            <w:pPr>
              <w:jc w:val="right"/>
              <w:rPr>
                <w:rFonts w:cs="Times New Roman"/>
                <w:sz w:val="28"/>
                <w:szCs w:val="28"/>
              </w:rPr>
            </w:pPr>
            <w:r w:rsidRPr="003249A8">
              <w:rPr>
                <w:rFonts w:cs="Times New Roman"/>
                <w:sz w:val="28"/>
                <w:szCs w:val="28"/>
              </w:rPr>
              <w:t>LK46</w:t>
            </w:r>
          </w:p>
        </w:tc>
        <w:tc>
          <w:tcPr>
            <w:tcW w:w="1365" w:type="dxa"/>
            <w:tcBorders>
              <w:top w:val="nil"/>
              <w:left w:val="nil"/>
              <w:bottom w:val="single" w:sz="4" w:space="0" w:color="auto"/>
              <w:right w:val="single" w:sz="4" w:space="0" w:color="auto"/>
            </w:tcBorders>
            <w:noWrap/>
            <w:vAlign w:val="center"/>
            <w:hideMark/>
          </w:tcPr>
          <w:p w14:paraId="4385E410"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028B0951" w14:textId="77777777" w:rsidR="003249A8" w:rsidRPr="003249A8" w:rsidRDefault="003249A8" w:rsidP="003249A8">
            <w:pPr>
              <w:jc w:val="right"/>
              <w:rPr>
                <w:rFonts w:cs="Times New Roman"/>
                <w:sz w:val="28"/>
                <w:szCs w:val="28"/>
              </w:rPr>
            </w:pPr>
            <w:r w:rsidRPr="003249A8">
              <w:rPr>
                <w:rFonts w:cs="Times New Roman"/>
                <w:sz w:val="28"/>
                <w:szCs w:val="28"/>
              </w:rPr>
              <w:t>522603</w:t>
            </w:r>
          </w:p>
        </w:tc>
        <w:tc>
          <w:tcPr>
            <w:tcW w:w="1140" w:type="dxa"/>
            <w:tcBorders>
              <w:top w:val="nil"/>
              <w:left w:val="nil"/>
              <w:bottom w:val="single" w:sz="4" w:space="0" w:color="auto"/>
              <w:right w:val="single" w:sz="4" w:space="0" w:color="auto"/>
            </w:tcBorders>
            <w:noWrap/>
            <w:vAlign w:val="bottom"/>
            <w:hideMark/>
          </w:tcPr>
          <w:p w14:paraId="2AF11130"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270,0</w:t>
            </w:r>
          </w:p>
        </w:tc>
        <w:tc>
          <w:tcPr>
            <w:tcW w:w="1140" w:type="dxa"/>
            <w:tcBorders>
              <w:top w:val="nil"/>
              <w:left w:val="nil"/>
              <w:bottom w:val="single" w:sz="4" w:space="0" w:color="auto"/>
              <w:right w:val="single" w:sz="4" w:space="0" w:color="auto"/>
            </w:tcBorders>
            <w:vAlign w:val="center"/>
            <w:hideMark/>
          </w:tcPr>
          <w:p w14:paraId="7D2D311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270,0</w:t>
            </w:r>
          </w:p>
        </w:tc>
        <w:tc>
          <w:tcPr>
            <w:tcW w:w="960" w:type="dxa"/>
            <w:tcBorders>
              <w:top w:val="nil"/>
              <w:left w:val="nil"/>
              <w:bottom w:val="single" w:sz="4" w:space="0" w:color="auto"/>
              <w:right w:val="single" w:sz="4" w:space="0" w:color="auto"/>
            </w:tcBorders>
            <w:shd w:val="clear" w:color="000000" w:fill="FFFFFF"/>
            <w:noWrap/>
            <w:vAlign w:val="center"/>
            <w:hideMark/>
          </w:tcPr>
          <w:p w14:paraId="49C0F0E2"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09E5EA7E"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546195D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240,0 </w:t>
            </w:r>
          </w:p>
        </w:tc>
      </w:tr>
      <w:tr w:rsidR="003249A8" w:rsidRPr="003249A8" w14:paraId="1C69A693"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0CA4B23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47</w:t>
            </w:r>
          </w:p>
        </w:tc>
        <w:tc>
          <w:tcPr>
            <w:tcW w:w="1020" w:type="dxa"/>
            <w:tcBorders>
              <w:top w:val="nil"/>
              <w:left w:val="nil"/>
              <w:bottom w:val="single" w:sz="4" w:space="0" w:color="auto"/>
              <w:right w:val="single" w:sz="4" w:space="0" w:color="auto"/>
            </w:tcBorders>
            <w:noWrap/>
            <w:vAlign w:val="center"/>
            <w:hideMark/>
          </w:tcPr>
          <w:p w14:paraId="25553C00" w14:textId="77777777" w:rsidR="003249A8" w:rsidRPr="003249A8" w:rsidRDefault="003249A8" w:rsidP="003249A8">
            <w:pPr>
              <w:jc w:val="right"/>
              <w:rPr>
                <w:rFonts w:cs="Times New Roman"/>
                <w:sz w:val="28"/>
                <w:szCs w:val="28"/>
              </w:rPr>
            </w:pPr>
            <w:r w:rsidRPr="003249A8">
              <w:rPr>
                <w:rFonts w:cs="Times New Roman"/>
                <w:sz w:val="28"/>
                <w:szCs w:val="28"/>
              </w:rPr>
              <w:t>LK47</w:t>
            </w:r>
          </w:p>
        </w:tc>
        <w:tc>
          <w:tcPr>
            <w:tcW w:w="1365" w:type="dxa"/>
            <w:tcBorders>
              <w:top w:val="nil"/>
              <w:left w:val="nil"/>
              <w:bottom w:val="single" w:sz="4" w:space="0" w:color="auto"/>
              <w:right w:val="single" w:sz="4" w:space="0" w:color="auto"/>
            </w:tcBorders>
            <w:noWrap/>
            <w:vAlign w:val="center"/>
            <w:hideMark/>
          </w:tcPr>
          <w:p w14:paraId="51EB8DF0"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54B10408" w14:textId="77777777" w:rsidR="003249A8" w:rsidRPr="003249A8" w:rsidRDefault="003249A8" w:rsidP="003249A8">
            <w:pPr>
              <w:jc w:val="right"/>
              <w:rPr>
                <w:rFonts w:cs="Times New Roman"/>
                <w:sz w:val="28"/>
                <w:szCs w:val="28"/>
              </w:rPr>
            </w:pPr>
            <w:r w:rsidRPr="003249A8">
              <w:rPr>
                <w:rFonts w:cs="Times New Roman"/>
                <w:sz w:val="28"/>
                <w:szCs w:val="28"/>
              </w:rPr>
              <w:t>522803</w:t>
            </w:r>
          </w:p>
        </w:tc>
        <w:tc>
          <w:tcPr>
            <w:tcW w:w="1140" w:type="dxa"/>
            <w:tcBorders>
              <w:top w:val="nil"/>
              <w:left w:val="nil"/>
              <w:bottom w:val="single" w:sz="4" w:space="0" w:color="auto"/>
              <w:right w:val="single" w:sz="4" w:space="0" w:color="auto"/>
            </w:tcBorders>
            <w:noWrap/>
            <w:vAlign w:val="bottom"/>
            <w:hideMark/>
          </w:tcPr>
          <w:p w14:paraId="25F48A90"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200,0</w:t>
            </w:r>
          </w:p>
        </w:tc>
        <w:tc>
          <w:tcPr>
            <w:tcW w:w="1140" w:type="dxa"/>
            <w:tcBorders>
              <w:top w:val="nil"/>
              <w:left w:val="nil"/>
              <w:bottom w:val="single" w:sz="4" w:space="0" w:color="auto"/>
              <w:right w:val="single" w:sz="4" w:space="0" w:color="auto"/>
            </w:tcBorders>
            <w:vAlign w:val="center"/>
            <w:hideMark/>
          </w:tcPr>
          <w:p w14:paraId="3174801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200,0</w:t>
            </w:r>
          </w:p>
        </w:tc>
        <w:tc>
          <w:tcPr>
            <w:tcW w:w="960" w:type="dxa"/>
            <w:tcBorders>
              <w:top w:val="nil"/>
              <w:left w:val="nil"/>
              <w:bottom w:val="single" w:sz="4" w:space="0" w:color="auto"/>
              <w:right w:val="single" w:sz="4" w:space="0" w:color="auto"/>
            </w:tcBorders>
            <w:shd w:val="clear" w:color="000000" w:fill="FFFFFF"/>
            <w:noWrap/>
            <w:vAlign w:val="center"/>
            <w:hideMark/>
          </w:tcPr>
          <w:p w14:paraId="5D63D584"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5A0301E4"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406C78F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170,0 </w:t>
            </w:r>
          </w:p>
        </w:tc>
      </w:tr>
      <w:tr w:rsidR="003249A8" w:rsidRPr="003249A8" w14:paraId="27082889"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1C281F2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48</w:t>
            </w:r>
          </w:p>
        </w:tc>
        <w:tc>
          <w:tcPr>
            <w:tcW w:w="1020" w:type="dxa"/>
            <w:tcBorders>
              <w:top w:val="nil"/>
              <w:left w:val="nil"/>
              <w:bottom w:val="single" w:sz="4" w:space="0" w:color="auto"/>
              <w:right w:val="single" w:sz="4" w:space="0" w:color="auto"/>
            </w:tcBorders>
            <w:noWrap/>
            <w:vAlign w:val="center"/>
            <w:hideMark/>
          </w:tcPr>
          <w:p w14:paraId="4A3F2B00" w14:textId="77777777" w:rsidR="003249A8" w:rsidRPr="003249A8" w:rsidRDefault="003249A8" w:rsidP="003249A8">
            <w:pPr>
              <w:jc w:val="right"/>
              <w:rPr>
                <w:rFonts w:cs="Times New Roman"/>
                <w:sz w:val="28"/>
                <w:szCs w:val="28"/>
              </w:rPr>
            </w:pPr>
            <w:r w:rsidRPr="003249A8">
              <w:rPr>
                <w:rFonts w:cs="Times New Roman"/>
                <w:sz w:val="28"/>
                <w:szCs w:val="28"/>
              </w:rPr>
              <w:t>LK48</w:t>
            </w:r>
          </w:p>
        </w:tc>
        <w:tc>
          <w:tcPr>
            <w:tcW w:w="1365" w:type="dxa"/>
            <w:tcBorders>
              <w:top w:val="nil"/>
              <w:left w:val="nil"/>
              <w:bottom w:val="single" w:sz="4" w:space="0" w:color="auto"/>
              <w:right w:val="single" w:sz="4" w:space="0" w:color="auto"/>
            </w:tcBorders>
            <w:noWrap/>
            <w:vAlign w:val="center"/>
            <w:hideMark/>
          </w:tcPr>
          <w:p w14:paraId="74617C0F"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5AE13C37" w14:textId="77777777" w:rsidR="003249A8" w:rsidRPr="003249A8" w:rsidRDefault="003249A8" w:rsidP="003249A8">
            <w:pPr>
              <w:jc w:val="right"/>
              <w:rPr>
                <w:rFonts w:cs="Times New Roman"/>
                <w:sz w:val="28"/>
                <w:szCs w:val="28"/>
              </w:rPr>
            </w:pPr>
            <w:r w:rsidRPr="003249A8">
              <w:rPr>
                <w:rFonts w:cs="Times New Roman"/>
                <w:sz w:val="28"/>
                <w:szCs w:val="28"/>
              </w:rPr>
              <w:t>523003</w:t>
            </w:r>
          </w:p>
        </w:tc>
        <w:tc>
          <w:tcPr>
            <w:tcW w:w="1140" w:type="dxa"/>
            <w:tcBorders>
              <w:top w:val="nil"/>
              <w:left w:val="nil"/>
              <w:bottom w:val="single" w:sz="4" w:space="0" w:color="auto"/>
              <w:right w:val="single" w:sz="4" w:space="0" w:color="auto"/>
            </w:tcBorders>
            <w:noWrap/>
            <w:vAlign w:val="bottom"/>
            <w:hideMark/>
          </w:tcPr>
          <w:p w14:paraId="0DCFF20F"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100,0</w:t>
            </w:r>
          </w:p>
        </w:tc>
        <w:tc>
          <w:tcPr>
            <w:tcW w:w="1140" w:type="dxa"/>
            <w:tcBorders>
              <w:top w:val="nil"/>
              <w:left w:val="nil"/>
              <w:bottom w:val="single" w:sz="4" w:space="0" w:color="auto"/>
              <w:right w:val="single" w:sz="4" w:space="0" w:color="auto"/>
            </w:tcBorders>
            <w:vAlign w:val="center"/>
            <w:hideMark/>
          </w:tcPr>
          <w:p w14:paraId="7D85E86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100,0</w:t>
            </w:r>
          </w:p>
        </w:tc>
        <w:tc>
          <w:tcPr>
            <w:tcW w:w="960" w:type="dxa"/>
            <w:tcBorders>
              <w:top w:val="nil"/>
              <w:left w:val="nil"/>
              <w:bottom w:val="single" w:sz="4" w:space="0" w:color="auto"/>
              <w:right w:val="single" w:sz="4" w:space="0" w:color="auto"/>
            </w:tcBorders>
            <w:shd w:val="clear" w:color="000000" w:fill="FFFFFF"/>
            <w:noWrap/>
            <w:vAlign w:val="center"/>
            <w:hideMark/>
          </w:tcPr>
          <w:p w14:paraId="15310DF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15F2454E"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0A59832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71,0 </w:t>
            </w:r>
          </w:p>
        </w:tc>
      </w:tr>
      <w:tr w:rsidR="003249A8" w:rsidRPr="003249A8" w14:paraId="37CBFDAD"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7F07D54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49</w:t>
            </w:r>
          </w:p>
        </w:tc>
        <w:tc>
          <w:tcPr>
            <w:tcW w:w="1020" w:type="dxa"/>
            <w:tcBorders>
              <w:top w:val="nil"/>
              <w:left w:val="nil"/>
              <w:bottom w:val="single" w:sz="4" w:space="0" w:color="auto"/>
              <w:right w:val="single" w:sz="4" w:space="0" w:color="auto"/>
            </w:tcBorders>
            <w:noWrap/>
            <w:vAlign w:val="center"/>
            <w:hideMark/>
          </w:tcPr>
          <w:p w14:paraId="6A8EDA64" w14:textId="77777777" w:rsidR="003249A8" w:rsidRPr="003249A8" w:rsidRDefault="003249A8" w:rsidP="003249A8">
            <w:pPr>
              <w:jc w:val="right"/>
              <w:rPr>
                <w:rFonts w:cs="Times New Roman"/>
                <w:sz w:val="28"/>
                <w:szCs w:val="28"/>
              </w:rPr>
            </w:pPr>
            <w:r w:rsidRPr="003249A8">
              <w:rPr>
                <w:rFonts w:cs="Times New Roman"/>
                <w:sz w:val="28"/>
                <w:szCs w:val="28"/>
              </w:rPr>
              <w:t>LK49</w:t>
            </w:r>
          </w:p>
        </w:tc>
        <w:tc>
          <w:tcPr>
            <w:tcW w:w="1365" w:type="dxa"/>
            <w:tcBorders>
              <w:top w:val="nil"/>
              <w:left w:val="nil"/>
              <w:bottom w:val="single" w:sz="4" w:space="0" w:color="auto"/>
              <w:right w:val="single" w:sz="4" w:space="0" w:color="auto"/>
            </w:tcBorders>
            <w:noWrap/>
            <w:vAlign w:val="center"/>
            <w:hideMark/>
          </w:tcPr>
          <w:p w14:paraId="055D0C11" w14:textId="77777777" w:rsidR="003249A8" w:rsidRPr="003249A8" w:rsidRDefault="003249A8" w:rsidP="003249A8">
            <w:pPr>
              <w:jc w:val="right"/>
              <w:rPr>
                <w:rFonts w:cs="Times New Roman"/>
                <w:sz w:val="28"/>
                <w:szCs w:val="28"/>
              </w:rPr>
            </w:pPr>
            <w:r w:rsidRPr="003249A8">
              <w:rPr>
                <w:rFonts w:cs="Times New Roman"/>
                <w:sz w:val="28"/>
                <w:szCs w:val="28"/>
              </w:rPr>
              <w:t>1155997</w:t>
            </w:r>
          </w:p>
        </w:tc>
        <w:tc>
          <w:tcPr>
            <w:tcW w:w="1175" w:type="dxa"/>
            <w:tcBorders>
              <w:top w:val="nil"/>
              <w:left w:val="nil"/>
              <w:bottom w:val="single" w:sz="4" w:space="0" w:color="auto"/>
              <w:right w:val="single" w:sz="4" w:space="0" w:color="auto"/>
            </w:tcBorders>
            <w:noWrap/>
            <w:vAlign w:val="center"/>
            <w:hideMark/>
          </w:tcPr>
          <w:p w14:paraId="5DA4A491" w14:textId="77777777" w:rsidR="003249A8" w:rsidRPr="003249A8" w:rsidRDefault="003249A8" w:rsidP="003249A8">
            <w:pPr>
              <w:jc w:val="right"/>
              <w:rPr>
                <w:rFonts w:cs="Times New Roman"/>
                <w:sz w:val="28"/>
                <w:szCs w:val="28"/>
              </w:rPr>
            </w:pPr>
            <w:r w:rsidRPr="003249A8">
              <w:rPr>
                <w:rFonts w:cs="Times New Roman"/>
                <w:sz w:val="28"/>
                <w:szCs w:val="28"/>
              </w:rPr>
              <w:t>523203</w:t>
            </w:r>
          </w:p>
        </w:tc>
        <w:tc>
          <w:tcPr>
            <w:tcW w:w="1140" w:type="dxa"/>
            <w:tcBorders>
              <w:top w:val="nil"/>
              <w:left w:val="nil"/>
              <w:bottom w:val="single" w:sz="4" w:space="0" w:color="auto"/>
              <w:right w:val="single" w:sz="4" w:space="0" w:color="auto"/>
            </w:tcBorders>
            <w:noWrap/>
            <w:vAlign w:val="bottom"/>
            <w:hideMark/>
          </w:tcPr>
          <w:p w14:paraId="104A37F4"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45,0</w:t>
            </w:r>
          </w:p>
        </w:tc>
        <w:tc>
          <w:tcPr>
            <w:tcW w:w="1140" w:type="dxa"/>
            <w:tcBorders>
              <w:top w:val="nil"/>
              <w:left w:val="nil"/>
              <w:bottom w:val="single" w:sz="4" w:space="0" w:color="auto"/>
              <w:right w:val="single" w:sz="4" w:space="0" w:color="auto"/>
            </w:tcBorders>
            <w:vAlign w:val="center"/>
            <w:hideMark/>
          </w:tcPr>
          <w:p w14:paraId="0A5146F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45,0</w:t>
            </w:r>
          </w:p>
        </w:tc>
        <w:tc>
          <w:tcPr>
            <w:tcW w:w="960" w:type="dxa"/>
            <w:tcBorders>
              <w:top w:val="nil"/>
              <w:left w:val="nil"/>
              <w:bottom w:val="single" w:sz="4" w:space="0" w:color="auto"/>
              <w:right w:val="single" w:sz="4" w:space="0" w:color="auto"/>
            </w:tcBorders>
            <w:shd w:val="clear" w:color="000000" w:fill="FFFFFF"/>
            <w:noWrap/>
            <w:vAlign w:val="center"/>
            <w:hideMark/>
          </w:tcPr>
          <w:p w14:paraId="6B1D05F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537BAFF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4B19CCA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16,0 </w:t>
            </w:r>
          </w:p>
        </w:tc>
      </w:tr>
      <w:tr w:rsidR="003249A8" w:rsidRPr="003249A8" w14:paraId="76395214"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27CFB0B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50</w:t>
            </w:r>
          </w:p>
        </w:tc>
        <w:tc>
          <w:tcPr>
            <w:tcW w:w="1020" w:type="dxa"/>
            <w:tcBorders>
              <w:top w:val="nil"/>
              <w:left w:val="nil"/>
              <w:bottom w:val="single" w:sz="4" w:space="0" w:color="auto"/>
              <w:right w:val="single" w:sz="4" w:space="0" w:color="auto"/>
            </w:tcBorders>
            <w:noWrap/>
            <w:vAlign w:val="center"/>
            <w:hideMark/>
          </w:tcPr>
          <w:p w14:paraId="65BC02CC" w14:textId="77777777" w:rsidR="003249A8" w:rsidRPr="003249A8" w:rsidRDefault="003249A8" w:rsidP="003249A8">
            <w:pPr>
              <w:jc w:val="right"/>
              <w:rPr>
                <w:rFonts w:cs="Times New Roman"/>
                <w:sz w:val="28"/>
                <w:szCs w:val="28"/>
              </w:rPr>
            </w:pPr>
            <w:r w:rsidRPr="003249A8">
              <w:rPr>
                <w:rFonts w:cs="Times New Roman"/>
                <w:sz w:val="28"/>
                <w:szCs w:val="28"/>
              </w:rPr>
              <w:t>LK50</w:t>
            </w:r>
          </w:p>
        </w:tc>
        <w:tc>
          <w:tcPr>
            <w:tcW w:w="1365" w:type="dxa"/>
            <w:tcBorders>
              <w:top w:val="nil"/>
              <w:left w:val="nil"/>
              <w:bottom w:val="single" w:sz="4" w:space="0" w:color="auto"/>
              <w:right w:val="single" w:sz="4" w:space="0" w:color="auto"/>
            </w:tcBorders>
            <w:noWrap/>
            <w:vAlign w:val="center"/>
            <w:hideMark/>
          </w:tcPr>
          <w:p w14:paraId="78C43887" w14:textId="77777777" w:rsidR="003249A8" w:rsidRPr="003249A8" w:rsidRDefault="003249A8" w:rsidP="003249A8">
            <w:pPr>
              <w:jc w:val="right"/>
              <w:rPr>
                <w:rFonts w:cs="Times New Roman"/>
                <w:sz w:val="28"/>
                <w:szCs w:val="28"/>
              </w:rPr>
            </w:pPr>
            <w:r w:rsidRPr="003249A8">
              <w:rPr>
                <w:rFonts w:cs="Times New Roman"/>
                <w:sz w:val="28"/>
                <w:szCs w:val="28"/>
              </w:rPr>
              <w:t>1155887</w:t>
            </w:r>
          </w:p>
        </w:tc>
        <w:tc>
          <w:tcPr>
            <w:tcW w:w="1175" w:type="dxa"/>
            <w:tcBorders>
              <w:top w:val="nil"/>
              <w:left w:val="nil"/>
              <w:bottom w:val="single" w:sz="4" w:space="0" w:color="auto"/>
              <w:right w:val="single" w:sz="4" w:space="0" w:color="auto"/>
            </w:tcBorders>
            <w:noWrap/>
            <w:vAlign w:val="center"/>
            <w:hideMark/>
          </w:tcPr>
          <w:p w14:paraId="1AB98CE1" w14:textId="77777777" w:rsidR="003249A8" w:rsidRPr="003249A8" w:rsidRDefault="003249A8" w:rsidP="003249A8">
            <w:pPr>
              <w:jc w:val="right"/>
              <w:rPr>
                <w:rFonts w:cs="Times New Roman"/>
                <w:sz w:val="28"/>
                <w:szCs w:val="28"/>
              </w:rPr>
            </w:pPr>
            <w:r w:rsidRPr="003249A8">
              <w:rPr>
                <w:rFonts w:cs="Times New Roman"/>
                <w:sz w:val="28"/>
                <w:szCs w:val="28"/>
              </w:rPr>
              <w:t>521683</w:t>
            </w:r>
          </w:p>
        </w:tc>
        <w:tc>
          <w:tcPr>
            <w:tcW w:w="1140" w:type="dxa"/>
            <w:tcBorders>
              <w:top w:val="nil"/>
              <w:left w:val="nil"/>
              <w:bottom w:val="single" w:sz="4" w:space="0" w:color="auto"/>
              <w:right w:val="single" w:sz="4" w:space="0" w:color="auto"/>
            </w:tcBorders>
            <w:noWrap/>
            <w:vAlign w:val="bottom"/>
            <w:hideMark/>
          </w:tcPr>
          <w:p w14:paraId="5B5E54B3"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10,0</w:t>
            </w:r>
          </w:p>
        </w:tc>
        <w:tc>
          <w:tcPr>
            <w:tcW w:w="1140" w:type="dxa"/>
            <w:tcBorders>
              <w:top w:val="nil"/>
              <w:left w:val="nil"/>
              <w:bottom w:val="single" w:sz="4" w:space="0" w:color="auto"/>
              <w:right w:val="single" w:sz="4" w:space="0" w:color="auto"/>
            </w:tcBorders>
            <w:vAlign w:val="center"/>
            <w:hideMark/>
          </w:tcPr>
          <w:p w14:paraId="4CE4436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10,0</w:t>
            </w:r>
          </w:p>
        </w:tc>
        <w:tc>
          <w:tcPr>
            <w:tcW w:w="960" w:type="dxa"/>
            <w:tcBorders>
              <w:top w:val="nil"/>
              <w:left w:val="nil"/>
              <w:bottom w:val="single" w:sz="4" w:space="0" w:color="auto"/>
              <w:right w:val="single" w:sz="4" w:space="0" w:color="auto"/>
            </w:tcBorders>
            <w:shd w:val="clear" w:color="000000" w:fill="FFFFFF"/>
            <w:noWrap/>
            <w:vAlign w:val="center"/>
            <w:hideMark/>
          </w:tcPr>
          <w:p w14:paraId="6BF9866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5,0</w:t>
            </w:r>
          </w:p>
        </w:tc>
        <w:tc>
          <w:tcPr>
            <w:tcW w:w="1040" w:type="dxa"/>
            <w:tcBorders>
              <w:top w:val="nil"/>
              <w:left w:val="nil"/>
              <w:bottom w:val="single" w:sz="4" w:space="0" w:color="auto"/>
              <w:right w:val="single" w:sz="4" w:space="0" w:color="auto"/>
            </w:tcBorders>
            <w:shd w:val="clear" w:color="000000" w:fill="FFFFFF"/>
            <w:noWrap/>
            <w:vAlign w:val="center"/>
            <w:hideMark/>
          </w:tcPr>
          <w:p w14:paraId="5EA4FC2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3,0</w:t>
            </w:r>
          </w:p>
        </w:tc>
        <w:tc>
          <w:tcPr>
            <w:tcW w:w="920" w:type="dxa"/>
            <w:tcBorders>
              <w:top w:val="nil"/>
              <w:left w:val="nil"/>
              <w:bottom w:val="single" w:sz="4" w:space="0" w:color="auto"/>
              <w:right w:val="single" w:sz="4" w:space="0" w:color="auto"/>
            </w:tcBorders>
            <w:noWrap/>
            <w:vAlign w:val="bottom"/>
            <w:hideMark/>
          </w:tcPr>
          <w:p w14:paraId="7A6B020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2,0 </w:t>
            </w:r>
          </w:p>
        </w:tc>
      </w:tr>
      <w:tr w:rsidR="003249A8" w:rsidRPr="003249A8" w14:paraId="312D445D"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100EC89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51</w:t>
            </w:r>
          </w:p>
        </w:tc>
        <w:tc>
          <w:tcPr>
            <w:tcW w:w="1020" w:type="dxa"/>
            <w:tcBorders>
              <w:top w:val="nil"/>
              <w:left w:val="nil"/>
              <w:bottom w:val="single" w:sz="4" w:space="0" w:color="auto"/>
              <w:right w:val="single" w:sz="4" w:space="0" w:color="auto"/>
            </w:tcBorders>
            <w:noWrap/>
            <w:vAlign w:val="center"/>
            <w:hideMark/>
          </w:tcPr>
          <w:p w14:paraId="223153E5" w14:textId="77777777" w:rsidR="003249A8" w:rsidRPr="003249A8" w:rsidRDefault="003249A8" w:rsidP="003249A8">
            <w:pPr>
              <w:jc w:val="right"/>
              <w:rPr>
                <w:rFonts w:cs="Times New Roman"/>
                <w:sz w:val="28"/>
                <w:szCs w:val="28"/>
              </w:rPr>
            </w:pPr>
            <w:r w:rsidRPr="003249A8">
              <w:rPr>
                <w:rFonts w:cs="Times New Roman"/>
                <w:sz w:val="28"/>
                <w:szCs w:val="28"/>
              </w:rPr>
              <w:t>LK51</w:t>
            </w:r>
          </w:p>
        </w:tc>
        <w:tc>
          <w:tcPr>
            <w:tcW w:w="1365" w:type="dxa"/>
            <w:tcBorders>
              <w:top w:val="nil"/>
              <w:left w:val="nil"/>
              <w:bottom w:val="single" w:sz="4" w:space="0" w:color="auto"/>
              <w:right w:val="single" w:sz="4" w:space="0" w:color="auto"/>
            </w:tcBorders>
            <w:noWrap/>
            <w:vAlign w:val="center"/>
            <w:hideMark/>
          </w:tcPr>
          <w:p w14:paraId="596C3D46" w14:textId="77777777" w:rsidR="003249A8" w:rsidRPr="003249A8" w:rsidRDefault="003249A8" w:rsidP="003249A8">
            <w:pPr>
              <w:jc w:val="right"/>
              <w:rPr>
                <w:rFonts w:cs="Times New Roman"/>
                <w:sz w:val="28"/>
                <w:szCs w:val="28"/>
              </w:rPr>
            </w:pPr>
            <w:r w:rsidRPr="003249A8">
              <w:rPr>
                <w:rFonts w:cs="Times New Roman"/>
                <w:sz w:val="28"/>
                <w:szCs w:val="28"/>
              </w:rPr>
              <w:t>1155885</w:t>
            </w:r>
          </w:p>
        </w:tc>
        <w:tc>
          <w:tcPr>
            <w:tcW w:w="1175" w:type="dxa"/>
            <w:tcBorders>
              <w:top w:val="nil"/>
              <w:left w:val="nil"/>
              <w:bottom w:val="single" w:sz="4" w:space="0" w:color="auto"/>
              <w:right w:val="single" w:sz="4" w:space="0" w:color="auto"/>
            </w:tcBorders>
            <w:noWrap/>
            <w:vAlign w:val="center"/>
            <w:hideMark/>
          </w:tcPr>
          <w:p w14:paraId="28779267" w14:textId="77777777" w:rsidR="003249A8" w:rsidRPr="003249A8" w:rsidRDefault="003249A8" w:rsidP="003249A8">
            <w:pPr>
              <w:jc w:val="right"/>
              <w:rPr>
                <w:rFonts w:cs="Times New Roman"/>
                <w:sz w:val="28"/>
                <w:szCs w:val="28"/>
              </w:rPr>
            </w:pPr>
            <w:r w:rsidRPr="003249A8">
              <w:rPr>
                <w:rFonts w:cs="Times New Roman"/>
                <w:sz w:val="28"/>
                <w:szCs w:val="28"/>
              </w:rPr>
              <w:t>521797</w:t>
            </w:r>
          </w:p>
        </w:tc>
        <w:tc>
          <w:tcPr>
            <w:tcW w:w="1140" w:type="dxa"/>
            <w:tcBorders>
              <w:top w:val="nil"/>
              <w:left w:val="nil"/>
              <w:bottom w:val="single" w:sz="4" w:space="0" w:color="auto"/>
              <w:right w:val="single" w:sz="4" w:space="0" w:color="auto"/>
            </w:tcBorders>
            <w:noWrap/>
            <w:vAlign w:val="bottom"/>
            <w:hideMark/>
          </w:tcPr>
          <w:p w14:paraId="0E384972"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30,0</w:t>
            </w:r>
          </w:p>
        </w:tc>
        <w:tc>
          <w:tcPr>
            <w:tcW w:w="1140" w:type="dxa"/>
            <w:tcBorders>
              <w:top w:val="nil"/>
              <w:left w:val="nil"/>
              <w:bottom w:val="single" w:sz="4" w:space="0" w:color="auto"/>
              <w:right w:val="single" w:sz="4" w:space="0" w:color="auto"/>
            </w:tcBorders>
            <w:vAlign w:val="center"/>
            <w:hideMark/>
          </w:tcPr>
          <w:p w14:paraId="20664D9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30,0</w:t>
            </w:r>
          </w:p>
        </w:tc>
        <w:tc>
          <w:tcPr>
            <w:tcW w:w="960" w:type="dxa"/>
            <w:tcBorders>
              <w:top w:val="nil"/>
              <w:left w:val="nil"/>
              <w:bottom w:val="single" w:sz="4" w:space="0" w:color="auto"/>
              <w:right w:val="single" w:sz="4" w:space="0" w:color="auto"/>
            </w:tcBorders>
            <w:shd w:val="clear" w:color="000000" w:fill="FFFFFF"/>
            <w:noWrap/>
            <w:vAlign w:val="center"/>
            <w:hideMark/>
          </w:tcPr>
          <w:p w14:paraId="0FBB7605"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10,0</w:t>
            </w:r>
          </w:p>
        </w:tc>
        <w:tc>
          <w:tcPr>
            <w:tcW w:w="1040" w:type="dxa"/>
            <w:tcBorders>
              <w:top w:val="nil"/>
              <w:left w:val="nil"/>
              <w:bottom w:val="single" w:sz="4" w:space="0" w:color="auto"/>
              <w:right w:val="single" w:sz="4" w:space="0" w:color="auto"/>
            </w:tcBorders>
            <w:shd w:val="clear" w:color="000000" w:fill="FFFFFF"/>
            <w:noWrap/>
            <w:vAlign w:val="center"/>
            <w:hideMark/>
          </w:tcPr>
          <w:p w14:paraId="25AB6154"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14,0</w:t>
            </w:r>
          </w:p>
        </w:tc>
        <w:tc>
          <w:tcPr>
            <w:tcW w:w="920" w:type="dxa"/>
            <w:tcBorders>
              <w:top w:val="nil"/>
              <w:left w:val="nil"/>
              <w:bottom w:val="single" w:sz="4" w:space="0" w:color="auto"/>
              <w:right w:val="single" w:sz="4" w:space="0" w:color="auto"/>
            </w:tcBorders>
            <w:noWrap/>
            <w:vAlign w:val="bottom"/>
            <w:hideMark/>
          </w:tcPr>
          <w:p w14:paraId="3AC1A03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6,0 </w:t>
            </w:r>
          </w:p>
        </w:tc>
      </w:tr>
      <w:tr w:rsidR="003249A8" w:rsidRPr="003249A8" w14:paraId="1F952AAB"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30A4757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52</w:t>
            </w:r>
          </w:p>
        </w:tc>
        <w:tc>
          <w:tcPr>
            <w:tcW w:w="1020" w:type="dxa"/>
            <w:tcBorders>
              <w:top w:val="nil"/>
              <w:left w:val="nil"/>
              <w:bottom w:val="single" w:sz="4" w:space="0" w:color="auto"/>
              <w:right w:val="single" w:sz="4" w:space="0" w:color="auto"/>
            </w:tcBorders>
            <w:noWrap/>
            <w:vAlign w:val="center"/>
            <w:hideMark/>
          </w:tcPr>
          <w:p w14:paraId="303AE2E5" w14:textId="77777777" w:rsidR="003249A8" w:rsidRPr="003249A8" w:rsidRDefault="003249A8" w:rsidP="003249A8">
            <w:pPr>
              <w:jc w:val="right"/>
              <w:rPr>
                <w:rFonts w:cs="Times New Roman"/>
                <w:sz w:val="28"/>
                <w:szCs w:val="28"/>
              </w:rPr>
            </w:pPr>
            <w:r w:rsidRPr="003249A8">
              <w:rPr>
                <w:rFonts w:cs="Times New Roman"/>
                <w:sz w:val="28"/>
                <w:szCs w:val="28"/>
              </w:rPr>
              <w:t>LK52</w:t>
            </w:r>
          </w:p>
        </w:tc>
        <w:tc>
          <w:tcPr>
            <w:tcW w:w="1365" w:type="dxa"/>
            <w:tcBorders>
              <w:top w:val="nil"/>
              <w:left w:val="nil"/>
              <w:bottom w:val="single" w:sz="4" w:space="0" w:color="auto"/>
              <w:right w:val="single" w:sz="4" w:space="0" w:color="auto"/>
            </w:tcBorders>
            <w:noWrap/>
            <w:vAlign w:val="center"/>
            <w:hideMark/>
          </w:tcPr>
          <w:p w14:paraId="5E1F396A" w14:textId="77777777" w:rsidR="003249A8" w:rsidRPr="003249A8" w:rsidRDefault="003249A8" w:rsidP="003249A8">
            <w:pPr>
              <w:jc w:val="right"/>
              <w:rPr>
                <w:rFonts w:cs="Times New Roman"/>
                <w:sz w:val="28"/>
                <w:szCs w:val="28"/>
              </w:rPr>
            </w:pPr>
            <w:r w:rsidRPr="003249A8">
              <w:rPr>
                <w:rFonts w:cs="Times New Roman"/>
                <w:sz w:val="28"/>
                <w:szCs w:val="28"/>
              </w:rPr>
              <w:t>1155884</w:t>
            </w:r>
          </w:p>
        </w:tc>
        <w:tc>
          <w:tcPr>
            <w:tcW w:w="1175" w:type="dxa"/>
            <w:tcBorders>
              <w:top w:val="nil"/>
              <w:left w:val="nil"/>
              <w:bottom w:val="single" w:sz="4" w:space="0" w:color="auto"/>
              <w:right w:val="single" w:sz="4" w:space="0" w:color="auto"/>
            </w:tcBorders>
            <w:noWrap/>
            <w:vAlign w:val="center"/>
            <w:hideMark/>
          </w:tcPr>
          <w:p w14:paraId="6EEA899F" w14:textId="77777777" w:rsidR="003249A8" w:rsidRPr="003249A8" w:rsidRDefault="003249A8" w:rsidP="003249A8">
            <w:pPr>
              <w:jc w:val="right"/>
              <w:rPr>
                <w:rFonts w:cs="Times New Roman"/>
                <w:sz w:val="28"/>
                <w:szCs w:val="28"/>
              </w:rPr>
            </w:pPr>
            <w:r w:rsidRPr="003249A8">
              <w:rPr>
                <w:rFonts w:cs="Times New Roman"/>
                <w:sz w:val="28"/>
                <w:szCs w:val="28"/>
              </w:rPr>
              <w:t>521913</w:t>
            </w:r>
          </w:p>
        </w:tc>
        <w:tc>
          <w:tcPr>
            <w:tcW w:w="1140" w:type="dxa"/>
            <w:tcBorders>
              <w:top w:val="nil"/>
              <w:left w:val="nil"/>
              <w:bottom w:val="single" w:sz="4" w:space="0" w:color="auto"/>
              <w:right w:val="single" w:sz="4" w:space="0" w:color="auto"/>
            </w:tcBorders>
            <w:noWrap/>
            <w:vAlign w:val="bottom"/>
            <w:hideMark/>
          </w:tcPr>
          <w:p w14:paraId="36AE8B1A"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60,0</w:t>
            </w:r>
          </w:p>
        </w:tc>
        <w:tc>
          <w:tcPr>
            <w:tcW w:w="1140" w:type="dxa"/>
            <w:tcBorders>
              <w:top w:val="nil"/>
              <w:left w:val="nil"/>
              <w:bottom w:val="single" w:sz="4" w:space="0" w:color="auto"/>
              <w:right w:val="single" w:sz="4" w:space="0" w:color="auto"/>
            </w:tcBorders>
            <w:vAlign w:val="center"/>
            <w:hideMark/>
          </w:tcPr>
          <w:p w14:paraId="611B457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60,0</w:t>
            </w:r>
          </w:p>
        </w:tc>
        <w:tc>
          <w:tcPr>
            <w:tcW w:w="960" w:type="dxa"/>
            <w:tcBorders>
              <w:top w:val="nil"/>
              <w:left w:val="nil"/>
              <w:bottom w:val="single" w:sz="4" w:space="0" w:color="auto"/>
              <w:right w:val="single" w:sz="4" w:space="0" w:color="auto"/>
            </w:tcBorders>
            <w:shd w:val="clear" w:color="000000" w:fill="FFFFFF"/>
            <w:noWrap/>
            <w:vAlign w:val="center"/>
            <w:hideMark/>
          </w:tcPr>
          <w:p w14:paraId="6E453BC6"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71130EB1"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03278E9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29,0 </w:t>
            </w:r>
          </w:p>
        </w:tc>
      </w:tr>
      <w:tr w:rsidR="003249A8" w:rsidRPr="003249A8" w14:paraId="03700D15"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38929B5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53</w:t>
            </w:r>
          </w:p>
        </w:tc>
        <w:tc>
          <w:tcPr>
            <w:tcW w:w="1020" w:type="dxa"/>
            <w:tcBorders>
              <w:top w:val="nil"/>
              <w:left w:val="nil"/>
              <w:bottom w:val="single" w:sz="4" w:space="0" w:color="auto"/>
              <w:right w:val="single" w:sz="4" w:space="0" w:color="auto"/>
            </w:tcBorders>
            <w:noWrap/>
            <w:vAlign w:val="center"/>
            <w:hideMark/>
          </w:tcPr>
          <w:p w14:paraId="6B5F4D4C" w14:textId="77777777" w:rsidR="003249A8" w:rsidRPr="003249A8" w:rsidRDefault="003249A8" w:rsidP="003249A8">
            <w:pPr>
              <w:jc w:val="right"/>
              <w:rPr>
                <w:rFonts w:cs="Times New Roman"/>
                <w:sz w:val="28"/>
                <w:szCs w:val="28"/>
              </w:rPr>
            </w:pPr>
            <w:r w:rsidRPr="003249A8">
              <w:rPr>
                <w:rFonts w:cs="Times New Roman"/>
                <w:sz w:val="28"/>
                <w:szCs w:val="28"/>
              </w:rPr>
              <w:t>LK53</w:t>
            </w:r>
          </w:p>
        </w:tc>
        <w:tc>
          <w:tcPr>
            <w:tcW w:w="1365" w:type="dxa"/>
            <w:tcBorders>
              <w:top w:val="nil"/>
              <w:left w:val="nil"/>
              <w:bottom w:val="single" w:sz="4" w:space="0" w:color="auto"/>
              <w:right w:val="single" w:sz="4" w:space="0" w:color="auto"/>
            </w:tcBorders>
            <w:noWrap/>
            <w:vAlign w:val="center"/>
            <w:hideMark/>
          </w:tcPr>
          <w:p w14:paraId="422548E2" w14:textId="77777777" w:rsidR="003249A8" w:rsidRPr="003249A8" w:rsidRDefault="003249A8" w:rsidP="003249A8">
            <w:pPr>
              <w:jc w:val="right"/>
              <w:rPr>
                <w:rFonts w:cs="Times New Roman"/>
                <w:sz w:val="28"/>
                <w:szCs w:val="28"/>
              </w:rPr>
            </w:pPr>
            <w:r w:rsidRPr="003249A8">
              <w:rPr>
                <w:rFonts w:cs="Times New Roman"/>
                <w:sz w:val="28"/>
                <w:szCs w:val="28"/>
              </w:rPr>
              <w:t>1155884</w:t>
            </w:r>
          </w:p>
        </w:tc>
        <w:tc>
          <w:tcPr>
            <w:tcW w:w="1175" w:type="dxa"/>
            <w:tcBorders>
              <w:top w:val="nil"/>
              <w:left w:val="nil"/>
              <w:bottom w:val="single" w:sz="4" w:space="0" w:color="auto"/>
              <w:right w:val="single" w:sz="4" w:space="0" w:color="auto"/>
            </w:tcBorders>
            <w:noWrap/>
            <w:vAlign w:val="center"/>
            <w:hideMark/>
          </w:tcPr>
          <w:p w14:paraId="2B69CBB6" w14:textId="77777777" w:rsidR="003249A8" w:rsidRPr="003249A8" w:rsidRDefault="003249A8" w:rsidP="003249A8">
            <w:pPr>
              <w:jc w:val="right"/>
              <w:rPr>
                <w:rFonts w:cs="Times New Roman"/>
                <w:sz w:val="28"/>
                <w:szCs w:val="28"/>
              </w:rPr>
            </w:pPr>
            <w:r w:rsidRPr="003249A8">
              <w:rPr>
                <w:rFonts w:cs="Times New Roman"/>
                <w:sz w:val="28"/>
                <w:szCs w:val="28"/>
              </w:rPr>
              <w:t>522023</w:t>
            </w:r>
          </w:p>
        </w:tc>
        <w:tc>
          <w:tcPr>
            <w:tcW w:w="1140" w:type="dxa"/>
            <w:tcBorders>
              <w:top w:val="nil"/>
              <w:left w:val="nil"/>
              <w:bottom w:val="single" w:sz="4" w:space="0" w:color="auto"/>
              <w:right w:val="single" w:sz="4" w:space="0" w:color="auto"/>
            </w:tcBorders>
            <w:noWrap/>
            <w:vAlign w:val="bottom"/>
            <w:hideMark/>
          </w:tcPr>
          <w:p w14:paraId="14B8D525"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75,0</w:t>
            </w:r>
          </w:p>
        </w:tc>
        <w:tc>
          <w:tcPr>
            <w:tcW w:w="1140" w:type="dxa"/>
            <w:tcBorders>
              <w:top w:val="nil"/>
              <w:left w:val="nil"/>
              <w:bottom w:val="single" w:sz="4" w:space="0" w:color="auto"/>
              <w:right w:val="single" w:sz="4" w:space="0" w:color="auto"/>
            </w:tcBorders>
            <w:vAlign w:val="center"/>
            <w:hideMark/>
          </w:tcPr>
          <w:p w14:paraId="11D59F9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75,0</w:t>
            </w:r>
          </w:p>
        </w:tc>
        <w:tc>
          <w:tcPr>
            <w:tcW w:w="960" w:type="dxa"/>
            <w:tcBorders>
              <w:top w:val="nil"/>
              <w:left w:val="nil"/>
              <w:bottom w:val="single" w:sz="4" w:space="0" w:color="auto"/>
              <w:right w:val="single" w:sz="4" w:space="0" w:color="auto"/>
            </w:tcBorders>
            <w:shd w:val="clear" w:color="000000" w:fill="FFFFFF"/>
            <w:noWrap/>
            <w:vAlign w:val="center"/>
            <w:hideMark/>
          </w:tcPr>
          <w:p w14:paraId="4B594C8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3BDAF3D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59C8B26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45,0 </w:t>
            </w:r>
          </w:p>
        </w:tc>
      </w:tr>
      <w:tr w:rsidR="003249A8" w:rsidRPr="003249A8" w14:paraId="7CF250F6"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7CB289E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54</w:t>
            </w:r>
          </w:p>
        </w:tc>
        <w:tc>
          <w:tcPr>
            <w:tcW w:w="1020" w:type="dxa"/>
            <w:tcBorders>
              <w:top w:val="nil"/>
              <w:left w:val="nil"/>
              <w:bottom w:val="single" w:sz="4" w:space="0" w:color="auto"/>
              <w:right w:val="single" w:sz="4" w:space="0" w:color="auto"/>
            </w:tcBorders>
            <w:noWrap/>
            <w:vAlign w:val="center"/>
            <w:hideMark/>
          </w:tcPr>
          <w:p w14:paraId="68629593" w14:textId="77777777" w:rsidR="003249A8" w:rsidRPr="003249A8" w:rsidRDefault="003249A8" w:rsidP="003249A8">
            <w:pPr>
              <w:jc w:val="right"/>
              <w:rPr>
                <w:rFonts w:cs="Times New Roman"/>
                <w:sz w:val="28"/>
                <w:szCs w:val="28"/>
              </w:rPr>
            </w:pPr>
            <w:r w:rsidRPr="003249A8">
              <w:rPr>
                <w:rFonts w:cs="Times New Roman"/>
                <w:sz w:val="28"/>
                <w:szCs w:val="28"/>
              </w:rPr>
              <w:t>LK54</w:t>
            </w:r>
          </w:p>
        </w:tc>
        <w:tc>
          <w:tcPr>
            <w:tcW w:w="1365" w:type="dxa"/>
            <w:tcBorders>
              <w:top w:val="nil"/>
              <w:left w:val="nil"/>
              <w:bottom w:val="single" w:sz="4" w:space="0" w:color="auto"/>
              <w:right w:val="single" w:sz="4" w:space="0" w:color="auto"/>
            </w:tcBorders>
            <w:noWrap/>
            <w:vAlign w:val="center"/>
            <w:hideMark/>
          </w:tcPr>
          <w:p w14:paraId="29111D11" w14:textId="77777777" w:rsidR="003249A8" w:rsidRPr="003249A8" w:rsidRDefault="003249A8" w:rsidP="003249A8">
            <w:pPr>
              <w:jc w:val="right"/>
              <w:rPr>
                <w:rFonts w:cs="Times New Roman"/>
                <w:sz w:val="28"/>
                <w:szCs w:val="28"/>
              </w:rPr>
            </w:pPr>
            <w:r w:rsidRPr="003249A8">
              <w:rPr>
                <w:rFonts w:cs="Times New Roman"/>
                <w:sz w:val="28"/>
                <w:szCs w:val="28"/>
              </w:rPr>
              <w:t>1155884</w:t>
            </w:r>
          </w:p>
        </w:tc>
        <w:tc>
          <w:tcPr>
            <w:tcW w:w="1175" w:type="dxa"/>
            <w:tcBorders>
              <w:top w:val="nil"/>
              <w:left w:val="nil"/>
              <w:bottom w:val="single" w:sz="4" w:space="0" w:color="auto"/>
              <w:right w:val="single" w:sz="4" w:space="0" w:color="auto"/>
            </w:tcBorders>
            <w:noWrap/>
            <w:vAlign w:val="center"/>
            <w:hideMark/>
          </w:tcPr>
          <w:p w14:paraId="1094E7E6" w14:textId="77777777" w:rsidR="003249A8" w:rsidRPr="003249A8" w:rsidRDefault="003249A8" w:rsidP="003249A8">
            <w:pPr>
              <w:jc w:val="right"/>
              <w:rPr>
                <w:rFonts w:cs="Times New Roman"/>
                <w:sz w:val="28"/>
                <w:szCs w:val="28"/>
              </w:rPr>
            </w:pPr>
            <w:r w:rsidRPr="003249A8">
              <w:rPr>
                <w:rFonts w:cs="Times New Roman"/>
                <w:sz w:val="28"/>
                <w:szCs w:val="28"/>
              </w:rPr>
              <w:t>522133</w:t>
            </w:r>
          </w:p>
        </w:tc>
        <w:tc>
          <w:tcPr>
            <w:tcW w:w="1140" w:type="dxa"/>
            <w:tcBorders>
              <w:top w:val="nil"/>
              <w:left w:val="nil"/>
              <w:bottom w:val="single" w:sz="4" w:space="0" w:color="auto"/>
              <w:right w:val="single" w:sz="4" w:space="0" w:color="auto"/>
            </w:tcBorders>
            <w:noWrap/>
            <w:vAlign w:val="bottom"/>
            <w:hideMark/>
          </w:tcPr>
          <w:p w14:paraId="3B912A69"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105,0</w:t>
            </w:r>
          </w:p>
        </w:tc>
        <w:tc>
          <w:tcPr>
            <w:tcW w:w="1140" w:type="dxa"/>
            <w:tcBorders>
              <w:top w:val="nil"/>
              <w:left w:val="nil"/>
              <w:bottom w:val="single" w:sz="4" w:space="0" w:color="auto"/>
              <w:right w:val="single" w:sz="4" w:space="0" w:color="auto"/>
            </w:tcBorders>
            <w:vAlign w:val="center"/>
            <w:hideMark/>
          </w:tcPr>
          <w:p w14:paraId="4B14DF6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105,0</w:t>
            </w:r>
          </w:p>
        </w:tc>
        <w:tc>
          <w:tcPr>
            <w:tcW w:w="960" w:type="dxa"/>
            <w:tcBorders>
              <w:top w:val="nil"/>
              <w:left w:val="nil"/>
              <w:bottom w:val="single" w:sz="4" w:space="0" w:color="auto"/>
              <w:right w:val="single" w:sz="4" w:space="0" w:color="auto"/>
            </w:tcBorders>
            <w:shd w:val="clear" w:color="000000" w:fill="FFFFFF"/>
            <w:noWrap/>
            <w:vAlign w:val="center"/>
            <w:hideMark/>
          </w:tcPr>
          <w:p w14:paraId="7ACB436A"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62E620E8"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3189579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75,0 </w:t>
            </w:r>
          </w:p>
        </w:tc>
      </w:tr>
      <w:tr w:rsidR="003249A8" w:rsidRPr="003249A8" w14:paraId="094ABD6D"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7718D90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55</w:t>
            </w:r>
          </w:p>
        </w:tc>
        <w:tc>
          <w:tcPr>
            <w:tcW w:w="1020" w:type="dxa"/>
            <w:tcBorders>
              <w:top w:val="nil"/>
              <w:left w:val="nil"/>
              <w:bottom w:val="single" w:sz="4" w:space="0" w:color="auto"/>
              <w:right w:val="single" w:sz="4" w:space="0" w:color="auto"/>
            </w:tcBorders>
            <w:noWrap/>
            <w:vAlign w:val="center"/>
            <w:hideMark/>
          </w:tcPr>
          <w:p w14:paraId="0F4B2F39" w14:textId="77777777" w:rsidR="003249A8" w:rsidRPr="003249A8" w:rsidRDefault="003249A8" w:rsidP="003249A8">
            <w:pPr>
              <w:jc w:val="right"/>
              <w:rPr>
                <w:rFonts w:cs="Times New Roman"/>
                <w:sz w:val="28"/>
                <w:szCs w:val="28"/>
              </w:rPr>
            </w:pPr>
            <w:r w:rsidRPr="003249A8">
              <w:rPr>
                <w:rFonts w:cs="Times New Roman"/>
                <w:sz w:val="28"/>
                <w:szCs w:val="28"/>
              </w:rPr>
              <w:t>LK55</w:t>
            </w:r>
          </w:p>
        </w:tc>
        <w:tc>
          <w:tcPr>
            <w:tcW w:w="1365" w:type="dxa"/>
            <w:tcBorders>
              <w:top w:val="nil"/>
              <w:left w:val="nil"/>
              <w:bottom w:val="single" w:sz="4" w:space="0" w:color="auto"/>
              <w:right w:val="single" w:sz="4" w:space="0" w:color="auto"/>
            </w:tcBorders>
            <w:noWrap/>
            <w:vAlign w:val="center"/>
            <w:hideMark/>
          </w:tcPr>
          <w:p w14:paraId="525F6869" w14:textId="77777777" w:rsidR="003249A8" w:rsidRPr="003249A8" w:rsidRDefault="003249A8" w:rsidP="003249A8">
            <w:pPr>
              <w:jc w:val="right"/>
              <w:rPr>
                <w:rFonts w:cs="Times New Roman"/>
                <w:sz w:val="28"/>
                <w:szCs w:val="28"/>
              </w:rPr>
            </w:pPr>
            <w:r w:rsidRPr="003249A8">
              <w:rPr>
                <w:rFonts w:cs="Times New Roman"/>
                <w:sz w:val="28"/>
                <w:szCs w:val="28"/>
              </w:rPr>
              <w:t>1155884</w:t>
            </w:r>
          </w:p>
        </w:tc>
        <w:tc>
          <w:tcPr>
            <w:tcW w:w="1175" w:type="dxa"/>
            <w:tcBorders>
              <w:top w:val="nil"/>
              <w:left w:val="nil"/>
              <w:bottom w:val="single" w:sz="4" w:space="0" w:color="auto"/>
              <w:right w:val="single" w:sz="4" w:space="0" w:color="auto"/>
            </w:tcBorders>
            <w:noWrap/>
            <w:vAlign w:val="center"/>
            <w:hideMark/>
          </w:tcPr>
          <w:p w14:paraId="313561A8" w14:textId="77777777" w:rsidR="003249A8" w:rsidRPr="003249A8" w:rsidRDefault="003249A8" w:rsidP="003249A8">
            <w:pPr>
              <w:jc w:val="right"/>
              <w:rPr>
                <w:rFonts w:cs="Times New Roman"/>
                <w:sz w:val="28"/>
                <w:szCs w:val="28"/>
              </w:rPr>
            </w:pPr>
            <w:r w:rsidRPr="003249A8">
              <w:rPr>
                <w:rFonts w:cs="Times New Roman"/>
                <w:sz w:val="28"/>
                <w:szCs w:val="28"/>
              </w:rPr>
              <w:t>522243</w:t>
            </w:r>
          </w:p>
        </w:tc>
        <w:tc>
          <w:tcPr>
            <w:tcW w:w="1140" w:type="dxa"/>
            <w:tcBorders>
              <w:top w:val="nil"/>
              <w:left w:val="nil"/>
              <w:bottom w:val="single" w:sz="4" w:space="0" w:color="auto"/>
              <w:right w:val="single" w:sz="4" w:space="0" w:color="auto"/>
            </w:tcBorders>
            <w:noWrap/>
            <w:vAlign w:val="bottom"/>
            <w:hideMark/>
          </w:tcPr>
          <w:p w14:paraId="67F037E1"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130,0</w:t>
            </w:r>
          </w:p>
        </w:tc>
        <w:tc>
          <w:tcPr>
            <w:tcW w:w="1140" w:type="dxa"/>
            <w:tcBorders>
              <w:top w:val="nil"/>
              <w:left w:val="nil"/>
              <w:bottom w:val="single" w:sz="4" w:space="0" w:color="auto"/>
              <w:right w:val="single" w:sz="4" w:space="0" w:color="auto"/>
            </w:tcBorders>
            <w:vAlign w:val="center"/>
            <w:hideMark/>
          </w:tcPr>
          <w:p w14:paraId="059CA86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130,0</w:t>
            </w:r>
          </w:p>
        </w:tc>
        <w:tc>
          <w:tcPr>
            <w:tcW w:w="960" w:type="dxa"/>
            <w:tcBorders>
              <w:top w:val="nil"/>
              <w:left w:val="nil"/>
              <w:bottom w:val="single" w:sz="4" w:space="0" w:color="auto"/>
              <w:right w:val="single" w:sz="4" w:space="0" w:color="auto"/>
            </w:tcBorders>
            <w:shd w:val="clear" w:color="000000" w:fill="FFFFFF"/>
            <w:noWrap/>
            <w:vAlign w:val="center"/>
            <w:hideMark/>
          </w:tcPr>
          <w:p w14:paraId="65F44B75"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67FFA68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55A3D5B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101,0 </w:t>
            </w:r>
          </w:p>
        </w:tc>
      </w:tr>
      <w:tr w:rsidR="003249A8" w:rsidRPr="003249A8" w14:paraId="2BF61219"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1351C05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56</w:t>
            </w:r>
          </w:p>
        </w:tc>
        <w:tc>
          <w:tcPr>
            <w:tcW w:w="1020" w:type="dxa"/>
            <w:tcBorders>
              <w:top w:val="nil"/>
              <w:left w:val="nil"/>
              <w:bottom w:val="single" w:sz="4" w:space="0" w:color="auto"/>
              <w:right w:val="single" w:sz="4" w:space="0" w:color="auto"/>
            </w:tcBorders>
            <w:noWrap/>
            <w:vAlign w:val="center"/>
            <w:hideMark/>
          </w:tcPr>
          <w:p w14:paraId="424B7C01" w14:textId="77777777" w:rsidR="003249A8" w:rsidRPr="003249A8" w:rsidRDefault="003249A8" w:rsidP="003249A8">
            <w:pPr>
              <w:jc w:val="right"/>
              <w:rPr>
                <w:rFonts w:cs="Times New Roman"/>
                <w:sz w:val="28"/>
                <w:szCs w:val="28"/>
              </w:rPr>
            </w:pPr>
            <w:r w:rsidRPr="003249A8">
              <w:rPr>
                <w:rFonts w:cs="Times New Roman"/>
                <w:sz w:val="28"/>
                <w:szCs w:val="28"/>
              </w:rPr>
              <w:t>LK56</w:t>
            </w:r>
          </w:p>
        </w:tc>
        <w:tc>
          <w:tcPr>
            <w:tcW w:w="1365" w:type="dxa"/>
            <w:tcBorders>
              <w:top w:val="nil"/>
              <w:left w:val="nil"/>
              <w:bottom w:val="single" w:sz="4" w:space="0" w:color="auto"/>
              <w:right w:val="single" w:sz="4" w:space="0" w:color="auto"/>
            </w:tcBorders>
            <w:noWrap/>
            <w:vAlign w:val="center"/>
            <w:hideMark/>
          </w:tcPr>
          <w:p w14:paraId="64E0FC04" w14:textId="77777777" w:rsidR="003249A8" w:rsidRPr="003249A8" w:rsidRDefault="003249A8" w:rsidP="003249A8">
            <w:pPr>
              <w:jc w:val="right"/>
              <w:rPr>
                <w:rFonts w:cs="Times New Roman"/>
                <w:sz w:val="28"/>
                <w:szCs w:val="28"/>
              </w:rPr>
            </w:pPr>
            <w:r w:rsidRPr="003249A8">
              <w:rPr>
                <w:rFonts w:cs="Times New Roman"/>
                <w:sz w:val="28"/>
                <w:szCs w:val="28"/>
              </w:rPr>
              <w:t>1155888</w:t>
            </w:r>
          </w:p>
        </w:tc>
        <w:tc>
          <w:tcPr>
            <w:tcW w:w="1175" w:type="dxa"/>
            <w:tcBorders>
              <w:top w:val="nil"/>
              <w:left w:val="nil"/>
              <w:bottom w:val="single" w:sz="4" w:space="0" w:color="auto"/>
              <w:right w:val="single" w:sz="4" w:space="0" w:color="auto"/>
            </w:tcBorders>
            <w:noWrap/>
            <w:vAlign w:val="center"/>
            <w:hideMark/>
          </w:tcPr>
          <w:p w14:paraId="26311480" w14:textId="77777777" w:rsidR="003249A8" w:rsidRPr="003249A8" w:rsidRDefault="003249A8" w:rsidP="003249A8">
            <w:pPr>
              <w:jc w:val="right"/>
              <w:rPr>
                <w:rFonts w:cs="Times New Roman"/>
                <w:sz w:val="28"/>
                <w:szCs w:val="28"/>
              </w:rPr>
            </w:pPr>
            <w:r w:rsidRPr="003249A8">
              <w:rPr>
                <w:rFonts w:cs="Times New Roman"/>
                <w:sz w:val="28"/>
                <w:szCs w:val="28"/>
              </w:rPr>
              <w:t>522334</w:t>
            </w:r>
          </w:p>
        </w:tc>
        <w:tc>
          <w:tcPr>
            <w:tcW w:w="1140" w:type="dxa"/>
            <w:tcBorders>
              <w:top w:val="nil"/>
              <w:left w:val="nil"/>
              <w:bottom w:val="single" w:sz="4" w:space="0" w:color="auto"/>
              <w:right w:val="single" w:sz="4" w:space="0" w:color="auto"/>
            </w:tcBorders>
            <w:noWrap/>
            <w:vAlign w:val="bottom"/>
            <w:hideMark/>
          </w:tcPr>
          <w:p w14:paraId="43EC2D52"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150,0</w:t>
            </w:r>
          </w:p>
        </w:tc>
        <w:tc>
          <w:tcPr>
            <w:tcW w:w="1140" w:type="dxa"/>
            <w:tcBorders>
              <w:top w:val="nil"/>
              <w:left w:val="nil"/>
              <w:bottom w:val="single" w:sz="4" w:space="0" w:color="auto"/>
              <w:right w:val="single" w:sz="4" w:space="0" w:color="auto"/>
            </w:tcBorders>
            <w:vAlign w:val="center"/>
            <w:hideMark/>
          </w:tcPr>
          <w:p w14:paraId="56936CD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150,0</w:t>
            </w:r>
          </w:p>
        </w:tc>
        <w:tc>
          <w:tcPr>
            <w:tcW w:w="960" w:type="dxa"/>
            <w:tcBorders>
              <w:top w:val="nil"/>
              <w:left w:val="nil"/>
              <w:bottom w:val="single" w:sz="4" w:space="0" w:color="auto"/>
              <w:right w:val="single" w:sz="4" w:space="0" w:color="auto"/>
            </w:tcBorders>
            <w:shd w:val="clear" w:color="000000" w:fill="FFFFFF"/>
            <w:noWrap/>
            <w:vAlign w:val="center"/>
            <w:hideMark/>
          </w:tcPr>
          <w:p w14:paraId="70C27972"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6FB9FD5A"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4D39581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119,0 </w:t>
            </w:r>
          </w:p>
        </w:tc>
      </w:tr>
      <w:tr w:rsidR="003249A8" w:rsidRPr="003249A8" w14:paraId="3ADA0618"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1A21207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57</w:t>
            </w:r>
          </w:p>
        </w:tc>
        <w:tc>
          <w:tcPr>
            <w:tcW w:w="1020" w:type="dxa"/>
            <w:tcBorders>
              <w:top w:val="nil"/>
              <w:left w:val="nil"/>
              <w:bottom w:val="single" w:sz="4" w:space="0" w:color="auto"/>
              <w:right w:val="single" w:sz="4" w:space="0" w:color="auto"/>
            </w:tcBorders>
            <w:noWrap/>
            <w:vAlign w:val="center"/>
            <w:hideMark/>
          </w:tcPr>
          <w:p w14:paraId="03E6ADAE" w14:textId="77777777" w:rsidR="003249A8" w:rsidRPr="003249A8" w:rsidRDefault="003249A8" w:rsidP="003249A8">
            <w:pPr>
              <w:jc w:val="right"/>
              <w:rPr>
                <w:rFonts w:cs="Times New Roman"/>
                <w:sz w:val="28"/>
                <w:szCs w:val="28"/>
              </w:rPr>
            </w:pPr>
            <w:r w:rsidRPr="003249A8">
              <w:rPr>
                <w:rFonts w:cs="Times New Roman"/>
                <w:sz w:val="28"/>
                <w:szCs w:val="28"/>
              </w:rPr>
              <w:t>LK57</w:t>
            </w:r>
          </w:p>
        </w:tc>
        <w:tc>
          <w:tcPr>
            <w:tcW w:w="1365" w:type="dxa"/>
            <w:tcBorders>
              <w:top w:val="nil"/>
              <w:left w:val="nil"/>
              <w:bottom w:val="single" w:sz="4" w:space="0" w:color="auto"/>
              <w:right w:val="single" w:sz="4" w:space="0" w:color="auto"/>
            </w:tcBorders>
            <w:noWrap/>
            <w:vAlign w:val="center"/>
            <w:hideMark/>
          </w:tcPr>
          <w:p w14:paraId="43A18DC7" w14:textId="77777777" w:rsidR="003249A8" w:rsidRPr="003249A8" w:rsidRDefault="003249A8" w:rsidP="003249A8">
            <w:pPr>
              <w:jc w:val="right"/>
              <w:rPr>
                <w:rFonts w:cs="Times New Roman"/>
                <w:sz w:val="28"/>
                <w:szCs w:val="28"/>
              </w:rPr>
            </w:pPr>
            <w:r w:rsidRPr="003249A8">
              <w:rPr>
                <w:rFonts w:cs="Times New Roman"/>
                <w:sz w:val="28"/>
                <w:szCs w:val="28"/>
              </w:rPr>
              <w:t>1155890</w:t>
            </w:r>
          </w:p>
        </w:tc>
        <w:tc>
          <w:tcPr>
            <w:tcW w:w="1175" w:type="dxa"/>
            <w:tcBorders>
              <w:top w:val="nil"/>
              <w:left w:val="nil"/>
              <w:bottom w:val="single" w:sz="4" w:space="0" w:color="auto"/>
              <w:right w:val="single" w:sz="4" w:space="0" w:color="auto"/>
            </w:tcBorders>
            <w:noWrap/>
            <w:vAlign w:val="center"/>
            <w:hideMark/>
          </w:tcPr>
          <w:p w14:paraId="27C8F385" w14:textId="77777777" w:rsidR="003249A8" w:rsidRPr="003249A8" w:rsidRDefault="003249A8" w:rsidP="003249A8">
            <w:pPr>
              <w:jc w:val="right"/>
              <w:rPr>
                <w:rFonts w:cs="Times New Roman"/>
                <w:sz w:val="28"/>
                <w:szCs w:val="28"/>
              </w:rPr>
            </w:pPr>
            <w:r w:rsidRPr="003249A8">
              <w:rPr>
                <w:rFonts w:cs="Times New Roman"/>
                <w:sz w:val="28"/>
                <w:szCs w:val="28"/>
              </w:rPr>
              <w:t>522422</w:t>
            </w:r>
          </w:p>
        </w:tc>
        <w:tc>
          <w:tcPr>
            <w:tcW w:w="1140" w:type="dxa"/>
            <w:tcBorders>
              <w:top w:val="nil"/>
              <w:left w:val="nil"/>
              <w:bottom w:val="single" w:sz="4" w:space="0" w:color="auto"/>
              <w:right w:val="single" w:sz="4" w:space="0" w:color="auto"/>
            </w:tcBorders>
            <w:noWrap/>
            <w:vAlign w:val="bottom"/>
            <w:hideMark/>
          </w:tcPr>
          <w:p w14:paraId="63330231"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180,0</w:t>
            </w:r>
          </w:p>
        </w:tc>
        <w:tc>
          <w:tcPr>
            <w:tcW w:w="1140" w:type="dxa"/>
            <w:tcBorders>
              <w:top w:val="nil"/>
              <w:left w:val="nil"/>
              <w:bottom w:val="single" w:sz="4" w:space="0" w:color="auto"/>
              <w:right w:val="single" w:sz="4" w:space="0" w:color="auto"/>
            </w:tcBorders>
            <w:vAlign w:val="center"/>
            <w:hideMark/>
          </w:tcPr>
          <w:p w14:paraId="36E7F99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180,0</w:t>
            </w:r>
          </w:p>
        </w:tc>
        <w:tc>
          <w:tcPr>
            <w:tcW w:w="960" w:type="dxa"/>
            <w:tcBorders>
              <w:top w:val="nil"/>
              <w:left w:val="nil"/>
              <w:bottom w:val="single" w:sz="4" w:space="0" w:color="auto"/>
              <w:right w:val="single" w:sz="4" w:space="0" w:color="auto"/>
            </w:tcBorders>
            <w:shd w:val="clear" w:color="000000" w:fill="FFFFFF"/>
            <w:noWrap/>
            <w:vAlign w:val="center"/>
            <w:hideMark/>
          </w:tcPr>
          <w:p w14:paraId="7C5E6C31"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4D69944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666B3B9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150,0 </w:t>
            </w:r>
          </w:p>
        </w:tc>
      </w:tr>
      <w:tr w:rsidR="003249A8" w:rsidRPr="003249A8" w14:paraId="4FD34A10"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5928925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58</w:t>
            </w:r>
          </w:p>
        </w:tc>
        <w:tc>
          <w:tcPr>
            <w:tcW w:w="1020" w:type="dxa"/>
            <w:tcBorders>
              <w:top w:val="nil"/>
              <w:left w:val="nil"/>
              <w:bottom w:val="single" w:sz="4" w:space="0" w:color="auto"/>
              <w:right w:val="single" w:sz="4" w:space="0" w:color="auto"/>
            </w:tcBorders>
            <w:noWrap/>
            <w:vAlign w:val="center"/>
            <w:hideMark/>
          </w:tcPr>
          <w:p w14:paraId="04823832" w14:textId="77777777" w:rsidR="003249A8" w:rsidRPr="003249A8" w:rsidRDefault="003249A8" w:rsidP="003249A8">
            <w:pPr>
              <w:jc w:val="right"/>
              <w:rPr>
                <w:rFonts w:cs="Times New Roman"/>
                <w:sz w:val="28"/>
                <w:szCs w:val="28"/>
              </w:rPr>
            </w:pPr>
            <w:r w:rsidRPr="003249A8">
              <w:rPr>
                <w:rFonts w:cs="Times New Roman"/>
                <w:sz w:val="28"/>
                <w:szCs w:val="28"/>
              </w:rPr>
              <w:t>LK58</w:t>
            </w:r>
          </w:p>
        </w:tc>
        <w:tc>
          <w:tcPr>
            <w:tcW w:w="1365" w:type="dxa"/>
            <w:tcBorders>
              <w:top w:val="nil"/>
              <w:left w:val="nil"/>
              <w:bottom w:val="single" w:sz="4" w:space="0" w:color="auto"/>
              <w:right w:val="single" w:sz="4" w:space="0" w:color="auto"/>
            </w:tcBorders>
            <w:noWrap/>
            <w:vAlign w:val="center"/>
            <w:hideMark/>
          </w:tcPr>
          <w:p w14:paraId="12B298EE" w14:textId="77777777" w:rsidR="003249A8" w:rsidRPr="003249A8" w:rsidRDefault="003249A8" w:rsidP="003249A8">
            <w:pPr>
              <w:jc w:val="right"/>
              <w:rPr>
                <w:rFonts w:cs="Times New Roman"/>
                <w:sz w:val="28"/>
                <w:szCs w:val="28"/>
              </w:rPr>
            </w:pPr>
            <w:r w:rsidRPr="003249A8">
              <w:rPr>
                <w:rFonts w:cs="Times New Roman"/>
                <w:sz w:val="28"/>
                <w:szCs w:val="28"/>
              </w:rPr>
              <w:t>1155796</w:t>
            </w:r>
          </w:p>
        </w:tc>
        <w:tc>
          <w:tcPr>
            <w:tcW w:w="1175" w:type="dxa"/>
            <w:tcBorders>
              <w:top w:val="nil"/>
              <w:left w:val="nil"/>
              <w:bottom w:val="single" w:sz="4" w:space="0" w:color="auto"/>
              <w:right w:val="single" w:sz="4" w:space="0" w:color="auto"/>
            </w:tcBorders>
            <w:noWrap/>
            <w:vAlign w:val="center"/>
            <w:hideMark/>
          </w:tcPr>
          <w:p w14:paraId="68A18FDE" w14:textId="77777777" w:rsidR="003249A8" w:rsidRPr="003249A8" w:rsidRDefault="003249A8" w:rsidP="003249A8">
            <w:pPr>
              <w:jc w:val="right"/>
              <w:rPr>
                <w:rFonts w:cs="Times New Roman"/>
                <w:sz w:val="28"/>
                <w:szCs w:val="28"/>
              </w:rPr>
            </w:pPr>
            <w:r w:rsidRPr="003249A8">
              <w:rPr>
                <w:rFonts w:cs="Times New Roman"/>
                <w:sz w:val="28"/>
                <w:szCs w:val="28"/>
              </w:rPr>
              <w:t>521749</w:t>
            </w:r>
          </w:p>
        </w:tc>
        <w:tc>
          <w:tcPr>
            <w:tcW w:w="1140" w:type="dxa"/>
            <w:tcBorders>
              <w:top w:val="nil"/>
              <w:left w:val="nil"/>
              <w:bottom w:val="single" w:sz="4" w:space="0" w:color="auto"/>
              <w:right w:val="single" w:sz="4" w:space="0" w:color="auto"/>
            </w:tcBorders>
            <w:noWrap/>
            <w:vAlign w:val="bottom"/>
            <w:hideMark/>
          </w:tcPr>
          <w:p w14:paraId="19191456"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15,0</w:t>
            </w:r>
          </w:p>
        </w:tc>
        <w:tc>
          <w:tcPr>
            <w:tcW w:w="1140" w:type="dxa"/>
            <w:tcBorders>
              <w:top w:val="nil"/>
              <w:left w:val="nil"/>
              <w:bottom w:val="single" w:sz="4" w:space="0" w:color="auto"/>
              <w:right w:val="single" w:sz="4" w:space="0" w:color="auto"/>
            </w:tcBorders>
            <w:vAlign w:val="center"/>
            <w:hideMark/>
          </w:tcPr>
          <w:p w14:paraId="722DF52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15,0</w:t>
            </w:r>
          </w:p>
        </w:tc>
        <w:tc>
          <w:tcPr>
            <w:tcW w:w="960" w:type="dxa"/>
            <w:tcBorders>
              <w:top w:val="nil"/>
              <w:left w:val="nil"/>
              <w:bottom w:val="single" w:sz="4" w:space="0" w:color="auto"/>
              <w:right w:val="single" w:sz="4" w:space="0" w:color="auto"/>
            </w:tcBorders>
            <w:shd w:val="clear" w:color="000000" w:fill="FFFFFF"/>
            <w:noWrap/>
            <w:vAlign w:val="center"/>
            <w:hideMark/>
          </w:tcPr>
          <w:p w14:paraId="682348D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4,0</w:t>
            </w:r>
          </w:p>
        </w:tc>
        <w:tc>
          <w:tcPr>
            <w:tcW w:w="1040" w:type="dxa"/>
            <w:tcBorders>
              <w:top w:val="nil"/>
              <w:left w:val="nil"/>
              <w:bottom w:val="single" w:sz="4" w:space="0" w:color="auto"/>
              <w:right w:val="single" w:sz="4" w:space="0" w:color="auto"/>
            </w:tcBorders>
            <w:shd w:val="clear" w:color="000000" w:fill="FFFFFF"/>
            <w:noWrap/>
            <w:vAlign w:val="center"/>
            <w:hideMark/>
          </w:tcPr>
          <w:p w14:paraId="2CAF22D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6,0</w:t>
            </w:r>
          </w:p>
        </w:tc>
        <w:tc>
          <w:tcPr>
            <w:tcW w:w="920" w:type="dxa"/>
            <w:tcBorders>
              <w:top w:val="nil"/>
              <w:left w:val="nil"/>
              <w:bottom w:val="single" w:sz="4" w:space="0" w:color="auto"/>
              <w:right w:val="single" w:sz="4" w:space="0" w:color="auto"/>
            </w:tcBorders>
            <w:noWrap/>
            <w:vAlign w:val="bottom"/>
            <w:hideMark/>
          </w:tcPr>
          <w:p w14:paraId="55D7B8A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5,0 </w:t>
            </w:r>
          </w:p>
        </w:tc>
      </w:tr>
      <w:tr w:rsidR="003249A8" w:rsidRPr="003249A8" w14:paraId="34032CD8"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77CD238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lastRenderedPageBreak/>
              <w:t>59</w:t>
            </w:r>
          </w:p>
        </w:tc>
        <w:tc>
          <w:tcPr>
            <w:tcW w:w="1020" w:type="dxa"/>
            <w:tcBorders>
              <w:top w:val="nil"/>
              <w:left w:val="nil"/>
              <w:bottom w:val="single" w:sz="4" w:space="0" w:color="auto"/>
              <w:right w:val="single" w:sz="4" w:space="0" w:color="auto"/>
            </w:tcBorders>
            <w:noWrap/>
            <w:vAlign w:val="center"/>
            <w:hideMark/>
          </w:tcPr>
          <w:p w14:paraId="13D8B21C" w14:textId="77777777" w:rsidR="003249A8" w:rsidRPr="003249A8" w:rsidRDefault="003249A8" w:rsidP="003249A8">
            <w:pPr>
              <w:jc w:val="right"/>
              <w:rPr>
                <w:rFonts w:cs="Times New Roman"/>
                <w:sz w:val="28"/>
                <w:szCs w:val="28"/>
              </w:rPr>
            </w:pPr>
            <w:r w:rsidRPr="003249A8">
              <w:rPr>
                <w:rFonts w:cs="Times New Roman"/>
                <w:sz w:val="28"/>
                <w:szCs w:val="28"/>
              </w:rPr>
              <w:t>LK59</w:t>
            </w:r>
          </w:p>
        </w:tc>
        <w:tc>
          <w:tcPr>
            <w:tcW w:w="1365" w:type="dxa"/>
            <w:tcBorders>
              <w:top w:val="nil"/>
              <w:left w:val="nil"/>
              <w:bottom w:val="single" w:sz="4" w:space="0" w:color="auto"/>
              <w:right w:val="single" w:sz="4" w:space="0" w:color="auto"/>
            </w:tcBorders>
            <w:noWrap/>
            <w:vAlign w:val="center"/>
            <w:hideMark/>
          </w:tcPr>
          <w:p w14:paraId="7B359B55" w14:textId="77777777" w:rsidR="003249A8" w:rsidRPr="003249A8" w:rsidRDefault="003249A8" w:rsidP="003249A8">
            <w:pPr>
              <w:jc w:val="right"/>
              <w:rPr>
                <w:rFonts w:cs="Times New Roman"/>
                <w:sz w:val="28"/>
                <w:szCs w:val="28"/>
              </w:rPr>
            </w:pPr>
            <w:r w:rsidRPr="003249A8">
              <w:rPr>
                <w:rFonts w:cs="Times New Roman"/>
                <w:sz w:val="28"/>
                <w:szCs w:val="28"/>
              </w:rPr>
              <w:t>1155794</w:t>
            </w:r>
          </w:p>
        </w:tc>
        <w:tc>
          <w:tcPr>
            <w:tcW w:w="1175" w:type="dxa"/>
            <w:tcBorders>
              <w:top w:val="nil"/>
              <w:left w:val="nil"/>
              <w:bottom w:val="single" w:sz="4" w:space="0" w:color="auto"/>
              <w:right w:val="single" w:sz="4" w:space="0" w:color="auto"/>
            </w:tcBorders>
            <w:noWrap/>
            <w:vAlign w:val="center"/>
            <w:hideMark/>
          </w:tcPr>
          <w:p w14:paraId="529510CD" w14:textId="77777777" w:rsidR="003249A8" w:rsidRPr="003249A8" w:rsidRDefault="003249A8" w:rsidP="003249A8">
            <w:pPr>
              <w:jc w:val="right"/>
              <w:rPr>
                <w:rFonts w:cs="Times New Roman"/>
                <w:sz w:val="28"/>
                <w:szCs w:val="28"/>
              </w:rPr>
            </w:pPr>
            <w:r w:rsidRPr="003249A8">
              <w:rPr>
                <w:rFonts w:cs="Times New Roman"/>
                <w:sz w:val="28"/>
                <w:szCs w:val="28"/>
              </w:rPr>
              <w:t>521860</w:t>
            </w:r>
          </w:p>
        </w:tc>
        <w:tc>
          <w:tcPr>
            <w:tcW w:w="1140" w:type="dxa"/>
            <w:tcBorders>
              <w:top w:val="nil"/>
              <w:left w:val="nil"/>
              <w:bottom w:val="single" w:sz="4" w:space="0" w:color="auto"/>
              <w:right w:val="single" w:sz="4" w:space="0" w:color="auto"/>
            </w:tcBorders>
            <w:noWrap/>
            <w:vAlign w:val="bottom"/>
            <w:hideMark/>
          </w:tcPr>
          <w:p w14:paraId="3BB26B4E"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50,0</w:t>
            </w:r>
          </w:p>
        </w:tc>
        <w:tc>
          <w:tcPr>
            <w:tcW w:w="1140" w:type="dxa"/>
            <w:tcBorders>
              <w:top w:val="nil"/>
              <w:left w:val="nil"/>
              <w:bottom w:val="single" w:sz="4" w:space="0" w:color="auto"/>
              <w:right w:val="single" w:sz="4" w:space="0" w:color="auto"/>
            </w:tcBorders>
            <w:vAlign w:val="center"/>
            <w:hideMark/>
          </w:tcPr>
          <w:p w14:paraId="46CB593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50,0</w:t>
            </w:r>
          </w:p>
        </w:tc>
        <w:tc>
          <w:tcPr>
            <w:tcW w:w="960" w:type="dxa"/>
            <w:tcBorders>
              <w:top w:val="nil"/>
              <w:left w:val="nil"/>
              <w:bottom w:val="single" w:sz="4" w:space="0" w:color="auto"/>
              <w:right w:val="single" w:sz="4" w:space="0" w:color="auto"/>
            </w:tcBorders>
            <w:shd w:val="clear" w:color="000000" w:fill="FFFFFF"/>
            <w:noWrap/>
            <w:vAlign w:val="center"/>
            <w:hideMark/>
          </w:tcPr>
          <w:p w14:paraId="022A7092"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312D3F7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2FE9B64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20,0 </w:t>
            </w:r>
          </w:p>
        </w:tc>
      </w:tr>
      <w:tr w:rsidR="003249A8" w:rsidRPr="003249A8" w14:paraId="6F6D20D9"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78DC2CE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60</w:t>
            </w:r>
          </w:p>
        </w:tc>
        <w:tc>
          <w:tcPr>
            <w:tcW w:w="1020" w:type="dxa"/>
            <w:tcBorders>
              <w:top w:val="nil"/>
              <w:left w:val="nil"/>
              <w:bottom w:val="single" w:sz="4" w:space="0" w:color="auto"/>
              <w:right w:val="single" w:sz="4" w:space="0" w:color="auto"/>
            </w:tcBorders>
            <w:noWrap/>
            <w:vAlign w:val="center"/>
            <w:hideMark/>
          </w:tcPr>
          <w:p w14:paraId="31B2F92D" w14:textId="77777777" w:rsidR="003249A8" w:rsidRPr="003249A8" w:rsidRDefault="003249A8" w:rsidP="003249A8">
            <w:pPr>
              <w:jc w:val="right"/>
              <w:rPr>
                <w:rFonts w:cs="Times New Roman"/>
                <w:sz w:val="28"/>
                <w:szCs w:val="28"/>
              </w:rPr>
            </w:pPr>
            <w:r w:rsidRPr="003249A8">
              <w:rPr>
                <w:rFonts w:cs="Times New Roman"/>
                <w:sz w:val="28"/>
                <w:szCs w:val="28"/>
              </w:rPr>
              <w:t>LK60</w:t>
            </w:r>
          </w:p>
        </w:tc>
        <w:tc>
          <w:tcPr>
            <w:tcW w:w="1365" w:type="dxa"/>
            <w:tcBorders>
              <w:top w:val="nil"/>
              <w:left w:val="nil"/>
              <w:bottom w:val="single" w:sz="4" w:space="0" w:color="auto"/>
              <w:right w:val="single" w:sz="4" w:space="0" w:color="auto"/>
            </w:tcBorders>
            <w:noWrap/>
            <w:vAlign w:val="center"/>
            <w:hideMark/>
          </w:tcPr>
          <w:p w14:paraId="3A0DFECD" w14:textId="77777777" w:rsidR="003249A8" w:rsidRPr="003249A8" w:rsidRDefault="003249A8" w:rsidP="003249A8">
            <w:pPr>
              <w:jc w:val="right"/>
              <w:rPr>
                <w:rFonts w:cs="Times New Roman"/>
                <w:sz w:val="28"/>
                <w:szCs w:val="28"/>
              </w:rPr>
            </w:pPr>
            <w:r w:rsidRPr="003249A8">
              <w:rPr>
                <w:rFonts w:cs="Times New Roman"/>
                <w:sz w:val="28"/>
                <w:szCs w:val="28"/>
              </w:rPr>
              <w:t>1155797</w:t>
            </w:r>
          </w:p>
        </w:tc>
        <w:tc>
          <w:tcPr>
            <w:tcW w:w="1175" w:type="dxa"/>
            <w:tcBorders>
              <w:top w:val="nil"/>
              <w:left w:val="nil"/>
              <w:bottom w:val="single" w:sz="4" w:space="0" w:color="auto"/>
              <w:right w:val="single" w:sz="4" w:space="0" w:color="auto"/>
            </w:tcBorders>
            <w:noWrap/>
            <w:vAlign w:val="center"/>
            <w:hideMark/>
          </w:tcPr>
          <w:p w14:paraId="45F4D4F1" w14:textId="77777777" w:rsidR="003249A8" w:rsidRPr="003249A8" w:rsidRDefault="003249A8" w:rsidP="003249A8">
            <w:pPr>
              <w:jc w:val="right"/>
              <w:rPr>
                <w:rFonts w:cs="Times New Roman"/>
                <w:sz w:val="28"/>
                <w:szCs w:val="28"/>
              </w:rPr>
            </w:pPr>
            <w:r w:rsidRPr="003249A8">
              <w:rPr>
                <w:rFonts w:cs="Times New Roman"/>
                <w:sz w:val="28"/>
                <w:szCs w:val="28"/>
              </w:rPr>
              <w:t>521980</w:t>
            </w:r>
          </w:p>
        </w:tc>
        <w:tc>
          <w:tcPr>
            <w:tcW w:w="1140" w:type="dxa"/>
            <w:tcBorders>
              <w:top w:val="nil"/>
              <w:left w:val="nil"/>
              <w:bottom w:val="single" w:sz="4" w:space="0" w:color="auto"/>
              <w:right w:val="single" w:sz="4" w:space="0" w:color="auto"/>
            </w:tcBorders>
            <w:noWrap/>
            <w:vAlign w:val="bottom"/>
            <w:hideMark/>
          </w:tcPr>
          <w:p w14:paraId="5C99EC8D"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60,0</w:t>
            </w:r>
          </w:p>
        </w:tc>
        <w:tc>
          <w:tcPr>
            <w:tcW w:w="1140" w:type="dxa"/>
            <w:tcBorders>
              <w:top w:val="nil"/>
              <w:left w:val="nil"/>
              <w:bottom w:val="single" w:sz="4" w:space="0" w:color="auto"/>
              <w:right w:val="single" w:sz="4" w:space="0" w:color="auto"/>
            </w:tcBorders>
            <w:vAlign w:val="center"/>
            <w:hideMark/>
          </w:tcPr>
          <w:p w14:paraId="1814D69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60,0</w:t>
            </w:r>
          </w:p>
        </w:tc>
        <w:tc>
          <w:tcPr>
            <w:tcW w:w="960" w:type="dxa"/>
            <w:tcBorders>
              <w:top w:val="nil"/>
              <w:left w:val="nil"/>
              <w:bottom w:val="single" w:sz="4" w:space="0" w:color="auto"/>
              <w:right w:val="single" w:sz="4" w:space="0" w:color="auto"/>
            </w:tcBorders>
            <w:shd w:val="clear" w:color="000000" w:fill="FFFFFF"/>
            <w:noWrap/>
            <w:vAlign w:val="center"/>
            <w:hideMark/>
          </w:tcPr>
          <w:p w14:paraId="7279DC09"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47FB3C68"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0C49346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30,0 </w:t>
            </w:r>
          </w:p>
        </w:tc>
      </w:tr>
      <w:tr w:rsidR="003249A8" w:rsidRPr="003249A8" w14:paraId="3597B5AC"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48920A3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61</w:t>
            </w:r>
          </w:p>
        </w:tc>
        <w:tc>
          <w:tcPr>
            <w:tcW w:w="1020" w:type="dxa"/>
            <w:tcBorders>
              <w:top w:val="nil"/>
              <w:left w:val="nil"/>
              <w:bottom w:val="single" w:sz="4" w:space="0" w:color="auto"/>
              <w:right w:val="single" w:sz="4" w:space="0" w:color="auto"/>
            </w:tcBorders>
            <w:noWrap/>
            <w:vAlign w:val="center"/>
            <w:hideMark/>
          </w:tcPr>
          <w:p w14:paraId="259E8A51" w14:textId="77777777" w:rsidR="003249A8" w:rsidRPr="003249A8" w:rsidRDefault="003249A8" w:rsidP="003249A8">
            <w:pPr>
              <w:jc w:val="right"/>
              <w:rPr>
                <w:rFonts w:cs="Times New Roman"/>
                <w:sz w:val="28"/>
                <w:szCs w:val="28"/>
              </w:rPr>
            </w:pPr>
            <w:r w:rsidRPr="003249A8">
              <w:rPr>
                <w:rFonts w:cs="Times New Roman"/>
                <w:sz w:val="28"/>
                <w:szCs w:val="28"/>
              </w:rPr>
              <w:t>LK61</w:t>
            </w:r>
          </w:p>
        </w:tc>
        <w:tc>
          <w:tcPr>
            <w:tcW w:w="1365" w:type="dxa"/>
            <w:tcBorders>
              <w:top w:val="nil"/>
              <w:left w:val="nil"/>
              <w:bottom w:val="single" w:sz="4" w:space="0" w:color="auto"/>
              <w:right w:val="single" w:sz="4" w:space="0" w:color="auto"/>
            </w:tcBorders>
            <w:noWrap/>
            <w:vAlign w:val="center"/>
            <w:hideMark/>
          </w:tcPr>
          <w:p w14:paraId="4E2D10F4" w14:textId="77777777" w:rsidR="003249A8" w:rsidRPr="003249A8" w:rsidRDefault="003249A8" w:rsidP="003249A8">
            <w:pPr>
              <w:jc w:val="right"/>
              <w:rPr>
                <w:rFonts w:cs="Times New Roman"/>
                <w:sz w:val="28"/>
                <w:szCs w:val="28"/>
              </w:rPr>
            </w:pPr>
            <w:r w:rsidRPr="003249A8">
              <w:rPr>
                <w:rFonts w:cs="Times New Roman"/>
                <w:sz w:val="28"/>
                <w:szCs w:val="28"/>
              </w:rPr>
              <w:t>1155799</w:t>
            </w:r>
          </w:p>
        </w:tc>
        <w:tc>
          <w:tcPr>
            <w:tcW w:w="1175" w:type="dxa"/>
            <w:tcBorders>
              <w:top w:val="nil"/>
              <w:left w:val="nil"/>
              <w:bottom w:val="single" w:sz="4" w:space="0" w:color="auto"/>
              <w:right w:val="single" w:sz="4" w:space="0" w:color="auto"/>
            </w:tcBorders>
            <w:noWrap/>
            <w:vAlign w:val="center"/>
            <w:hideMark/>
          </w:tcPr>
          <w:p w14:paraId="31F03E14" w14:textId="77777777" w:rsidR="003249A8" w:rsidRPr="003249A8" w:rsidRDefault="003249A8" w:rsidP="003249A8">
            <w:pPr>
              <w:jc w:val="right"/>
              <w:rPr>
                <w:rFonts w:cs="Times New Roman"/>
                <w:sz w:val="28"/>
                <w:szCs w:val="28"/>
              </w:rPr>
            </w:pPr>
            <w:r w:rsidRPr="003249A8">
              <w:rPr>
                <w:rFonts w:cs="Times New Roman"/>
                <w:sz w:val="28"/>
                <w:szCs w:val="28"/>
              </w:rPr>
              <w:t>522090</w:t>
            </w:r>
          </w:p>
        </w:tc>
        <w:tc>
          <w:tcPr>
            <w:tcW w:w="1140" w:type="dxa"/>
            <w:tcBorders>
              <w:top w:val="nil"/>
              <w:left w:val="nil"/>
              <w:bottom w:val="single" w:sz="4" w:space="0" w:color="auto"/>
              <w:right w:val="single" w:sz="4" w:space="0" w:color="auto"/>
            </w:tcBorders>
            <w:noWrap/>
            <w:vAlign w:val="bottom"/>
            <w:hideMark/>
          </w:tcPr>
          <w:p w14:paraId="688A4C25"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60,0</w:t>
            </w:r>
          </w:p>
        </w:tc>
        <w:tc>
          <w:tcPr>
            <w:tcW w:w="1140" w:type="dxa"/>
            <w:tcBorders>
              <w:top w:val="nil"/>
              <w:left w:val="nil"/>
              <w:bottom w:val="single" w:sz="4" w:space="0" w:color="auto"/>
              <w:right w:val="single" w:sz="4" w:space="0" w:color="auto"/>
            </w:tcBorders>
            <w:vAlign w:val="center"/>
            <w:hideMark/>
          </w:tcPr>
          <w:p w14:paraId="1C98213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60,0</w:t>
            </w:r>
          </w:p>
        </w:tc>
        <w:tc>
          <w:tcPr>
            <w:tcW w:w="960" w:type="dxa"/>
            <w:tcBorders>
              <w:top w:val="nil"/>
              <w:left w:val="nil"/>
              <w:bottom w:val="single" w:sz="4" w:space="0" w:color="auto"/>
              <w:right w:val="single" w:sz="4" w:space="0" w:color="auto"/>
            </w:tcBorders>
            <w:shd w:val="clear" w:color="000000" w:fill="FFFFFF"/>
            <w:noWrap/>
            <w:vAlign w:val="center"/>
            <w:hideMark/>
          </w:tcPr>
          <w:p w14:paraId="133E81B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6003EBD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117AF86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31,0 </w:t>
            </w:r>
          </w:p>
        </w:tc>
      </w:tr>
      <w:tr w:rsidR="003249A8" w:rsidRPr="003249A8" w14:paraId="4052A4D8"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18215AC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62</w:t>
            </w:r>
          </w:p>
        </w:tc>
        <w:tc>
          <w:tcPr>
            <w:tcW w:w="1020" w:type="dxa"/>
            <w:tcBorders>
              <w:top w:val="nil"/>
              <w:left w:val="nil"/>
              <w:bottom w:val="single" w:sz="4" w:space="0" w:color="auto"/>
              <w:right w:val="single" w:sz="4" w:space="0" w:color="auto"/>
            </w:tcBorders>
            <w:noWrap/>
            <w:vAlign w:val="center"/>
            <w:hideMark/>
          </w:tcPr>
          <w:p w14:paraId="52A56A13" w14:textId="77777777" w:rsidR="003249A8" w:rsidRPr="003249A8" w:rsidRDefault="003249A8" w:rsidP="003249A8">
            <w:pPr>
              <w:jc w:val="right"/>
              <w:rPr>
                <w:rFonts w:cs="Times New Roman"/>
                <w:sz w:val="28"/>
                <w:szCs w:val="28"/>
              </w:rPr>
            </w:pPr>
            <w:r w:rsidRPr="003249A8">
              <w:rPr>
                <w:rFonts w:cs="Times New Roman"/>
                <w:sz w:val="28"/>
                <w:szCs w:val="28"/>
              </w:rPr>
              <w:t>LK62</w:t>
            </w:r>
          </w:p>
        </w:tc>
        <w:tc>
          <w:tcPr>
            <w:tcW w:w="1365" w:type="dxa"/>
            <w:tcBorders>
              <w:top w:val="nil"/>
              <w:left w:val="nil"/>
              <w:bottom w:val="single" w:sz="4" w:space="0" w:color="auto"/>
              <w:right w:val="single" w:sz="4" w:space="0" w:color="auto"/>
            </w:tcBorders>
            <w:noWrap/>
            <w:vAlign w:val="center"/>
            <w:hideMark/>
          </w:tcPr>
          <w:p w14:paraId="2EE3418E" w14:textId="77777777" w:rsidR="003249A8" w:rsidRPr="003249A8" w:rsidRDefault="003249A8" w:rsidP="003249A8">
            <w:pPr>
              <w:jc w:val="right"/>
              <w:rPr>
                <w:rFonts w:cs="Times New Roman"/>
                <w:sz w:val="28"/>
                <w:szCs w:val="28"/>
              </w:rPr>
            </w:pPr>
            <w:r w:rsidRPr="003249A8">
              <w:rPr>
                <w:rFonts w:cs="Times New Roman"/>
                <w:sz w:val="28"/>
                <w:szCs w:val="28"/>
              </w:rPr>
              <w:t>1155799</w:t>
            </w:r>
          </w:p>
        </w:tc>
        <w:tc>
          <w:tcPr>
            <w:tcW w:w="1175" w:type="dxa"/>
            <w:tcBorders>
              <w:top w:val="nil"/>
              <w:left w:val="nil"/>
              <w:bottom w:val="single" w:sz="4" w:space="0" w:color="auto"/>
              <w:right w:val="single" w:sz="4" w:space="0" w:color="auto"/>
            </w:tcBorders>
            <w:noWrap/>
            <w:vAlign w:val="center"/>
            <w:hideMark/>
          </w:tcPr>
          <w:p w14:paraId="5F56B894" w14:textId="77777777" w:rsidR="003249A8" w:rsidRPr="003249A8" w:rsidRDefault="003249A8" w:rsidP="003249A8">
            <w:pPr>
              <w:jc w:val="right"/>
              <w:rPr>
                <w:rFonts w:cs="Times New Roman"/>
                <w:sz w:val="28"/>
                <w:szCs w:val="28"/>
              </w:rPr>
            </w:pPr>
            <w:r w:rsidRPr="003249A8">
              <w:rPr>
                <w:rFonts w:cs="Times New Roman"/>
                <w:sz w:val="28"/>
                <w:szCs w:val="28"/>
              </w:rPr>
              <w:t>522200</w:t>
            </w:r>
          </w:p>
        </w:tc>
        <w:tc>
          <w:tcPr>
            <w:tcW w:w="1140" w:type="dxa"/>
            <w:tcBorders>
              <w:top w:val="nil"/>
              <w:left w:val="nil"/>
              <w:bottom w:val="single" w:sz="4" w:space="0" w:color="auto"/>
              <w:right w:val="single" w:sz="4" w:space="0" w:color="auto"/>
            </w:tcBorders>
            <w:noWrap/>
            <w:vAlign w:val="bottom"/>
            <w:hideMark/>
          </w:tcPr>
          <w:p w14:paraId="1CF3F75C"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90,0</w:t>
            </w:r>
          </w:p>
        </w:tc>
        <w:tc>
          <w:tcPr>
            <w:tcW w:w="1140" w:type="dxa"/>
            <w:tcBorders>
              <w:top w:val="nil"/>
              <w:left w:val="nil"/>
              <w:bottom w:val="single" w:sz="4" w:space="0" w:color="auto"/>
              <w:right w:val="single" w:sz="4" w:space="0" w:color="auto"/>
            </w:tcBorders>
            <w:vAlign w:val="center"/>
            <w:hideMark/>
          </w:tcPr>
          <w:p w14:paraId="566545F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90,0</w:t>
            </w:r>
          </w:p>
        </w:tc>
        <w:tc>
          <w:tcPr>
            <w:tcW w:w="960" w:type="dxa"/>
            <w:tcBorders>
              <w:top w:val="nil"/>
              <w:left w:val="nil"/>
              <w:bottom w:val="single" w:sz="4" w:space="0" w:color="auto"/>
              <w:right w:val="single" w:sz="4" w:space="0" w:color="auto"/>
            </w:tcBorders>
            <w:shd w:val="clear" w:color="000000" w:fill="FFFFFF"/>
            <w:noWrap/>
            <w:vAlign w:val="center"/>
            <w:hideMark/>
          </w:tcPr>
          <w:p w14:paraId="063AABEB"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13E201E8"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606FE93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59,0 </w:t>
            </w:r>
          </w:p>
        </w:tc>
      </w:tr>
      <w:tr w:rsidR="003249A8" w:rsidRPr="003249A8" w14:paraId="024ED102"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3D8ABF5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63</w:t>
            </w:r>
          </w:p>
        </w:tc>
        <w:tc>
          <w:tcPr>
            <w:tcW w:w="1020" w:type="dxa"/>
            <w:tcBorders>
              <w:top w:val="nil"/>
              <w:left w:val="nil"/>
              <w:bottom w:val="single" w:sz="4" w:space="0" w:color="auto"/>
              <w:right w:val="single" w:sz="4" w:space="0" w:color="auto"/>
            </w:tcBorders>
            <w:noWrap/>
            <w:vAlign w:val="center"/>
            <w:hideMark/>
          </w:tcPr>
          <w:p w14:paraId="0EDB7ABF" w14:textId="77777777" w:rsidR="003249A8" w:rsidRPr="003249A8" w:rsidRDefault="003249A8" w:rsidP="003249A8">
            <w:pPr>
              <w:jc w:val="right"/>
              <w:rPr>
                <w:rFonts w:cs="Times New Roman"/>
                <w:sz w:val="28"/>
                <w:szCs w:val="28"/>
              </w:rPr>
            </w:pPr>
            <w:r w:rsidRPr="003249A8">
              <w:rPr>
                <w:rFonts w:cs="Times New Roman"/>
                <w:sz w:val="28"/>
                <w:szCs w:val="28"/>
              </w:rPr>
              <w:t>LK63</w:t>
            </w:r>
          </w:p>
        </w:tc>
        <w:tc>
          <w:tcPr>
            <w:tcW w:w="1365" w:type="dxa"/>
            <w:tcBorders>
              <w:top w:val="nil"/>
              <w:left w:val="nil"/>
              <w:bottom w:val="single" w:sz="4" w:space="0" w:color="auto"/>
              <w:right w:val="single" w:sz="4" w:space="0" w:color="auto"/>
            </w:tcBorders>
            <w:noWrap/>
            <w:vAlign w:val="center"/>
            <w:hideMark/>
          </w:tcPr>
          <w:p w14:paraId="1500BAD2" w14:textId="77777777" w:rsidR="003249A8" w:rsidRPr="003249A8" w:rsidRDefault="003249A8" w:rsidP="003249A8">
            <w:pPr>
              <w:jc w:val="right"/>
              <w:rPr>
                <w:rFonts w:cs="Times New Roman"/>
                <w:sz w:val="28"/>
                <w:szCs w:val="28"/>
              </w:rPr>
            </w:pPr>
            <w:r w:rsidRPr="003249A8">
              <w:rPr>
                <w:rFonts w:cs="Times New Roman"/>
                <w:sz w:val="28"/>
                <w:szCs w:val="28"/>
              </w:rPr>
              <w:t>1155799</w:t>
            </w:r>
          </w:p>
        </w:tc>
        <w:tc>
          <w:tcPr>
            <w:tcW w:w="1175" w:type="dxa"/>
            <w:tcBorders>
              <w:top w:val="nil"/>
              <w:left w:val="nil"/>
              <w:bottom w:val="single" w:sz="4" w:space="0" w:color="auto"/>
              <w:right w:val="single" w:sz="4" w:space="0" w:color="auto"/>
            </w:tcBorders>
            <w:noWrap/>
            <w:vAlign w:val="center"/>
            <w:hideMark/>
          </w:tcPr>
          <w:p w14:paraId="580BBE10" w14:textId="77777777" w:rsidR="003249A8" w:rsidRPr="003249A8" w:rsidRDefault="003249A8" w:rsidP="003249A8">
            <w:pPr>
              <w:jc w:val="right"/>
              <w:rPr>
                <w:rFonts w:cs="Times New Roman"/>
                <w:sz w:val="28"/>
                <w:szCs w:val="28"/>
              </w:rPr>
            </w:pPr>
            <w:r w:rsidRPr="003249A8">
              <w:rPr>
                <w:rFonts w:cs="Times New Roman"/>
                <w:sz w:val="28"/>
                <w:szCs w:val="28"/>
              </w:rPr>
              <w:t>522310</w:t>
            </w:r>
          </w:p>
        </w:tc>
        <w:tc>
          <w:tcPr>
            <w:tcW w:w="1140" w:type="dxa"/>
            <w:tcBorders>
              <w:top w:val="nil"/>
              <w:left w:val="nil"/>
              <w:bottom w:val="single" w:sz="4" w:space="0" w:color="auto"/>
              <w:right w:val="single" w:sz="4" w:space="0" w:color="auto"/>
            </w:tcBorders>
            <w:noWrap/>
            <w:vAlign w:val="bottom"/>
            <w:hideMark/>
          </w:tcPr>
          <w:p w14:paraId="5587595B"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110,0</w:t>
            </w:r>
          </w:p>
        </w:tc>
        <w:tc>
          <w:tcPr>
            <w:tcW w:w="1140" w:type="dxa"/>
            <w:tcBorders>
              <w:top w:val="nil"/>
              <w:left w:val="nil"/>
              <w:bottom w:val="single" w:sz="4" w:space="0" w:color="auto"/>
              <w:right w:val="single" w:sz="4" w:space="0" w:color="auto"/>
            </w:tcBorders>
            <w:vAlign w:val="center"/>
            <w:hideMark/>
          </w:tcPr>
          <w:p w14:paraId="447BE75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110,0</w:t>
            </w:r>
          </w:p>
        </w:tc>
        <w:tc>
          <w:tcPr>
            <w:tcW w:w="960" w:type="dxa"/>
            <w:tcBorders>
              <w:top w:val="nil"/>
              <w:left w:val="nil"/>
              <w:bottom w:val="single" w:sz="4" w:space="0" w:color="auto"/>
              <w:right w:val="single" w:sz="4" w:space="0" w:color="auto"/>
            </w:tcBorders>
            <w:shd w:val="clear" w:color="000000" w:fill="FFFFFF"/>
            <w:noWrap/>
            <w:vAlign w:val="center"/>
            <w:hideMark/>
          </w:tcPr>
          <w:p w14:paraId="6066513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5047753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60679F1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80,0 </w:t>
            </w:r>
          </w:p>
        </w:tc>
      </w:tr>
      <w:tr w:rsidR="003249A8" w:rsidRPr="003249A8" w14:paraId="097EC8A5"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24B4EE2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64</w:t>
            </w:r>
          </w:p>
        </w:tc>
        <w:tc>
          <w:tcPr>
            <w:tcW w:w="1020" w:type="dxa"/>
            <w:tcBorders>
              <w:top w:val="nil"/>
              <w:left w:val="nil"/>
              <w:bottom w:val="single" w:sz="4" w:space="0" w:color="auto"/>
              <w:right w:val="single" w:sz="4" w:space="0" w:color="auto"/>
            </w:tcBorders>
            <w:noWrap/>
            <w:vAlign w:val="center"/>
            <w:hideMark/>
          </w:tcPr>
          <w:p w14:paraId="4C2213E2" w14:textId="77777777" w:rsidR="003249A8" w:rsidRPr="003249A8" w:rsidRDefault="003249A8" w:rsidP="003249A8">
            <w:pPr>
              <w:jc w:val="right"/>
              <w:rPr>
                <w:rFonts w:cs="Times New Roman"/>
                <w:sz w:val="28"/>
                <w:szCs w:val="28"/>
              </w:rPr>
            </w:pPr>
            <w:r w:rsidRPr="003249A8">
              <w:rPr>
                <w:rFonts w:cs="Times New Roman"/>
                <w:sz w:val="28"/>
                <w:szCs w:val="28"/>
              </w:rPr>
              <w:t>LK64</w:t>
            </w:r>
          </w:p>
        </w:tc>
        <w:tc>
          <w:tcPr>
            <w:tcW w:w="1365" w:type="dxa"/>
            <w:tcBorders>
              <w:top w:val="nil"/>
              <w:left w:val="nil"/>
              <w:bottom w:val="single" w:sz="4" w:space="0" w:color="auto"/>
              <w:right w:val="single" w:sz="4" w:space="0" w:color="auto"/>
            </w:tcBorders>
            <w:noWrap/>
            <w:vAlign w:val="center"/>
            <w:hideMark/>
          </w:tcPr>
          <w:p w14:paraId="5261A648" w14:textId="77777777" w:rsidR="003249A8" w:rsidRPr="003249A8" w:rsidRDefault="003249A8" w:rsidP="003249A8">
            <w:pPr>
              <w:jc w:val="right"/>
              <w:rPr>
                <w:rFonts w:cs="Times New Roman"/>
                <w:sz w:val="28"/>
                <w:szCs w:val="28"/>
              </w:rPr>
            </w:pPr>
            <w:r w:rsidRPr="003249A8">
              <w:rPr>
                <w:rFonts w:cs="Times New Roman"/>
                <w:sz w:val="28"/>
                <w:szCs w:val="28"/>
              </w:rPr>
              <w:t>1155797</w:t>
            </w:r>
          </w:p>
        </w:tc>
        <w:tc>
          <w:tcPr>
            <w:tcW w:w="1175" w:type="dxa"/>
            <w:tcBorders>
              <w:top w:val="nil"/>
              <w:left w:val="nil"/>
              <w:bottom w:val="single" w:sz="4" w:space="0" w:color="auto"/>
              <w:right w:val="single" w:sz="4" w:space="0" w:color="auto"/>
            </w:tcBorders>
            <w:noWrap/>
            <w:vAlign w:val="center"/>
            <w:hideMark/>
          </w:tcPr>
          <w:p w14:paraId="0735088D" w14:textId="77777777" w:rsidR="003249A8" w:rsidRPr="003249A8" w:rsidRDefault="003249A8" w:rsidP="003249A8">
            <w:pPr>
              <w:jc w:val="right"/>
              <w:rPr>
                <w:rFonts w:cs="Times New Roman"/>
                <w:sz w:val="28"/>
                <w:szCs w:val="28"/>
              </w:rPr>
            </w:pPr>
            <w:r w:rsidRPr="003249A8">
              <w:rPr>
                <w:rFonts w:cs="Times New Roman"/>
                <w:sz w:val="28"/>
                <w:szCs w:val="28"/>
              </w:rPr>
              <w:t>522436</w:t>
            </w:r>
          </w:p>
        </w:tc>
        <w:tc>
          <w:tcPr>
            <w:tcW w:w="1140" w:type="dxa"/>
            <w:tcBorders>
              <w:top w:val="nil"/>
              <w:left w:val="nil"/>
              <w:bottom w:val="single" w:sz="4" w:space="0" w:color="auto"/>
              <w:right w:val="single" w:sz="4" w:space="0" w:color="auto"/>
            </w:tcBorders>
            <w:noWrap/>
            <w:vAlign w:val="bottom"/>
            <w:hideMark/>
          </w:tcPr>
          <w:p w14:paraId="1895CE62"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160,0</w:t>
            </w:r>
          </w:p>
        </w:tc>
        <w:tc>
          <w:tcPr>
            <w:tcW w:w="1140" w:type="dxa"/>
            <w:tcBorders>
              <w:top w:val="nil"/>
              <w:left w:val="nil"/>
              <w:bottom w:val="single" w:sz="4" w:space="0" w:color="auto"/>
              <w:right w:val="single" w:sz="4" w:space="0" w:color="auto"/>
            </w:tcBorders>
            <w:vAlign w:val="center"/>
            <w:hideMark/>
          </w:tcPr>
          <w:p w14:paraId="461B522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160,0</w:t>
            </w:r>
          </w:p>
        </w:tc>
        <w:tc>
          <w:tcPr>
            <w:tcW w:w="960" w:type="dxa"/>
            <w:tcBorders>
              <w:top w:val="nil"/>
              <w:left w:val="nil"/>
              <w:bottom w:val="single" w:sz="4" w:space="0" w:color="auto"/>
              <w:right w:val="single" w:sz="4" w:space="0" w:color="auto"/>
            </w:tcBorders>
            <w:shd w:val="clear" w:color="000000" w:fill="FFFFFF"/>
            <w:noWrap/>
            <w:vAlign w:val="center"/>
            <w:hideMark/>
          </w:tcPr>
          <w:p w14:paraId="212C7A9E"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4268B2F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45A5ECE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129,0 </w:t>
            </w:r>
          </w:p>
        </w:tc>
      </w:tr>
      <w:tr w:rsidR="003249A8" w:rsidRPr="003249A8" w14:paraId="38595243"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5FE40A2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65</w:t>
            </w:r>
          </w:p>
        </w:tc>
        <w:tc>
          <w:tcPr>
            <w:tcW w:w="1020" w:type="dxa"/>
            <w:tcBorders>
              <w:top w:val="nil"/>
              <w:left w:val="nil"/>
              <w:bottom w:val="single" w:sz="4" w:space="0" w:color="auto"/>
              <w:right w:val="single" w:sz="4" w:space="0" w:color="auto"/>
            </w:tcBorders>
            <w:noWrap/>
            <w:vAlign w:val="center"/>
            <w:hideMark/>
          </w:tcPr>
          <w:p w14:paraId="4A674EF1" w14:textId="77777777" w:rsidR="003249A8" w:rsidRPr="003249A8" w:rsidRDefault="003249A8" w:rsidP="003249A8">
            <w:pPr>
              <w:jc w:val="right"/>
              <w:rPr>
                <w:rFonts w:cs="Times New Roman"/>
                <w:sz w:val="28"/>
                <w:szCs w:val="28"/>
              </w:rPr>
            </w:pPr>
            <w:r w:rsidRPr="003249A8">
              <w:rPr>
                <w:rFonts w:cs="Times New Roman"/>
                <w:sz w:val="28"/>
                <w:szCs w:val="28"/>
              </w:rPr>
              <w:t>LK65</w:t>
            </w:r>
          </w:p>
        </w:tc>
        <w:tc>
          <w:tcPr>
            <w:tcW w:w="1365" w:type="dxa"/>
            <w:tcBorders>
              <w:top w:val="nil"/>
              <w:left w:val="nil"/>
              <w:bottom w:val="single" w:sz="4" w:space="0" w:color="auto"/>
              <w:right w:val="single" w:sz="4" w:space="0" w:color="auto"/>
            </w:tcBorders>
            <w:noWrap/>
            <w:vAlign w:val="center"/>
            <w:hideMark/>
          </w:tcPr>
          <w:p w14:paraId="784C5148" w14:textId="77777777" w:rsidR="003249A8" w:rsidRPr="003249A8" w:rsidRDefault="003249A8" w:rsidP="003249A8">
            <w:pPr>
              <w:jc w:val="right"/>
              <w:rPr>
                <w:rFonts w:cs="Times New Roman"/>
                <w:sz w:val="28"/>
                <w:szCs w:val="28"/>
              </w:rPr>
            </w:pPr>
            <w:r w:rsidRPr="003249A8">
              <w:rPr>
                <w:rFonts w:cs="Times New Roman"/>
                <w:sz w:val="28"/>
                <w:szCs w:val="28"/>
              </w:rPr>
              <w:t>1155797</w:t>
            </w:r>
          </w:p>
        </w:tc>
        <w:tc>
          <w:tcPr>
            <w:tcW w:w="1175" w:type="dxa"/>
            <w:tcBorders>
              <w:top w:val="nil"/>
              <w:left w:val="nil"/>
              <w:bottom w:val="single" w:sz="4" w:space="0" w:color="auto"/>
              <w:right w:val="single" w:sz="4" w:space="0" w:color="auto"/>
            </w:tcBorders>
            <w:noWrap/>
            <w:vAlign w:val="center"/>
            <w:hideMark/>
          </w:tcPr>
          <w:p w14:paraId="22D74047" w14:textId="77777777" w:rsidR="003249A8" w:rsidRPr="003249A8" w:rsidRDefault="003249A8" w:rsidP="003249A8">
            <w:pPr>
              <w:jc w:val="right"/>
              <w:rPr>
                <w:rFonts w:cs="Times New Roman"/>
                <w:sz w:val="28"/>
                <w:szCs w:val="28"/>
              </w:rPr>
            </w:pPr>
            <w:r w:rsidRPr="003249A8">
              <w:rPr>
                <w:rFonts w:cs="Times New Roman"/>
                <w:sz w:val="28"/>
                <w:szCs w:val="28"/>
              </w:rPr>
              <w:t>522636</w:t>
            </w:r>
          </w:p>
        </w:tc>
        <w:tc>
          <w:tcPr>
            <w:tcW w:w="1140" w:type="dxa"/>
            <w:tcBorders>
              <w:top w:val="nil"/>
              <w:left w:val="nil"/>
              <w:bottom w:val="single" w:sz="4" w:space="0" w:color="auto"/>
              <w:right w:val="single" w:sz="4" w:space="0" w:color="auto"/>
            </w:tcBorders>
            <w:noWrap/>
            <w:vAlign w:val="bottom"/>
            <w:hideMark/>
          </w:tcPr>
          <w:p w14:paraId="36C9A6DB"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220,0</w:t>
            </w:r>
          </w:p>
        </w:tc>
        <w:tc>
          <w:tcPr>
            <w:tcW w:w="1140" w:type="dxa"/>
            <w:tcBorders>
              <w:top w:val="nil"/>
              <w:left w:val="nil"/>
              <w:bottom w:val="single" w:sz="4" w:space="0" w:color="auto"/>
              <w:right w:val="single" w:sz="4" w:space="0" w:color="auto"/>
            </w:tcBorders>
            <w:vAlign w:val="center"/>
            <w:hideMark/>
          </w:tcPr>
          <w:p w14:paraId="7112E8D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220,0</w:t>
            </w:r>
          </w:p>
        </w:tc>
        <w:tc>
          <w:tcPr>
            <w:tcW w:w="960" w:type="dxa"/>
            <w:tcBorders>
              <w:top w:val="nil"/>
              <w:left w:val="nil"/>
              <w:bottom w:val="single" w:sz="4" w:space="0" w:color="auto"/>
              <w:right w:val="single" w:sz="4" w:space="0" w:color="auto"/>
            </w:tcBorders>
            <w:shd w:val="clear" w:color="000000" w:fill="FFFFFF"/>
            <w:noWrap/>
            <w:vAlign w:val="center"/>
            <w:hideMark/>
          </w:tcPr>
          <w:p w14:paraId="7D7B4C4E"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7E2B4232"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5C976DB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189,0 </w:t>
            </w:r>
          </w:p>
        </w:tc>
      </w:tr>
      <w:tr w:rsidR="003249A8" w:rsidRPr="003249A8" w14:paraId="7173F0C2"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55B5981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66</w:t>
            </w:r>
          </w:p>
        </w:tc>
        <w:tc>
          <w:tcPr>
            <w:tcW w:w="1020" w:type="dxa"/>
            <w:tcBorders>
              <w:top w:val="nil"/>
              <w:left w:val="nil"/>
              <w:bottom w:val="single" w:sz="4" w:space="0" w:color="auto"/>
              <w:right w:val="single" w:sz="4" w:space="0" w:color="auto"/>
            </w:tcBorders>
            <w:noWrap/>
            <w:vAlign w:val="center"/>
            <w:hideMark/>
          </w:tcPr>
          <w:p w14:paraId="3297F289" w14:textId="77777777" w:rsidR="003249A8" w:rsidRPr="003249A8" w:rsidRDefault="003249A8" w:rsidP="003249A8">
            <w:pPr>
              <w:jc w:val="right"/>
              <w:rPr>
                <w:rFonts w:cs="Times New Roman"/>
                <w:sz w:val="28"/>
                <w:szCs w:val="28"/>
              </w:rPr>
            </w:pPr>
            <w:r w:rsidRPr="003249A8">
              <w:rPr>
                <w:rFonts w:cs="Times New Roman"/>
                <w:sz w:val="28"/>
                <w:szCs w:val="28"/>
              </w:rPr>
              <w:t>LK66</w:t>
            </w:r>
          </w:p>
        </w:tc>
        <w:tc>
          <w:tcPr>
            <w:tcW w:w="1365" w:type="dxa"/>
            <w:tcBorders>
              <w:top w:val="nil"/>
              <w:left w:val="nil"/>
              <w:bottom w:val="single" w:sz="4" w:space="0" w:color="auto"/>
              <w:right w:val="single" w:sz="4" w:space="0" w:color="auto"/>
            </w:tcBorders>
            <w:noWrap/>
            <w:vAlign w:val="center"/>
            <w:hideMark/>
          </w:tcPr>
          <w:p w14:paraId="0A403F40" w14:textId="77777777" w:rsidR="003249A8" w:rsidRPr="003249A8" w:rsidRDefault="003249A8" w:rsidP="003249A8">
            <w:pPr>
              <w:jc w:val="right"/>
              <w:rPr>
                <w:rFonts w:cs="Times New Roman"/>
                <w:sz w:val="28"/>
                <w:szCs w:val="28"/>
              </w:rPr>
            </w:pPr>
            <w:r w:rsidRPr="003249A8">
              <w:rPr>
                <w:rFonts w:cs="Times New Roman"/>
                <w:sz w:val="28"/>
                <w:szCs w:val="28"/>
              </w:rPr>
              <w:t>1155797</w:t>
            </w:r>
          </w:p>
        </w:tc>
        <w:tc>
          <w:tcPr>
            <w:tcW w:w="1175" w:type="dxa"/>
            <w:tcBorders>
              <w:top w:val="nil"/>
              <w:left w:val="nil"/>
              <w:bottom w:val="single" w:sz="4" w:space="0" w:color="auto"/>
              <w:right w:val="single" w:sz="4" w:space="0" w:color="auto"/>
            </w:tcBorders>
            <w:noWrap/>
            <w:vAlign w:val="center"/>
            <w:hideMark/>
          </w:tcPr>
          <w:p w14:paraId="5DC726AE" w14:textId="77777777" w:rsidR="003249A8" w:rsidRPr="003249A8" w:rsidRDefault="003249A8" w:rsidP="003249A8">
            <w:pPr>
              <w:jc w:val="right"/>
              <w:rPr>
                <w:rFonts w:cs="Times New Roman"/>
                <w:sz w:val="28"/>
                <w:szCs w:val="28"/>
              </w:rPr>
            </w:pPr>
            <w:r w:rsidRPr="003249A8">
              <w:rPr>
                <w:rFonts w:cs="Times New Roman"/>
                <w:sz w:val="28"/>
                <w:szCs w:val="28"/>
              </w:rPr>
              <w:t>522836</w:t>
            </w:r>
          </w:p>
        </w:tc>
        <w:tc>
          <w:tcPr>
            <w:tcW w:w="1140" w:type="dxa"/>
            <w:tcBorders>
              <w:top w:val="nil"/>
              <w:left w:val="nil"/>
              <w:bottom w:val="single" w:sz="4" w:space="0" w:color="auto"/>
              <w:right w:val="single" w:sz="4" w:space="0" w:color="auto"/>
            </w:tcBorders>
            <w:noWrap/>
            <w:vAlign w:val="bottom"/>
            <w:hideMark/>
          </w:tcPr>
          <w:p w14:paraId="3C23D666"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150,0</w:t>
            </w:r>
          </w:p>
        </w:tc>
        <w:tc>
          <w:tcPr>
            <w:tcW w:w="1140" w:type="dxa"/>
            <w:tcBorders>
              <w:top w:val="nil"/>
              <w:left w:val="nil"/>
              <w:bottom w:val="single" w:sz="4" w:space="0" w:color="auto"/>
              <w:right w:val="single" w:sz="4" w:space="0" w:color="auto"/>
            </w:tcBorders>
            <w:vAlign w:val="center"/>
            <w:hideMark/>
          </w:tcPr>
          <w:p w14:paraId="45E4E43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150,0</w:t>
            </w:r>
          </w:p>
        </w:tc>
        <w:tc>
          <w:tcPr>
            <w:tcW w:w="960" w:type="dxa"/>
            <w:tcBorders>
              <w:top w:val="nil"/>
              <w:left w:val="nil"/>
              <w:bottom w:val="single" w:sz="4" w:space="0" w:color="auto"/>
              <w:right w:val="single" w:sz="4" w:space="0" w:color="auto"/>
            </w:tcBorders>
            <w:shd w:val="clear" w:color="000000" w:fill="FFFFFF"/>
            <w:noWrap/>
            <w:vAlign w:val="center"/>
            <w:hideMark/>
          </w:tcPr>
          <w:p w14:paraId="7912FD2B"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688764D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2D35511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120,0 </w:t>
            </w:r>
          </w:p>
        </w:tc>
      </w:tr>
      <w:tr w:rsidR="003249A8" w:rsidRPr="003249A8" w14:paraId="55F91105"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07E83EC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67</w:t>
            </w:r>
          </w:p>
        </w:tc>
        <w:tc>
          <w:tcPr>
            <w:tcW w:w="1020" w:type="dxa"/>
            <w:tcBorders>
              <w:top w:val="nil"/>
              <w:left w:val="nil"/>
              <w:bottom w:val="single" w:sz="4" w:space="0" w:color="auto"/>
              <w:right w:val="single" w:sz="4" w:space="0" w:color="auto"/>
            </w:tcBorders>
            <w:noWrap/>
            <w:vAlign w:val="center"/>
            <w:hideMark/>
          </w:tcPr>
          <w:p w14:paraId="73BD65AE" w14:textId="77777777" w:rsidR="003249A8" w:rsidRPr="003249A8" w:rsidRDefault="003249A8" w:rsidP="003249A8">
            <w:pPr>
              <w:jc w:val="right"/>
              <w:rPr>
                <w:rFonts w:cs="Times New Roman"/>
                <w:sz w:val="28"/>
                <w:szCs w:val="28"/>
              </w:rPr>
            </w:pPr>
            <w:r w:rsidRPr="003249A8">
              <w:rPr>
                <w:rFonts w:cs="Times New Roman"/>
                <w:sz w:val="28"/>
                <w:szCs w:val="28"/>
              </w:rPr>
              <w:t>LK67</w:t>
            </w:r>
          </w:p>
        </w:tc>
        <w:tc>
          <w:tcPr>
            <w:tcW w:w="1365" w:type="dxa"/>
            <w:tcBorders>
              <w:top w:val="nil"/>
              <w:left w:val="nil"/>
              <w:bottom w:val="single" w:sz="4" w:space="0" w:color="auto"/>
              <w:right w:val="single" w:sz="4" w:space="0" w:color="auto"/>
            </w:tcBorders>
            <w:noWrap/>
            <w:vAlign w:val="center"/>
            <w:hideMark/>
          </w:tcPr>
          <w:p w14:paraId="43F2BB0C" w14:textId="77777777" w:rsidR="003249A8" w:rsidRPr="003249A8" w:rsidRDefault="003249A8" w:rsidP="003249A8">
            <w:pPr>
              <w:jc w:val="right"/>
              <w:rPr>
                <w:rFonts w:cs="Times New Roman"/>
                <w:sz w:val="28"/>
                <w:szCs w:val="28"/>
              </w:rPr>
            </w:pPr>
            <w:r w:rsidRPr="003249A8">
              <w:rPr>
                <w:rFonts w:cs="Times New Roman"/>
                <w:sz w:val="28"/>
                <w:szCs w:val="28"/>
              </w:rPr>
              <w:t>1155797</w:t>
            </w:r>
          </w:p>
        </w:tc>
        <w:tc>
          <w:tcPr>
            <w:tcW w:w="1175" w:type="dxa"/>
            <w:tcBorders>
              <w:top w:val="nil"/>
              <w:left w:val="nil"/>
              <w:bottom w:val="single" w:sz="4" w:space="0" w:color="auto"/>
              <w:right w:val="single" w:sz="4" w:space="0" w:color="auto"/>
            </w:tcBorders>
            <w:noWrap/>
            <w:vAlign w:val="center"/>
            <w:hideMark/>
          </w:tcPr>
          <w:p w14:paraId="51FE987F" w14:textId="77777777" w:rsidR="003249A8" w:rsidRPr="003249A8" w:rsidRDefault="003249A8" w:rsidP="003249A8">
            <w:pPr>
              <w:jc w:val="right"/>
              <w:rPr>
                <w:rFonts w:cs="Times New Roman"/>
                <w:sz w:val="28"/>
                <w:szCs w:val="28"/>
              </w:rPr>
            </w:pPr>
            <w:r w:rsidRPr="003249A8">
              <w:rPr>
                <w:rFonts w:cs="Times New Roman"/>
                <w:sz w:val="28"/>
                <w:szCs w:val="28"/>
              </w:rPr>
              <w:t>523036</w:t>
            </w:r>
          </w:p>
        </w:tc>
        <w:tc>
          <w:tcPr>
            <w:tcW w:w="1140" w:type="dxa"/>
            <w:tcBorders>
              <w:top w:val="nil"/>
              <w:left w:val="nil"/>
              <w:bottom w:val="single" w:sz="4" w:space="0" w:color="auto"/>
              <w:right w:val="single" w:sz="4" w:space="0" w:color="auto"/>
            </w:tcBorders>
            <w:noWrap/>
            <w:vAlign w:val="bottom"/>
            <w:hideMark/>
          </w:tcPr>
          <w:p w14:paraId="2F2D1183"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110,0</w:t>
            </w:r>
          </w:p>
        </w:tc>
        <w:tc>
          <w:tcPr>
            <w:tcW w:w="1140" w:type="dxa"/>
            <w:tcBorders>
              <w:top w:val="nil"/>
              <w:left w:val="nil"/>
              <w:bottom w:val="single" w:sz="4" w:space="0" w:color="auto"/>
              <w:right w:val="single" w:sz="4" w:space="0" w:color="auto"/>
            </w:tcBorders>
            <w:vAlign w:val="center"/>
            <w:hideMark/>
          </w:tcPr>
          <w:p w14:paraId="6F058C1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110,0</w:t>
            </w:r>
          </w:p>
        </w:tc>
        <w:tc>
          <w:tcPr>
            <w:tcW w:w="960" w:type="dxa"/>
            <w:tcBorders>
              <w:top w:val="nil"/>
              <w:left w:val="nil"/>
              <w:bottom w:val="single" w:sz="4" w:space="0" w:color="auto"/>
              <w:right w:val="single" w:sz="4" w:space="0" w:color="auto"/>
            </w:tcBorders>
            <w:shd w:val="clear" w:color="000000" w:fill="FFFFFF"/>
            <w:noWrap/>
            <w:vAlign w:val="center"/>
            <w:hideMark/>
          </w:tcPr>
          <w:p w14:paraId="42DCC685"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2AB8A692"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08DB091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80,0 </w:t>
            </w:r>
          </w:p>
        </w:tc>
      </w:tr>
      <w:tr w:rsidR="003249A8" w:rsidRPr="003249A8" w14:paraId="414B52B1"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4F0EE03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68</w:t>
            </w:r>
          </w:p>
        </w:tc>
        <w:tc>
          <w:tcPr>
            <w:tcW w:w="1020" w:type="dxa"/>
            <w:tcBorders>
              <w:top w:val="nil"/>
              <w:left w:val="nil"/>
              <w:bottom w:val="single" w:sz="4" w:space="0" w:color="auto"/>
              <w:right w:val="single" w:sz="4" w:space="0" w:color="auto"/>
            </w:tcBorders>
            <w:noWrap/>
            <w:vAlign w:val="center"/>
            <w:hideMark/>
          </w:tcPr>
          <w:p w14:paraId="08BC209B" w14:textId="77777777" w:rsidR="003249A8" w:rsidRPr="003249A8" w:rsidRDefault="003249A8" w:rsidP="003249A8">
            <w:pPr>
              <w:jc w:val="right"/>
              <w:rPr>
                <w:rFonts w:cs="Times New Roman"/>
                <w:sz w:val="28"/>
                <w:szCs w:val="28"/>
              </w:rPr>
            </w:pPr>
            <w:r w:rsidRPr="003249A8">
              <w:rPr>
                <w:rFonts w:cs="Times New Roman"/>
                <w:sz w:val="28"/>
                <w:szCs w:val="28"/>
              </w:rPr>
              <w:t>LK68</w:t>
            </w:r>
          </w:p>
        </w:tc>
        <w:tc>
          <w:tcPr>
            <w:tcW w:w="1365" w:type="dxa"/>
            <w:tcBorders>
              <w:top w:val="nil"/>
              <w:left w:val="nil"/>
              <w:bottom w:val="single" w:sz="4" w:space="0" w:color="auto"/>
              <w:right w:val="single" w:sz="4" w:space="0" w:color="auto"/>
            </w:tcBorders>
            <w:noWrap/>
            <w:vAlign w:val="center"/>
            <w:hideMark/>
          </w:tcPr>
          <w:p w14:paraId="343B9B7F" w14:textId="77777777" w:rsidR="003249A8" w:rsidRPr="003249A8" w:rsidRDefault="003249A8" w:rsidP="003249A8">
            <w:pPr>
              <w:jc w:val="right"/>
              <w:rPr>
                <w:rFonts w:cs="Times New Roman"/>
                <w:sz w:val="28"/>
                <w:szCs w:val="28"/>
              </w:rPr>
            </w:pPr>
            <w:r w:rsidRPr="003249A8">
              <w:rPr>
                <w:rFonts w:cs="Times New Roman"/>
                <w:sz w:val="28"/>
                <w:szCs w:val="28"/>
              </w:rPr>
              <w:t>1155797</w:t>
            </w:r>
          </w:p>
        </w:tc>
        <w:tc>
          <w:tcPr>
            <w:tcW w:w="1175" w:type="dxa"/>
            <w:tcBorders>
              <w:top w:val="nil"/>
              <w:left w:val="nil"/>
              <w:bottom w:val="single" w:sz="4" w:space="0" w:color="auto"/>
              <w:right w:val="single" w:sz="4" w:space="0" w:color="auto"/>
            </w:tcBorders>
            <w:noWrap/>
            <w:vAlign w:val="center"/>
            <w:hideMark/>
          </w:tcPr>
          <w:p w14:paraId="6DC93206" w14:textId="77777777" w:rsidR="003249A8" w:rsidRPr="003249A8" w:rsidRDefault="003249A8" w:rsidP="003249A8">
            <w:pPr>
              <w:jc w:val="right"/>
              <w:rPr>
                <w:rFonts w:cs="Times New Roman"/>
                <w:sz w:val="28"/>
                <w:szCs w:val="28"/>
              </w:rPr>
            </w:pPr>
            <w:r w:rsidRPr="003249A8">
              <w:rPr>
                <w:rFonts w:cs="Times New Roman"/>
                <w:sz w:val="28"/>
                <w:szCs w:val="28"/>
              </w:rPr>
              <w:t>523191</w:t>
            </w:r>
          </w:p>
        </w:tc>
        <w:tc>
          <w:tcPr>
            <w:tcW w:w="1140" w:type="dxa"/>
            <w:tcBorders>
              <w:top w:val="nil"/>
              <w:left w:val="nil"/>
              <w:bottom w:val="single" w:sz="4" w:space="0" w:color="auto"/>
              <w:right w:val="single" w:sz="4" w:space="0" w:color="auto"/>
            </w:tcBorders>
            <w:noWrap/>
            <w:vAlign w:val="bottom"/>
            <w:hideMark/>
          </w:tcPr>
          <w:p w14:paraId="5A90F6AE"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60,0</w:t>
            </w:r>
          </w:p>
        </w:tc>
        <w:tc>
          <w:tcPr>
            <w:tcW w:w="1140" w:type="dxa"/>
            <w:tcBorders>
              <w:top w:val="nil"/>
              <w:left w:val="nil"/>
              <w:bottom w:val="single" w:sz="4" w:space="0" w:color="auto"/>
              <w:right w:val="single" w:sz="4" w:space="0" w:color="auto"/>
            </w:tcBorders>
            <w:vAlign w:val="center"/>
            <w:hideMark/>
          </w:tcPr>
          <w:p w14:paraId="06545DA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60,0</w:t>
            </w:r>
          </w:p>
        </w:tc>
        <w:tc>
          <w:tcPr>
            <w:tcW w:w="960" w:type="dxa"/>
            <w:tcBorders>
              <w:top w:val="nil"/>
              <w:left w:val="nil"/>
              <w:bottom w:val="single" w:sz="4" w:space="0" w:color="auto"/>
              <w:right w:val="single" w:sz="4" w:space="0" w:color="auto"/>
            </w:tcBorders>
            <w:shd w:val="clear" w:color="000000" w:fill="FFFFFF"/>
            <w:noWrap/>
            <w:vAlign w:val="center"/>
            <w:hideMark/>
          </w:tcPr>
          <w:p w14:paraId="6D98E352"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1D55A7F8"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7A198D3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31,0 </w:t>
            </w:r>
          </w:p>
        </w:tc>
      </w:tr>
      <w:tr w:rsidR="003249A8" w:rsidRPr="003249A8" w14:paraId="2E2137BF"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01B036B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69</w:t>
            </w:r>
          </w:p>
        </w:tc>
        <w:tc>
          <w:tcPr>
            <w:tcW w:w="1020" w:type="dxa"/>
            <w:tcBorders>
              <w:top w:val="nil"/>
              <w:left w:val="nil"/>
              <w:bottom w:val="single" w:sz="4" w:space="0" w:color="auto"/>
              <w:right w:val="single" w:sz="4" w:space="0" w:color="auto"/>
            </w:tcBorders>
            <w:noWrap/>
            <w:vAlign w:val="center"/>
            <w:hideMark/>
          </w:tcPr>
          <w:p w14:paraId="60306306" w14:textId="77777777" w:rsidR="003249A8" w:rsidRPr="003249A8" w:rsidRDefault="003249A8" w:rsidP="003249A8">
            <w:pPr>
              <w:jc w:val="right"/>
              <w:rPr>
                <w:rFonts w:cs="Times New Roman"/>
                <w:sz w:val="28"/>
                <w:szCs w:val="28"/>
              </w:rPr>
            </w:pPr>
            <w:r w:rsidRPr="003249A8">
              <w:rPr>
                <w:rFonts w:cs="Times New Roman"/>
                <w:sz w:val="28"/>
                <w:szCs w:val="28"/>
              </w:rPr>
              <w:t>LK69</w:t>
            </w:r>
          </w:p>
        </w:tc>
        <w:tc>
          <w:tcPr>
            <w:tcW w:w="1365" w:type="dxa"/>
            <w:tcBorders>
              <w:top w:val="nil"/>
              <w:left w:val="nil"/>
              <w:bottom w:val="single" w:sz="4" w:space="0" w:color="auto"/>
              <w:right w:val="single" w:sz="4" w:space="0" w:color="auto"/>
            </w:tcBorders>
            <w:noWrap/>
            <w:vAlign w:val="center"/>
            <w:hideMark/>
          </w:tcPr>
          <w:p w14:paraId="3B53B4C6" w14:textId="77777777" w:rsidR="003249A8" w:rsidRPr="003249A8" w:rsidRDefault="003249A8" w:rsidP="003249A8">
            <w:pPr>
              <w:jc w:val="right"/>
              <w:rPr>
                <w:rFonts w:cs="Times New Roman"/>
                <w:sz w:val="28"/>
                <w:szCs w:val="28"/>
              </w:rPr>
            </w:pPr>
            <w:r w:rsidRPr="003249A8">
              <w:rPr>
                <w:rFonts w:cs="Times New Roman"/>
                <w:sz w:val="28"/>
                <w:szCs w:val="28"/>
              </w:rPr>
              <w:t>1155697</w:t>
            </w:r>
          </w:p>
        </w:tc>
        <w:tc>
          <w:tcPr>
            <w:tcW w:w="1175" w:type="dxa"/>
            <w:tcBorders>
              <w:top w:val="nil"/>
              <w:left w:val="nil"/>
              <w:bottom w:val="single" w:sz="4" w:space="0" w:color="auto"/>
              <w:right w:val="single" w:sz="4" w:space="0" w:color="auto"/>
            </w:tcBorders>
            <w:noWrap/>
            <w:vAlign w:val="center"/>
            <w:hideMark/>
          </w:tcPr>
          <w:p w14:paraId="154AE760" w14:textId="77777777" w:rsidR="003249A8" w:rsidRPr="003249A8" w:rsidRDefault="003249A8" w:rsidP="003249A8">
            <w:pPr>
              <w:jc w:val="right"/>
              <w:rPr>
                <w:rFonts w:cs="Times New Roman"/>
                <w:sz w:val="28"/>
                <w:szCs w:val="28"/>
              </w:rPr>
            </w:pPr>
            <w:r w:rsidRPr="003249A8">
              <w:rPr>
                <w:rFonts w:cs="Times New Roman"/>
                <w:sz w:val="28"/>
                <w:szCs w:val="28"/>
              </w:rPr>
              <w:t>521826</w:t>
            </w:r>
          </w:p>
        </w:tc>
        <w:tc>
          <w:tcPr>
            <w:tcW w:w="1140" w:type="dxa"/>
            <w:tcBorders>
              <w:top w:val="nil"/>
              <w:left w:val="nil"/>
              <w:bottom w:val="single" w:sz="4" w:space="0" w:color="auto"/>
              <w:right w:val="single" w:sz="4" w:space="0" w:color="auto"/>
            </w:tcBorders>
            <w:noWrap/>
            <w:vAlign w:val="bottom"/>
            <w:hideMark/>
          </w:tcPr>
          <w:p w14:paraId="759B0060"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20,0</w:t>
            </w:r>
          </w:p>
        </w:tc>
        <w:tc>
          <w:tcPr>
            <w:tcW w:w="1140" w:type="dxa"/>
            <w:tcBorders>
              <w:top w:val="nil"/>
              <w:left w:val="nil"/>
              <w:bottom w:val="single" w:sz="4" w:space="0" w:color="auto"/>
              <w:right w:val="single" w:sz="4" w:space="0" w:color="auto"/>
            </w:tcBorders>
            <w:vAlign w:val="center"/>
            <w:hideMark/>
          </w:tcPr>
          <w:p w14:paraId="566A4D0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20,0</w:t>
            </w:r>
          </w:p>
        </w:tc>
        <w:tc>
          <w:tcPr>
            <w:tcW w:w="960" w:type="dxa"/>
            <w:tcBorders>
              <w:top w:val="nil"/>
              <w:left w:val="nil"/>
              <w:bottom w:val="single" w:sz="4" w:space="0" w:color="auto"/>
              <w:right w:val="single" w:sz="4" w:space="0" w:color="auto"/>
            </w:tcBorders>
            <w:shd w:val="clear" w:color="000000" w:fill="FFFFFF"/>
            <w:noWrap/>
            <w:vAlign w:val="center"/>
            <w:hideMark/>
          </w:tcPr>
          <w:p w14:paraId="471AAE09"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8,0</w:t>
            </w:r>
          </w:p>
        </w:tc>
        <w:tc>
          <w:tcPr>
            <w:tcW w:w="1040" w:type="dxa"/>
            <w:tcBorders>
              <w:top w:val="nil"/>
              <w:left w:val="nil"/>
              <w:bottom w:val="single" w:sz="4" w:space="0" w:color="auto"/>
              <w:right w:val="single" w:sz="4" w:space="0" w:color="auto"/>
            </w:tcBorders>
            <w:shd w:val="clear" w:color="000000" w:fill="FFFFFF"/>
            <w:noWrap/>
            <w:vAlign w:val="center"/>
            <w:hideMark/>
          </w:tcPr>
          <w:p w14:paraId="65935F97"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8,0</w:t>
            </w:r>
          </w:p>
        </w:tc>
        <w:tc>
          <w:tcPr>
            <w:tcW w:w="920" w:type="dxa"/>
            <w:tcBorders>
              <w:top w:val="nil"/>
              <w:left w:val="nil"/>
              <w:bottom w:val="single" w:sz="4" w:space="0" w:color="auto"/>
              <w:right w:val="single" w:sz="4" w:space="0" w:color="auto"/>
            </w:tcBorders>
            <w:noWrap/>
            <w:vAlign w:val="bottom"/>
            <w:hideMark/>
          </w:tcPr>
          <w:p w14:paraId="61C7194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4,0 </w:t>
            </w:r>
          </w:p>
        </w:tc>
      </w:tr>
      <w:tr w:rsidR="003249A8" w:rsidRPr="003249A8" w14:paraId="467B78E8"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4B645F6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70</w:t>
            </w:r>
          </w:p>
        </w:tc>
        <w:tc>
          <w:tcPr>
            <w:tcW w:w="1020" w:type="dxa"/>
            <w:tcBorders>
              <w:top w:val="nil"/>
              <w:left w:val="nil"/>
              <w:bottom w:val="single" w:sz="4" w:space="0" w:color="auto"/>
              <w:right w:val="single" w:sz="4" w:space="0" w:color="auto"/>
            </w:tcBorders>
            <w:noWrap/>
            <w:vAlign w:val="center"/>
            <w:hideMark/>
          </w:tcPr>
          <w:p w14:paraId="64AC8AB1" w14:textId="77777777" w:rsidR="003249A8" w:rsidRPr="003249A8" w:rsidRDefault="003249A8" w:rsidP="003249A8">
            <w:pPr>
              <w:jc w:val="right"/>
              <w:rPr>
                <w:rFonts w:cs="Times New Roman"/>
                <w:sz w:val="28"/>
                <w:szCs w:val="28"/>
              </w:rPr>
            </w:pPr>
            <w:r w:rsidRPr="003249A8">
              <w:rPr>
                <w:rFonts w:cs="Times New Roman"/>
                <w:sz w:val="28"/>
                <w:szCs w:val="28"/>
              </w:rPr>
              <w:t>LK70</w:t>
            </w:r>
          </w:p>
        </w:tc>
        <w:tc>
          <w:tcPr>
            <w:tcW w:w="1365" w:type="dxa"/>
            <w:tcBorders>
              <w:top w:val="nil"/>
              <w:left w:val="nil"/>
              <w:bottom w:val="single" w:sz="4" w:space="0" w:color="auto"/>
              <w:right w:val="single" w:sz="4" w:space="0" w:color="auto"/>
            </w:tcBorders>
            <w:noWrap/>
            <w:vAlign w:val="center"/>
            <w:hideMark/>
          </w:tcPr>
          <w:p w14:paraId="4A51A2CF" w14:textId="77777777" w:rsidR="003249A8" w:rsidRPr="003249A8" w:rsidRDefault="003249A8" w:rsidP="003249A8">
            <w:pPr>
              <w:jc w:val="right"/>
              <w:rPr>
                <w:rFonts w:cs="Times New Roman"/>
                <w:sz w:val="28"/>
                <w:szCs w:val="28"/>
              </w:rPr>
            </w:pPr>
            <w:r w:rsidRPr="003249A8">
              <w:rPr>
                <w:rFonts w:cs="Times New Roman"/>
                <w:sz w:val="28"/>
                <w:szCs w:val="28"/>
              </w:rPr>
              <w:t>1155697</w:t>
            </w:r>
          </w:p>
        </w:tc>
        <w:tc>
          <w:tcPr>
            <w:tcW w:w="1175" w:type="dxa"/>
            <w:tcBorders>
              <w:top w:val="nil"/>
              <w:left w:val="nil"/>
              <w:bottom w:val="single" w:sz="4" w:space="0" w:color="auto"/>
              <w:right w:val="single" w:sz="4" w:space="0" w:color="auto"/>
            </w:tcBorders>
            <w:noWrap/>
            <w:vAlign w:val="center"/>
            <w:hideMark/>
          </w:tcPr>
          <w:p w14:paraId="38DFB85D" w14:textId="77777777" w:rsidR="003249A8" w:rsidRPr="003249A8" w:rsidRDefault="003249A8" w:rsidP="003249A8">
            <w:pPr>
              <w:jc w:val="right"/>
              <w:rPr>
                <w:rFonts w:cs="Times New Roman"/>
                <w:sz w:val="28"/>
                <w:szCs w:val="28"/>
              </w:rPr>
            </w:pPr>
            <w:r w:rsidRPr="003249A8">
              <w:rPr>
                <w:rFonts w:cs="Times New Roman"/>
                <w:sz w:val="28"/>
                <w:szCs w:val="28"/>
              </w:rPr>
              <w:t>521938</w:t>
            </w:r>
          </w:p>
        </w:tc>
        <w:tc>
          <w:tcPr>
            <w:tcW w:w="1140" w:type="dxa"/>
            <w:tcBorders>
              <w:top w:val="nil"/>
              <w:left w:val="nil"/>
              <w:bottom w:val="single" w:sz="4" w:space="0" w:color="auto"/>
              <w:right w:val="single" w:sz="4" w:space="0" w:color="auto"/>
            </w:tcBorders>
            <w:noWrap/>
            <w:vAlign w:val="bottom"/>
            <w:hideMark/>
          </w:tcPr>
          <w:p w14:paraId="79B0A777"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40,0</w:t>
            </w:r>
          </w:p>
        </w:tc>
        <w:tc>
          <w:tcPr>
            <w:tcW w:w="1140" w:type="dxa"/>
            <w:tcBorders>
              <w:top w:val="nil"/>
              <w:left w:val="nil"/>
              <w:bottom w:val="single" w:sz="4" w:space="0" w:color="auto"/>
              <w:right w:val="single" w:sz="4" w:space="0" w:color="auto"/>
            </w:tcBorders>
            <w:vAlign w:val="center"/>
            <w:hideMark/>
          </w:tcPr>
          <w:p w14:paraId="09157EB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40,0</w:t>
            </w:r>
          </w:p>
        </w:tc>
        <w:tc>
          <w:tcPr>
            <w:tcW w:w="960" w:type="dxa"/>
            <w:tcBorders>
              <w:top w:val="nil"/>
              <w:left w:val="nil"/>
              <w:bottom w:val="single" w:sz="4" w:space="0" w:color="auto"/>
              <w:right w:val="single" w:sz="4" w:space="0" w:color="auto"/>
            </w:tcBorders>
            <w:shd w:val="clear" w:color="000000" w:fill="FFFFFF"/>
            <w:noWrap/>
            <w:vAlign w:val="center"/>
            <w:hideMark/>
          </w:tcPr>
          <w:p w14:paraId="18AAD6F9"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6D05D38A"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1391411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10,0 </w:t>
            </w:r>
          </w:p>
        </w:tc>
      </w:tr>
      <w:tr w:rsidR="003249A8" w:rsidRPr="003249A8" w14:paraId="3E6C712F"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09DA3CC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71</w:t>
            </w:r>
          </w:p>
        </w:tc>
        <w:tc>
          <w:tcPr>
            <w:tcW w:w="1020" w:type="dxa"/>
            <w:tcBorders>
              <w:top w:val="nil"/>
              <w:left w:val="nil"/>
              <w:bottom w:val="single" w:sz="4" w:space="0" w:color="auto"/>
              <w:right w:val="single" w:sz="4" w:space="0" w:color="auto"/>
            </w:tcBorders>
            <w:noWrap/>
            <w:vAlign w:val="center"/>
            <w:hideMark/>
          </w:tcPr>
          <w:p w14:paraId="145AE96D" w14:textId="77777777" w:rsidR="003249A8" w:rsidRPr="003249A8" w:rsidRDefault="003249A8" w:rsidP="003249A8">
            <w:pPr>
              <w:jc w:val="right"/>
              <w:rPr>
                <w:rFonts w:cs="Times New Roman"/>
                <w:sz w:val="28"/>
                <w:szCs w:val="28"/>
              </w:rPr>
            </w:pPr>
            <w:r w:rsidRPr="003249A8">
              <w:rPr>
                <w:rFonts w:cs="Times New Roman"/>
                <w:sz w:val="28"/>
                <w:szCs w:val="28"/>
              </w:rPr>
              <w:t>LK71</w:t>
            </w:r>
          </w:p>
        </w:tc>
        <w:tc>
          <w:tcPr>
            <w:tcW w:w="1365" w:type="dxa"/>
            <w:tcBorders>
              <w:top w:val="nil"/>
              <w:left w:val="nil"/>
              <w:bottom w:val="single" w:sz="4" w:space="0" w:color="auto"/>
              <w:right w:val="single" w:sz="4" w:space="0" w:color="auto"/>
            </w:tcBorders>
            <w:noWrap/>
            <w:vAlign w:val="center"/>
            <w:hideMark/>
          </w:tcPr>
          <w:p w14:paraId="7EB9BE7B" w14:textId="77777777" w:rsidR="003249A8" w:rsidRPr="003249A8" w:rsidRDefault="003249A8" w:rsidP="003249A8">
            <w:pPr>
              <w:jc w:val="right"/>
              <w:rPr>
                <w:rFonts w:cs="Times New Roman"/>
                <w:sz w:val="28"/>
                <w:szCs w:val="28"/>
              </w:rPr>
            </w:pPr>
            <w:r w:rsidRPr="003249A8">
              <w:rPr>
                <w:rFonts w:cs="Times New Roman"/>
                <w:sz w:val="28"/>
                <w:szCs w:val="28"/>
              </w:rPr>
              <w:t>1155697</w:t>
            </w:r>
          </w:p>
        </w:tc>
        <w:tc>
          <w:tcPr>
            <w:tcW w:w="1175" w:type="dxa"/>
            <w:tcBorders>
              <w:top w:val="nil"/>
              <w:left w:val="nil"/>
              <w:bottom w:val="single" w:sz="4" w:space="0" w:color="auto"/>
              <w:right w:val="single" w:sz="4" w:space="0" w:color="auto"/>
            </w:tcBorders>
            <w:noWrap/>
            <w:vAlign w:val="center"/>
            <w:hideMark/>
          </w:tcPr>
          <w:p w14:paraId="36CD6441" w14:textId="77777777" w:rsidR="003249A8" w:rsidRPr="003249A8" w:rsidRDefault="003249A8" w:rsidP="003249A8">
            <w:pPr>
              <w:jc w:val="right"/>
              <w:rPr>
                <w:rFonts w:cs="Times New Roman"/>
                <w:sz w:val="28"/>
                <w:szCs w:val="28"/>
              </w:rPr>
            </w:pPr>
            <w:r w:rsidRPr="003249A8">
              <w:rPr>
                <w:rFonts w:cs="Times New Roman"/>
                <w:sz w:val="28"/>
                <w:szCs w:val="28"/>
              </w:rPr>
              <w:t>522048</w:t>
            </w:r>
          </w:p>
        </w:tc>
        <w:tc>
          <w:tcPr>
            <w:tcW w:w="1140" w:type="dxa"/>
            <w:tcBorders>
              <w:top w:val="nil"/>
              <w:left w:val="nil"/>
              <w:bottom w:val="single" w:sz="4" w:space="0" w:color="auto"/>
              <w:right w:val="single" w:sz="4" w:space="0" w:color="auto"/>
            </w:tcBorders>
            <w:noWrap/>
            <w:vAlign w:val="bottom"/>
            <w:hideMark/>
          </w:tcPr>
          <w:p w14:paraId="008BD6ED"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40,0</w:t>
            </w:r>
          </w:p>
        </w:tc>
        <w:tc>
          <w:tcPr>
            <w:tcW w:w="1140" w:type="dxa"/>
            <w:tcBorders>
              <w:top w:val="nil"/>
              <w:left w:val="nil"/>
              <w:bottom w:val="single" w:sz="4" w:space="0" w:color="auto"/>
              <w:right w:val="single" w:sz="4" w:space="0" w:color="auto"/>
            </w:tcBorders>
            <w:vAlign w:val="center"/>
            <w:hideMark/>
          </w:tcPr>
          <w:p w14:paraId="0FC0F640"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40,0</w:t>
            </w:r>
          </w:p>
        </w:tc>
        <w:tc>
          <w:tcPr>
            <w:tcW w:w="960" w:type="dxa"/>
            <w:tcBorders>
              <w:top w:val="nil"/>
              <w:left w:val="nil"/>
              <w:bottom w:val="single" w:sz="4" w:space="0" w:color="auto"/>
              <w:right w:val="single" w:sz="4" w:space="0" w:color="auto"/>
            </w:tcBorders>
            <w:shd w:val="clear" w:color="000000" w:fill="FFFFFF"/>
            <w:noWrap/>
            <w:vAlign w:val="center"/>
            <w:hideMark/>
          </w:tcPr>
          <w:p w14:paraId="78B3B8E9"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9,5</w:t>
            </w:r>
          </w:p>
        </w:tc>
        <w:tc>
          <w:tcPr>
            <w:tcW w:w="1040" w:type="dxa"/>
            <w:tcBorders>
              <w:top w:val="nil"/>
              <w:left w:val="nil"/>
              <w:bottom w:val="single" w:sz="4" w:space="0" w:color="auto"/>
              <w:right w:val="single" w:sz="4" w:space="0" w:color="auto"/>
            </w:tcBorders>
            <w:shd w:val="clear" w:color="000000" w:fill="FFFFFF"/>
            <w:noWrap/>
            <w:vAlign w:val="center"/>
            <w:hideMark/>
          </w:tcPr>
          <w:p w14:paraId="21C9A8D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505DED7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12,5 </w:t>
            </w:r>
          </w:p>
        </w:tc>
      </w:tr>
      <w:tr w:rsidR="003249A8" w:rsidRPr="003249A8" w14:paraId="0A252716"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613EE85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72</w:t>
            </w:r>
          </w:p>
        </w:tc>
        <w:tc>
          <w:tcPr>
            <w:tcW w:w="1020" w:type="dxa"/>
            <w:tcBorders>
              <w:top w:val="nil"/>
              <w:left w:val="nil"/>
              <w:bottom w:val="single" w:sz="4" w:space="0" w:color="auto"/>
              <w:right w:val="single" w:sz="4" w:space="0" w:color="auto"/>
            </w:tcBorders>
            <w:noWrap/>
            <w:vAlign w:val="center"/>
            <w:hideMark/>
          </w:tcPr>
          <w:p w14:paraId="4563803C" w14:textId="77777777" w:rsidR="003249A8" w:rsidRPr="003249A8" w:rsidRDefault="003249A8" w:rsidP="003249A8">
            <w:pPr>
              <w:jc w:val="right"/>
              <w:rPr>
                <w:rFonts w:cs="Times New Roman"/>
                <w:sz w:val="28"/>
                <w:szCs w:val="28"/>
              </w:rPr>
            </w:pPr>
            <w:r w:rsidRPr="003249A8">
              <w:rPr>
                <w:rFonts w:cs="Times New Roman"/>
                <w:sz w:val="28"/>
                <w:szCs w:val="28"/>
              </w:rPr>
              <w:t>LK72</w:t>
            </w:r>
          </w:p>
        </w:tc>
        <w:tc>
          <w:tcPr>
            <w:tcW w:w="1365" w:type="dxa"/>
            <w:tcBorders>
              <w:top w:val="nil"/>
              <w:left w:val="nil"/>
              <w:bottom w:val="single" w:sz="4" w:space="0" w:color="auto"/>
              <w:right w:val="single" w:sz="4" w:space="0" w:color="auto"/>
            </w:tcBorders>
            <w:noWrap/>
            <w:vAlign w:val="center"/>
            <w:hideMark/>
          </w:tcPr>
          <w:p w14:paraId="153B4D99" w14:textId="77777777" w:rsidR="003249A8" w:rsidRPr="003249A8" w:rsidRDefault="003249A8" w:rsidP="003249A8">
            <w:pPr>
              <w:jc w:val="right"/>
              <w:rPr>
                <w:rFonts w:cs="Times New Roman"/>
                <w:sz w:val="28"/>
                <w:szCs w:val="28"/>
              </w:rPr>
            </w:pPr>
            <w:r w:rsidRPr="003249A8">
              <w:rPr>
                <w:rFonts w:cs="Times New Roman"/>
                <w:sz w:val="28"/>
                <w:szCs w:val="28"/>
              </w:rPr>
              <w:t>1155697</w:t>
            </w:r>
          </w:p>
        </w:tc>
        <w:tc>
          <w:tcPr>
            <w:tcW w:w="1175" w:type="dxa"/>
            <w:tcBorders>
              <w:top w:val="nil"/>
              <w:left w:val="nil"/>
              <w:bottom w:val="single" w:sz="4" w:space="0" w:color="auto"/>
              <w:right w:val="single" w:sz="4" w:space="0" w:color="auto"/>
            </w:tcBorders>
            <w:noWrap/>
            <w:vAlign w:val="center"/>
            <w:hideMark/>
          </w:tcPr>
          <w:p w14:paraId="1F1CAB38" w14:textId="77777777" w:rsidR="003249A8" w:rsidRPr="003249A8" w:rsidRDefault="003249A8" w:rsidP="003249A8">
            <w:pPr>
              <w:jc w:val="right"/>
              <w:rPr>
                <w:rFonts w:cs="Times New Roman"/>
                <w:sz w:val="28"/>
                <w:szCs w:val="28"/>
              </w:rPr>
            </w:pPr>
            <w:r w:rsidRPr="003249A8">
              <w:rPr>
                <w:rFonts w:cs="Times New Roman"/>
                <w:sz w:val="28"/>
                <w:szCs w:val="28"/>
              </w:rPr>
              <w:t>522168</w:t>
            </w:r>
          </w:p>
        </w:tc>
        <w:tc>
          <w:tcPr>
            <w:tcW w:w="1140" w:type="dxa"/>
            <w:tcBorders>
              <w:top w:val="nil"/>
              <w:left w:val="nil"/>
              <w:bottom w:val="single" w:sz="4" w:space="0" w:color="auto"/>
              <w:right w:val="single" w:sz="4" w:space="0" w:color="auto"/>
            </w:tcBorders>
            <w:noWrap/>
            <w:vAlign w:val="bottom"/>
            <w:hideMark/>
          </w:tcPr>
          <w:p w14:paraId="29E14582"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60,0</w:t>
            </w:r>
          </w:p>
        </w:tc>
        <w:tc>
          <w:tcPr>
            <w:tcW w:w="1140" w:type="dxa"/>
            <w:tcBorders>
              <w:top w:val="nil"/>
              <w:left w:val="nil"/>
              <w:bottom w:val="single" w:sz="4" w:space="0" w:color="auto"/>
              <w:right w:val="single" w:sz="4" w:space="0" w:color="auto"/>
            </w:tcBorders>
            <w:vAlign w:val="center"/>
            <w:hideMark/>
          </w:tcPr>
          <w:p w14:paraId="42344E9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60,0</w:t>
            </w:r>
          </w:p>
        </w:tc>
        <w:tc>
          <w:tcPr>
            <w:tcW w:w="960" w:type="dxa"/>
            <w:tcBorders>
              <w:top w:val="nil"/>
              <w:left w:val="nil"/>
              <w:bottom w:val="single" w:sz="4" w:space="0" w:color="auto"/>
              <w:right w:val="single" w:sz="4" w:space="0" w:color="auto"/>
            </w:tcBorders>
            <w:shd w:val="clear" w:color="000000" w:fill="FFFFFF"/>
            <w:noWrap/>
            <w:vAlign w:val="center"/>
            <w:hideMark/>
          </w:tcPr>
          <w:p w14:paraId="6BB8B45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27EAC572"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74A5727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30,0 </w:t>
            </w:r>
          </w:p>
        </w:tc>
      </w:tr>
      <w:tr w:rsidR="003249A8" w:rsidRPr="003249A8" w14:paraId="67904651"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4E59212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73</w:t>
            </w:r>
          </w:p>
        </w:tc>
        <w:tc>
          <w:tcPr>
            <w:tcW w:w="1020" w:type="dxa"/>
            <w:tcBorders>
              <w:top w:val="nil"/>
              <w:left w:val="nil"/>
              <w:bottom w:val="single" w:sz="4" w:space="0" w:color="auto"/>
              <w:right w:val="single" w:sz="4" w:space="0" w:color="auto"/>
            </w:tcBorders>
            <w:noWrap/>
            <w:vAlign w:val="center"/>
            <w:hideMark/>
          </w:tcPr>
          <w:p w14:paraId="4C5A9F4D" w14:textId="77777777" w:rsidR="003249A8" w:rsidRPr="003249A8" w:rsidRDefault="003249A8" w:rsidP="003249A8">
            <w:pPr>
              <w:jc w:val="right"/>
              <w:rPr>
                <w:rFonts w:cs="Times New Roman"/>
                <w:sz w:val="28"/>
                <w:szCs w:val="28"/>
              </w:rPr>
            </w:pPr>
            <w:r w:rsidRPr="003249A8">
              <w:rPr>
                <w:rFonts w:cs="Times New Roman"/>
                <w:sz w:val="28"/>
                <w:szCs w:val="28"/>
              </w:rPr>
              <w:t>LK73</w:t>
            </w:r>
          </w:p>
        </w:tc>
        <w:tc>
          <w:tcPr>
            <w:tcW w:w="1365" w:type="dxa"/>
            <w:tcBorders>
              <w:top w:val="nil"/>
              <w:left w:val="nil"/>
              <w:bottom w:val="single" w:sz="4" w:space="0" w:color="auto"/>
              <w:right w:val="single" w:sz="4" w:space="0" w:color="auto"/>
            </w:tcBorders>
            <w:noWrap/>
            <w:vAlign w:val="center"/>
            <w:hideMark/>
          </w:tcPr>
          <w:p w14:paraId="4B9E32A6" w14:textId="77777777" w:rsidR="003249A8" w:rsidRPr="003249A8" w:rsidRDefault="003249A8" w:rsidP="003249A8">
            <w:pPr>
              <w:jc w:val="right"/>
              <w:rPr>
                <w:rFonts w:cs="Times New Roman"/>
                <w:sz w:val="28"/>
                <w:szCs w:val="28"/>
              </w:rPr>
            </w:pPr>
            <w:r w:rsidRPr="003249A8">
              <w:rPr>
                <w:rFonts w:cs="Times New Roman"/>
                <w:sz w:val="28"/>
                <w:szCs w:val="28"/>
              </w:rPr>
              <w:t>1155697</w:t>
            </w:r>
          </w:p>
        </w:tc>
        <w:tc>
          <w:tcPr>
            <w:tcW w:w="1175" w:type="dxa"/>
            <w:tcBorders>
              <w:top w:val="nil"/>
              <w:left w:val="nil"/>
              <w:bottom w:val="single" w:sz="4" w:space="0" w:color="auto"/>
              <w:right w:val="single" w:sz="4" w:space="0" w:color="auto"/>
            </w:tcBorders>
            <w:noWrap/>
            <w:vAlign w:val="center"/>
            <w:hideMark/>
          </w:tcPr>
          <w:p w14:paraId="0F09F6CE" w14:textId="77777777" w:rsidR="003249A8" w:rsidRPr="003249A8" w:rsidRDefault="003249A8" w:rsidP="003249A8">
            <w:pPr>
              <w:jc w:val="right"/>
              <w:rPr>
                <w:rFonts w:cs="Times New Roman"/>
                <w:sz w:val="28"/>
                <w:szCs w:val="28"/>
              </w:rPr>
            </w:pPr>
            <w:r w:rsidRPr="003249A8">
              <w:rPr>
                <w:rFonts w:cs="Times New Roman"/>
                <w:sz w:val="28"/>
                <w:szCs w:val="28"/>
              </w:rPr>
              <w:t>522268</w:t>
            </w:r>
          </w:p>
        </w:tc>
        <w:tc>
          <w:tcPr>
            <w:tcW w:w="1140" w:type="dxa"/>
            <w:tcBorders>
              <w:top w:val="nil"/>
              <w:left w:val="nil"/>
              <w:bottom w:val="single" w:sz="4" w:space="0" w:color="auto"/>
              <w:right w:val="single" w:sz="4" w:space="0" w:color="auto"/>
            </w:tcBorders>
            <w:noWrap/>
            <w:vAlign w:val="bottom"/>
            <w:hideMark/>
          </w:tcPr>
          <w:p w14:paraId="0C4DF0EA"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75,0</w:t>
            </w:r>
          </w:p>
        </w:tc>
        <w:tc>
          <w:tcPr>
            <w:tcW w:w="1140" w:type="dxa"/>
            <w:tcBorders>
              <w:top w:val="nil"/>
              <w:left w:val="nil"/>
              <w:bottom w:val="single" w:sz="4" w:space="0" w:color="auto"/>
              <w:right w:val="single" w:sz="4" w:space="0" w:color="auto"/>
            </w:tcBorders>
            <w:vAlign w:val="center"/>
            <w:hideMark/>
          </w:tcPr>
          <w:p w14:paraId="251FFDB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75,0</w:t>
            </w:r>
          </w:p>
        </w:tc>
        <w:tc>
          <w:tcPr>
            <w:tcW w:w="960" w:type="dxa"/>
            <w:tcBorders>
              <w:top w:val="nil"/>
              <w:left w:val="nil"/>
              <w:bottom w:val="single" w:sz="4" w:space="0" w:color="auto"/>
              <w:right w:val="single" w:sz="4" w:space="0" w:color="auto"/>
            </w:tcBorders>
            <w:shd w:val="clear" w:color="000000" w:fill="FFFFFF"/>
            <w:noWrap/>
            <w:vAlign w:val="center"/>
            <w:hideMark/>
          </w:tcPr>
          <w:p w14:paraId="57549AC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63C3EEC8"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6EAC6AF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45,0 </w:t>
            </w:r>
          </w:p>
        </w:tc>
      </w:tr>
      <w:tr w:rsidR="003249A8" w:rsidRPr="003249A8" w14:paraId="320258F8"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24E6817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74</w:t>
            </w:r>
          </w:p>
        </w:tc>
        <w:tc>
          <w:tcPr>
            <w:tcW w:w="1020" w:type="dxa"/>
            <w:tcBorders>
              <w:top w:val="nil"/>
              <w:left w:val="nil"/>
              <w:bottom w:val="single" w:sz="4" w:space="0" w:color="auto"/>
              <w:right w:val="single" w:sz="4" w:space="0" w:color="auto"/>
            </w:tcBorders>
            <w:noWrap/>
            <w:vAlign w:val="center"/>
            <w:hideMark/>
          </w:tcPr>
          <w:p w14:paraId="3A00BB18" w14:textId="77777777" w:rsidR="003249A8" w:rsidRPr="003249A8" w:rsidRDefault="003249A8" w:rsidP="003249A8">
            <w:pPr>
              <w:jc w:val="right"/>
              <w:rPr>
                <w:rFonts w:cs="Times New Roman"/>
                <w:sz w:val="28"/>
                <w:szCs w:val="28"/>
              </w:rPr>
            </w:pPr>
            <w:r w:rsidRPr="003249A8">
              <w:rPr>
                <w:rFonts w:cs="Times New Roman"/>
                <w:sz w:val="28"/>
                <w:szCs w:val="28"/>
              </w:rPr>
              <w:t>LK74</w:t>
            </w:r>
          </w:p>
        </w:tc>
        <w:tc>
          <w:tcPr>
            <w:tcW w:w="1365" w:type="dxa"/>
            <w:tcBorders>
              <w:top w:val="nil"/>
              <w:left w:val="nil"/>
              <w:bottom w:val="single" w:sz="4" w:space="0" w:color="auto"/>
              <w:right w:val="single" w:sz="4" w:space="0" w:color="auto"/>
            </w:tcBorders>
            <w:noWrap/>
            <w:vAlign w:val="center"/>
            <w:hideMark/>
          </w:tcPr>
          <w:p w14:paraId="491668E7" w14:textId="77777777" w:rsidR="003249A8" w:rsidRPr="003249A8" w:rsidRDefault="003249A8" w:rsidP="003249A8">
            <w:pPr>
              <w:jc w:val="right"/>
              <w:rPr>
                <w:rFonts w:cs="Times New Roman"/>
                <w:sz w:val="28"/>
                <w:szCs w:val="28"/>
              </w:rPr>
            </w:pPr>
            <w:r w:rsidRPr="003249A8">
              <w:rPr>
                <w:rFonts w:cs="Times New Roman"/>
                <w:sz w:val="28"/>
                <w:szCs w:val="28"/>
              </w:rPr>
              <w:t>1155697</w:t>
            </w:r>
          </w:p>
        </w:tc>
        <w:tc>
          <w:tcPr>
            <w:tcW w:w="1175" w:type="dxa"/>
            <w:tcBorders>
              <w:top w:val="nil"/>
              <w:left w:val="nil"/>
              <w:bottom w:val="single" w:sz="4" w:space="0" w:color="auto"/>
              <w:right w:val="single" w:sz="4" w:space="0" w:color="auto"/>
            </w:tcBorders>
            <w:noWrap/>
            <w:vAlign w:val="center"/>
            <w:hideMark/>
          </w:tcPr>
          <w:p w14:paraId="7BC32FF2" w14:textId="77777777" w:rsidR="003249A8" w:rsidRPr="003249A8" w:rsidRDefault="003249A8" w:rsidP="003249A8">
            <w:pPr>
              <w:jc w:val="right"/>
              <w:rPr>
                <w:rFonts w:cs="Times New Roman"/>
                <w:sz w:val="28"/>
                <w:szCs w:val="28"/>
              </w:rPr>
            </w:pPr>
            <w:r w:rsidRPr="003249A8">
              <w:rPr>
                <w:rFonts w:cs="Times New Roman"/>
                <w:sz w:val="28"/>
                <w:szCs w:val="28"/>
              </w:rPr>
              <w:t>522378</w:t>
            </w:r>
          </w:p>
        </w:tc>
        <w:tc>
          <w:tcPr>
            <w:tcW w:w="1140" w:type="dxa"/>
            <w:tcBorders>
              <w:top w:val="nil"/>
              <w:left w:val="nil"/>
              <w:bottom w:val="single" w:sz="4" w:space="0" w:color="auto"/>
              <w:right w:val="single" w:sz="4" w:space="0" w:color="auto"/>
            </w:tcBorders>
            <w:noWrap/>
            <w:vAlign w:val="bottom"/>
            <w:hideMark/>
          </w:tcPr>
          <w:p w14:paraId="0A134271"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110,0</w:t>
            </w:r>
          </w:p>
        </w:tc>
        <w:tc>
          <w:tcPr>
            <w:tcW w:w="1140" w:type="dxa"/>
            <w:tcBorders>
              <w:top w:val="nil"/>
              <w:left w:val="nil"/>
              <w:bottom w:val="single" w:sz="4" w:space="0" w:color="auto"/>
              <w:right w:val="single" w:sz="4" w:space="0" w:color="auto"/>
            </w:tcBorders>
            <w:vAlign w:val="center"/>
            <w:hideMark/>
          </w:tcPr>
          <w:p w14:paraId="1FE88F5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110,0</w:t>
            </w:r>
          </w:p>
        </w:tc>
        <w:tc>
          <w:tcPr>
            <w:tcW w:w="960" w:type="dxa"/>
            <w:tcBorders>
              <w:top w:val="nil"/>
              <w:left w:val="nil"/>
              <w:bottom w:val="single" w:sz="4" w:space="0" w:color="auto"/>
              <w:right w:val="single" w:sz="4" w:space="0" w:color="auto"/>
            </w:tcBorders>
            <w:shd w:val="clear" w:color="000000" w:fill="FFFFFF"/>
            <w:noWrap/>
            <w:vAlign w:val="center"/>
            <w:hideMark/>
          </w:tcPr>
          <w:p w14:paraId="37CFCF7A"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3A57511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42CF9E8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81,0 </w:t>
            </w:r>
          </w:p>
        </w:tc>
      </w:tr>
      <w:tr w:rsidR="003249A8" w:rsidRPr="003249A8" w14:paraId="2995BDBD"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1F1C027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75</w:t>
            </w:r>
          </w:p>
        </w:tc>
        <w:tc>
          <w:tcPr>
            <w:tcW w:w="1020" w:type="dxa"/>
            <w:tcBorders>
              <w:top w:val="nil"/>
              <w:left w:val="nil"/>
              <w:bottom w:val="single" w:sz="4" w:space="0" w:color="auto"/>
              <w:right w:val="single" w:sz="4" w:space="0" w:color="auto"/>
            </w:tcBorders>
            <w:noWrap/>
            <w:vAlign w:val="center"/>
            <w:hideMark/>
          </w:tcPr>
          <w:p w14:paraId="1096E63F" w14:textId="77777777" w:rsidR="003249A8" w:rsidRPr="003249A8" w:rsidRDefault="003249A8" w:rsidP="003249A8">
            <w:pPr>
              <w:jc w:val="right"/>
              <w:rPr>
                <w:rFonts w:cs="Times New Roman"/>
                <w:sz w:val="28"/>
                <w:szCs w:val="28"/>
              </w:rPr>
            </w:pPr>
            <w:r w:rsidRPr="003249A8">
              <w:rPr>
                <w:rFonts w:cs="Times New Roman"/>
                <w:sz w:val="28"/>
                <w:szCs w:val="28"/>
              </w:rPr>
              <w:t>LK75</w:t>
            </w:r>
          </w:p>
        </w:tc>
        <w:tc>
          <w:tcPr>
            <w:tcW w:w="1365" w:type="dxa"/>
            <w:tcBorders>
              <w:top w:val="nil"/>
              <w:left w:val="nil"/>
              <w:bottom w:val="single" w:sz="4" w:space="0" w:color="auto"/>
              <w:right w:val="single" w:sz="4" w:space="0" w:color="auto"/>
            </w:tcBorders>
            <w:noWrap/>
            <w:vAlign w:val="center"/>
            <w:hideMark/>
          </w:tcPr>
          <w:p w14:paraId="080BCB05" w14:textId="77777777" w:rsidR="003249A8" w:rsidRPr="003249A8" w:rsidRDefault="003249A8" w:rsidP="003249A8">
            <w:pPr>
              <w:jc w:val="right"/>
              <w:rPr>
                <w:rFonts w:cs="Times New Roman"/>
                <w:sz w:val="28"/>
                <w:szCs w:val="28"/>
              </w:rPr>
            </w:pPr>
            <w:r w:rsidRPr="003249A8">
              <w:rPr>
                <w:rFonts w:cs="Times New Roman"/>
                <w:sz w:val="28"/>
                <w:szCs w:val="28"/>
              </w:rPr>
              <w:t>1155696</w:t>
            </w:r>
          </w:p>
        </w:tc>
        <w:tc>
          <w:tcPr>
            <w:tcW w:w="1175" w:type="dxa"/>
            <w:tcBorders>
              <w:top w:val="nil"/>
              <w:left w:val="nil"/>
              <w:bottom w:val="single" w:sz="4" w:space="0" w:color="auto"/>
              <w:right w:val="single" w:sz="4" w:space="0" w:color="auto"/>
            </w:tcBorders>
            <w:noWrap/>
            <w:vAlign w:val="center"/>
            <w:hideMark/>
          </w:tcPr>
          <w:p w14:paraId="477820E9" w14:textId="77777777" w:rsidR="003249A8" w:rsidRPr="003249A8" w:rsidRDefault="003249A8" w:rsidP="003249A8">
            <w:pPr>
              <w:jc w:val="right"/>
              <w:rPr>
                <w:rFonts w:cs="Times New Roman"/>
                <w:sz w:val="28"/>
                <w:szCs w:val="28"/>
              </w:rPr>
            </w:pPr>
            <w:r w:rsidRPr="003249A8">
              <w:rPr>
                <w:rFonts w:cs="Times New Roman"/>
                <w:sz w:val="28"/>
                <w:szCs w:val="28"/>
              </w:rPr>
              <w:t>522486</w:t>
            </w:r>
          </w:p>
        </w:tc>
        <w:tc>
          <w:tcPr>
            <w:tcW w:w="1140" w:type="dxa"/>
            <w:tcBorders>
              <w:top w:val="nil"/>
              <w:left w:val="nil"/>
              <w:bottom w:val="single" w:sz="4" w:space="0" w:color="auto"/>
              <w:right w:val="single" w:sz="4" w:space="0" w:color="auto"/>
            </w:tcBorders>
            <w:noWrap/>
            <w:vAlign w:val="bottom"/>
            <w:hideMark/>
          </w:tcPr>
          <w:p w14:paraId="669356EB"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140,0</w:t>
            </w:r>
          </w:p>
        </w:tc>
        <w:tc>
          <w:tcPr>
            <w:tcW w:w="1140" w:type="dxa"/>
            <w:tcBorders>
              <w:top w:val="nil"/>
              <w:left w:val="nil"/>
              <w:bottom w:val="single" w:sz="4" w:space="0" w:color="auto"/>
              <w:right w:val="single" w:sz="4" w:space="0" w:color="auto"/>
            </w:tcBorders>
            <w:vAlign w:val="center"/>
            <w:hideMark/>
          </w:tcPr>
          <w:p w14:paraId="3D7A722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140,0</w:t>
            </w:r>
          </w:p>
        </w:tc>
        <w:tc>
          <w:tcPr>
            <w:tcW w:w="960" w:type="dxa"/>
            <w:tcBorders>
              <w:top w:val="nil"/>
              <w:left w:val="nil"/>
              <w:bottom w:val="single" w:sz="4" w:space="0" w:color="auto"/>
              <w:right w:val="single" w:sz="4" w:space="0" w:color="auto"/>
            </w:tcBorders>
            <w:shd w:val="clear" w:color="000000" w:fill="FFFFFF"/>
            <w:noWrap/>
            <w:vAlign w:val="center"/>
            <w:hideMark/>
          </w:tcPr>
          <w:p w14:paraId="1D792007"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4ACE5D52"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69DEF62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109,0 </w:t>
            </w:r>
          </w:p>
        </w:tc>
      </w:tr>
      <w:tr w:rsidR="003249A8" w:rsidRPr="003249A8" w14:paraId="746B6D93"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709CBC6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76</w:t>
            </w:r>
          </w:p>
        </w:tc>
        <w:tc>
          <w:tcPr>
            <w:tcW w:w="1020" w:type="dxa"/>
            <w:tcBorders>
              <w:top w:val="nil"/>
              <w:left w:val="nil"/>
              <w:bottom w:val="single" w:sz="4" w:space="0" w:color="auto"/>
              <w:right w:val="single" w:sz="4" w:space="0" w:color="auto"/>
            </w:tcBorders>
            <w:noWrap/>
            <w:vAlign w:val="center"/>
            <w:hideMark/>
          </w:tcPr>
          <w:p w14:paraId="47F46C7F" w14:textId="77777777" w:rsidR="003249A8" w:rsidRPr="003249A8" w:rsidRDefault="003249A8" w:rsidP="003249A8">
            <w:pPr>
              <w:jc w:val="right"/>
              <w:rPr>
                <w:rFonts w:cs="Times New Roman"/>
                <w:sz w:val="28"/>
                <w:szCs w:val="28"/>
              </w:rPr>
            </w:pPr>
            <w:r w:rsidRPr="003249A8">
              <w:rPr>
                <w:rFonts w:cs="Times New Roman"/>
                <w:sz w:val="28"/>
                <w:szCs w:val="28"/>
              </w:rPr>
              <w:t>LK76</w:t>
            </w:r>
          </w:p>
        </w:tc>
        <w:tc>
          <w:tcPr>
            <w:tcW w:w="1365" w:type="dxa"/>
            <w:tcBorders>
              <w:top w:val="nil"/>
              <w:left w:val="nil"/>
              <w:bottom w:val="single" w:sz="4" w:space="0" w:color="auto"/>
              <w:right w:val="single" w:sz="4" w:space="0" w:color="auto"/>
            </w:tcBorders>
            <w:noWrap/>
            <w:vAlign w:val="center"/>
            <w:hideMark/>
          </w:tcPr>
          <w:p w14:paraId="06F31D15" w14:textId="77777777" w:rsidR="003249A8" w:rsidRPr="003249A8" w:rsidRDefault="003249A8" w:rsidP="003249A8">
            <w:pPr>
              <w:jc w:val="right"/>
              <w:rPr>
                <w:rFonts w:cs="Times New Roman"/>
                <w:sz w:val="28"/>
                <w:szCs w:val="28"/>
              </w:rPr>
            </w:pPr>
            <w:r w:rsidRPr="003249A8">
              <w:rPr>
                <w:rFonts w:cs="Times New Roman"/>
                <w:sz w:val="28"/>
                <w:szCs w:val="28"/>
              </w:rPr>
              <w:t>1155592</w:t>
            </w:r>
          </w:p>
        </w:tc>
        <w:tc>
          <w:tcPr>
            <w:tcW w:w="1175" w:type="dxa"/>
            <w:tcBorders>
              <w:top w:val="nil"/>
              <w:left w:val="nil"/>
              <w:bottom w:val="single" w:sz="4" w:space="0" w:color="auto"/>
              <w:right w:val="single" w:sz="4" w:space="0" w:color="auto"/>
            </w:tcBorders>
            <w:noWrap/>
            <w:vAlign w:val="center"/>
            <w:hideMark/>
          </w:tcPr>
          <w:p w14:paraId="37AF530B" w14:textId="77777777" w:rsidR="003249A8" w:rsidRPr="003249A8" w:rsidRDefault="003249A8" w:rsidP="003249A8">
            <w:pPr>
              <w:jc w:val="right"/>
              <w:rPr>
                <w:rFonts w:cs="Times New Roman"/>
                <w:sz w:val="28"/>
                <w:szCs w:val="28"/>
              </w:rPr>
            </w:pPr>
            <w:r w:rsidRPr="003249A8">
              <w:rPr>
                <w:rFonts w:cs="Times New Roman"/>
                <w:sz w:val="28"/>
                <w:szCs w:val="28"/>
              </w:rPr>
              <w:t>521898</w:t>
            </w:r>
          </w:p>
        </w:tc>
        <w:tc>
          <w:tcPr>
            <w:tcW w:w="1140" w:type="dxa"/>
            <w:tcBorders>
              <w:top w:val="nil"/>
              <w:left w:val="nil"/>
              <w:bottom w:val="single" w:sz="4" w:space="0" w:color="auto"/>
              <w:right w:val="single" w:sz="4" w:space="0" w:color="auto"/>
            </w:tcBorders>
            <w:noWrap/>
            <w:vAlign w:val="bottom"/>
            <w:hideMark/>
          </w:tcPr>
          <w:p w14:paraId="5C11B179"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20,0</w:t>
            </w:r>
          </w:p>
        </w:tc>
        <w:tc>
          <w:tcPr>
            <w:tcW w:w="1140" w:type="dxa"/>
            <w:tcBorders>
              <w:top w:val="nil"/>
              <w:left w:val="nil"/>
              <w:bottom w:val="single" w:sz="4" w:space="0" w:color="auto"/>
              <w:right w:val="single" w:sz="4" w:space="0" w:color="auto"/>
            </w:tcBorders>
            <w:vAlign w:val="center"/>
            <w:hideMark/>
          </w:tcPr>
          <w:p w14:paraId="2DD25F0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20,0</w:t>
            </w:r>
          </w:p>
        </w:tc>
        <w:tc>
          <w:tcPr>
            <w:tcW w:w="960" w:type="dxa"/>
            <w:tcBorders>
              <w:top w:val="nil"/>
              <w:left w:val="nil"/>
              <w:bottom w:val="single" w:sz="4" w:space="0" w:color="auto"/>
              <w:right w:val="single" w:sz="4" w:space="0" w:color="auto"/>
            </w:tcBorders>
            <w:shd w:val="clear" w:color="000000" w:fill="FFFFFF"/>
            <w:noWrap/>
            <w:vAlign w:val="center"/>
            <w:hideMark/>
          </w:tcPr>
          <w:p w14:paraId="7A95455E"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8,0</w:t>
            </w:r>
          </w:p>
        </w:tc>
        <w:tc>
          <w:tcPr>
            <w:tcW w:w="1040" w:type="dxa"/>
            <w:tcBorders>
              <w:top w:val="nil"/>
              <w:left w:val="nil"/>
              <w:bottom w:val="single" w:sz="4" w:space="0" w:color="auto"/>
              <w:right w:val="single" w:sz="4" w:space="0" w:color="auto"/>
            </w:tcBorders>
            <w:shd w:val="clear" w:color="000000" w:fill="FFFFFF"/>
            <w:noWrap/>
            <w:vAlign w:val="center"/>
            <w:hideMark/>
          </w:tcPr>
          <w:p w14:paraId="4B932A9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8,0</w:t>
            </w:r>
          </w:p>
        </w:tc>
        <w:tc>
          <w:tcPr>
            <w:tcW w:w="920" w:type="dxa"/>
            <w:tcBorders>
              <w:top w:val="nil"/>
              <w:left w:val="nil"/>
              <w:bottom w:val="single" w:sz="4" w:space="0" w:color="auto"/>
              <w:right w:val="single" w:sz="4" w:space="0" w:color="auto"/>
            </w:tcBorders>
            <w:noWrap/>
            <w:vAlign w:val="bottom"/>
            <w:hideMark/>
          </w:tcPr>
          <w:p w14:paraId="67D513F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4,0 </w:t>
            </w:r>
          </w:p>
        </w:tc>
      </w:tr>
      <w:tr w:rsidR="003249A8" w:rsidRPr="003249A8" w14:paraId="5ADD6D20"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58579CD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77</w:t>
            </w:r>
          </w:p>
        </w:tc>
        <w:tc>
          <w:tcPr>
            <w:tcW w:w="1020" w:type="dxa"/>
            <w:tcBorders>
              <w:top w:val="nil"/>
              <w:left w:val="nil"/>
              <w:bottom w:val="single" w:sz="4" w:space="0" w:color="auto"/>
              <w:right w:val="single" w:sz="4" w:space="0" w:color="auto"/>
            </w:tcBorders>
            <w:noWrap/>
            <w:vAlign w:val="center"/>
            <w:hideMark/>
          </w:tcPr>
          <w:p w14:paraId="34297286" w14:textId="77777777" w:rsidR="003249A8" w:rsidRPr="003249A8" w:rsidRDefault="003249A8" w:rsidP="003249A8">
            <w:pPr>
              <w:jc w:val="right"/>
              <w:rPr>
                <w:rFonts w:cs="Times New Roman"/>
                <w:sz w:val="28"/>
                <w:szCs w:val="28"/>
              </w:rPr>
            </w:pPr>
            <w:r w:rsidRPr="003249A8">
              <w:rPr>
                <w:rFonts w:cs="Times New Roman"/>
                <w:sz w:val="28"/>
                <w:szCs w:val="28"/>
              </w:rPr>
              <w:t>LK77</w:t>
            </w:r>
          </w:p>
        </w:tc>
        <w:tc>
          <w:tcPr>
            <w:tcW w:w="1365" w:type="dxa"/>
            <w:tcBorders>
              <w:top w:val="nil"/>
              <w:left w:val="nil"/>
              <w:bottom w:val="single" w:sz="4" w:space="0" w:color="auto"/>
              <w:right w:val="single" w:sz="4" w:space="0" w:color="auto"/>
            </w:tcBorders>
            <w:noWrap/>
            <w:vAlign w:val="center"/>
            <w:hideMark/>
          </w:tcPr>
          <w:p w14:paraId="351B46E9" w14:textId="77777777" w:rsidR="003249A8" w:rsidRPr="003249A8" w:rsidRDefault="003249A8" w:rsidP="003249A8">
            <w:pPr>
              <w:jc w:val="right"/>
              <w:rPr>
                <w:rFonts w:cs="Times New Roman"/>
                <w:sz w:val="28"/>
                <w:szCs w:val="28"/>
              </w:rPr>
            </w:pPr>
            <w:r w:rsidRPr="003249A8">
              <w:rPr>
                <w:rFonts w:cs="Times New Roman"/>
                <w:sz w:val="28"/>
                <w:szCs w:val="28"/>
              </w:rPr>
              <w:t>1155592</w:t>
            </w:r>
          </w:p>
        </w:tc>
        <w:tc>
          <w:tcPr>
            <w:tcW w:w="1175" w:type="dxa"/>
            <w:tcBorders>
              <w:top w:val="nil"/>
              <w:left w:val="nil"/>
              <w:bottom w:val="single" w:sz="4" w:space="0" w:color="auto"/>
              <w:right w:val="single" w:sz="4" w:space="0" w:color="auto"/>
            </w:tcBorders>
            <w:noWrap/>
            <w:vAlign w:val="center"/>
            <w:hideMark/>
          </w:tcPr>
          <w:p w14:paraId="727C3661" w14:textId="77777777" w:rsidR="003249A8" w:rsidRPr="003249A8" w:rsidRDefault="003249A8" w:rsidP="003249A8">
            <w:pPr>
              <w:jc w:val="right"/>
              <w:rPr>
                <w:rFonts w:cs="Times New Roman"/>
                <w:sz w:val="28"/>
                <w:szCs w:val="28"/>
              </w:rPr>
            </w:pPr>
            <w:r w:rsidRPr="003249A8">
              <w:rPr>
                <w:rFonts w:cs="Times New Roman"/>
                <w:sz w:val="28"/>
                <w:szCs w:val="28"/>
              </w:rPr>
              <w:t>522008</w:t>
            </w:r>
          </w:p>
        </w:tc>
        <w:tc>
          <w:tcPr>
            <w:tcW w:w="1140" w:type="dxa"/>
            <w:tcBorders>
              <w:top w:val="nil"/>
              <w:left w:val="nil"/>
              <w:bottom w:val="single" w:sz="4" w:space="0" w:color="auto"/>
              <w:right w:val="single" w:sz="4" w:space="0" w:color="auto"/>
            </w:tcBorders>
            <w:noWrap/>
            <w:vAlign w:val="bottom"/>
            <w:hideMark/>
          </w:tcPr>
          <w:p w14:paraId="223F09FF"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30,0</w:t>
            </w:r>
          </w:p>
        </w:tc>
        <w:tc>
          <w:tcPr>
            <w:tcW w:w="1140" w:type="dxa"/>
            <w:tcBorders>
              <w:top w:val="nil"/>
              <w:left w:val="nil"/>
              <w:bottom w:val="single" w:sz="4" w:space="0" w:color="auto"/>
              <w:right w:val="single" w:sz="4" w:space="0" w:color="auto"/>
            </w:tcBorders>
            <w:vAlign w:val="center"/>
            <w:hideMark/>
          </w:tcPr>
          <w:p w14:paraId="676F3EB2"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30,0</w:t>
            </w:r>
          </w:p>
        </w:tc>
        <w:tc>
          <w:tcPr>
            <w:tcW w:w="960" w:type="dxa"/>
            <w:tcBorders>
              <w:top w:val="nil"/>
              <w:left w:val="nil"/>
              <w:bottom w:val="single" w:sz="4" w:space="0" w:color="auto"/>
              <w:right w:val="single" w:sz="4" w:space="0" w:color="auto"/>
            </w:tcBorders>
            <w:shd w:val="clear" w:color="000000" w:fill="FFFFFF"/>
            <w:noWrap/>
            <w:vAlign w:val="center"/>
            <w:hideMark/>
          </w:tcPr>
          <w:p w14:paraId="31C5224F"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72C1FCE6"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14,0</w:t>
            </w:r>
          </w:p>
        </w:tc>
        <w:tc>
          <w:tcPr>
            <w:tcW w:w="920" w:type="dxa"/>
            <w:tcBorders>
              <w:top w:val="nil"/>
              <w:left w:val="nil"/>
              <w:bottom w:val="single" w:sz="4" w:space="0" w:color="auto"/>
              <w:right w:val="single" w:sz="4" w:space="0" w:color="auto"/>
            </w:tcBorders>
            <w:noWrap/>
            <w:vAlign w:val="bottom"/>
            <w:hideMark/>
          </w:tcPr>
          <w:p w14:paraId="170FF958"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5,0 </w:t>
            </w:r>
          </w:p>
        </w:tc>
      </w:tr>
      <w:tr w:rsidR="003249A8" w:rsidRPr="003249A8" w14:paraId="531D4195"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7BB03B6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78</w:t>
            </w:r>
          </w:p>
        </w:tc>
        <w:tc>
          <w:tcPr>
            <w:tcW w:w="1020" w:type="dxa"/>
            <w:tcBorders>
              <w:top w:val="nil"/>
              <w:left w:val="nil"/>
              <w:bottom w:val="single" w:sz="4" w:space="0" w:color="auto"/>
              <w:right w:val="single" w:sz="4" w:space="0" w:color="auto"/>
            </w:tcBorders>
            <w:noWrap/>
            <w:vAlign w:val="center"/>
            <w:hideMark/>
          </w:tcPr>
          <w:p w14:paraId="32E35235" w14:textId="77777777" w:rsidR="003249A8" w:rsidRPr="003249A8" w:rsidRDefault="003249A8" w:rsidP="003249A8">
            <w:pPr>
              <w:jc w:val="right"/>
              <w:rPr>
                <w:rFonts w:cs="Times New Roman"/>
                <w:sz w:val="28"/>
                <w:szCs w:val="28"/>
              </w:rPr>
            </w:pPr>
            <w:r w:rsidRPr="003249A8">
              <w:rPr>
                <w:rFonts w:cs="Times New Roman"/>
                <w:sz w:val="28"/>
                <w:szCs w:val="28"/>
              </w:rPr>
              <w:t>LK78</w:t>
            </w:r>
          </w:p>
        </w:tc>
        <w:tc>
          <w:tcPr>
            <w:tcW w:w="1365" w:type="dxa"/>
            <w:tcBorders>
              <w:top w:val="nil"/>
              <w:left w:val="nil"/>
              <w:bottom w:val="single" w:sz="4" w:space="0" w:color="auto"/>
              <w:right w:val="single" w:sz="4" w:space="0" w:color="auto"/>
            </w:tcBorders>
            <w:noWrap/>
            <w:vAlign w:val="center"/>
            <w:hideMark/>
          </w:tcPr>
          <w:p w14:paraId="55D57DDD" w14:textId="77777777" w:rsidR="003249A8" w:rsidRPr="003249A8" w:rsidRDefault="003249A8" w:rsidP="003249A8">
            <w:pPr>
              <w:jc w:val="right"/>
              <w:rPr>
                <w:rFonts w:cs="Times New Roman"/>
                <w:sz w:val="28"/>
                <w:szCs w:val="28"/>
              </w:rPr>
            </w:pPr>
            <w:r w:rsidRPr="003249A8">
              <w:rPr>
                <w:rFonts w:cs="Times New Roman"/>
                <w:sz w:val="28"/>
                <w:szCs w:val="28"/>
              </w:rPr>
              <w:t>1155592</w:t>
            </w:r>
          </w:p>
        </w:tc>
        <w:tc>
          <w:tcPr>
            <w:tcW w:w="1175" w:type="dxa"/>
            <w:tcBorders>
              <w:top w:val="nil"/>
              <w:left w:val="nil"/>
              <w:bottom w:val="single" w:sz="4" w:space="0" w:color="auto"/>
              <w:right w:val="single" w:sz="4" w:space="0" w:color="auto"/>
            </w:tcBorders>
            <w:noWrap/>
            <w:vAlign w:val="center"/>
            <w:hideMark/>
          </w:tcPr>
          <w:p w14:paraId="7A4A737A" w14:textId="77777777" w:rsidR="003249A8" w:rsidRPr="003249A8" w:rsidRDefault="003249A8" w:rsidP="003249A8">
            <w:pPr>
              <w:jc w:val="right"/>
              <w:rPr>
                <w:rFonts w:cs="Times New Roman"/>
                <w:sz w:val="28"/>
                <w:szCs w:val="28"/>
              </w:rPr>
            </w:pPr>
            <w:r w:rsidRPr="003249A8">
              <w:rPr>
                <w:rFonts w:cs="Times New Roman"/>
                <w:sz w:val="28"/>
                <w:szCs w:val="28"/>
              </w:rPr>
              <w:t>522118</w:t>
            </w:r>
          </w:p>
        </w:tc>
        <w:tc>
          <w:tcPr>
            <w:tcW w:w="1140" w:type="dxa"/>
            <w:tcBorders>
              <w:top w:val="nil"/>
              <w:left w:val="nil"/>
              <w:bottom w:val="single" w:sz="4" w:space="0" w:color="auto"/>
              <w:right w:val="single" w:sz="4" w:space="0" w:color="auto"/>
            </w:tcBorders>
            <w:noWrap/>
            <w:vAlign w:val="bottom"/>
            <w:hideMark/>
          </w:tcPr>
          <w:p w14:paraId="153D1A9D"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35,0</w:t>
            </w:r>
          </w:p>
        </w:tc>
        <w:tc>
          <w:tcPr>
            <w:tcW w:w="1140" w:type="dxa"/>
            <w:tcBorders>
              <w:top w:val="nil"/>
              <w:left w:val="nil"/>
              <w:bottom w:val="single" w:sz="4" w:space="0" w:color="auto"/>
              <w:right w:val="single" w:sz="4" w:space="0" w:color="auto"/>
            </w:tcBorders>
            <w:vAlign w:val="center"/>
            <w:hideMark/>
          </w:tcPr>
          <w:p w14:paraId="6432C64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35,0</w:t>
            </w:r>
          </w:p>
        </w:tc>
        <w:tc>
          <w:tcPr>
            <w:tcW w:w="960" w:type="dxa"/>
            <w:tcBorders>
              <w:top w:val="nil"/>
              <w:left w:val="nil"/>
              <w:bottom w:val="single" w:sz="4" w:space="0" w:color="auto"/>
              <w:right w:val="single" w:sz="4" w:space="0" w:color="auto"/>
            </w:tcBorders>
            <w:shd w:val="clear" w:color="000000" w:fill="FFFFFF"/>
            <w:noWrap/>
            <w:vAlign w:val="center"/>
            <w:hideMark/>
          </w:tcPr>
          <w:p w14:paraId="0AEDC2C7"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5E56011E"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2475B7E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4,0 </w:t>
            </w:r>
          </w:p>
        </w:tc>
      </w:tr>
      <w:tr w:rsidR="003249A8" w:rsidRPr="003249A8" w14:paraId="5622D05E"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2469C61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79</w:t>
            </w:r>
          </w:p>
        </w:tc>
        <w:tc>
          <w:tcPr>
            <w:tcW w:w="1020" w:type="dxa"/>
            <w:tcBorders>
              <w:top w:val="nil"/>
              <w:left w:val="nil"/>
              <w:bottom w:val="single" w:sz="4" w:space="0" w:color="auto"/>
              <w:right w:val="single" w:sz="4" w:space="0" w:color="auto"/>
            </w:tcBorders>
            <w:noWrap/>
            <w:vAlign w:val="center"/>
            <w:hideMark/>
          </w:tcPr>
          <w:p w14:paraId="08E1862D" w14:textId="77777777" w:rsidR="003249A8" w:rsidRPr="003249A8" w:rsidRDefault="003249A8" w:rsidP="003249A8">
            <w:pPr>
              <w:jc w:val="right"/>
              <w:rPr>
                <w:rFonts w:cs="Times New Roman"/>
                <w:sz w:val="28"/>
                <w:szCs w:val="28"/>
              </w:rPr>
            </w:pPr>
            <w:r w:rsidRPr="003249A8">
              <w:rPr>
                <w:rFonts w:cs="Times New Roman"/>
                <w:sz w:val="28"/>
                <w:szCs w:val="28"/>
              </w:rPr>
              <w:t>LK79</w:t>
            </w:r>
          </w:p>
        </w:tc>
        <w:tc>
          <w:tcPr>
            <w:tcW w:w="1365" w:type="dxa"/>
            <w:tcBorders>
              <w:top w:val="nil"/>
              <w:left w:val="nil"/>
              <w:bottom w:val="single" w:sz="4" w:space="0" w:color="auto"/>
              <w:right w:val="single" w:sz="4" w:space="0" w:color="auto"/>
            </w:tcBorders>
            <w:noWrap/>
            <w:vAlign w:val="center"/>
            <w:hideMark/>
          </w:tcPr>
          <w:p w14:paraId="4EE51EB3" w14:textId="77777777" w:rsidR="003249A8" w:rsidRPr="003249A8" w:rsidRDefault="003249A8" w:rsidP="003249A8">
            <w:pPr>
              <w:jc w:val="right"/>
              <w:rPr>
                <w:rFonts w:cs="Times New Roman"/>
                <w:sz w:val="28"/>
                <w:szCs w:val="28"/>
              </w:rPr>
            </w:pPr>
            <w:r w:rsidRPr="003249A8">
              <w:rPr>
                <w:rFonts w:cs="Times New Roman"/>
                <w:sz w:val="28"/>
                <w:szCs w:val="28"/>
              </w:rPr>
              <w:t>1155592</w:t>
            </w:r>
          </w:p>
        </w:tc>
        <w:tc>
          <w:tcPr>
            <w:tcW w:w="1175" w:type="dxa"/>
            <w:tcBorders>
              <w:top w:val="nil"/>
              <w:left w:val="nil"/>
              <w:bottom w:val="single" w:sz="4" w:space="0" w:color="auto"/>
              <w:right w:val="single" w:sz="4" w:space="0" w:color="auto"/>
            </w:tcBorders>
            <w:noWrap/>
            <w:vAlign w:val="center"/>
            <w:hideMark/>
          </w:tcPr>
          <w:p w14:paraId="46D79544" w14:textId="77777777" w:rsidR="003249A8" w:rsidRPr="003249A8" w:rsidRDefault="003249A8" w:rsidP="003249A8">
            <w:pPr>
              <w:jc w:val="right"/>
              <w:rPr>
                <w:rFonts w:cs="Times New Roman"/>
                <w:sz w:val="28"/>
                <w:szCs w:val="28"/>
              </w:rPr>
            </w:pPr>
            <w:r w:rsidRPr="003249A8">
              <w:rPr>
                <w:rFonts w:cs="Times New Roman"/>
                <w:sz w:val="28"/>
                <w:szCs w:val="28"/>
              </w:rPr>
              <w:t>522228</w:t>
            </w:r>
          </w:p>
        </w:tc>
        <w:tc>
          <w:tcPr>
            <w:tcW w:w="1140" w:type="dxa"/>
            <w:tcBorders>
              <w:top w:val="nil"/>
              <w:left w:val="nil"/>
              <w:bottom w:val="single" w:sz="4" w:space="0" w:color="auto"/>
              <w:right w:val="single" w:sz="4" w:space="0" w:color="auto"/>
            </w:tcBorders>
            <w:noWrap/>
            <w:vAlign w:val="bottom"/>
            <w:hideMark/>
          </w:tcPr>
          <w:p w14:paraId="57861C2E"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60,0</w:t>
            </w:r>
          </w:p>
        </w:tc>
        <w:tc>
          <w:tcPr>
            <w:tcW w:w="1140" w:type="dxa"/>
            <w:tcBorders>
              <w:top w:val="nil"/>
              <w:left w:val="nil"/>
              <w:bottom w:val="single" w:sz="4" w:space="0" w:color="auto"/>
              <w:right w:val="single" w:sz="4" w:space="0" w:color="auto"/>
            </w:tcBorders>
            <w:vAlign w:val="center"/>
            <w:hideMark/>
          </w:tcPr>
          <w:p w14:paraId="4EF3FFA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60,0</w:t>
            </w:r>
          </w:p>
        </w:tc>
        <w:tc>
          <w:tcPr>
            <w:tcW w:w="960" w:type="dxa"/>
            <w:tcBorders>
              <w:top w:val="nil"/>
              <w:left w:val="nil"/>
              <w:bottom w:val="single" w:sz="4" w:space="0" w:color="auto"/>
              <w:right w:val="single" w:sz="4" w:space="0" w:color="auto"/>
            </w:tcBorders>
            <w:shd w:val="clear" w:color="000000" w:fill="FFFFFF"/>
            <w:noWrap/>
            <w:vAlign w:val="center"/>
            <w:hideMark/>
          </w:tcPr>
          <w:p w14:paraId="01A4906E"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214573C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0076518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30,0 </w:t>
            </w:r>
          </w:p>
        </w:tc>
      </w:tr>
      <w:tr w:rsidR="003249A8" w:rsidRPr="003249A8" w14:paraId="1BA76998"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10A0954F"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80</w:t>
            </w:r>
          </w:p>
        </w:tc>
        <w:tc>
          <w:tcPr>
            <w:tcW w:w="1020" w:type="dxa"/>
            <w:tcBorders>
              <w:top w:val="nil"/>
              <w:left w:val="nil"/>
              <w:bottom w:val="single" w:sz="4" w:space="0" w:color="auto"/>
              <w:right w:val="single" w:sz="4" w:space="0" w:color="auto"/>
            </w:tcBorders>
            <w:noWrap/>
            <w:vAlign w:val="center"/>
            <w:hideMark/>
          </w:tcPr>
          <w:p w14:paraId="7B8CB549" w14:textId="77777777" w:rsidR="003249A8" w:rsidRPr="003249A8" w:rsidRDefault="003249A8" w:rsidP="003249A8">
            <w:pPr>
              <w:jc w:val="right"/>
              <w:rPr>
                <w:rFonts w:cs="Times New Roman"/>
                <w:sz w:val="28"/>
                <w:szCs w:val="28"/>
              </w:rPr>
            </w:pPr>
            <w:r w:rsidRPr="003249A8">
              <w:rPr>
                <w:rFonts w:cs="Times New Roman"/>
                <w:sz w:val="28"/>
                <w:szCs w:val="28"/>
              </w:rPr>
              <w:t>LK80</w:t>
            </w:r>
          </w:p>
        </w:tc>
        <w:tc>
          <w:tcPr>
            <w:tcW w:w="1365" w:type="dxa"/>
            <w:tcBorders>
              <w:top w:val="nil"/>
              <w:left w:val="nil"/>
              <w:bottom w:val="single" w:sz="4" w:space="0" w:color="auto"/>
              <w:right w:val="single" w:sz="4" w:space="0" w:color="auto"/>
            </w:tcBorders>
            <w:noWrap/>
            <w:vAlign w:val="center"/>
            <w:hideMark/>
          </w:tcPr>
          <w:p w14:paraId="6013BD8F" w14:textId="77777777" w:rsidR="003249A8" w:rsidRPr="003249A8" w:rsidRDefault="003249A8" w:rsidP="003249A8">
            <w:pPr>
              <w:jc w:val="right"/>
              <w:rPr>
                <w:rFonts w:cs="Times New Roman"/>
                <w:sz w:val="28"/>
                <w:szCs w:val="28"/>
              </w:rPr>
            </w:pPr>
            <w:r w:rsidRPr="003249A8">
              <w:rPr>
                <w:rFonts w:cs="Times New Roman"/>
                <w:sz w:val="28"/>
                <w:szCs w:val="28"/>
              </w:rPr>
              <w:t>1155588</w:t>
            </w:r>
          </w:p>
        </w:tc>
        <w:tc>
          <w:tcPr>
            <w:tcW w:w="1175" w:type="dxa"/>
            <w:tcBorders>
              <w:top w:val="nil"/>
              <w:left w:val="nil"/>
              <w:bottom w:val="single" w:sz="4" w:space="0" w:color="auto"/>
              <w:right w:val="single" w:sz="4" w:space="0" w:color="auto"/>
            </w:tcBorders>
            <w:noWrap/>
            <w:vAlign w:val="center"/>
            <w:hideMark/>
          </w:tcPr>
          <w:p w14:paraId="705C0385" w14:textId="77777777" w:rsidR="003249A8" w:rsidRPr="003249A8" w:rsidRDefault="003249A8" w:rsidP="003249A8">
            <w:pPr>
              <w:jc w:val="right"/>
              <w:rPr>
                <w:rFonts w:cs="Times New Roman"/>
                <w:sz w:val="28"/>
                <w:szCs w:val="28"/>
              </w:rPr>
            </w:pPr>
            <w:r w:rsidRPr="003249A8">
              <w:rPr>
                <w:rFonts w:cs="Times New Roman"/>
                <w:sz w:val="28"/>
                <w:szCs w:val="28"/>
              </w:rPr>
              <w:t>522350</w:t>
            </w:r>
          </w:p>
        </w:tc>
        <w:tc>
          <w:tcPr>
            <w:tcW w:w="1140" w:type="dxa"/>
            <w:tcBorders>
              <w:top w:val="nil"/>
              <w:left w:val="nil"/>
              <w:bottom w:val="single" w:sz="4" w:space="0" w:color="auto"/>
              <w:right w:val="single" w:sz="4" w:space="0" w:color="auto"/>
            </w:tcBorders>
            <w:noWrap/>
            <w:vAlign w:val="bottom"/>
            <w:hideMark/>
          </w:tcPr>
          <w:p w14:paraId="14FFE6BA"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90,0</w:t>
            </w:r>
          </w:p>
        </w:tc>
        <w:tc>
          <w:tcPr>
            <w:tcW w:w="1140" w:type="dxa"/>
            <w:tcBorders>
              <w:top w:val="nil"/>
              <w:left w:val="nil"/>
              <w:bottom w:val="single" w:sz="4" w:space="0" w:color="auto"/>
              <w:right w:val="single" w:sz="4" w:space="0" w:color="auto"/>
            </w:tcBorders>
            <w:vAlign w:val="center"/>
            <w:hideMark/>
          </w:tcPr>
          <w:p w14:paraId="38432624"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90,0</w:t>
            </w:r>
          </w:p>
        </w:tc>
        <w:tc>
          <w:tcPr>
            <w:tcW w:w="960" w:type="dxa"/>
            <w:tcBorders>
              <w:top w:val="nil"/>
              <w:left w:val="nil"/>
              <w:bottom w:val="single" w:sz="4" w:space="0" w:color="auto"/>
              <w:right w:val="single" w:sz="4" w:space="0" w:color="auto"/>
            </w:tcBorders>
            <w:shd w:val="clear" w:color="000000" w:fill="FFFFFF"/>
            <w:noWrap/>
            <w:vAlign w:val="center"/>
            <w:hideMark/>
          </w:tcPr>
          <w:p w14:paraId="031B123E"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11,0</w:t>
            </w:r>
          </w:p>
        </w:tc>
        <w:tc>
          <w:tcPr>
            <w:tcW w:w="1040" w:type="dxa"/>
            <w:tcBorders>
              <w:top w:val="nil"/>
              <w:left w:val="nil"/>
              <w:bottom w:val="single" w:sz="4" w:space="0" w:color="auto"/>
              <w:right w:val="single" w:sz="4" w:space="0" w:color="auto"/>
            </w:tcBorders>
            <w:shd w:val="clear" w:color="000000" w:fill="FFFFFF"/>
            <w:noWrap/>
            <w:vAlign w:val="center"/>
            <w:hideMark/>
          </w:tcPr>
          <w:p w14:paraId="40977BD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0E778EA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61,0 </w:t>
            </w:r>
          </w:p>
        </w:tc>
      </w:tr>
      <w:tr w:rsidR="003249A8" w:rsidRPr="003249A8" w14:paraId="64F150BF"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008A9B0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81</w:t>
            </w:r>
          </w:p>
        </w:tc>
        <w:tc>
          <w:tcPr>
            <w:tcW w:w="1020" w:type="dxa"/>
            <w:tcBorders>
              <w:top w:val="nil"/>
              <w:left w:val="nil"/>
              <w:bottom w:val="single" w:sz="4" w:space="0" w:color="auto"/>
              <w:right w:val="single" w:sz="4" w:space="0" w:color="auto"/>
            </w:tcBorders>
            <w:noWrap/>
            <w:vAlign w:val="center"/>
            <w:hideMark/>
          </w:tcPr>
          <w:p w14:paraId="606B095A" w14:textId="77777777" w:rsidR="003249A8" w:rsidRPr="003249A8" w:rsidRDefault="003249A8" w:rsidP="003249A8">
            <w:pPr>
              <w:jc w:val="right"/>
              <w:rPr>
                <w:rFonts w:cs="Times New Roman"/>
                <w:sz w:val="28"/>
                <w:szCs w:val="28"/>
              </w:rPr>
            </w:pPr>
            <w:r w:rsidRPr="003249A8">
              <w:rPr>
                <w:rFonts w:cs="Times New Roman"/>
                <w:sz w:val="28"/>
                <w:szCs w:val="28"/>
              </w:rPr>
              <w:t>LK81</w:t>
            </w:r>
          </w:p>
        </w:tc>
        <w:tc>
          <w:tcPr>
            <w:tcW w:w="1365" w:type="dxa"/>
            <w:tcBorders>
              <w:top w:val="nil"/>
              <w:left w:val="nil"/>
              <w:bottom w:val="single" w:sz="4" w:space="0" w:color="auto"/>
              <w:right w:val="single" w:sz="4" w:space="0" w:color="auto"/>
            </w:tcBorders>
            <w:noWrap/>
            <w:vAlign w:val="center"/>
            <w:hideMark/>
          </w:tcPr>
          <w:p w14:paraId="0552B46A" w14:textId="77777777" w:rsidR="003249A8" w:rsidRPr="003249A8" w:rsidRDefault="003249A8" w:rsidP="003249A8">
            <w:pPr>
              <w:jc w:val="right"/>
              <w:rPr>
                <w:rFonts w:cs="Times New Roman"/>
                <w:sz w:val="28"/>
                <w:szCs w:val="28"/>
              </w:rPr>
            </w:pPr>
            <w:r w:rsidRPr="003249A8">
              <w:rPr>
                <w:rFonts w:cs="Times New Roman"/>
                <w:sz w:val="28"/>
                <w:szCs w:val="28"/>
              </w:rPr>
              <w:t>1155590</w:t>
            </w:r>
          </w:p>
        </w:tc>
        <w:tc>
          <w:tcPr>
            <w:tcW w:w="1175" w:type="dxa"/>
            <w:tcBorders>
              <w:top w:val="nil"/>
              <w:left w:val="nil"/>
              <w:bottom w:val="single" w:sz="4" w:space="0" w:color="auto"/>
              <w:right w:val="single" w:sz="4" w:space="0" w:color="auto"/>
            </w:tcBorders>
            <w:noWrap/>
            <w:vAlign w:val="center"/>
            <w:hideMark/>
          </w:tcPr>
          <w:p w14:paraId="50E008F8" w14:textId="77777777" w:rsidR="003249A8" w:rsidRPr="003249A8" w:rsidRDefault="003249A8" w:rsidP="003249A8">
            <w:pPr>
              <w:jc w:val="right"/>
              <w:rPr>
                <w:rFonts w:cs="Times New Roman"/>
                <w:sz w:val="28"/>
                <w:szCs w:val="28"/>
              </w:rPr>
            </w:pPr>
            <w:r w:rsidRPr="003249A8">
              <w:rPr>
                <w:rFonts w:cs="Times New Roman"/>
                <w:sz w:val="28"/>
                <w:szCs w:val="28"/>
              </w:rPr>
              <w:t>522474</w:t>
            </w:r>
          </w:p>
        </w:tc>
        <w:tc>
          <w:tcPr>
            <w:tcW w:w="1140" w:type="dxa"/>
            <w:tcBorders>
              <w:top w:val="nil"/>
              <w:left w:val="nil"/>
              <w:bottom w:val="single" w:sz="4" w:space="0" w:color="auto"/>
              <w:right w:val="single" w:sz="4" w:space="0" w:color="auto"/>
            </w:tcBorders>
            <w:noWrap/>
            <w:vAlign w:val="bottom"/>
            <w:hideMark/>
          </w:tcPr>
          <w:p w14:paraId="3DC4F05B"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120,0</w:t>
            </w:r>
          </w:p>
        </w:tc>
        <w:tc>
          <w:tcPr>
            <w:tcW w:w="1140" w:type="dxa"/>
            <w:tcBorders>
              <w:top w:val="nil"/>
              <w:left w:val="nil"/>
              <w:bottom w:val="single" w:sz="4" w:space="0" w:color="auto"/>
              <w:right w:val="single" w:sz="4" w:space="0" w:color="auto"/>
            </w:tcBorders>
            <w:vAlign w:val="center"/>
            <w:hideMark/>
          </w:tcPr>
          <w:p w14:paraId="474599DE"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120,0</w:t>
            </w:r>
          </w:p>
        </w:tc>
        <w:tc>
          <w:tcPr>
            <w:tcW w:w="960" w:type="dxa"/>
            <w:tcBorders>
              <w:top w:val="nil"/>
              <w:left w:val="nil"/>
              <w:bottom w:val="single" w:sz="4" w:space="0" w:color="auto"/>
              <w:right w:val="single" w:sz="4" w:space="0" w:color="auto"/>
            </w:tcBorders>
            <w:shd w:val="clear" w:color="000000" w:fill="FFFFFF"/>
            <w:noWrap/>
            <w:vAlign w:val="center"/>
            <w:hideMark/>
          </w:tcPr>
          <w:p w14:paraId="542CA61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4FEC0B3B"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2D77B897"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89,0 </w:t>
            </w:r>
          </w:p>
        </w:tc>
      </w:tr>
      <w:tr w:rsidR="003249A8" w:rsidRPr="003249A8" w14:paraId="247867F8"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18B38BB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82</w:t>
            </w:r>
          </w:p>
        </w:tc>
        <w:tc>
          <w:tcPr>
            <w:tcW w:w="1020" w:type="dxa"/>
            <w:tcBorders>
              <w:top w:val="nil"/>
              <w:left w:val="nil"/>
              <w:bottom w:val="single" w:sz="4" w:space="0" w:color="auto"/>
              <w:right w:val="single" w:sz="4" w:space="0" w:color="auto"/>
            </w:tcBorders>
            <w:noWrap/>
            <w:vAlign w:val="center"/>
            <w:hideMark/>
          </w:tcPr>
          <w:p w14:paraId="3B03237A" w14:textId="77777777" w:rsidR="003249A8" w:rsidRPr="003249A8" w:rsidRDefault="003249A8" w:rsidP="003249A8">
            <w:pPr>
              <w:jc w:val="right"/>
              <w:rPr>
                <w:rFonts w:cs="Times New Roman"/>
                <w:sz w:val="28"/>
                <w:szCs w:val="28"/>
              </w:rPr>
            </w:pPr>
            <w:r w:rsidRPr="003249A8">
              <w:rPr>
                <w:rFonts w:cs="Times New Roman"/>
                <w:sz w:val="28"/>
                <w:szCs w:val="28"/>
              </w:rPr>
              <w:t>LK82</w:t>
            </w:r>
          </w:p>
        </w:tc>
        <w:tc>
          <w:tcPr>
            <w:tcW w:w="1365" w:type="dxa"/>
            <w:tcBorders>
              <w:top w:val="nil"/>
              <w:left w:val="nil"/>
              <w:bottom w:val="single" w:sz="4" w:space="0" w:color="auto"/>
              <w:right w:val="single" w:sz="4" w:space="0" w:color="auto"/>
            </w:tcBorders>
            <w:noWrap/>
            <w:vAlign w:val="center"/>
            <w:hideMark/>
          </w:tcPr>
          <w:p w14:paraId="0274C3CF" w14:textId="77777777" w:rsidR="003249A8" w:rsidRPr="003249A8" w:rsidRDefault="003249A8" w:rsidP="003249A8">
            <w:pPr>
              <w:jc w:val="right"/>
              <w:rPr>
                <w:rFonts w:cs="Times New Roman"/>
                <w:sz w:val="28"/>
                <w:szCs w:val="28"/>
              </w:rPr>
            </w:pPr>
            <w:r w:rsidRPr="003249A8">
              <w:rPr>
                <w:rFonts w:cs="Times New Roman"/>
                <w:sz w:val="28"/>
                <w:szCs w:val="28"/>
              </w:rPr>
              <w:t>1155592</w:t>
            </w:r>
          </w:p>
        </w:tc>
        <w:tc>
          <w:tcPr>
            <w:tcW w:w="1175" w:type="dxa"/>
            <w:tcBorders>
              <w:top w:val="nil"/>
              <w:left w:val="nil"/>
              <w:bottom w:val="single" w:sz="4" w:space="0" w:color="auto"/>
              <w:right w:val="single" w:sz="4" w:space="0" w:color="auto"/>
            </w:tcBorders>
            <w:noWrap/>
            <w:vAlign w:val="center"/>
            <w:hideMark/>
          </w:tcPr>
          <w:p w14:paraId="5488906C" w14:textId="77777777" w:rsidR="003249A8" w:rsidRPr="003249A8" w:rsidRDefault="003249A8" w:rsidP="003249A8">
            <w:pPr>
              <w:jc w:val="right"/>
              <w:rPr>
                <w:rFonts w:cs="Times New Roman"/>
                <w:sz w:val="28"/>
                <w:szCs w:val="28"/>
              </w:rPr>
            </w:pPr>
            <w:r w:rsidRPr="003249A8">
              <w:rPr>
                <w:rFonts w:cs="Times New Roman"/>
                <w:sz w:val="28"/>
                <w:szCs w:val="28"/>
              </w:rPr>
              <w:t>522648</w:t>
            </w:r>
          </w:p>
        </w:tc>
        <w:tc>
          <w:tcPr>
            <w:tcW w:w="1140" w:type="dxa"/>
            <w:tcBorders>
              <w:top w:val="nil"/>
              <w:left w:val="nil"/>
              <w:bottom w:val="single" w:sz="4" w:space="0" w:color="auto"/>
              <w:right w:val="single" w:sz="4" w:space="0" w:color="auto"/>
            </w:tcBorders>
            <w:noWrap/>
            <w:vAlign w:val="bottom"/>
            <w:hideMark/>
          </w:tcPr>
          <w:p w14:paraId="1619703B"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140,0</w:t>
            </w:r>
          </w:p>
        </w:tc>
        <w:tc>
          <w:tcPr>
            <w:tcW w:w="1140" w:type="dxa"/>
            <w:tcBorders>
              <w:top w:val="nil"/>
              <w:left w:val="nil"/>
              <w:bottom w:val="single" w:sz="4" w:space="0" w:color="auto"/>
              <w:right w:val="single" w:sz="4" w:space="0" w:color="auto"/>
            </w:tcBorders>
            <w:vAlign w:val="center"/>
            <w:hideMark/>
          </w:tcPr>
          <w:p w14:paraId="68F34E9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140,0</w:t>
            </w:r>
          </w:p>
        </w:tc>
        <w:tc>
          <w:tcPr>
            <w:tcW w:w="960" w:type="dxa"/>
            <w:tcBorders>
              <w:top w:val="nil"/>
              <w:left w:val="nil"/>
              <w:bottom w:val="single" w:sz="4" w:space="0" w:color="auto"/>
              <w:right w:val="single" w:sz="4" w:space="0" w:color="auto"/>
            </w:tcBorders>
            <w:shd w:val="clear" w:color="000000" w:fill="FFFFFF"/>
            <w:noWrap/>
            <w:vAlign w:val="center"/>
            <w:hideMark/>
          </w:tcPr>
          <w:p w14:paraId="591BCC4D"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1A799C10"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18,0</w:t>
            </w:r>
          </w:p>
        </w:tc>
        <w:tc>
          <w:tcPr>
            <w:tcW w:w="920" w:type="dxa"/>
            <w:tcBorders>
              <w:top w:val="nil"/>
              <w:left w:val="nil"/>
              <w:bottom w:val="single" w:sz="4" w:space="0" w:color="auto"/>
              <w:right w:val="single" w:sz="4" w:space="0" w:color="auto"/>
            </w:tcBorders>
            <w:noWrap/>
            <w:vAlign w:val="bottom"/>
            <w:hideMark/>
          </w:tcPr>
          <w:p w14:paraId="4664CF7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110,0 </w:t>
            </w:r>
          </w:p>
        </w:tc>
      </w:tr>
      <w:tr w:rsidR="003249A8" w:rsidRPr="003249A8" w14:paraId="59846831"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3A39571B"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83</w:t>
            </w:r>
          </w:p>
        </w:tc>
        <w:tc>
          <w:tcPr>
            <w:tcW w:w="1020" w:type="dxa"/>
            <w:tcBorders>
              <w:top w:val="nil"/>
              <w:left w:val="nil"/>
              <w:bottom w:val="single" w:sz="4" w:space="0" w:color="auto"/>
              <w:right w:val="single" w:sz="4" w:space="0" w:color="auto"/>
            </w:tcBorders>
            <w:noWrap/>
            <w:vAlign w:val="center"/>
            <w:hideMark/>
          </w:tcPr>
          <w:p w14:paraId="44CF819F" w14:textId="77777777" w:rsidR="003249A8" w:rsidRPr="003249A8" w:rsidRDefault="003249A8" w:rsidP="003249A8">
            <w:pPr>
              <w:jc w:val="right"/>
              <w:rPr>
                <w:rFonts w:cs="Times New Roman"/>
                <w:sz w:val="28"/>
                <w:szCs w:val="28"/>
              </w:rPr>
            </w:pPr>
            <w:r w:rsidRPr="003249A8">
              <w:rPr>
                <w:rFonts w:cs="Times New Roman"/>
                <w:sz w:val="28"/>
                <w:szCs w:val="28"/>
              </w:rPr>
              <w:t>LK83</w:t>
            </w:r>
          </w:p>
        </w:tc>
        <w:tc>
          <w:tcPr>
            <w:tcW w:w="1365" w:type="dxa"/>
            <w:tcBorders>
              <w:top w:val="nil"/>
              <w:left w:val="nil"/>
              <w:bottom w:val="single" w:sz="4" w:space="0" w:color="auto"/>
              <w:right w:val="single" w:sz="4" w:space="0" w:color="auto"/>
            </w:tcBorders>
            <w:noWrap/>
            <w:vAlign w:val="center"/>
            <w:hideMark/>
          </w:tcPr>
          <w:p w14:paraId="67AC904B" w14:textId="77777777" w:rsidR="003249A8" w:rsidRPr="003249A8" w:rsidRDefault="003249A8" w:rsidP="003249A8">
            <w:pPr>
              <w:jc w:val="right"/>
              <w:rPr>
                <w:rFonts w:cs="Times New Roman"/>
                <w:sz w:val="28"/>
                <w:szCs w:val="28"/>
              </w:rPr>
            </w:pPr>
            <w:r w:rsidRPr="003249A8">
              <w:rPr>
                <w:rFonts w:cs="Times New Roman"/>
                <w:sz w:val="28"/>
                <w:szCs w:val="28"/>
              </w:rPr>
              <w:t>1155592</w:t>
            </w:r>
          </w:p>
        </w:tc>
        <w:tc>
          <w:tcPr>
            <w:tcW w:w="1175" w:type="dxa"/>
            <w:tcBorders>
              <w:top w:val="nil"/>
              <w:left w:val="nil"/>
              <w:bottom w:val="single" w:sz="4" w:space="0" w:color="auto"/>
              <w:right w:val="single" w:sz="4" w:space="0" w:color="auto"/>
            </w:tcBorders>
            <w:noWrap/>
            <w:vAlign w:val="center"/>
            <w:hideMark/>
          </w:tcPr>
          <w:p w14:paraId="62287DC9" w14:textId="77777777" w:rsidR="003249A8" w:rsidRPr="003249A8" w:rsidRDefault="003249A8" w:rsidP="003249A8">
            <w:pPr>
              <w:jc w:val="right"/>
              <w:rPr>
                <w:rFonts w:cs="Times New Roman"/>
                <w:sz w:val="28"/>
                <w:szCs w:val="28"/>
              </w:rPr>
            </w:pPr>
            <w:r w:rsidRPr="003249A8">
              <w:rPr>
                <w:rFonts w:cs="Times New Roman"/>
                <w:sz w:val="28"/>
                <w:szCs w:val="28"/>
              </w:rPr>
              <w:t>522848</w:t>
            </w:r>
          </w:p>
        </w:tc>
        <w:tc>
          <w:tcPr>
            <w:tcW w:w="1140" w:type="dxa"/>
            <w:tcBorders>
              <w:top w:val="nil"/>
              <w:left w:val="nil"/>
              <w:bottom w:val="single" w:sz="4" w:space="0" w:color="auto"/>
              <w:right w:val="single" w:sz="4" w:space="0" w:color="auto"/>
            </w:tcBorders>
            <w:noWrap/>
            <w:vAlign w:val="bottom"/>
            <w:hideMark/>
          </w:tcPr>
          <w:p w14:paraId="466E817A"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80,0</w:t>
            </w:r>
          </w:p>
        </w:tc>
        <w:tc>
          <w:tcPr>
            <w:tcW w:w="1140" w:type="dxa"/>
            <w:tcBorders>
              <w:top w:val="nil"/>
              <w:left w:val="nil"/>
              <w:bottom w:val="single" w:sz="4" w:space="0" w:color="auto"/>
              <w:right w:val="single" w:sz="4" w:space="0" w:color="auto"/>
            </w:tcBorders>
            <w:vAlign w:val="center"/>
            <w:hideMark/>
          </w:tcPr>
          <w:p w14:paraId="186A1005"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80,0</w:t>
            </w:r>
          </w:p>
        </w:tc>
        <w:tc>
          <w:tcPr>
            <w:tcW w:w="960" w:type="dxa"/>
            <w:tcBorders>
              <w:top w:val="nil"/>
              <w:left w:val="nil"/>
              <w:bottom w:val="single" w:sz="4" w:space="0" w:color="auto"/>
              <w:right w:val="single" w:sz="4" w:space="0" w:color="auto"/>
            </w:tcBorders>
            <w:shd w:val="clear" w:color="000000" w:fill="FFFFFF"/>
            <w:noWrap/>
            <w:vAlign w:val="center"/>
            <w:hideMark/>
          </w:tcPr>
          <w:p w14:paraId="37F55C78"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5AE93A77"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4074BD0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49,0 </w:t>
            </w:r>
          </w:p>
        </w:tc>
      </w:tr>
      <w:tr w:rsidR="003249A8" w:rsidRPr="003249A8" w14:paraId="026549D3" w14:textId="77777777" w:rsidTr="003249A8">
        <w:trPr>
          <w:trHeight w:val="360"/>
        </w:trPr>
        <w:tc>
          <w:tcPr>
            <w:tcW w:w="460" w:type="dxa"/>
            <w:tcBorders>
              <w:top w:val="nil"/>
              <w:left w:val="single" w:sz="4" w:space="0" w:color="auto"/>
              <w:bottom w:val="single" w:sz="4" w:space="0" w:color="auto"/>
              <w:right w:val="single" w:sz="4" w:space="0" w:color="auto"/>
            </w:tcBorders>
            <w:noWrap/>
            <w:vAlign w:val="bottom"/>
            <w:hideMark/>
          </w:tcPr>
          <w:p w14:paraId="479E17E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84</w:t>
            </w:r>
          </w:p>
        </w:tc>
        <w:tc>
          <w:tcPr>
            <w:tcW w:w="1020" w:type="dxa"/>
            <w:tcBorders>
              <w:top w:val="nil"/>
              <w:left w:val="nil"/>
              <w:bottom w:val="single" w:sz="4" w:space="0" w:color="auto"/>
              <w:right w:val="single" w:sz="4" w:space="0" w:color="auto"/>
            </w:tcBorders>
            <w:noWrap/>
            <w:vAlign w:val="center"/>
            <w:hideMark/>
          </w:tcPr>
          <w:p w14:paraId="17082601" w14:textId="77777777" w:rsidR="003249A8" w:rsidRPr="003249A8" w:rsidRDefault="003249A8" w:rsidP="003249A8">
            <w:pPr>
              <w:jc w:val="right"/>
              <w:rPr>
                <w:rFonts w:cs="Times New Roman"/>
                <w:sz w:val="28"/>
                <w:szCs w:val="28"/>
              </w:rPr>
            </w:pPr>
            <w:r w:rsidRPr="003249A8">
              <w:rPr>
                <w:rFonts w:cs="Times New Roman"/>
                <w:sz w:val="28"/>
                <w:szCs w:val="28"/>
              </w:rPr>
              <w:t>LK84</w:t>
            </w:r>
          </w:p>
        </w:tc>
        <w:tc>
          <w:tcPr>
            <w:tcW w:w="1365" w:type="dxa"/>
            <w:tcBorders>
              <w:top w:val="nil"/>
              <w:left w:val="nil"/>
              <w:bottom w:val="single" w:sz="4" w:space="0" w:color="auto"/>
              <w:right w:val="single" w:sz="4" w:space="0" w:color="auto"/>
            </w:tcBorders>
            <w:noWrap/>
            <w:vAlign w:val="center"/>
            <w:hideMark/>
          </w:tcPr>
          <w:p w14:paraId="2EA6BE78" w14:textId="77777777" w:rsidR="003249A8" w:rsidRPr="003249A8" w:rsidRDefault="003249A8" w:rsidP="003249A8">
            <w:pPr>
              <w:jc w:val="right"/>
              <w:rPr>
                <w:rFonts w:cs="Times New Roman"/>
                <w:sz w:val="28"/>
                <w:szCs w:val="28"/>
              </w:rPr>
            </w:pPr>
            <w:r w:rsidRPr="003249A8">
              <w:rPr>
                <w:rFonts w:cs="Times New Roman"/>
                <w:sz w:val="28"/>
                <w:szCs w:val="28"/>
              </w:rPr>
              <w:t>1155592</w:t>
            </w:r>
          </w:p>
        </w:tc>
        <w:tc>
          <w:tcPr>
            <w:tcW w:w="1175" w:type="dxa"/>
            <w:tcBorders>
              <w:top w:val="nil"/>
              <w:left w:val="nil"/>
              <w:bottom w:val="single" w:sz="4" w:space="0" w:color="auto"/>
              <w:right w:val="single" w:sz="4" w:space="0" w:color="auto"/>
            </w:tcBorders>
            <w:noWrap/>
            <w:vAlign w:val="center"/>
            <w:hideMark/>
          </w:tcPr>
          <w:p w14:paraId="4DE5CDB8" w14:textId="77777777" w:rsidR="003249A8" w:rsidRPr="003249A8" w:rsidRDefault="003249A8" w:rsidP="003249A8">
            <w:pPr>
              <w:jc w:val="right"/>
              <w:rPr>
                <w:rFonts w:cs="Times New Roman"/>
                <w:sz w:val="28"/>
                <w:szCs w:val="28"/>
              </w:rPr>
            </w:pPr>
            <w:r w:rsidRPr="003249A8">
              <w:rPr>
                <w:rFonts w:cs="Times New Roman"/>
                <w:sz w:val="28"/>
                <w:szCs w:val="28"/>
              </w:rPr>
              <w:t>523048</w:t>
            </w:r>
          </w:p>
        </w:tc>
        <w:tc>
          <w:tcPr>
            <w:tcW w:w="1140" w:type="dxa"/>
            <w:tcBorders>
              <w:top w:val="nil"/>
              <w:left w:val="nil"/>
              <w:bottom w:val="single" w:sz="4" w:space="0" w:color="auto"/>
              <w:right w:val="single" w:sz="4" w:space="0" w:color="auto"/>
            </w:tcBorders>
            <w:noWrap/>
            <w:vAlign w:val="bottom"/>
            <w:hideMark/>
          </w:tcPr>
          <w:p w14:paraId="0411FAAB"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40,0</w:t>
            </w:r>
          </w:p>
        </w:tc>
        <w:tc>
          <w:tcPr>
            <w:tcW w:w="1140" w:type="dxa"/>
            <w:tcBorders>
              <w:top w:val="nil"/>
              <w:left w:val="nil"/>
              <w:bottom w:val="single" w:sz="4" w:space="0" w:color="auto"/>
              <w:right w:val="single" w:sz="4" w:space="0" w:color="auto"/>
            </w:tcBorders>
            <w:vAlign w:val="center"/>
            <w:hideMark/>
          </w:tcPr>
          <w:p w14:paraId="40CA1809"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40,0</w:t>
            </w:r>
          </w:p>
        </w:tc>
        <w:tc>
          <w:tcPr>
            <w:tcW w:w="960" w:type="dxa"/>
            <w:tcBorders>
              <w:top w:val="nil"/>
              <w:left w:val="nil"/>
              <w:bottom w:val="single" w:sz="4" w:space="0" w:color="auto"/>
              <w:right w:val="single" w:sz="4" w:space="0" w:color="auto"/>
            </w:tcBorders>
            <w:shd w:val="clear" w:color="000000" w:fill="FFFFFF"/>
            <w:noWrap/>
            <w:vAlign w:val="center"/>
            <w:hideMark/>
          </w:tcPr>
          <w:p w14:paraId="2408E7AA"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12,0</w:t>
            </w:r>
          </w:p>
        </w:tc>
        <w:tc>
          <w:tcPr>
            <w:tcW w:w="1040" w:type="dxa"/>
            <w:tcBorders>
              <w:top w:val="nil"/>
              <w:left w:val="nil"/>
              <w:bottom w:val="single" w:sz="4" w:space="0" w:color="auto"/>
              <w:right w:val="single" w:sz="4" w:space="0" w:color="auto"/>
            </w:tcBorders>
            <w:shd w:val="clear" w:color="000000" w:fill="FFFFFF"/>
            <w:noWrap/>
            <w:vAlign w:val="center"/>
            <w:hideMark/>
          </w:tcPr>
          <w:p w14:paraId="04AC28CC"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19,0</w:t>
            </w:r>
          </w:p>
        </w:tc>
        <w:tc>
          <w:tcPr>
            <w:tcW w:w="920" w:type="dxa"/>
            <w:tcBorders>
              <w:top w:val="nil"/>
              <w:left w:val="nil"/>
              <w:bottom w:val="single" w:sz="4" w:space="0" w:color="auto"/>
              <w:right w:val="single" w:sz="4" w:space="0" w:color="auto"/>
            </w:tcBorders>
            <w:noWrap/>
            <w:vAlign w:val="bottom"/>
            <w:hideMark/>
          </w:tcPr>
          <w:p w14:paraId="5BA5CAE3"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9,0 </w:t>
            </w:r>
          </w:p>
        </w:tc>
      </w:tr>
      <w:tr w:rsidR="003249A8" w:rsidRPr="003249A8" w14:paraId="27055D2B"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02CDD196"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85</w:t>
            </w:r>
          </w:p>
        </w:tc>
        <w:tc>
          <w:tcPr>
            <w:tcW w:w="1020" w:type="dxa"/>
            <w:tcBorders>
              <w:top w:val="nil"/>
              <w:left w:val="nil"/>
              <w:bottom w:val="single" w:sz="4" w:space="0" w:color="auto"/>
              <w:right w:val="single" w:sz="4" w:space="0" w:color="auto"/>
            </w:tcBorders>
            <w:noWrap/>
            <w:vAlign w:val="center"/>
            <w:hideMark/>
          </w:tcPr>
          <w:p w14:paraId="2CEE283C" w14:textId="77777777" w:rsidR="003249A8" w:rsidRPr="003249A8" w:rsidRDefault="003249A8" w:rsidP="003249A8">
            <w:pPr>
              <w:jc w:val="right"/>
              <w:rPr>
                <w:rFonts w:cs="Times New Roman"/>
                <w:sz w:val="28"/>
                <w:szCs w:val="28"/>
              </w:rPr>
            </w:pPr>
            <w:r w:rsidRPr="003249A8">
              <w:rPr>
                <w:rFonts w:cs="Times New Roman"/>
                <w:sz w:val="28"/>
                <w:szCs w:val="28"/>
              </w:rPr>
              <w:t>LK85</w:t>
            </w:r>
          </w:p>
        </w:tc>
        <w:tc>
          <w:tcPr>
            <w:tcW w:w="1365" w:type="dxa"/>
            <w:tcBorders>
              <w:top w:val="nil"/>
              <w:left w:val="nil"/>
              <w:bottom w:val="single" w:sz="4" w:space="0" w:color="auto"/>
              <w:right w:val="single" w:sz="4" w:space="0" w:color="auto"/>
            </w:tcBorders>
            <w:noWrap/>
            <w:vAlign w:val="center"/>
            <w:hideMark/>
          </w:tcPr>
          <w:p w14:paraId="478A4DE0" w14:textId="77777777" w:rsidR="003249A8" w:rsidRPr="003249A8" w:rsidRDefault="003249A8" w:rsidP="003249A8">
            <w:pPr>
              <w:jc w:val="right"/>
              <w:rPr>
                <w:rFonts w:cs="Times New Roman"/>
                <w:sz w:val="28"/>
                <w:szCs w:val="28"/>
              </w:rPr>
            </w:pPr>
            <w:r w:rsidRPr="003249A8">
              <w:rPr>
                <w:rFonts w:cs="Times New Roman"/>
                <w:sz w:val="28"/>
                <w:szCs w:val="28"/>
              </w:rPr>
              <w:t>1155588</w:t>
            </w:r>
          </w:p>
        </w:tc>
        <w:tc>
          <w:tcPr>
            <w:tcW w:w="1175" w:type="dxa"/>
            <w:tcBorders>
              <w:top w:val="nil"/>
              <w:left w:val="nil"/>
              <w:bottom w:val="single" w:sz="4" w:space="0" w:color="auto"/>
              <w:right w:val="single" w:sz="4" w:space="0" w:color="auto"/>
            </w:tcBorders>
            <w:noWrap/>
            <w:vAlign w:val="center"/>
            <w:hideMark/>
          </w:tcPr>
          <w:p w14:paraId="1FDA5289" w14:textId="77777777" w:rsidR="003249A8" w:rsidRPr="003249A8" w:rsidRDefault="003249A8" w:rsidP="003249A8">
            <w:pPr>
              <w:jc w:val="right"/>
              <w:rPr>
                <w:rFonts w:cs="Times New Roman"/>
                <w:sz w:val="28"/>
                <w:szCs w:val="28"/>
              </w:rPr>
            </w:pPr>
            <w:r w:rsidRPr="003249A8">
              <w:rPr>
                <w:rFonts w:cs="Times New Roman"/>
                <w:sz w:val="28"/>
                <w:szCs w:val="28"/>
              </w:rPr>
              <w:t>523197</w:t>
            </w:r>
          </w:p>
        </w:tc>
        <w:tc>
          <w:tcPr>
            <w:tcW w:w="1140" w:type="dxa"/>
            <w:tcBorders>
              <w:top w:val="nil"/>
              <w:left w:val="nil"/>
              <w:bottom w:val="single" w:sz="4" w:space="0" w:color="auto"/>
              <w:right w:val="single" w:sz="4" w:space="0" w:color="auto"/>
            </w:tcBorders>
            <w:noWrap/>
            <w:vAlign w:val="bottom"/>
            <w:hideMark/>
          </w:tcPr>
          <w:p w14:paraId="159D022D" w14:textId="77777777" w:rsidR="003249A8" w:rsidRPr="003249A8" w:rsidRDefault="003249A8" w:rsidP="003249A8">
            <w:pPr>
              <w:jc w:val="right"/>
              <w:rPr>
                <w:rFonts w:ascii="Times New Roman" w:hAnsi="Times New Roman" w:cs="Times New Roman"/>
                <w:sz w:val="26"/>
                <w:szCs w:val="26"/>
              </w:rPr>
            </w:pPr>
            <w:r w:rsidRPr="003249A8">
              <w:rPr>
                <w:rFonts w:ascii="Times New Roman" w:hAnsi="Times New Roman" w:cs="Times New Roman"/>
                <w:sz w:val="26"/>
                <w:szCs w:val="26"/>
              </w:rPr>
              <w:t>15,0</w:t>
            </w:r>
          </w:p>
        </w:tc>
        <w:tc>
          <w:tcPr>
            <w:tcW w:w="1140" w:type="dxa"/>
            <w:tcBorders>
              <w:top w:val="nil"/>
              <w:left w:val="nil"/>
              <w:bottom w:val="single" w:sz="4" w:space="0" w:color="auto"/>
              <w:right w:val="single" w:sz="4" w:space="0" w:color="auto"/>
            </w:tcBorders>
            <w:vAlign w:val="center"/>
            <w:hideMark/>
          </w:tcPr>
          <w:p w14:paraId="436938DC"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15,0</w:t>
            </w:r>
          </w:p>
        </w:tc>
        <w:tc>
          <w:tcPr>
            <w:tcW w:w="960" w:type="dxa"/>
            <w:tcBorders>
              <w:top w:val="nil"/>
              <w:left w:val="nil"/>
              <w:bottom w:val="single" w:sz="4" w:space="0" w:color="auto"/>
              <w:right w:val="single" w:sz="4" w:space="0" w:color="auto"/>
            </w:tcBorders>
            <w:shd w:val="clear" w:color="000000" w:fill="FFFFFF"/>
            <w:noWrap/>
            <w:vAlign w:val="center"/>
            <w:hideMark/>
          </w:tcPr>
          <w:p w14:paraId="36B738D3"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5,0</w:t>
            </w:r>
          </w:p>
        </w:tc>
        <w:tc>
          <w:tcPr>
            <w:tcW w:w="1040" w:type="dxa"/>
            <w:tcBorders>
              <w:top w:val="nil"/>
              <w:left w:val="nil"/>
              <w:bottom w:val="single" w:sz="4" w:space="0" w:color="auto"/>
              <w:right w:val="single" w:sz="4" w:space="0" w:color="auto"/>
            </w:tcBorders>
            <w:shd w:val="clear" w:color="000000" w:fill="FFFFFF"/>
            <w:noWrap/>
            <w:vAlign w:val="center"/>
            <w:hideMark/>
          </w:tcPr>
          <w:p w14:paraId="2E0BB585" w14:textId="77777777" w:rsidR="003249A8" w:rsidRPr="003249A8" w:rsidRDefault="003249A8" w:rsidP="003249A8">
            <w:pPr>
              <w:jc w:val="center"/>
              <w:rPr>
                <w:rFonts w:ascii="Times New Roman" w:hAnsi="Times New Roman" w:cs="Times New Roman"/>
                <w:color w:val="000000"/>
                <w:sz w:val="26"/>
                <w:szCs w:val="26"/>
              </w:rPr>
            </w:pPr>
            <w:r w:rsidRPr="003249A8">
              <w:rPr>
                <w:rFonts w:ascii="Times New Roman" w:hAnsi="Times New Roman" w:cs="Times New Roman"/>
                <w:color w:val="000000"/>
                <w:sz w:val="26"/>
                <w:szCs w:val="26"/>
              </w:rPr>
              <w:t>5,0</w:t>
            </w:r>
          </w:p>
        </w:tc>
        <w:tc>
          <w:tcPr>
            <w:tcW w:w="920" w:type="dxa"/>
            <w:tcBorders>
              <w:top w:val="nil"/>
              <w:left w:val="nil"/>
              <w:bottom w:val="single" w:sz="4" w:space="0" w:color="auto"/>
              <w:right w:val="single" w:sz="4" w:space="0" w:color="auto"/>
            </w:tcBorders>
            <w:noWrap/>
            <w:vAlign w:val="bottom"/>
            <w:hideMark/>
          </w:tcPr>
          <w:p w14:paraId="123F720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xml:space="preserve">      5,0 </w:t>
            </w:r>
          </w:p>
        </w:tc>
      </w:tr>
      <w:tr w:rsidR="003249A8" w:rsidRPr="003249A8" w14:paraId="17A4B719" w14:textId="77777777" w:rsidTr="003249A8">
        <w:trPr>
          <w:trHeight w:val="360"/>
        </w:trPr>
        <w:tc>
          <w:tcPr>
            <w:tcW w:w="460" w:type="dxa"/>
            <w:tcBorders>
              <w:top w:val="nil"/>
              <w:left w:val="single" w:sz="4" w:space="0" w:color="auto"/>
              <w:bottom w:val="single" w:sz="4" w:space="0" w:color="auto"/>
              <w:right w:val="single" w:sz="4" w:space="0" w:color="auto"/>
            </w:tcBorders>
            <w:noWrap/>
            <w:vAlign w:val="center"/>
            <w:hideMark/>
          </w:tcPr>
          <w:p w14:paraId="13D3F511"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w:t>
            </w:r>
          </w:p>
        </w:tc>
        <w:tc>
          <w:tcPr>
            <w:tcW w:w="1020" w:type="dxa"/>
            <w:tcBorders>
              <w:top w:val="nil"/>
              <w:left w:val="nil"/>
              <w:bottom w:val="single" w:sz="4" w:space="0" w:color="auto"/>
              <w:right w:val="single" w:sz="4" w:space="0" w:color="auto"/>
            </w:tcBorders>
            <w:noWrap/>
            <w:vAlign w:val="bottom"/>
            <w:hideMark/>
          </w:tcPr>
          <w:p w14:paraId="456D5ABA"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w:t>
            </w:r>
          </w:p>
        </w:tc>
        <w:tc>
          <w:tcPr>
            <w:tcW w:w="1365" w:type="dxa"/>
            <w:tcBorders>
              <w:top w:val="nil"/>
              <w:left w:val="nil"/>
              <w:bottom w:val="single" w:sz="4" w:space="0" w:color="auto"/>
              <w:right w:val="single" w:sz="4" w:space="0" w:color="auto"/>
            </w:tcBorders>
            <w:noWrap/>
            <w:vAlign w:val="bottom"/>
            <w:hideMark/>
          </w:tcPr>
          <w:p w14:paraId="0F3E6B56" w14:textId="77777777" w:rsidR="003249A8" w:rsidRPr="003249A8" w:rsidRDefault="003249A8" w:rsidP="003249A8">
            <w:pPr>
              <w:jc w:val="center"/>
              <w:rPr>
                <w:rFonts w:ascii="Times New Roman" w:hAnsi="Times New Roman" w:cs="Times New Roman"/>
                <w:b/>
                <w:bCs/>
                <w:sz w:val="26"/>
                <w:szCs w:val="26"/>
              </w:rPr>
            </w:pPr>
            <w:r w:rsidRPr="003249A8">
              <w:rPr>
                <w:rFonts w:ascii="Times New Roman" w:hAnsi="Times New Roman" w:cs="Times New Roman"/>
                <w:b/>
                <w:bCs/>
                <w:sz w:val="26"/>
                <w:szCs w:val="26"/>
              </w:rPr>
              <w:t> </w:t>
            </w:r>
          </w:p>
        </w:tc>
        <w:tc>
          <w:tcPr>
            <w:tcW w:w="1175" w:type="dxa"/>
            <w:tcBorders>
              <w:top w:val="nil"/>
              <w:left w:val="nil"/>
              <w:bottom w:val="single" w:sz="4" w:space="0" w:color="auto"/>
              <w:right w:val="single" w:sz="4" w:space="0" w:color="auto"/>
            </w:tcBorders>
            <w:noWrap/>
            <w:vAlign w:val="bottom"/>
            <w:hideMark/>
          </w:tcPr>
          <w:p w14:paraId="68A88CF2" w14:textId="77777777" w:rsidR="003249A8" w:rsidRPr="003249A8" w:rsidRDefault="003249A8" w:rsidP="003249A8">
            <w:pPr>
              <w:jc w:val="center"/>
              <w:rPr>
                <w:rFonts w:ascii="Times New Roman" w:hAnsi="Times New Roman" w:cs="Times New Roman"/>
                <w:b/>
                <w:bCs/>
                <w:sz w:val="26"/>
                <w:szCs w:val="26"/>
              </w:rPr>
            </w:pPr>
            <w:r w:rsidRPr="003249A8">
              <w:rPr>
                <w:rFonts w:ascii="Times New Roman" w:hAnsi="Times New Roman" w:cs="Times New Roman"/>
                <w:b/>
                <w:bCs/>
                <w:sz w:val="26"/>
                <w:szCs w:val="26"/>
              </w:rPr>
              <w:t> </w:t>
            </w:r>
          </w:p>
        </w:tc>
        <w:tc>
          <w:tcPr>
            <w:tcW w:w="1140" w:type="dxa"/>
            <w:tcBorders>
              <w:top w:val="nil"/>
              <w:left w:val="nil"/>
              <w:bottom w:val="single" w:sz="4" w:space="0" w:color="auto"/>
              <w:right w:val="single" w:sz="4" w:space="0" w:color="auto"/>
            </w:tcBorders>
            <w:noWrap/>
            <w:vAlign w:val="bottom"/>
            <w:hideMark/>
          </w:tcPr>
          <w:p w14:paraId="2533FD6D" w14:textId="77777777" w:rsidR="003249A8" w:rsidRPr="003249A8" w:rsidRDefault="003249A8" w:rsidP="003249A8">
            <w:pPr>
              <w:jc w:val="center"/>
              <w:rPr>
                <w:rFonts w:ascii="Times New Roman" w:hAnsi="Times New Roman" w:cs="Times New Roman"/>
                <w:sz w:val="26"/>
                <w:szCs w:val="26"/>
              </w:rPr>
            </w:pPr>
            <w:r w:rsidRPr="003249A8">
              <w:rPr>
                <w:rFonts w:ascii="Times New Roman" w:hAnsi="Times New Roman" w:cs="Times New Roman"/>
                <w:sz w:val="26"/>
                <w:szCs w:val="26"/>
              </w:rPr>
              <w:t> </w:t>
            </w:r>
          </w:p>
        </w:tc>
        <w:tc>
          <w:tcPr>
            <w:tcW w:w="1140" w:type="dxa"/>
            <w:tcBorders>
              <w:top w:val="nil"/>
              <w:left w:val="nil"/>
              <w:bottom w:val="single" w:sz="4" w:space="0" w:color="auto"/>
              <w:right w:val="single" w:sz="4" w:space="0" w:color="auto"/>
            </w:tcBorders>
            <w:noWrap/>
            <w:vAlign w:val="bottom"/>
            <w:hideMark/>
          </w:tcPr>
          <w:p w14:paraId="568E0C72" w14:textId="77777777" w:rsidR="003249A8" w:rsidRPr="003249A8" w:rsidRDefault="003249A8" w:rsidP="003249A8">
            <w:pPr>
              <w:jc w:val="center"/>
              <w:rPr>
                <w:rFonts w:ascii="Times New Roman" w:hAnsi="Times New Roman" w:cs="Times New Roman"/>
                <w:b/>
                <w:bCs/>
                <w:sz w:val="26"/>
                <w:szCs w:val="26"/>
              </w:rPr>
            </w:pPr>
            <w:r w:rsidRPr="003249A8">
              <w:rPr>
                <w:rFonts w:ascii="Times New Roman" w:hAnsi="Times New Roman" w:cs="Times New Roman"/>
                <w:b/>
                <w:bCs/>
                <w:sz w:val="26"/>
                <w:szCs w:val="26"/>
              </w:rPr>
              <w:t>10003,0</w:t>
            </w:r>
          </w:p>
        </w:tc>
        <w:tc>
          <w:tcPr>
            <w:tcW w:w="960" w:type="dxa"/>
            <w:tcBorders>
              <w:top w:val="nil"/>
              <w:left w:val="nil"/>
              <w:bottom w:val="single" w:sz="4" w:space="0" w:color="auto"/>
              <w:right w:val="single" w:sz="4" w:space="0" w:color="auto"/>
            </w:tcBorders>
            <w:noWrap/>
            <w:vAlign w:val="bottom"/>
            <w:hideMark/>
          </w:tcPr>
          <w:p w14:paraId="2280670E" w14:textId="77777777" w:rsidR="003249A8" w:rsidRPr="003249A8" w:rsidRDefault="003249A8" w:rsidP="003249A8">
            <w:pPr>
              <w:jc w:val="center"/>
              <w:rPr>
                <w:rFonts w:ascii="Times New Roman" w:hAnsi="Times New Roman" w:cs="Times New Roman"/>
                <w:b/>
                <w:bCs/>
                <w:sz w:val="26"/>
                <w:szCs w:val="26"/>
              </w:rPr>
            </w:pPr>
            <w:r w:rsidRPr="003249A8">
              <w:rPr>
                <w:rFonts w:ascii="Times New Roman" w:hAnsi="Times New Roman" w:cs="Times New Roman"/>
                <w:b/>
                <w:bCs/>
                <w:sz w:val="26"/>
                <w:szCs w:val="26"/>
              </w:rPr>
              <w:t>919,0</w:t>
            </w:r>
          </w:p>
        </w:tc>
        <w:tc>
          <w:tcPr>
            <w:tcW w:w="1040" w:type="dxa"/>
            <w:tcBorders>
              <w:top w:val="nil"/>
              <w:left w:val="nil"/>
              <w:bottom w:val="single" w:sz="4" w:space="0" w:color="auto"/>
              <w:right w:val="single" w:sz="4" w:space="0" w:color="auto"/>
            </w:tcBorders>
            <w:noWrap/>
            <w:vAlign w:val="bottom"/>
            <w:hideMark/>
          </w:tcPr>
          <w:p w14:paraId="32FE3E4E" w14:textId="77777777" w:rsidR="003249A8" w:rsidRPr="003249A8" w:rsidRDefault="003249A8" w:rsidP="003249A8">
            <w:pPr>
              <w:jc w:val="center"/>
              <w:rPr>
                <w:rFonts w:ascii="Times New Roman" w:hAnsi="Times New Roman" w:cs="Times New Roman"/>
                <w:b/>
                <w:bCs/>
                <w:sz w:val="26"/>
                <w:szCs w:val="26"/>
              </w:rPr>
            </w:pPr>
            <w:r w:rsidRPr="003249A8">
              <w:rPr>
                <w:rFonts w:ascii="Times New Roman" w:hAnsi="Times New Roman" w:cs="Times New Roman"/>
                <w:b/>
                <w:bCs/>
                <w:sz w:val="26"/>
                <w:szCs w:val="26"/>
              </w:rPr>
              <w:t>1403,0</w:t>
            </w:r>
          </w:p>
        </w:tc>
        <w:tc>
          <w:tcPr>
            <w:tcW w:w="920" w:type="dxa"/>
            <w:tcBorders>
              <w:top w:val="nil"/>
              <w:left w:val="nil"/>
              <w:bottom w:val="single" w:sz="4" w:space="0" w:color="auto"/>
              <w:right w:val="single" w:sz="4" w:space="0" w:color="auto"/>
            </w:tcBorders>
            <w:noWrap/>
            <w:vAlign w:val="bottom"/>
            <w:hideMark/>
          </w:tcPr>
          <w:p w14:paraId="5EA91558" w14:textId="77777777" w:rsidR="003249A8" w:rsidRPr="003249A8" w:rsidRDefault="003249A8" w:rsidP="003249A8">
            <w:pPr>
              <w:jc w:val="center"/>
              <w:rPr>
                <w:rFonts w:ascii="Times New Roman" w:hAnsi="Times New Roman" w:cs="Times New Roman"/>
                <w:b/>
                <w:bCs/>
                <w:sz w:val="26"/>
                <w:szCs w:val="26"/>
              </w:rPr>
            </w:pPr>
            <w:r w:rsidRPr="003249A8">
              <w:rPr>
                <w:rFonts w:ascii="Times New Roman" w:hAnsi="Times New Roman" w:cs="Times New Roman"/>
                <w:b/>
                <w:bCs/>
                <w:sz w:val="26"/>
                <w:szCs w:val="26"/>
              </w:rPr>
              <w:t>7681,0</w:t>
            </w:r>
          </w:p>
        </w:tc>
      </w:tr>
    </w:tbl>
    <w:p w14:paraId="251103AA" w14:textId="77777777" w:rsidR="00741C96" w:rsidRPr="0064781B" w:rsidRDefault="00F6158A" w:rsidP="003249A8">
      <w:pPr>
        <w:pStyle w:val="Heading4"/>
        <w:keepNext w:val="0"/>
        <w:keepLines w:val="0"/>
        <w:widowControl w:val="0"/>
        <w:spacing w:before="60" w:after="60" w:line="360" w:lineRule="exact"/>
        <w:ind w:firstLine="720"/>
        <w:jc w:val="both"/>
        <w:rPr>
          <w:rFonts w:ascii="Times New Roman" w:hAnsi="Times New Roman" w:cs="Times New Roman"/>
          <w:color w:val="auto"/>
          <w:sz w:val="26"/>
          <w:szCs w:val="26"/>
          <w:lang w:eastAsia="vi-VN"/>
        </w:rPr>
      </w:pPr>
      <w:r w:rsidRPr="0064781B">
        <w:rPr>
          <w:rFonts w:ascii="Times New Roman" w:hAnsi="Times New Roman" w:cs="Times New Roman"/>
          <w:color w:val="auto"/>
          <w:sz w:val="26"/>
          <w:szCs w:val="26"/>
          <w:lang w:eastAsia="vi-VN"/>
        </w:rPr>
        <w:t>3</w:t>
      </w:r>
      <w:r w:rsidR="00304221">
        <w:rPr>
          <w:rFonts w:ascii="Times New Roman" w:hAnsi="Times New Roman" w:cs="Times New Roman"/>
          <w:color w:val="auto"/>
          <w:sz w:val="26"/>
          <w:szCs w:val="26"/>
          <w:lang w:eastAsia="vi-VN"/>
        </w:rPr>
        <w:t>.2.3</w:t>
      </w:r>
      <w:r w:rsidR="00741C96" w:rsidRPr="0064781B">
        <w:rPr>
          <w:rFonts w:ascii="Times New Roman" w:hAnsi="Times New Roman" w:cs="Times New Roman"/>
          <w:color w:val="auto"/>
          <w:sz w:val="26"/>
          <w:szCs w:val="26"/>
          <w:lang w:eastAsia="vi-VN"/>
        </w:rPr>
        <w:t>. Công tác địa chất thủy văn - địa chất công trình</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18C65279" w14:textId="77777777" w:rsidR="00741C96" w:rsidRPr="0064781B" w:rsidRDefault="00741C96" w:rsidP="003249A8">
      <w:pPr>
        <w:spacing w:before="60" w:after="60" w:line="360" w:lineRule="exact"/>
        <w:ind w:firstLine="810"/>
        <w:rPr>
          <w:rFonts w:ascii="Times New Roman" w:hAnsi="Times New Roman" w:cs="Times New Roman"/>
          <w:i/>
          <w:iCs/>
          <w:sz w:val="26"/>
          <w:szCs w:val="26"/>
        </w:rPr>
      </w:pPr>
      <w:r w:rsidRPr="0064781B">
        <w:rPr>
          <w:rFonts w:ascii="Times New Roman" w:hAnsi="Times New Roman" w:cs="Times New Roman"/>
          <w:i/>
          <w:iCs/>
          <w:sz w:val="26"/>
          <w:szCs w:val="26"/>
        </w:rPr>
        <w:t>- Mục tiêu, nhiệm vụ</w:t>
      </w:r>
    </w:p>
    <w:p w14:paraId="0B56AAE6" w14:textId="77777777" w:rsidR="00741C96" w:rsidRPr="0064781B" w:rsidRDefault="00741C96" w:rsidP="003249A8">
      <w:pPr>
        <w:pStyle w:val="Doan"/>
        <w:spacing w:line="360" w:lineRule="exact"/>
        <w:ind w:firstLine="720"/>
        <w:rPr>
          <w:lang w:val="vi-VN"/>
        </w:rPr>
      </w:pPr>
      <w:r w:rsidRPr="0064781B">
        <w:rPr>
          <w:lang w:val="vi-VN"/>
        </w:rPr>
        <w:t>Công tác điều tra địa chất thủy văn - địa chất công trình (ĐCTV-ĐCCT) thực hiện nhằm làm sáng tỏ điều kiện ĐCTV-ĐCCT mỏ, cung cấp các tài liệu cơ bản cho lập báo cáo khả thi và thiết kế khai thác mỏ, cụ thể là:</w:t>
      </w:r>
    </w:p>
    <w:p w14:paraId="16E70336" w14:textId="77777777" w:rsidR="00741C96" w:rsidRPr="00A41079" w:rsidRDefault="00741C96" w:rsidP="003249A8">
      <w:pPr>
        <w:pStyle w:val="Doan"/>
        <w:spacing w:line="360" w:lineRule="exact"/>
        <w:ind w:firstLine="720"/>
        <w:rPr>
          <w:lang w:val="vi-VN"/>
        </w:rPr>
      </w:pPr>
      <w:r w:rsidRPr="00A41079">
        <w:rPr>
          <w:lang w:val="vi-VN"/>
        </w:rPr>
        <w:lastRenderedPageBreak/>
        <w:t>+ Đánh giá các yếu tố khí tượng, thủy văn và ảnh hưởng của chúng tới điều kiện khai thác mỏ.</w:t>
      </w:r>
    </w:p>
    <w:p w14:paraId="3772F74C" w14:textId="77777777" w:rsidR="00741C96" w:rsidRPr="00A41079" w:rsidRDefault="00741C96" w:rsidP="003249A8">
      <w:pPr>
        <w:pStyle w:val="Doan"/>
        <w:spacing w:line="360" w:lineRule="exact"/>
        <w:ind w:firstLine="720"/>
        <w:rPr>
          <w:lang w:val="vi-VN"/>
        </w:rPr>
      </w:pPr>
      <w:r w:rsidRPr="00A41079">
        <w:rPr>
          <w:lang w:val="vi-VN"/>
        </w:rPr>
        <w:t>+ Nghiên cứu tính chất chứa nước, thấm nước của đất đá, điều kiện cung cấp nước và thoát nước của mỏ, đánh giá các nguồn nước chảy vào mỏ và xác định lượng nước cần phải tháo khô moong khai thác.</w:t>
      </w:r>
    </w:p>
    <w:p w14:paraId="5085FFCA" w14:textId="77777777" w:rsidR="00741C96" w:rsidRPr="00A41079" w:rsidRDefault="00741C96" w:rsidP="003249A8">
      <w:pPr>
        <w:pStyle w:val="Doan"/>
        <w:spacing w:line="360" w:lineRule="exact"/>
        <w:ind w:firstLine="720"/>
        <w:rPr>
          <w:lang w:val="vi-VN"/>
        </w:rPr>
      </w:pPr>
      <w:r w:rsidRPr="00A41079">
        <w:rPr>
          <w:lang w:val="vi-VN"/>
        </w:rPr>
        <w:t>- Xác định tính chất cơ lý của các loại đất đá có trong mỏ, các hiện tượng địa chất động lực công trình trong khu vực thăm dò có ảnh hưởng đến công tác thiết kế khai thác mỏ sau này.</w:t>
      </w:r>
    </w:p>
    <w:p w14:paraId="3FB2D8C7" w14:textId="77777777" w:rsidR="00741C96" w:rsidRPr="00A41079" w:rsidRDefault="00741C96" w:rsidP="003249A8">
      <w:pPr>
        <w:pStyle w:val="Doan"/>
        <w:spacing w:line="360" w:lineRule="exact"/>
        <w:ind w:firstLine="720"/>
        <w:rPr>
          <w:lang w:val="vi-VN"/>
        </w:rPr>
      </w:pPr>
      <w:r w:rsidRPr="0064781B">
        <w:rPr>
          <w:lang w:val="vi-VN"/>
        </w:rPr>
        <w:t xml:space="preserve">- Tính toán góc dốc </w:t>
      </w:r>
      <w:r w:rsidRPr="00A41079">
        <w:rPr>
          <w:lang w:val="vi-VN"/>
        </w:rPr>
        <w:t xml:space="preserve">bờ moong khai thác </w:t>
      </w:r>
      <w:r w:rsidRPr="0064781B">
        <w:rPr>
          <w:lang w:val="vi-VN"/>
        </w:rPr>
        <w:t>hợp lý.</w:t>
      </w:r>
    </w:p>
    <w:p w14:paraId="4B330F74" w14:textId="77777777" w:rsidR="00741C96" w:rsidRPr="00A41079" w:rsidRDefault="00741C96" w:rsidP="003249A8">
      <w:pPr>
        <w:spacing w:before="60" w:after="60" w:line="360" w:lineRule="exact"/>
        <w:ind w:firstLine="720"/>
        <w:rPr>
          <w:rFonts w:ascii="Times New Roman" w:hAnsi="Times New Roman" w:cs="Times New Roman"/>
          <w:i/>
          <w:iCs/>
          <w:sz w:val="26"/>
          <w:szCs w:val="26"/>
          <w:lang w:val="vi-VN"/>
        </w:rPr>
      </w:pPr>
      <w:r w:rsidRPr="00A41079">
        <w:rPr>
          <w:rFonts w:ascii="Times New Roman" w:hAnsi="Times New Roman" w:cs="Times New Roman"/>
          <w:i/>
          <w:iCs/>
          <w:sz w:val="26"/>
          <w:szCs w:val="26"/>
          <w:lang w:val="vi-VN"/>
        </w:rPr>
        <w:t>- Khối lượng và phương pháp thực hiện</w:t>
      </w:r>
    </w:p>
    <w:p w14:paraId="00E4A1B9" w14:textId="77777777" w:rsidR="00741C96" w:rsidRPr="00A41079" w:rsidRDefault="00741C96" w:rsidP="003249A8">
      <w:pPr>
        <w:pStyle w:val="Doan"/>
        <w:spacing w:line="360" w:lineRule="exact"/>
        <w:ind w:firstLine="720"/>
        <w:rPr>
          <w:lang w:val="vi-VN"/>
        </w:rPr>
      </w:pPr>
      <w:r w:rsidRPr="00A41079">
        <w:rPr>
          <w:lang w:val="vi-VN"/>
        </w:rPr>
        <w:t xml:space="preserve"> Để đáp ứng việc khai thác mỏ, công tác nghiên cứu ĐCTV - ĐCCT cần tiến hành các dạng công việc với khối lượng và phương pháp như sau:</w:t>
      </w:r>
    </w:p>
    <w:p w14:paraId="5E1CDBBF" w14:textId="77777777" w:rsidR="00741C96" w:rsidRPr="0064781B" w:rsidRDefault="00741C96" w:rsidP="003249A8">
      <w:pPr>
        <w:tabs>
          <w:tab w:val="left" w:pos="7560"/>
        </w:tabs>
        <w:spacing w:before="60" w:after="60" w:line="360" w:lineRule="exact"/>
        <w:ind w:firstLine="720"/>
        <w:outlineLvl w:val="3"/>
        <w:rPr>
          <w:rFonts w:ascii="Times New Roman" w:hAnsi="Times New Roman" w:cs="Times New Roman"/>
          <w:i/>
          <w:iCs/>
          <w:sz w:val="26"/>
          <w:szCs w:val="26"/>
          <w:lang w:val="es-MX"/>
        </w:rPr>
      </w:pPr>
      <w:r w:rsidRPr="0064781B">
        <w:rPr>
          <w:rFonts w:ascii="Times New Roman" w:hAnsi="Times New Roman" w:cs="Times New Roman"/>
          <w:i/>
          <w:iCs/>
          <w:sz w:val="26"/>
          <w:szCs w:val="26"/>
          <w:lang w:val="es-MX"/>
        </w:rPr>
        <w:t xml:space="preserve">- Lộ trình đo vẽ và lập bản đồ ĐVTV - ĐCCT </w:t>
      </w:r>
      <w:proofErr w:type="spellStart"/>
      <w:r w:rsidRPr="0064781B">
        <w:rPr>
          <w:rFonts w:ascii="Times New Roman" w:hAnsi="Times New Roman" w:cs="Times New Roman"/>
          <w:i/>
          <w:iCs/>
          <w:sz w:val="26"/>
          <w:szCs w:val="26"/>
          <w:lang w:val="es-MX"/>
        </w:rPr>
        <w:t>tỷ</w:t>
      </w:r>
      <w:proofErr w:type="spellEnd"/>
      <w:r w:rsidRPr="0064781B">
        <w:rPr>
          <w:rFonts w:ascii="Times New Roman" w:hAnsi="Times New Roman" w:cs="Times New Roman"/>
          <w:i/>
          <w:iCs/>
          <w:sz w:val="26"/>
          <w:szCs w:val="26"/>
          <w:lang w:val="es-MX"/>
        </w:rPr>
        <w:t xml:space="preserve"> lệ 1:2.000.</w:t>
      </w:r>
    </w:p>
    <w:p w14:paraId="1427084E" w14:textId="77777777" w:rsidR="00741C96" w:rsidRPr="00A41079" w:rsidRDefault="00741C96" w:rsidP="003249A8">
      <w:pPr>
        <w:pStyle w:val="Doan"/>
        <w:spacing w:line="360" w:lineRule="exact"/>
        <w:ind w:firstLine="720"/>
        <w:rPr>
          <w:lang w:val="es-MX"/>
        </w:rPr>
      </w:pPr>
      <w:r w:rsidRPr="00A41079">
        <w:rPr>
          <w:lang w:val="es-MX"/>
        </w:rPr>
        <w:t xml:space="preserve">Công tác này sẽ được tiến hành song </w:t>
      </w:r>
      <w:proofErr w:type="spellStart"/>
      <w:r w:rsidRPr="00A41079">
        <w:rPr>
          <w:lang w:val="es-MX"/>
        </w:rPr>
        <w:t>song</w:t>
      </w:r>
      <w:proofErr w:type="spellEnd"/>
      <w:r w:rsidRPr="00A41079">
        <w:rPr>
          <w:lang w:val="es-MX"/>
        </w:rPr>
        <w:t xml:space="preserve"> với công tác lập bản đồ địa chất mỏ. Toàn bộ diện tích xin thăm dò sẽ tiến hành đo vẽ địa chất thủy văn - địa chất công trình chi tiết </w:t>
      </w:r>
      <w:proofErr w:type="spellStart"/>
      <w:r w:rsidRPr="00A41079">
        <w:rPr>
          <w:lang w:val="es-MX"/>
        </w:rPr>
        <w:t>tỷ</w:t>
      </w:r>
      <w:proofErr w:type="spellEnd"/>
      <w:r w:rsidRPr="00A41079">
        <w:rPr>
          <w:lang w:val="es-MX"/>
        </w:rPr>
        <w:t xml:space="preserve"> lệ 1:2.000. Trên cơ sở đó, khoanh định các thành tạo địa chất, địa chất thủy văn - địa chất công trình của các lớp đất đá trong phạm vi diện tích xin thăm dò và xung quanh.</w:t>
      </w:r>
    </w:p>
    <w:p w14:paraId="38765614" w14:textId="77777777" w:rsidR="00741C96" w:rsidRPr="0064781B" w:rsidRDefault="00741C96" w:rsidP="003249A8">
      <w:pPr>
        <w:pStyle w:val="Doan"/>
        <w:spacing w:line="360" w:lineRule="exact"/>
        <w:ind w:firstLine="720"/>
        <w:rPr>
          <w:lang w:val="es-MX"/>
        </w:rPr>
      </w:pPr>
      <w:r w:rsidRPr="0064781B">
        <w:rPr>
          <w:lang w:val="es-MX"/>
        </w:rPr>
        <w:t>Trên cơ sở các tài liệu lộ trình ĐCTV-ĐCCT kết hợp với tài liệu ĐCTV-ĐCCT (q</w:t>
      </w:r>
      <w:r w:rsidR="00326F86" w:rsidRPr="0064781B">
        <w:rPr>
          <w:lang w:val="es-MX"/>
        </w:rPr>
        <w:t>uan trắc đơn giản ĐCTV lỗ khoan</w:t>
      </w:r>
      <w:r w:rsidRPr="0064781B">
        <w:rPr>
          <w:lang w:val="es-MX"/>
        </w:rPr>
        <w:t xml:space="preserve">) thu thập tại lỗ khoan thăm dò sẽ thành lập bản đồ địa chất khu mỏ </w:t>
      </w:r>
      <w:proofErr w:type="spellStart"/>
      <w:r w:rsidRPr="0064781B">
        <w:rPr>
          <w:lang w:val="es-MX"/>
        </w:rPr>
        <w:t>tỷ</w:t>
      </w:r>
      <w:proofErr w:type="spellEnd"/>
      <w:r w:rsidRPr="0064781B">
        <w:rPr>
          <w:lang w:val="es-MX"/>
        </w:rPr>
        <w:t xml:space="preserve"> lệ 1:2.000 và các mặt cắt địa chất.</w:t>
      </w:r>
    </w:p>
    <w:p w14:paraId="2ED10A85" w14:textId="77777777" w:rsidR="00741C96" w:rsidRPr="00A41079" w:rsidRDefault="00741C96" w:rsidP="003249A8">
      <w:pPr>
        <w:pStyle w:val="Doan"/>
        <w:spacing w:line="360" w:lineRule="exact"/>
        <w:ind w:firstLine="720"/>
        <w:rPr>
          <w:i/>
          <w:iCs/>
          <w:lang w:val="es-MX"/>
        </w:rPr>
      </w:pPr>
      <w:r w:rsidRPr="00A41079">
        <w:rPr>
          <w:i/>
          <w:iCs/>
          <w:lang w:val="es-MX"/>
        </w:rPr>
        <w:t xml:space="preserve">- Công tác thu thập tài liệu khí tượng thủy văn </w:t>
      </w:r>
    </w:p>
    <w:p w14:paraId="248D4E36" w14:textId="77777777" w:rsidR="00741C96" w:rsidRPr="0064781B" w:rsidRDefault="00741C96" w:rsidP="003249A8">
      <w:pPr>
        <w:pStyle w:val="Doan"/>
        <w:spacing w:line="360" w:lineRule="exact"/>
        <w:ind w:firstLine="720"/>
        <w:rPr>
          <w:lang w:val="es-MX"/>
        </w:rPr>
      </w:pPr>
      <w:r w:rsidRPr="00A41079">
        <w:rPr>
          <w:lang w:val="es-MX"/>
        </w:rPr>
        <w:t xml:space="preserve">Tiến hành thu thập các tài liệu khí tượng thủy văn trong vùng làm cơ sở tính toán lượng nước chảy vào mỏ khi tiến hành khai thác. </w:t>
      </w:r>
      <w:r w:rsidRPr="0064781B">
        <w:rPr>
          <w:lang w:val="es-MX"/>
        </w:rPr>
        <w:t xml:space="preserve">Dự kiến thu thập trong 5 năm gần đây nhất. Nơi thu thập tại trạm quan trắc khí tượng dự kiến là Trạm Khí </w:t>
      </w:r>
      <w:proofErr w:type="spellStart"/>
      <w:r w:rsidRPr="0064781B">
        <w:rPr>
          <w:lang w:val="es-MX"/>
        </w:rPr>
        <w:t>tượng</w:t>
      </w:r>
      <w:proofErr w:type="spellEnd"/>
      <w:r w:rsidRPr="0064781B">
        <w:rPr>
          <w:lang w:val="es-MX"/>
        </w:rPr>
        <w:t xml:space="preserve"> </w:t>
      </w:r>
      <w:proofErr w:type="spellStart"/>
      <w:r w:rsidRPr="0064781B">
        <w:rPr>
          <w:lang w:val="es-MX"/>
        </w:rPr>
        <w:t>Thủy</w:t>
      </w:r>
      <w:proofErr w:type="spellEnd"/>
      <w:r w:rsidRPr="0064781B">
        <w:rPr>
          <w:lang w:val="es-MX"/>
        </w:rPr>
        <w:t xml:space="preserve"> văn khu </w:t>
      </w:r>
      <w:proofErr w:type="spellStart"/>
      <w:r w:rsidRPr="0064781B">
        <w:rPr>
          <w:lang w:val="es-MX"/>
        </w:rPr>
        <w:t>vực</w:t>
      </w:r>
      <w:proofErr w:type="spellEnd"/>
      <w:r w:rsidRPr="0064781B">
        <w:rPr>
          <w:lang w:val="es-MX"/>
        </w:rPr>
        <w:t xml:space="preserve"> </w:t>
      </w:r>
      <w:r w:rsidR="00304221">
        <w:rPr>
          <w:lang w:val="es-MX"/>
        </w:rPr>
        <w:t>Châu Đốc</w:t>
      </w:r>
      <w:r w:rsidRPr="0064781B">
        <w:rPr>
          <w:lang w:val="es-MX"/>
        </w:rPr>
        <w:t>.</w:t>
      </w:r>
    </w:p>
    <w:p w14:paraId="5BFE2271" w14:textId="77777777" w:rsidR="00741C96" w:rsidRPr="00A41079" w:rsidRDefault="00741C96" w:rsidP="003249A8">
      <w:pPr>
        <w:pStyle w:val="Doan"/>
        <w:spacing w:line="360" w:lineRule="exact"/>
        <w:ind w:firstLine="720"/>
        <w:rPr>
          <w:i/>
          <w:iCs/>
          <w:lang w:val="es-MX"/>
        </w:rPr>
      </w:pPr>
      <w:r w:rsidRPr="00A41079">
        <w:rPr>
          <w:i/>
          <w:iCs/>
          <w:lang w:val="es-MX"/>
        </w:rPr>
        <w:t>- Công tác quan trắc động thái mực nước</w:t>
      </w:r>
    </w:p>
    <w:p w14:paraId="3F7C2510" w14:textId="77777777" w:rsidR="00741C96" w:rsidRPr="0064781B" w:rsidRDefault="00741C96" w:rsidP="003249A8">
      <w:pPr>
        <w:pStyle w:val="Doan"/>
        <w:spacing w:line="360" w:lineRule="exact"/>
        <w:ind w:firstLine="720"/>
        <w:rPr>
          <w:lang w:val="es-MX"/>
        </w:rPr>
      </w:pPr>
      <w:r w:rsidRPr="0064781B">
        <w:rPr>
          <w:lang w:val="es-MX"/>
        </w:rPr>
        <w:t>Để xác định sự biến đổi về mực nước cũng như xác định quan hệ giữa nước mặt và nước dưới đất, quá trình thăm dò sẽ áp dụng phương pháp quan trắc trong các lỗ khoan thăm dò (chi tiết xem bản vẽ 1). Thời gian quan trắc dự kiến là 0</w:t>
      </w:r>
      <w:r w:rsidR="00304221">
        <w:rPr>
          <w:lang w:val="es-MX"/>
        </w:rPr>
        <w:t>2</w:t>
      </w:r>
      <w:r w:rsidRPr="0064781B">
        <w:rPr>
          <w:lang w:val="es-MX"/>
        </w:rPr>
        <w:t xml:space="preserve"> tháng trong quá trìn</w:t>
      </w:r>
      <w:r w:rsidR="00304221">
        <w:rPr>
          <w:lang w:val="es-MX"/>
        </w:rPr>
        <w:t>h thăm dò. Chu kỳ quan trắc là 5</w:t>
      </w:r>
      <w:r w:rsidRPr="0064781B">
        <w:rPr>
          <w:lang w:val="es-MX"/>
        </w:rPr>
        <w:t xml:space="preserve"> ngày/lần</w:t>
      </w:r>
      <w:r w:rsidR="00304221">
        <w:rPr>
          <w:lang w:val="es-MX"/>
        </w:rPr>
        <w:t>, trung bình mỗi lỗ khoan 10 lần quan trắc</w:t>
      </w:r>
      <w:r w:rsidRPr="0064781B">
        <w:rPr>
          <w:lang w:val="es-MX"/>
        </w:rPr>
        <w:t>. Tất cả các lỗ khoan được quan trắc vào cùng một ngày.</w:t>
      </w:r>
    </w:p>
    <w:p w14:paraId="18A6B2C1" w14:textId="77777777" w:rsidR="009A1595" w:rsidRPr="00A41079" w:rsidRDefault="009A1595" w:rsidP="003249A8">
      <w:pPr>
        <w:spacing w:before="60" w:after="60" w:line="360" w:lineRule="exact"/>
        <w:ind w:firstLine="720"/>
        <w:jc w:val="both"/>
        <w:rPr>
          <w:rFonts w:ascii="Times New Roman" w:hAnsi="Times New Roman" w:cs="Times New Roman"/>
          <w:i/>
          <w:iCs/>
          <w:sz w:val="26"/>
          <w:szCs w:val="28"/>
          <w:lang w:val="es-MX"/>
        </w:rPr>
      </w:pPr>
      <w:r w:rsidRPr="00A41079">
        <w:rPr>
          <w:rFonts w:ascii="Times New Roman" w:hAnsi="Times New Roman" w:cs="Times New Roman"/>
          <w:i/>
          <w:iCs/>
          <w:sz w:val="26"/>
          <w:szCs w:val="28"/>
          <w:lang w:val="es-MX"/>
        </w:rPr>
        <w:t>+ Công tác bơm nước thí nghiệm:</w:t>
      </w:r>
    </w:p>
    <w:p w14:paraId="4E2444B8" w14:textId="66103125" w:rsidR="009A1595" w:rsidRPr="00A41079" w:rsidRDefault="009A1595" w:rsidP="003249A8">
      <w:pPr>
        <w:widowControl w:val="0"/>
        <w:spacing w:before="60" w:after="60" w:line="360" w:lineRule="exact"/>
        <w:ind w:firstLine="567"/>
        <w:jc w:val="both"/>
        <w:rPr>
          <w:rFonts w:ascii="Times New Roman" w:hAnsi="Times New Roman" w:cs="Times New Roman"/>
          <w:sz w:val="26"/>
          <w:lang w:val="es-MX"/>
        </w:rPr>
      </w:pPr>
      <w:r w:rsidRPr="00A41079">
        <w:rPr>
          <w:rFonts w:ascii="Times New Roman" w:hAnsi="Times New Roman" w:cs="Times New Roman"/>
          <w:sz w:val="26"/>
          <w:lang w:val="es-MX"/>
        </w:rPr>
        <w:t xml:space="preserve">- Công tác bơm nước thí nghiệm lỗ khoan: Mục đích công tác này nhằm xác định độ mức độ chứa nước và hệ số thấm của tầng chứa nước để tính lượng nước cần tháo khô khi thiết kế khai thác mỏ. Ngoài ra kết hợp lấy mẫu thí nghiệm chất lượng nước. Trước khi bơm hút nước thí nghiệm phải bơm rửa lỗ khoan bằng máy nén khí đến khi nước </w:t>
      </w:r>
      <w:r w:rsidRPr="00A41079">
        <w:rPr>
          <w:rFonts w:ascii="Times New Roman" w:hAnsi="Times New Roman" w:cs="Times New Roman"/>
          <w:sz w:val="26"/>
          <w:lang w:val="es-MX"/>
        </w:rPr>
        <w:lastRenderedPageBreak/>
        <w:t xml:space="preserve">trong hoàn toàn. Dự kiến bơm thí nghiệm thấm tại 1 lỗ khoan, mỗi lỗ khoan bơm 3 ca và đo hồi phục mực nước 1 ca. Tổng khối lượng bơm là ca và đo hồi phục mực nước 4 ca. </w:t>
      </w:r>
    </w:p>
    <w:p w14:paraId="606D1FEF" w14:textId="77777777" w:rsidR="00741C96" w:rsidRPr="00A41079" w:rsidRDefault="00741C96" w:rsidP="003249A8">
      <w:pPr>
        <w:pStyle w:val="Doan"/>
        <w:spacing w:line="360" w:lineRule="exact"/>
        <w:ind w:firstLine="720"/>
        <w:rPr>
          <w:i/>
          <w:iCs/>
          <w:lang w:val="es-MX"/>
        </w:rPr>
      </w:pPr>
      <w:r w:rsidRPr="00A41079">
        <w:rPr>
          <w:i/>
          <w:iCs/>
          <w:lang w:val="es-MX"/>
        </w:rPr>
        <w:t>- Nghiên cứu các hiện tượng địa chất động lực công trình</w:t>
      </w:r>
      <w:r w:rsidRPr="00A41079">
        <w:rPr>
          <w:i/>
          <w:iCs/>
          <w:lang w:val="es-MX"/>
        </w:rPr>
        <w:tab/>
      </w:r>
    </w:p>
    <w:p w14:paraId="556EEC8A" w14:textId="77777777" w:rsidR="007B54E4" w:rsidRDefault="00741C96" w:rsidP="003249A8">
      <w:pPr>
        <w:pStyle w:val="Doan"/>
        <w:spacing w:line="360" w:lineRule="exact"/>
        <w:ind w:firstLine="720"/>
        <w:rPr>
          <w:lang w:val="es-MX"/>
        </w:rPr>
      </w:pPr>
      <w:r w:rsidRPr="0064781B">
        <w:rPr>
          <w:lang w:val="es-MX"/>
        </w:rPr>
        <w:t xml:space="preserve">Trong quá trình khảo sát, chú ý đánh giá khả năng trượt, lở của đất đá trên sườn dốc để khoanh định các khu vực cho nguy cơ trượt lở. Đồng thời tiến hành lấy và thí nghiệm mẫu cơ lý đất, đá nhằm tính toán góc dốc bờ </w:t>
      </w:r>
      <w:proofErr w:type="spellStart"/>
      <w:r w:rsidRPr="0064781B">
        <w:rPr>
          <w:lang w:val="es-MX"/>
        </w:rPr>
        <w:t>moong</w:t>
      </w:r>
      <w:proofErr w:type="spellEnd"/>
      <w:r w:rsidRPr="0064781B">
        <w:rPr>
          <w:lang w:val="es-MX"/>
        </w:rPr>
        <w:t xml:space="preserve"> khai thác (gồm góc dốc bờ </w:t>
      </w:r>
      <w:proofErr w:type="spellStart"/>
      <w:r w:rsidRPr="0064781B">
        <w:rPr>
          <w:lang w:val="es-MX"/>
        </w:rPr>
        <w:t>moong</w:t>
      </w:r>
      <w:proofErr w:type="spellEnd"/>
      <w:r w:rsidRPr="0064781B">
        <w:rPr>
          <w:lang w:val="es-MX"/>
        </w:rPr>
        <w:t xml:space="preserve"> động và bờ </w:t>
      </w:r>
      <w:proofErr w:type="spellStart"/>
      <w:r w:rsidRPr="0064781B">
        <w:rPr>
          <w:lang w:val="es-MX"/>
        </w:rPr>
        <w:t>moong</w:t>
      </w:r>
      <w:proofErr w:type="spellEnd"/>
      <w:r w:rsidRPr="0064781B">
        <w:rPr>
          <w:lang w:val="es-MX"/>
        </w:rPr>
        <w:t xml:space="preserve"> tĩnh). Từ đó lựa chọn góc dốc bờ </w:t>
      </w:r>
      <w:proofErr w:type="spellStart"/>
      <w:r w:rsidRPr="0064781B">
        <w:rPr>
          <w:lang w:val="es-MX"/>
        </w:rPr>
        <w:t>moong</w:t>
      </w:r>
      <w:proofErr w:type="spellEnd"/>
      <w:r w:rsidRPr="0064781B">
        <w:rPr>
          <w:lang w:val="es-MX"/>
        </w:rPr>
        <w:t xml:space="preserve"> thích hợp với từng loại đất đá để tránh hiện tượng trượt lở bờ </w:t>
      </w:r>
      <w:proofErr w:type="spellStart"/>
      <w:r w:rsidRPr="0064781B">
        <w:rPr>
          <w:lang w:val="es-MX"/>
        </w:rPr>
        <w:t>moong</w:t>
      </w:r>
      <w:proofErr w:type="spellEnd"/>
      <w:r w:rsidRPr="0064781B">
        <w:rPr>
          <w:lang w:val="es-MX"/>
        </w:rPr>
        <w:t xml:space="preserve"> khi khai thác. </w:t>
      </w:r>
    </w:p>
    <w:p w14:paraId="1B75465F" w14:textId="77777777" w:rsidR="00741C96" w:rsidRPr="0064781B" w:rsidRDefault="00741C96" w:rsidP="003249A8">
      <w:pPr>
        <w:spacing w:before="60" w:after="60" w:line="360" w:lineRule="exact"/>
        <w:ind w:firstLine="720"/>
        <w:rPr>
          <w:rFonts w:ascii="Times New Roman" w:hAnsi="Times New Roman" w:cs="Times New Roman"/>
          <w:i/>
          <w:iCs/>
          <w:sz w:val="26"/>
          <w:szCs w:val="26"/>
          <w:lang w:val="fr-FR"/>
        </w:rPr>
      </w:pPr>
      <w:r w:rsidRPr="0064781B">
        <w:rPr>
          <w:rFonts w:ascii="Times New Roman" w:hAnsi="Times New Roman" w:cs="Times New Roman"/>
          <w:i/>
          <w:iCs/>
          <w:sz w:val="26"/>
          <w:szCs w:val="26"/>
          <w:lang w:val="fr-FR"/>
        </w:rPr>
        <w:t xml:space="preserve">* </w:t>
      </w:r>
      <w:r w:rsidR="007B54E4">
        <w:rPr>
          <w:rFonts w:ascii="Times New Roman" w:hAnsi="Times New Roman" w:cs="Times New Roman"/>
          <w:i/>
          <w:iCs/>
          <w:sz w:val="26"/>
          <w:szCs w:val="26"/>
          <w:lang w:val="fr-FR"/>
        </w:rPr>
        <w:t>Sản phẩm cuối cùng</w:t>
      </w:r>
      <w:r w:rsidRPr="0064781B">
        <w:rPr>
          <w:rFonts w:ascii="Times New Roman" w:hAnsi="Times New Roman" w:cs="Times New Roman"/>
          <w:i/>
          <w:iCs/>
          <w:sz w:val="26"/>
          <w:szCs w:val="26"/>
          <w:lang w:val="fr-FR"/>
        </w:rPr>
        <w:t>:</w:t>
      </w:r>
    </w:p>
    <w:p w14:paraId="7D1974FD" w14:textId="77777777" w:rsidR="00741C96" w:rsidRPr="0064781B" w:rsidRDefault="00741C96" w:rsidP="003249A8">
      <w:pPr>
        <w:pStyle w:val="Doan"/>
        <w:spacing w:line="360" w:lineRule="exact"/>
        <w:ind w:firstLine="720"/>
        <w:rPr>
          <w:lang w:val="fr-FR"/>
        </w:rPr>
      </w:pPr>
      <w:r w:rsidRPr="0064781B">
        <w:rPr>
          <w:lang w:val="fr-FR"/>
        </w:rPr>
        <w:t>- Bản đồ ĐCTV- ĐCCT mỏ</w:t>
      </w:r>
      <w:r w:rsidR="00304221">
        <w:rPr>
          <w:lang w:val="fr-FR"/>
        </w:rPr>
        <w:t xml:space="preserve"> tỉ lệ 1 :2.000 trên diện tích 20</w:t>
      </w:r>
      <w:r w:rsidRPr="0064781B">
        <w:rPr>
          <w:lang w:val="fr-FR"/>
        </w:rPr>
        <w:t>0ha.</w:t>
      </w:r>
    </w:p>
    <w:p w14:paraId="54A9FCE1" w14:textId="77777777" w:rsidR="00741C96" w:rsidRPr="0064781B" w:rsidRDefault="00741C96" w:rsidP="003249A8">
      <w:pPr>
        <w:pStyle w:val="Doan"/>
        <w:spacing w:line="360" w:lineRule="exact"/>
        <w:ind w:firstLine="720"/>
        <w:rPr>
          <w:lang w:val="fr-FR"/>
        </w:rPr>
      </w:pPr>
      <w:r w:rsidRPr="0064781B">
        <w:rPr>
          <w:lang w:val="fr-FR"/>
        </w:rPr>
        <w:t>- Các biểu bảng quan trắc ĐCTV-ĐCCT lỗ khoan, quan trắc động thái nước dưới đất tại các trạm quan trắc.</w:t>
      </w:r>
    </w:p>
    <w:p w14:paraId="18571E08" w14:textId="77777777" w:rsidR="00741C96" w:rsidRPr="0064781B" w:rsidRDefault="00741C96" w:rsidP="003249A8">
      <w:pPr>
        <w:pStyle w:val="Doan"/>
        <w:spacing w:line="360" w:lineRule="exact"/>
        <w:ind w:firstLine="720"/>
        <w:rPr>
          <w:lang w:val="fr-FR"/>
        </w:rPr>
      </w:pPr>
      <w:r w:rsidRPr="0064781B">
        <w:rPr>
          <w:lang w:val="fr-FR"/>
        </w:rPr>
        <w:t>- Báo cáo kết quả công tác điều tra ĐCTV- ĐCCT.</w:t>
      </w:r>
    </w:p>
    <w:p w14:paraId="6127C7A9" w14:textId="77777777" w:rsidR="00741C96" w:rsidRPr="00A41079" w:rsidRDefault="00741C96" w:rsidP="003249A8">
      <w:pPr>
        <w:pStyle w:val="Doan"/>
        <w:spacing w:line="360" w:lineRule="exact"/>
        <w:ind w:firstLine="720"/>
        <w:rPr>
          <w:lang w:val="fr-FR"/>
        </w:rPr>
      </w:pPr>
      <w:r w:rsidRPr="00A41079">
        <w:rPr>
          <w:lang w:val="fr-FR"/>
        </w:rPr>
        <w:t>Tổng hợp khối lượng công tác ĐCTV-ĐC</w:t>
      </w:r>
      <w:r w:rsidR="00304221" w:rsidRPr="00A41079">
        <w:rPr>
          <w:lang w:val="fr-FR"/>
        </w:rPr>
        <w:t>CT được trình bày trong bảng 3.3</w:t>
      </w:r>
      <w:r w:rsidRPr="00A41079">
        <w:rPr>
          <w:lang w:val="fr-FR"/>
        </w:rPr>
        <w:t xml:space="preserve">. </w:t>
      </w:r>
    </w:p>
    <w:p w14:paraId="4E23856C" w14:textId="77777777" w:rsidR="00741C96" w:rsidRPr="00A41079" w:rsidRDefault="004A64C1" w:rsidP="00654770">
      <w:pPr>
        <w:pStyle w:val="Doan"/>
        <w:spacing w:line="240" w:lineRule="auto"/>
        <w:ind w:firstLine="720"/>
        <w:jc w:val="center"/>
        <w:rPr>
          <w:i/>
          <w:iCs/>
          <w:lang w:val="fr-FR"/>
        </w:rPr>
      </w:pPr>
      <w:r w:rsidRPr="00A41079">
        <w:rPr>
          <w:i/>
          <w:iCs/>
          <w:lang w:val="fr-FR"/>
        </w:rPr>
        <w:t>Bảng 3</w:t>
      </w:r>
      <w:r w:rsidR="00304221" w:rsidRPr="00A41079">
        <w:rPr>
          <w:i/>
          <w:iCs/>
          <w:lang w:val="fr-FR"/>
        </w:rPr>
        <w:t>.3</w:t>
      </w:r>
      <w:r w:rsidR="00741C96" w:rsidRPr="00A41079">
        <w:rPr>
          <w:i/>
          <w:iCs/>
          <w:lang w:val="fr-FR"/>
        </w:rPr>
        <w:t>. Tổng hợp</w:t>
      </w:r>
      <w:r w:rsidR="00326F86" w:rsidRPr="00A41079">
        <w:rPr>
          <w:i/>
          <w:iCs/>
          <w:lang w:val="fr-FR"/>
        </w:rPr>
        <w:t xml:space="preserve"> khối lượng công tác đo vẽ ĐC, </w:t>
      </w:r>
      <w:r w:rsidR="00741C96" w:rsidRPr="00A41079">
        <w:rPr>
          <w:i/>
          <w:iCs/>
          <w:lang w:val="fr-FR"/>
        </w:rPr>
        <w:t>ĐCTV-ĐCCT</w:t>
      </w:r>
    </w:p>
    <w:tbl>
      <w:tblPr>
        <w:tblW w:w="8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3"/>
        <w:gridCol w:w="5983"/>
        <w:gridCol w:w="1010"/>
        <w:gridCol w:w="975"/>
      </w:tblGrid>
      <w:tr w:rsidR="00741C96" w:rsidRPr="0064781B" w14:paraId="7B945415" w14:textId="77777777">
        <w:trPr>
          <w:trHeight w:val="432"/>
          <w:jc w:val="center"/>
        </w:trPr>
        <w:tc>
          <w:tcPr>
            <w:tcW w:w="563" w:type="dxa"/>
            <w:vAlign w:val="center"/>
          </w:tcPr>
          <w:p w14:paraId="43C250B5" w14:textId="77777777" w:rsidR="00741C96" w:rsidRPr="0064781B" w:rsidRDefault="00741C96" w:rsidP="00326F86">
            <w:pPr>
              <w:jc w:val="center"/>
              <w:rPr>
                <w:rFonts w:ascii="Times New Roman" w:hAnsi="Times New Roman" w:cs="Times New Roman"/>
                <w:b/>
                <w:bCs/>
                <w:sz w:val="26"/>
                <w:szCs w:val="26"/>
              </w:rPr>
            </w:pPr>
            <w:r w:rsidRPr="0064781B">
              <w:rPr>
                <w:rFonts w:ascii="Times New Roman" w:hAnsi="Times New Roman" w:cs="Times New Roman"/>
                <w:b/>
                <w:bCs/>
                <w:sz w:val="26"/>
                <w:szCs w:val="26"/>
              </w:rPr>
              <w:t>TT</w:t>
            </w:r>
          </w:p>
        </w:tc>
        <w:tc>
          <w:tcPr>
            <w:tcW w:w="5983" w:type="dxa"/>
            <w:vAlign w:val="center"/>
          </w:tcPr>
          <w:p w14:paraId="109F0CBE" w14:textId="77777777" w:rsidR="00741C96" w:rsidRPr="0064781B" w:rsidRDefault="00741C96" w:rsidP="00326F86">
            <w:pPr>
              <w:jc w:val="center"/>
              <w:rPr>
                <w:rFonts w:ascii="Times New Roman" w:hAnsi="Times New Roman" w:cs="Times New Roman"/>
                <w:b/>
                <w:bCs/>
                <w:sz w:val="26"/>
                <w:szCs w:val="26"/>
              </w:rPr>
            </w:pPr>
            <w:r w:rsidRPr="0064781B">
              <w:rPr>
                <w:rFonts w:ascii="Times New Roman" w:hAnsi="Times New Roman" w:cs="Times New Roman"/>
                <w:b/>
                <w:bCs/>
                <w:sz w:val="26"/>
                <w:szCs w:val="26"/>
              </w:rPr>
              <w:t>Hạng mục công việc</w:t>
            </w:r>
          </w:p>
        </w:tc>
        <w:tc>
          <w:tcPr>
            <w:tcW w:w="1010" w:type="dxa"/>
            <w:vAlign w:val="center"/>
          </w:tcPr>
          <w:p w14:paraId="40B89876" w14:textId="77777777" w:rsidR="00741C96" w:rsidRPr="0064781B" w:rsidRDefault="00741C96" w:rsidP="00326F86">
            <w:pPr>
              <w:jc w:val="center"/>
              <w:rPr>
                <w:rFonts w:ascii="Times New Roman" w:hAnsi="Times New Roman" w:cs="Times New Roman"/>
                <w:b/>
                <w:bCs/>
                <w:sz w:val="26"/>
                <w:szCs w:val="26"/>
              </w:rPr>
            </w:pPr>
            <w:r w:rsidRPr="0064781B">
              <w:rPr>
                <w:rFonts w:ascii="Times New Roman" w:hAnsi="Times New Roman" w:cs="Times New Roman"/>
                <w:b/>
                <w:bCs/>
                <w:sz w:val="26"/>
                <w:szCs w:val="26"/>
              </w:rPr>
              <w:t>Đơn vị tính</w:t>
            </w:r>
          </w:p>
        </w:tc>
        <w:tc>
          <w:tcPr>
            <w:tcW w:w="975" w:type="dxa"/>
            <w:vAlign w:val="center"/>
          </w:tcPr>
          <w:p w14:paraId="04BDACA1" w14:textId="77777777" w:rsidR="00741C96" w:rsidRPr="0064781B" w:rsidRDefault="00741C96" w:rsidP="00326F86">
            <w:pPr>
              <w:jc w:val="center"/>
              <w:rPr>
                <w:rFonts w:ascii="Times New Roman" w:hAnsi="Times New Roman" w:cs="Times New Roman"/>
                <w:b/>
                <w:bCs/>
                <w:sz w:val="26"/>
                <w:szCs w:val="26"/>
              </w:rPr>
            </w:pPr>
            <w:r w:rsidRPr="0064781B">
              <w:rPr>
                <w:rFonts w:ascii="Times New Roman" w:hAnsi="Times New Roman" w:cs="Times New Roman"/>
                <w:b/>
                <w:bCs/>
                <w:sz w:val="26"/>
                <w:szCs w:val="26"/>
              </w:rPr>
              <w:t>Khối lượng</w:t>
            </w:r>
          </w:p>
        </w:tc>
      </w:tr>
      <w:tr w:rsidR="00741C96" w:rsidRPr="0064781B" w14:paraId="528A10BB" w14:textId="77777777">
        <w:trPr>
          <w:trHeight w:val="397"/>
          <w:jc w:val="center"/>
        </w:trPr>
        <w:tc>
          <w:tcPr>
            <w:tcW w:w="563" w:type="dxa"/>
            <w:vAlign w:val="center"/>
          </w:tcPr>
          <w:p w14:paraId="046AA14B" w14:textId="77777777" w:rsidR="00741C96" w:rsidRPr="007B54E4" w:rsidRDefault="00741C96" w:rsidP="00326F86">
            <w:pPr>
              <w:jc w:val="center"/>
              <w:rPr>
                <w:rFonts w:ascii="Times New Roman" w:hAnsi="Times New Roman" w:cs="Times New Roman"/>
                <w:sz w:val="26"/>
                <w:szCs w:val="26"/>
              </w:rPr>
            </w:pPr>
            <w:r w:rsidRPr="007B54E4">
              <w:rPr>
                <w:rFonts w:ascii="Times New Roman" w:hAnsi="Times New Roman" w:cs="Times New Roman"/>
                <w:sz w:val="26"/>
                <w:szCs w:val="26"/>
              </w:rPr>
              <w:t>1</w:t>
            </w:r>
          </w:p>
        </w:tc>
        <w:tc>
          <w:tcPr>
            <w:tcW w:w="5983" w:type="dxa"/>
            <w:vAlign w:val="center"/>
          </w:tcPr>
          <w:p w14:paraId="09BA70DF" w14:textId="163A4594" w:rsidR="00741C96" w:rsidRPr="007B54E4" w:rsidRDefault="00741C96" w:rsidP="00326F86">
            <w:pPr>
              <w:rPr>
                <w:rFonts w:ascii="Times New Roman" w:hAnsi="Times New Roman" w:cs="Times New Roman"/>
                <w:sz w:val="26"/>
                <w:szCs w:val="26"/>
              </w:rPr>
            </w:pPr>
            <w:r w:rsidRPr="007B54E4">
              <w:rPr>
                <w:rFonts w:ascii="Times New Roman" w:hAnsi="Times New Roman" w:cs="Times New Roman"/>
                <w:sz w:val="26"/>
                <w:szCs w:val="26"/>
              </w:rPr>
              <w:t xml:space="preserve">Đo </w:t>
            </w:r>
            <w:r w:rsidR="00B5089E">
              <w:rPr>
                <w:rFonts w:ascii="Times New Roman" w:hAnsi="Times New Roman" w:cs="Times New Roman"/>
                <w:sz w:val="26"/>
                <w:szCs w:val="26"/>
              </w:rPr>
              <w:t xml:space="preserve">vẽ lập bản đồ chất </w:t>
            </w:r>
            <w:proofErr w:type="spellStart"/>
            <w:r w:rsidR="00B5089E">
              <w:rPr>
                <w:rFonts w:ascii="Times New Roman" w:hAnsi="Times New Roman" w:cs="Times New Roman"/>
                <w:sz w:val="26"/>
                <w:szCs w:val="26"/>
              </w:rPr>
              <w:t>tỷ</w:t>
            </w:r>
            <w:proofErr w:type="spellEnd"/>
            <w:r w:rsidR="00B5089E">
              <w:rPr>
                <w:rFonts w:ascii="Times New Roman" w:hAnsi="Times New Roman" w:cs="Times New Roman"/>
                <w:sz w:val="26"/>
                <w:szCs w:val="26"/>
              </w:rPr>
              <w:t xml:space="preserve"> lệ 1: 5</w:t>
            </w:r>
            <w:r w:rsidRPr="007B54E4">
              <w:rPr>
                <w:rFonts w:ascii="Times New Roman" w:hAnsi="Times New Roman" w:cs="Times New Roman"/>
                <w:sz w:val="26"/>
                <w:szCs w:val="26"/>
              </w:rPr>
              <w:t>000 ngoài trời</w:t>
            </w:r>
          </w:p>
        </w:tc>
        <w:tc>
          <w:tcPr>
            <w:tcW w:w="1010" w:type="dxa"/>
            <w:vAlign w:val="center"/>
          </w:tcPr>
          <w:p w14:paraId="5088DE72" w14:textId="77777777" w:rsidR="00741C96" w:rsidRPr="007B54E4" w:rsidRDefault="00741C96" w:rsidP="00326F86">
            <w:pPr>
              <w:jc w:val="center"/>
              <w:rPr>
                <w:rFonts w:ascii="Times New Roman" w:hAnsi="Times New Roman" w:cs="Times New Roman"/>
                <w:sz w:val="26"/>
                <w:szCs w:val="26"/>
              </w:rPr>
            </w:pPr>
            <w:r w:rsidRPr="007B54E4">
              <w:rPr>
                <w:rFonts w:ascii="Times New Roman" w:hAnsi="Times New Roman" w:cs="Times New Roman"/>
                <w:sz w:val="26"/>
                <w:szCs w:val="26"/>
              </w:rPr>
              <w:t>km</w:t>
            </w:r>
            <w:r w:rsidRPr="007B54E4">
              <w:rPr>
                <w:rFonts w:ascii="Times New Roman" w:hAnsi="Times New Roman" w:cs="Times New Roman"/>
                <w:sz w:val="26"/>
                <w:szCs w:val="26"/>
                <w:vertAlign w:val="superscript"/>
              </w:rPr>
              <w:t>2</w:t>
            </w:r>
          </w:p>
        </w:tc>
        <w:tc>
          <w:tcPr>
            <w:tcW w:w="975" w:type="dxa"/>
            <w:vAlign w:val="center"/>
          </w:tcPr>
          <w:p w14:paraId="2DCAA789" w14:textId="77777777" w:rsidR="00741C96" w:rsidRPr="007B54E4" w:rsidRDefault="00304221" w:rsidP="00326F86">
            <w:pPr>
              <w:jc w:val="center"/>
              <w:rPr>
                <w:rFonts w:ascii="Times New Roman" w:hAnsi="Times New Roman" w:cs="Times New Roman"/>
                <w:sz w:val="26"/>
                <w:szCs w:val="26"/>
              </w:rPr>
            </w:pPr>
            <w:r>
              <w:rPr>
                <w:rFonts w:ascii="Times New Roman" w:hAnsi="Times New Roman" w:cs="Times New Roman"/>
                <w:sz w:val="26"/>
                <w:szCs w:val="26"/>
              </w:rPr>
              <w:t>2,0</w:t>
            </w:r>
          </w:p>
        </w:tc>
      </w:tr>
      <w:tr w:rsidR="00326F86" w:rsidRPr="0064781B" w14:paraId="646C9147" w14:textId="77777777" w:rsidTr="00473460">
        <w:trPr>
          <w:trHeight w:val="397"/>
          <w:jc w:val="center"/>
        </w:trPr>
        <w:tc>
          <w:tcPr>
            <w:tcW w:w="563" w:type="dxa"/>
            <w:vAlign w:val="center"/>
          </w:tcPr>
          <w:p w14:paraId="15B0A73C" w14:textId="77777777" w:rsidR="00326F86" w:rsidRPr="007B54E4" w:rsidRDefault="00326F86" w:rsidP="00326F86">
            <w:pPr>
              <w:jc w:val="center"/>
              <w:rPr>
                <w:rFonts w:ascii="Times New Roman" w:hAnsi="Times New Roman" w:cs="Times New Roman"/>
                <w:sz w:val="26"/>
                <w:szCs w:val="26"/>
              </w:rPr>
            </w:pPr>
            <w:r w:rsidRPr="007B54E4">
              <w:rPr>
                <w:rFonts w:ascii="Times New Roman" w:hAnsi="Times New Roman" w:cs="Times New Roman"/>
                <w:sz w:val="26"/>
                <w:szCs w:val="26"/>
              </w:rPr>
              <w:t>2</w:t>
            </w:r>
          </w:p>
        </w:tc>
        <w:tc>
          <w:tcPr>
            <w:tcW w:w="5983" w:type="dxa"/>
            <w:vAlign w:val="center"/>
          </w:tcPr>
          <w:p w14:paraId="350C5F58" w14:textId="548BF490" w:rsidR="00326F86" w:rsidRPr="007B54E4" w:rsidRDefault="00326F86" w:rsidP="00326F86">
            <w:pPr>
              <w:rPr>
                <w:rFonts w:ascii="Times New Roman" w:hAnsi="Times New Roman" w:cs="Times New Roman"/>
                <w:sz w:val="26"/>
                <w:szCs w:val="26"/>
              </w:rPr>
            </w:pPr>
            <w:r w:rsidRPr="007B54E4">
              <w:rPr>
                <w:rFonts w:ascii="Times New Roman" w:hAnsi="Times New Roman" w:cs="Times New Roman"/>
                <w:sz w:val="26"/>
                <w:szCs w:val="26"/>
              </w:rPr>
              <w:t>Đ</w:t>
            </w:r>
            <w:r w:rsidR="00B5089E">
              <w:rPr>
                <w:rFonts w:ascii="Times New Roman" w:hAnsi="Times New Roman" w:cs="Times New Roman"/>
                <w:sz w:val="26"/>
                <w:szCs w:val="26"/>
              </w:rPr>
              <w:t xml:space="preserve">o vẽ lập bản đồ chất </w:t>
            </w:r>
            <w:proofErr w:type="spellStart"/>
            <w:r w:rsidR="00B5089E">
              <w:rPr>
                <w:rFonts w:ascii="Times New Roman" w:hAnsi="Times New Roman" w:cs="Times New Roman"/>
                <w:sz w:val="26"/>
                <w:szCs w:val="26"/>
              </w:rPr>
              <w:t>tỷ</w:t>
            </w:r>
            <w:proofErr w:type="spellEnd"/>
            <w:r w:rsidR="00B5089E">
              <w:rPr>
                <w:rFonts w:ascii="Times New Roman" w:hAnsi="Times New Roman" w:cs="Times New Roman"/>
                <w:sz w:val="26"/>
                <w:szCs w:val="26"/>
              </w:rPr>
              <w:t xml:space="preserve"> lệ 1: 5</w:t>
            </w:r>
            <w:r w:rsidRPr="007B54E4">
              <w:rPr>
                <w:rFonts w:ascii="Times New Roman" w:hAnsi="Times New Roman" w:cs="Times New Roman"/>
                <w:sz w:val="26"/>
                <w:szCs w:val="26"/>
              </w:rPr>
              <w:t>000 trong phòng</w:t>
            </w:r>
          </w:p>
        </w:tc>
        <w:tc>
          <w:tcPr>
            <w:tcW w:w="1010" w:type="dxa"/>
            <w:vAlign w:val="center"/>
          </w:tcPr>
          <w:p w14:paraId="36B295CD" w14:textId="77777777" w:rsidR="00326F86" w:rsidRPr="007B54E4" w:rsidRDefault="00326F86" w:rsidP="00326F86">
            <w:pPr>
              <w:jc w:val="center"/>
              <w:rPr>
                <w:rFonts w:ascii="Times New Roman" w:hAnsi="Times New Roman" w:cs="Times New Roman"/>
                <w:sz w:val="26"/>
                <w:szCs w:val="26"/>
              </w:rPr>
            </w:pPr>
            <w:r w:rsidRPr="007B54E4">
              <w:rPr>
                <w:rFonts w:ascii="Times New Roman" w:hAnsi="Times New Roman" w:cs="Times New Roman"/>
                <w:sz w:val="26"/>
                <w:szCs w:val="26"/>
              </w:rPr>
              <w:t>km</w:t>
            </w:r>
            <w:r w:rsidRPr="007B54E4">
              <w:rPr>
                <w:rFonts w:ascii="Times New Roman" w:hAnsi="Times New Roman" w:cs="Times New Roman"/>
                <w:sz w:val="26"/>
                <w:szCs w:val="26"/>
                <w:vertAlign w:val="superscript"/>
              </w:rPr>
              <w:t>2</w:t>
            </w:r>
          </w:p>
        </w:tc>
        <w:tc>
          <w:tcPr>
            <w:tcW w:w="975" w:type="dxa"/>
          </w:tcPr>
          <w:p w14:paraId="7C29A359" w14:textId="77777777" w:rsidR="00326F86" w:rsidRPr="007B54E4" w:rsidRDefault="00304221" w:rsidP="00326F86">
            <w:pPr>
              <w:jc w:val="center"/>
              <w:rPr>
                <w:sz w:val="26"/>
                <w:szCs w:val="26"/>
              </w:rPr>
            </w:pPr>
            <w:r>
              <w:rPr>
                <w:rFonts w:ascii="Times New Roman" w:hAnsi="Times New Roman" w:cs="Times New Roman"/>
                <w:sz w:val="26"/>
                <w:szCs w:val="26"/>
              </w:rPr>
              <w:t>2,0</w:t>
            </w:r>
          </w:p>
        </w:tc>
      </w:tr>
      <w:tr w:rsidR="00326F86" w:rsidRPr="0064781B" w14:paraId="34838187" w14:textId="77777777" w:rsidTr="00473460">
        <w:trPr>
          <w:trHeight w:val="397"/>
          <w:jc w:val="center"/>
        </w:trPr>
        <w:tc>
          <w:tcPr>
            <w:tcW w:w="563" w:type="dxa"/>
            <w:vAlign w:val="center"/>
          </w:tcPr>
          <w:p w14:paraId="340E4C0D" w14:textId="77777777" w:rsidR="00326F86" w:rsidRPr="007B54E4" w:rsidRDefault="00326F86" w:rsidP="00326F86">
            <w:pPr>
              <w:jc w:val="center"/>
              <w:rPr>
                <w:rFonts w:ascii="Times New Roman" w:hAnsi="Times New Roman" w:cs="Times New Roman"/>
                <w:sz w:val="26"/>
                <w:szCs w:val="26"/>
              </w:rPr>
            </w:pPr>
            <w:r w:rsidRPr="007B54E4">
              <w:rPr>
                <w:rFonts w:ascii="Times New Roman" w:hAnsi="Times New Roman" w:cs="Times New Roman"/>
                <w:sz w:val="26"/>
                <w:szCs w:val="26"/>
              </w:rPr>
              <w:t>3</w:t>
            </w:r>
          </w:p>
        </w:tc>
        <w:tc>
          <w:tcPr>
            <w:tcW w:w="5983" w:type="dxa"/>
            <w:vAlign w:val="center"/>
          </w:tcPr>
          <w:p w14:paraId="238860D9" w14:textId="18322230" w:rsidR="00326F86" w:rsidRPr="007B54E4" w:rsidRDefault="00326F86" w:rsidP="00B5089E">
            <w:pPr>
              <w:rPr>
                <w:rFonts w:ascii="Times New Roman" w:hAnsi="Times New Roman" w:cs="Times New Roman"/>
                <w:sz w:val="26"/>
                <w:szCs w:val="26"/>
              </w:rPr>
            </w:pPr>
            <w:r w:rsidRPr="007B54E4">
              <w:rPr>
                <w:rFonts w:ascii="Times New Roman" w:hAnsi="Times New Roman" w:cs="Times New Roman"/>
                <w:sz w:val="26"/>
                <w:szCs w:val="26"/>
              </w:rPr>
              <w:t xml:space="preserve">Đo vẽ lập bản đồ ĐCTV-ĐCCT </w:t>
            </w:r>
            <w:proofErr w:type="spellStart"/>
            <w:r w:rsidRPr="007B54E4">
              <w:rPr>
                <w:rFonts w:ascii="Times New Roman" w:hAnsi="Times New Roman" w:cs="Times New Roman"/>
                <w:sz w:val="26"/>
                <w:szCs w:val="26"/>
              </w:rPr>
              <w:t>tỷ</w:t>
            </w:r>
            <w:proofErr w:type="spellEnd"/>
            <w:r w:rsidRPr="007B54E4">
              <w:rPr>
                <w:rFonts w:ascii="Times New Roman" w:hAnsi="Times New Roman" w:cs="Times New Roman"/>
                <w:sz w:val="26"/>
                <w:szCs w:val="26"/>
              </w:rPr>
              <w:t xml:space="preserve"> lệ 1: </w:t>
            </w:r>
            <w:r w:rsidR="00B5089E">
              <w:rPr>
                <w:rFonts w:ascii="Times New Roman" w:hAnsi="Times New Roman" w:cs="Times New Roman"/>
                <w:sz w:val="26"/>
                <w:szCs w:val="26"/>
              </w:rPr>
              <w:t>5</w:t>
            </w:r>
            <w:r w:rsidRPr="007B54E4">
              <w:rPr>
                <w:rFonts w:ascii="Times New Roman" w:hAnsi="Times New Roman" w:cs="Times New Roman"/>
                <w:sz w:val="26"/>
                <w:szCs w:val="26"/>
              </w:rPr>
              <w:t>000 ngoài trời</w:t>
            </w:r>
          </w:p>
        </w:tc>
        <w:tc>
          <w:tcPr>
            <w:tcW w:w="1010" w:type="dxa"/>
            <w:vAlign w:val="center"/>
          </w:tcPr>
          <w:p w14:paraId="41F81B4E" w14:textId="77777777" w:rsidR="00326F86" w:rsidRPr="007B54E4" w:rsidRDefault="00326F86" w:rsidP="00326F86">
            <w:pPr>
              <w:jc w:val="center"/>
              <w:rPr>
                <w:rFonts w:ascii="Times New Roman" w:hAnsi="Times New Roman" w:cs="Times New Roman"/>
                <w:sz w:val="26"/>
                <w:szCs w:val="26"/>
              </w:rPr>
            </w:pPr>
            <w:r w:rsidRPr="007B54E4">
              <w:rPr>
                <w:rFonts w:ascii="Times New Roman" w:hAnsi="Times New Roman" w:cs="Times New Roman"/>
                <w:sz w:val="26"/>
                <w:szCs w:val="26"/>
              </w:rPr>
              <w:t>km</w:t>
            </w:r>
            <w:r w:rsidRPr="007B54E4">
              <w:rPr>
                <w:rFonts w:ascii="Times New Roman" w:hAnsi="Times New Roman" w:cs="Times New Roman"/>
                <w:sz w:val="26"/>
                <w:szCs w:val="26"/>
                <w:vertAlign w:val="superscript"/>
              </w:rPr>
              <w:t>2</w:t>
            </w:r>
          </w:p>
        </w:tc>
        <w:tc>
          <w:tcPr>
            <w:tcW w:w="975" w:type="dxa"/>
          </w:tcPr>
          <w:p w14:paraId="663C5B32" w14:textId="77777777" w:rsidR="00326F86" w:rsidRPr="007B54E4" w:rsidRDefault="00304221" w:rsidP="00326F86">
            <w:pPr>
              <w:jc w:val="center"/>
              <w:rPr>
                <w:sz w:val="26"/>
                <w:szCs w:val="26"/>
              </w:rPr>
            </w:pPr>
            <w:r>
              <w:rPr>
                <w:rFonts w:ascii="Times New Roman" w:hAnsi="Times New Roman" w:cs="Times New Roman"/>
                <w:sz w:val="26"/>
                <w:szCs w:val="26"/>
              </w:rPr>
              <w:t>2,0</w:t>
            </w:r>
          </w:p>
        </w:tc>
      </w:tr>
      <w:tr w:rsidR="00326F86" w:rsidRPr="0064781B" w14:paraId="5BC3518D" w14:textId="77777777" w:rsidTr="00473460">
        <w:trPr>
          <w:trHeight w:val="397"/>
          <w:jc w:val="center"/>
        </w:trPr>
        <w:tc>
          <w:tcPr>
            <w:tcW w:w="563" w:type="dxa"/>
            <w:vAlign w:val="center"/>
          </w:tcPr>
          <w:p w14:paraId="340CF541" w14:textId="77777777" w:rsidR="00326F86" w:rsidRPr="007B54E4" w:rsidRDefault="00326F86" w:rsidP="00326F86">
            <w:pPr>
              <w:jc w:val="center"/>
              <w:rPr>
                <w:rFonts w:ascii="Times New Roman" w:hAnsi="Times New Roman" w:cs="Times New Roman"/>
                <w:sz w:val="26"/>
                <w:szCs w:val="26"/>
              </w:rPr>
            </w:pPr>
            <w:r w:rsidRPr="007B54E4">
              <w:rPr>
                <w:rFonts w:ascii="Times New Roman" w:hAnsi="Times New Roman" w:cs="Times New Roman"/>
                <w:sz w:val="26"/>
                <w:szCs w:val="26"/>
              </w:rPr>
              <w:t>4</w:t>
            </w:r>
          </w:p>
        </w:tc>
        <w:tc>
          <w:tcPr>
            <w:tcW w:w="5983" w:type="dxa"/>
            <w:vAlign w:val="center"/>
          </w:tcPr>
          <w:p w14:paraId="702996F3" w14:textId="5656582A" w:rsidR="00326F86" w:rsidRPr="007B54E4" w:rsidRDefault="00326F86" w:rsidP="00326F86">
            <w:pPr>
              <w:rPr>
                <w:rFonts w:ascii="Times New Roman" w:hAnsi="Times New Roman" w:cs="Times New Roman"/>
                <w:sz w:val="26"/>
                <w:szCs w:val="26"/>
              </w:rPr>
            </w:pPr>
            <w:r w:rsidRPr="007B54E4">
              <w:rPr>
                <w:rFonts w:ascii="Times New Roman" w:hAnsi="Times New Roman" w:cs="Times New Roman"/>
                <w:sz w:val="26"/>
                <w:szCs w:val="26"/>
              </w:rPr>
              <w:t xml:space="preserve">Đo vẽ </w:t>
            </w:r>
            <w:r w:rsidR="00B5089E">
              <w:rPr>
                <w:rFonts w:ascii="Times New Roman" w:hAnsi="Times New Roman" w:cs="Times New Roman"/>
                <w:sz w:val="26"/>
                <w:szCs w:val="26"/>
              </w:rPr>
              <w:t xml:space="preserve">lập bản đồ ĐCTV-ĐCCT </w:t>
            </w:r>
            <w:proofErr w:type="spellStart"/>
            <w:r w:rsidR="00B5089E">
              <w:rPr>
                <w:rFonts w:ascii="Times New Roman" w:hAnsi="Times New Roman" w:cs="Times New Roman"/>
                <w:sz w:val="26"/>
                <w:szCs w:val="26"/>
              </w:rPr>
              <w:t>tỷ</w:t>
            </w:r>
            <w:proofErr w:type="spellEnd"/>
            <w:r w:rsidR="00B5089E">
              <w:rPr>
                <w:rFonts w:ascii="Times New Roman" w:hAnsi="Times New Roman" w:cs="Times New Roman"/>
                <w:sz w:val="26"/>
                <w:szCs w:val="26"/>
              </w:rPr>
              <w:t xml:space="preserve"> lệ 1: 5</w:t>
            </w:r>
            <w:r w:rsidRPr="007B54E4">
              <w:rPr>
                <w:rFonts w:ascii="Times New Roman" w:hAnsi="Times New Roman" w:cs="Times New Roman"/>
                <w:sz w:val="26"/>
                <w:szCs w:val="26"/>
              </w:rPr>
              <w:t>000 trong phòng</w:t>
            </w:r>
          </w:p>
        </w:tc>
        <w:tc>
          <w:tcPr>
            <w:tcW w:w="1010" w:type="dxa"/>
            <w:vAlign w:val="center"/>
          </w:tcPr>
          <w:p w14:paraId="0690EE67" w14:textId="77777777" w:rsidR="00326F86" w:rsidRPr="007B54E4" w:rsidRDefault="00326F86" w:rsidP="00326F86">
            <w:pPr>
              <w:jc w:val="center"/>
              <w:rPr>
                <w:rFonts w:ascii="Times New Roman" w:hAnsi="Times New Roman" w:cs="Times New Roman"/>
                <w:sz w:val="26"/>
                <w:szCs w:val="26"/>
              </w:rPr>
            </w:pPr>
            <w:r w:rsidRPr="007B54E4">
              <w:rPr>
                <w:rFonts w:ascii="Times New Roman" w:hAnsi="Times New Roman" w:cs="Times New Roman"/>
                <w:sz w:val="26"/>
                <w:szCs w:val="26"/>
              </w:rPr>
              <w:t>km</w:t>
            </w:r>
            <w:r w:rsidRPr="007B54E4">
              <w:rPr>
                <w:rFonts w:ascii="Times New Roman" w:hAnsi="Times New Roman" w:cs="Times New Roman"/>
                <w:sz w:val="26"/>
                <w:szCs w:val="26"/>
                <w:vertAlign w:val="superscript"/>
              </w:rPr>
              <w:t>2</w:t>
            </w:r>
          </w:p>
        </w:tc>
        <w:tc>
          <w:tcPr>
            <w:tcW w:w="975" w:type="dxa"/>
          </w:tcPr>
          <w:p w14:paraId="01169E4B" w14:textId="77777777" w:rsidR="00326F86" w:rsidRPr="007B54E4" w:rsidRDefault="00304221" w:rsidP="00326F86">
            <w:pPr>
              <w:jc w:val="center"/>
              <w:rPr>
                <w:sz w:val="26"/>
                <w:szCs w:val="26"/>
              </w:rPr>
            </w:pPr>
            <w:r>
              <w:rPr>
                <w:rFonts w:ascii="Times New Roman" w:hAnsi="Times New Roman" w:cs="Times New Roman"/>
                <w:sz w:val="26"/>
                <w:szCs w:val="26"/>
              </w:rPr>
              <w:t>2,0</w:t>
            </w:r>
          </w:p>
        </w:tc>
      </w:tr>
      <w:tr w:rsidR="00326F86" w:rsidRPr="0064781B" w14:paraId="12F36AA6" w14:textId="77777777">
        <w:trPr>
          <w:trHeight w:val="397"/>
          <w:jc w:val="center"/>
        </w:trPr>
        <w:tc>
          <w:tcPr>
            <w:tcW w:w="563" w:type="dxa"/>
            <w:vAlign w:val="center"/>
          </w:tcPr>
          <w:p w14:paraId="6F1C71CD" w14:textId="77777777" w:rsidR="00326F86" w:rsidRPr="007B54E4" w:rsidRDefault="00326F86" w:rsidP="00326F86">
            <w:pPr>
              <w:jc w:val="center"/>
              <w:rPr>
                <w:rFonts w:ascii="Times New Roman" w:hAnsi="Times New Roman" w:cs="Times New Roman"/>
                <w:sz w:val="26"/>
                <w:szCs w:val="26"/>
              </w:rPr>
            </w:pPr>
            <w:r w:rsidRPr="007B54E4">
              <w:rPr>
                <w:rFonts w:ascii="Times New Roman" w:hAnsi="Times New Roman" w:cs="Times New Roman"/>
                <w:sz w:val="26"/>
                <w:szCs w:val="26"/>
              </w:rPr>
              <w:t>5</w:t>
            </w:r>
          </w:p>
        </w:tc>
        <w:tc>
          <w:tcPr>
            <w:tcW w:w="5983" w:type="dxa"/>
            <w:vAlign w:val="center"/>
          </w:tcPr>
          <w:p w14:paraId="3146BA23" w14:textId="77777777" w:rsidR="00326F86" w:rsidRPr="007B54E4" w:rsidRDefault="00326F86" w:rsidP="00326F86">
            <w:pPr>
              <w:rPr>
                <w:rFonts w:ascii="Times New Roman" w:hAnsi="Times New Roman" w:cs="Times New Roman"/>
                <w:sz w:val="26"/>
                <w:szCs w:val="26"/>
              </w:rPr>
            </w:pPr>
            <w:r w:rsidRPr="007B54E4">
              <w:rPr>
                <w:rFonts w:ascii="Times New Roman" w:hAnsi="Times New Roman" w:cs="Times New Roman"/>
                <w:sz w:val="26"/>
                <w:szCs w:val="26"/>
              </w:rPr>
              <w:t>Quan trắc đơn giản mực nước lỗ khoan</w:t>
            </w:r>
            <w:r w:rsidR="00304221">
              <w:rPr>
                <w:rFonts w:ascii="Times New Roman" w:hAnsi="Times New Roman" w:cs="Times New Roman"/>
                <w:sz w:val="26"/>
                <w:szCs w:val="26"/>
              </w:rPr>
              <w:t xml:space="preserve"> trong quá trình thăm dò (10</w:t>
            </w:r>
            <w:r w:rsidRPr="007B54E4">
              <w:rPr>
                <w:rFonts w:ascii="Times New Roman" w:hAnsi="Times New Roman" w:cs="Times New Roman"/>
                <w:sz w:val="26"/>
                <w:szCs w:val="26"/>
              </w:rPr>
              <w:t>lần x8</w:t>
            </w:r>
            <w:r w:rsidR="00304221">
              <w:rPr>
                <w:rFonts w:ascii="Times New Roman" w:hAnsi="Times New Roman" w:cs="Times New Roman"/>
                <w:sz w:val="26"/>
                <w:szCs w:val="26"/>
              </w:rPr>
              <w:t>5 lỗ khoan</w:t>
            </w:r>
            <w:r w:rsidRPr="007B54E4">
              <w:rPr>
                <w:rFonts w:ascii="Times New Roman" w:hAnsi="Times New Roman" w:cs="Times New Roman"/>
                <w:sz w:val="26"/>
                <w:szCs w:val="26"/>
              </w:rPr>
              <w:t>)</w:t>
            </w:r>
          </w:p>
        </w:tc>
        <w:tc>
          <w:tcPr>
            <w:tcW w:w="1010" w:type="dxa"/>
            <w:vAlign w:val="center"/>
          </w:tcPr>
          <w:p w14:paraId="015FA384" w14:textId="77777777" w:rsidR="00326F86" w:rsidRPr="007B54E4" w:rsidRDefault="00326F86" w:rsidP="00326F86">
            <w:pPr>
              <w:jc w:val="center"/>
              <w:rPr>
                <w:rFonts w:ascii="Times New Roman" w:hAnsi="Times New Roman" w:cs="Times New Roman"/>
                <w:sz w:val="26"/>
                <w:szCs w:val="26"/>
              </w:rPr>
            </w:pPr>
            <w:r w:rsidRPr="007B54E4">
              <w:rPr>
                <w:rFonts w:ascii="Times New Roman" w:hAnsi="Times New Roman" w:cs="Times New Roman"/>
                <w:sz w:val="26"/>
                <w:szCs w:val="26"/>
              </w:rPr>
              <w:t>Lần</w:t>
            </w:r>
          </w:p>
        </w:tc>
        <w:tc>
          <w:tcPr>
            <w:tcW w:w="975" w:type="dxa"/>
            <w:vAlign w:val="center"/>
          </w:tcPr>
          <w:p w14:paraId="4D10A76A" w14:textId="77777777" w:rsidR="00326F86" w:rsidRPr="007B54E4" w:rsidRDefault="00304221" w:rsidP="00326F86">
            <w:pPr>
              <w:jc w:val="center"/>
              <w:rPr>
                <w:rFonts w:ascii="Times New Roman" w:hAnsi="Times New Roman" w:cs="Times New Roman"/>
                <w:sz w:val="26"/>
                <w:szCs w:val="26"/>
              </w:rPr>
            </w:pPr>
            <w:r>
              <w:rPr>
                <w:rFonts w:ascii="Times New Roman" w:hAnsi="Times New Roman" w:cs="Times New Roman"/>
                <w:sz w:val="26"/>
                <w:szCs w:val="26"/>
              </w:rPr>
              <w:t>850</w:t>
            </w:r>
          </w:p>
        </w:tc>
      </w:tr>
      <w:tr w:rsidR="009A1595" w:rsidRPr="0064781B" w14:paraId="67CA35BD" w14:textId="77777777">
        <w:trPr>
          <w:trHeight w:val="397"/>
          <w:jc w:val="center"/>
        </w:trPr>
        <w:tc>
          <w:tcPr>
            <w:tcW w:w="563" w:type="dxa"/>
            <w:vAlign w:val="center"/>
          </w:tcPr>
          <w:p w14:paraId="1F4F18C8" w14:textId="77777777" w:rsidR="009A1595" w:rsidRPr="007B54E4" w:rsidRDefault="009A1595" w:rsidP="00326F86">
            <w:pPr>
              <w:jc w:val="center"/>
              <w:rPr>
                <w:rFonts w:ascii="Times New Roman" w:hAnsi="Times New Roman" w:cs="Times New Roman"/>
                <w:sz w:val="26"/>
                <w:szCs w:val="26"/>
              </w:rPr>
            </w:pPr>
            <w:r w:rsidRPr="007B54E4">
              <w:rPr>
                <w:rFonts w:ascii="Times New Roman" w:hAnsi="Times New Roman" w:cs="Times New Roman"/>
                <w:sz w:val="26"/>
                <w:szCs w:val="26"/>
              </w:rPr>
              <w:t>6</w:t>
            </w:r>
          </w:p>
        </w:tc>
        <w:tc>
          <w:tcPr>
            <w:tcW w:w="5983" w:type="dxa"/>
            <w:vAlign w:val="center"/>
          </w:tcPr>
          <w:p w14:paraId="38766628" w14:textId="77777777" w:rsidR="009A1595" w:rsidRPr="007B54E4" w:rsidRDefault="009A1595" w:rsidP="00326F86">
            <w:pPr>
              <w:rPr>
                <w:rFonts w:ascii="Times New Roman" w:hAnsi="Times New Roman" w:cs="Times New Roman"/>
                <w:sz w:val="26"/>
                <w:szCs w:val="26"/>
              </w:rPr>
            </w:pPr>
            <w:r>
              <w:rPr>
                <w:rFonts w:ascii="Times New Roman" w:hAnsi="Times New Roman" w:cs="Times New Roman"/>
                <w:sz w:val="26"/>
                <w:szCs w:val="26"/>
              </w:rPr>
              <w:t>Bơm nước thí nghiệm và đo hồi phục nước</w:t>
            </w:r>
          </w:p>
        </w:tc>
        <w:tc>
          <w:tcPr>
            <w:tcW w:w="1010" w:type="dxa"/>
            <w:vAlign w:val="center"/>
          </w:tcPr>
          <w:p w14:paraId="3139DA88" w14:textId="77777777" w:rsidR="009A1595" w:rsidRPr="007B54E4" w:rsidRDefault="009A1595" w:rsidP="00326F86">
            <w:pPr>
              <w:jc w:val="center"/>
              <w:rPr>
                <w:rFonts w:ascii="Times New Roman" w:hAnsi="Times New Roman" w:cs="Times New Roman"/>
                <w:sz w:val="26"/>
                <w:szCs w:val="26"/>
              </w:rPr>
            </w:pPr>
            <w:r>
              <w:rPr>
                <w:rFonts w:ascii="Times New Roman" w:hAnsi="Times New Roman" w:cs="Times New Roman"/>
                <w:sz w:val="26"/>
                <w:szCs w:val="26"/>
              </w:rPr>
              <w:t>ca</w:t>
            </w:r>
          </w:p>
        </w:tc>
        <w:tc>
          <w:tcPr>
            <w:tcW w:w="975" w:type="dxa"/>
            <w:vAlign w:val="center"/>
          </w:tcPr>
          <w:p w14:paraId="1381709F" w14:textId="77777777" w:rsidR="009A1595" w:rsidRDefault="009A1595" w:rsidP="00326F86">
            <w:pPr>
              <w:jc w:val="center"/>
              <w:rPr>
                <w:rFonts w:ascii="Times New Roman" w:hAnsi="Times New Roman" w:cs="Times New Roman"/>
                <w:sz w:val="26"/>
                <w:szCs w:val="26"/>
              </w:rPr>
            </w:pPr>
            <w:r>
              <w:rPr>
                <w:rFonts w:ascii="Times New Roman" w:hAnsi="Times New Roman" w:cs="Times New Roman"/>
                <w:sz w:val="26"/>
                <w:szCs w:val="26"/>
              </w:rPr>
              <w:t>4</w:t>
            </w:r>
          </w:p>
        </w:tc>
      </w:tr>
      <w:tr w:rsidR="00741C96" w:rsidRPr="0064781B" w14:paraId="549AAA6C" w14:textId="77777777">
        <w:trPr>
          <w:trHeight w:val="397"/>
          <w:jc w:val="center"/>
        </w:trPr>
        <w:tc>
          <w:tcPr>
            <w:tcW w:w="563" w:type="dxa"/>
            <w:vAlign w:val="center"/>
          </w:tcPr>
          <w:p w14:paraId="537C736B" w14:textId="77777777" w:rsidR="00741C96" w:rsidRPr="007B54E4" w:rsidRDefault="009A1595" w:rsidP="00326F86">
            <w:pPr>
              <w:jc w:val="center"/>
              <w:rPr>
                <w:rFonts w:ascii="Times New Roman" w:hAnsi="Times New Roman" w:cs="Times New Roman"/>
                <w:sz w:val="26"/>
                <w:szCs w:val="26"/>
              </w:rPr>
            </w:pPr>
            <w:r>
              <w:rPr>
                <w:rFonts w:ascii="Times New Roman" w:hAnsi="Times New Roman" w:cs="Times New Roman"/>
                <w:sz w:val="26"/>
                <w:szCs w:val="26"/>
              </w:rPr>
              <w:t>7</w:t>
            </w:r>
          </w:p>
        </w:tc>
        <w:tc>
          <w:tcPr>
            <w:tcW w:w="5983" w:type="dxa"/>
            <w:vAlign w:val="center"/>
          </w:tcPr>
          <w:p w14:paraId="6864AEF4" w14:textId="77777777" w:rsidR="00741C96" w:rsidRPr="007B54E4" w:rsidRDefault="00326F86" w:rsidP="00326F86">
            <w:pPr>
              <w:rPr>
                <w:rFonts w:ascii="Times New Roman" w:hAnsi="Times New Roman" w:cs="Times New Roman"/>
                <w:sz w:val="26"/>
                <w:szCs w:val="26"/>
              </w:rPr>
            </w:pPr>
            <w:r w:rsidRPr="007B54E4">
              <w:rPr>
                <w:rFonts w:ascii="Times New Roman" w:hAnsi="Times New Roman" w:cs="Times New Roman"/>
                <w:sz w:val="26"/>
                <w:szCs w:val="26"/>
              </w:rPr>
              <w:t>Thu thập tài liệu khí tượng thủy văn</w:t>
            </w:r>
          </w:p>
        </w:tc>
        <w:tc>
          <w:tcPr>
            <w:tcW w:w="1010" w:type="dxa"/>
            <w:vAlign w:val="center"/>
          </w:tcPr>
          <w:p w14:paraId="7998B3BC" w14:textId="77777777" w:rsidR="00741C96" w:rsidRPr="007B54E4" w:rsidRDefault="00326F86" w:rsidP="00326F86">
            <w:pPr>
              <w:jc w:val="center"/>
              <w:rPr>
                <w:rFonts w:ascii="Times New Roman" w:hAnsi="Times New Roman" w:cs="Times New Roman"/>
                <w:sz w:val="26"/>
                <w:szCs w:val="26"/>
              </w:rPr>
            </w:pPr>
            <w:r w:rsidRPr="007B54E4">
              <w:rPr>
                <w:rFonts w:ascii="Times New Roman" w:hAnsi="Times New Roman" w:cs="Times New Roman"/>
                <w:sz w:val="26"/>
                <w:szCs w:val="26"/>
              </w:rPr>
              <w:t>năm</w:t>
            </w:r>
          </w:p>
        </w:tc>
        <w:tc>
          <w:tcPr>
            <w:tcW w:w="975" w:type="dxa"/>
            <w:vAlign w:val="center"/>
          </w:tcPr>
          <w:p w14:paraId="72341F1E" w14:textId="77777777" w:rsidR="00741C96" w:rsidRPr="007B54E4" w:rsidRDefault="00304221" w:rsidP="00326F86">
            <w:pPr>
              <w:jc w:val="center"/>
              <w:rPr>
                <w:rFonts w:ascii="Times New Roman" w:hAnsi="Times New Roman" w:cs="Times New Roman"/>
                <w:sz w:val="26"/>
                <w:szCs w:val="26"/>
              </w:rPr>
            </w:pPr>
            <w:r>
              <w:rPr>
                <w:rFonts w:ascii="Times New Roman" w:hAnsi="Times New Roman" w:cs="Times New Roman"/>
                <w:sz w:val="26"/>
                <w:szCs w:val="26"/>
              </w:rPr>
              <w:t>5</w:t>
            </w:r>
          </w:p>
        </w:tc>
      </w:tr>
    </w:tbl>
    <w:p w14:paraId="4C88DA0F" w14:textId="77777777" w:rsidR="00741C96" w:rsidRPr="0064781B" w:rsidRDefault="00326F86" w:rsidP="003249A8">
      <w:pPr>
        <w:pStyle w:val="Heading3"/>
        <w:spacing w:after="60" w:line="360" w:lineRule="exact"/>
      </w:pPr>
      <w:bookmarkStart w:id="195" w:name="_Toc295045884"/>
      <w:bookmarkStart w:id="196" w:name="_Toc298104180"/>
      <w:bookmarkStart w:id="197" w:name="_Toc298136944"/>
      <w:bookmarkStart w:id="198" w:name="_Toc347062374"/>
      <w:bookmarkStart w:id="199" w:name="_Toc375586275"/>
      <w:bookmarkStart w:id="200" w:name="_Toc380701850"/>
      <w:bookmarkStart w:id="201" w:name="_Toc380702230"/>
      <w:bookmarkStart w:id="202" w:name="_Toc380702308"/>
      <w:bookmarkStart w:id="203" w:name="_Toc383809741"/>
      <w:bookmarkStart w:id="204" w:name="_Toc383809909"/>
      <w:bookmarkStart w:id="205" w:name="_Toc384147480"/>
      <w:bookmarkStart w:id="206" w:name="_Toc384147564"/>
      <w:bookmarkStart w:id="207" w:name="_Toc384148079"/>
      <w:r w:rsidRPr="0064781B">
        <w:t>3</w:t>
      </w:r>
      <w:r w:rsidR="00304221">
        <w:t>.2.4</w:t>
      </w:r>
      <w:r w:rsidR="00741C96" w:rsidRPr="0064781B">
        <w:t>. Công tác lấy, gia công và phân tích mẫu</w:t>
      </w:r>
      <w:bookmarkEnd w:id="195"/>
      <w:bookmarkEnd w:id="196"/>
      <w:bookmarkEnd w:id="197"/>
      <w:bookmarkEnd w:id="198"/>
      <w:bookmarkEnd w:id="199"/>
      <w:bookmarkEnd w:id="200"/>
      <w:bookmarkEnd w:id="201"/>
      <w:bookmarkEnd w:id="202"/>
      <w:bookmarkEnd w:id="203"/>
      <w:bookmarkEnd w:id="204"/>
      <w:bookmarkEnd w:id="205"/>
      <w:bookmarkEnd w:id="206"/>
      <w:bookmarkEnd w:id="207"/>
    </w:p>
    <w:p w14:paraId="39224FB6" w14:textId="77777777" w:rsidR="00741C96" w:rsidRPr="0064781B" w:rsidRDefault="00326F86" w:rsidP="003249A8">
      <w:pPr>
        <w:pStyle w:val="Heading4"/>
        <w:spacing w:before="60" w:after="60" w:line="360" w:lineRule="exact"/>
        <w:ind w:firstLine="720"/>
        <w:rPr>
          <w:rFonts w:ascii="Times New Roman" w:hAnsi="Times New Roman" w:cs="Times New Roman"/>
          <w:b w:val="0"/>
          <w:bCs w:val="0"/>
          <w:color w:val="auto"/>
          <w:sz w:val="26"/>
          <w:szCs w:val="26"/>
        </w:rPr>
      </w:pPr>
      <w:bookmarkStart w:id="208" w:name="_Toc534170715"/>
      <w:bookmarkStart w:id="209" w:name="_Toc118364374"/>
      <w:bookmarkStart w:id="210" w:name="_Toc118364480"/>
      <w:bookmarkStart w:id="211" w:name="_Toc118364654"/>
      <w:bookmarkStart w:id="212" w:name="_Toc118365011"/>
      <w:bookmarkStart w:id="213" w:name="_Toc118365261"/>
      <w:bookmarkStart w:id="214" w:name="_Toc118367231"/>
      <w:bookmarkStart w:id="215" w:name="_Toc119056746"/>
      <w:bookmarkStart w:id="216" w:name="_Toc119061246"/>
      <w:bookmarkStart w:id="217" w:name="_Toc120264185"/>
      <w:bookmarkStart w:id="218" w:name="_Toc120343399"/>
      <w:r w:rsidRPr="0064781B">
        <w:rPr>
          <w:rFonts w:ascii="Times New Roman" w:hAnsi="Times New Roman" w:cs="Times New Roman"/>
          <w:b w:val="0"/>
          <w:bCs w:val="0"/>
          <w:color w:val="auto"/>
          <w:sz w:val="26"/>
          <w:szCs w:val="26"/>
        </w:rPr>
        <w:t>3</w:t>
      </w:r>
      <w:r w:rsidR="00304221">
        <w:rPr>
          <w:rFonts w:ascii="Times New Roman" w:hAnsi="Times New Roman" w:cs="Times New Roman"/>
          <w:b w:val="0"/>
          <w:bCs w:val="0"/>
          <w:color w:val="auto"/>
          <w:sz w:val="26"/>
          <w:szCs w:val="26"/>
        </w:rPr>
        <w:t>.2.4</w:t>
      </w:r>
      <w:r w:rsidR="00741C96" w:rsidRPr="0064781B">
        <w:rPr>
          <w:rFonts w:ascii="Times New Roman" w:hAnsi="Times New Roman" w:cs="Times New Roman"/>
          <w:b w:val="0"/>
          <w:bCs w:val="0"/>
          <w:color w:val="auto"/>
          <w:sz w:val="26"/>
          <w:szCs w:val="26"/>
        </w:rPr>
        <w:t xml:space="preserve">.1. </w:t>
      </w:r>
      <w:proofErr w:type="spellStart"/>
      <w:r w:rsidR="00741C96" w:rsidRPr="0064781B">
        <w:rPr>
          <w:rFonts w:ascii="Times New Roman" w:hAnsi="Times New Roman" w:cs="Times New Roman"/>
          <w:b w:val="0"/>
          <w:bCs w:val="0"/>
          <w:color w:val="auto"/>
          <w:sz w:val="26"/>
          <w:szCs w:val="26"/>
        </w:rPr>
        <w:t>Lấy</w:t>
      </w:r>
      <w:proofErr w:type="spellEnd"/>
      <w:r w:rsidR="00741C96" w:rsidRPr="0064781B">
        <w:rPr>
          <w:rFonts w:ascii="Times New Roman" w:hAnsi="Times New Roman" w:cs="Times New Roman"/>
          <w:b w:val="0"/>
          <w:bCs w:val="0"/>
          <w:color w:val="auto"/>
          <w:sz w:val="26"/>
          <w:szCs w:val="26"/>
        </w:rPr>
        <w:t xml:space="preserve"> </w:t>
      </w:r>
      <w:proofErr w:type="spellStart"/>
      <w:r w:rsidR="00741C96" w:rsidRPr="0064781B">
        <w:rPr>
          <w:rFonts w:ascii="Times New Roman" w:hAnsi="Times New Roman" w:cs="Times New Roman"/>
          <w:b w:val="0"/>
          <w:bCs w:val="0"/>
          <w:color w:val="auto"/>
          <w:sz w:val="26"/>
          <w:szCs w:val="26"/>
        </w:rPr>
        <w:t>mẫu</w:t>
      </w:r>
      <w:proofErr w:type="spellEnd"/>
      <w:r w:rsidR="00741C96" w:rsidRPr="0064781B">
        <w:rPr>
          <w:rFonts w:ascii="Times New Roman" w:hAnsi="Times New Roman" w:cs="Times New Roman"/>
          <w:b w:val="0"/>
          <w:bCs w:val="0"/>
          <w:color w:val="auto"/>
          <w:sz w:val="26"/>
          <w:szCs w:val="26"/>
        </w:rPr>
        <w:t xml:space="preserve"> </w:t>
      </w:r>
    </w:p>
    <w:p w14:paraId="7458BFEC" w14:textId="77777777" w:rsidR="00741C96" w:rsidRPr="00A41079" w:rsidRDefault="00741C96" w:rsidP="003249A8">
      <w:pPr>
        <w:pStyle w:val="Doan"/>
        <w:spacing w:line="360" w:lineRule="exact"/>
        <w:ind w:firstLine="720"/>
        <w:rPr>
          <w:lang w:val="vi-VN"/>
        </w:rPr>
      </w:pPr>
      <w:r w:rsidRPr="0064781B">
        <w:rPr>
          <w:b/>
          <w:bCs/>
          <w:i/>
          <w:iCs/>
        </w:rPr>
        <w:t xml:space="preserve">- Mẫu lát mỏng thạch học: </w:t>
      </w:r>
      <w:proofErr w:type="spellStart"/>
      <w:r w:rsidRPr="0064781B">
        <w:t>Mẫu</w:t>
      </w:r>
      <w:proofErr w:type="spellEnd"/>
      <w:r w:rsidRPr="0064781B">
        <w:t xml:space="preserve"> </w:t>
      </w:r>
      <w:proofErr w:type="spellStart"/>
      <w:r w:rsidRPr="0064781B">
        <w:t>lát</w:t>
      </w:r>
      <w:proofErr w:type="spellEnd"/>
      <w:r w:rsidRPr="0064781B">
        <w:t xml:space="preserve"> </w:t>
      </w:r>
      <w:proofErr w:type="spellStart"/>
      <w:r w:rsidRPr="0064781B">
        <w:t>mỏng</w:t>
      </w:r>
      <w:proofErr w:type="spellEnd"/>
      <w:r w:rsidRPr="0064781B">
        <w:t xml:space="preserve"> </w:t>
      </w:r>
      <w:proofErr w:type="spellStart"/>
      <w:r w:rsidRPr="0064781B">
        <w:t>thạch</w:t>
      </w:r>
      <w:proofErr w:type="spellEnd"/>
      <w:r w:rsidRPr="0064781B">
        <w:t xml:space="preserve"> </w:t>
      </w:r>
      <w:proofErr w:type="spellStart"/>
      <w:r w:rsidRPr="0064781B">
        <w:t>học</w:t>
      </w:r>
      <w:proofErr w:type="spellEnd"/>
      <w:r w:rsidRPr="0064781B">
        <w:t xml:space="preserve"> được lấy để phân tích thành phần thạch học của các đá xây </w:t>
      </w:r>
      <w:proofErr w:type="spellStart"/>
      <w:r w:rsidRPr="0064781B">
        <w:t>dựng</w:t>
      </w:r>
      <w:proofErr w:type="spellEnd"/>
      <w:r w:rsidRPr="0064781B">
        <w:t xml:space="preserve">, định danh chính xác tên đá, </w:t>
      </w:r>
      <w:r w:rsidR="00326F86" w:rsidRPr="0064781B">
        <w:t xml:space="preserve">xác định </w:t>
      </w:r>
      <w:r w:rsidRPr="0064781B">
        <w:t xml:space="preserve">cấu tạo kiến trúc của đá dưới kính hiển vi. </w:t>
      </w:r>
      <w:r w:rsidRPr="0064781B">
        <w:rPr>
          <w:lang w:val="vi-VN"/>
        </w:rPr>
        <w:t>Mẫu được lấy chủ yếu từ mẫu lõi khoan</w:t>
      </w:r>
      <w:r w:rsidR="00326F86" w:rsidRPr="0064781B">
        <w:t xml:space="preserve"> </w:t>
      </w:r>
      <w:r w:rsidRPr="0064781B">
        <w:t xml:space="preserve">và </w:t>
      </w:r>
      <w:proofErr w:type="spellStart"/>
      <w:r w:rsidRPr="0064781B">
        <w:t>các</w:t>
      </w:r>
      <w:proofErr w:type="spellEnd"/>
      <w:r w:rsidRPr="0064781B">
        <w:t xml:space="preserve"> </w:t>
      </w:r>
      <w:proofErr w:type="spellStart"/>
      <w:r w:rsidRPr="0064781B">
        <w:t>vết</w:t>
      </w:r>
      <w:proofErr w:type="spellEnd"/>
      <w:r w:rsidRPr="0064781B">
        <w:t xml:space="preserve"> lộ</w:t>
      </w:r>
      <w:r w:rsidRPr="0064781B">
        <w:rPr>
          <w:lang w:val="vi-VN"/>
        </w:rPr>
        <w:t xml:space="preserve">. </w:t>
      </w:r>
      <w:r w:rsidRPr="00A41079">
        <w:rPr>
          <w:lang w:val="vi-VN"/>
        </w:rPr>
        <w:t xml:space="preserve">Nhằm </w:t>
      </w:r>
      <w:r w:rsidRPr="0064781B">
        <w:rPr>
          <w:lang w:val="vi-VN"/>
        </w:rPr>
        <w:t xml:space="preserve">xác định tên đá, thành phần khoáng vật, kiến trúc, cấu tạo và mức độ biến đổi của đá. </w:t>
      </w:r>
      <w:r w:rsidRPr="00A41079">
        <w:rPr>
          <w:lang w:val="vi-VN"/>
        </w:rPr>
        <w:t xml:space="preserve">Khối </w:t>
      </w:r>
      <w:r w:rsidRPr="0064781B">
        <w:rPr>
          <w:lang w:val="vi-VN"/>
        </w:rPr>
        <w:t>lượng:</w:t>
      </w:r>
      <w:r w:rsidR="00304221" w:rsidRPr="00A41079">
        <w:rPr>
          <w:lang w:val="vi-VN"/>
        </w:rPr>
        <w:t xml:space="preserve"> 50</w:t>
      </w:r>
      <w:r w:rsidRPr="0064781B">
        <w:rPr>
          <w:lang w:val="vi-VN"/>
        </w:rPr>
        <w:t xml:space="preserve"> mẫu</w:t>
      </w:r>
      <w:r w:rsidRPr="00A41079">
        <w:rPr>
          <w:lang w:val="vi-VN"/>
        </w:rPr>
        <w:t xml:space="preserve">. </w:t>
      </w:r>
    </w:p>
    <w:p w14:paraId="0BC7B387" w14:textId="77777777" w:rsidR="00741C96" w:rsidRPr="00A41079" w:rsidRDefault="00741C96" w:rsidP="003249A8">
      <w:pPr>
        <w:pStyle w:val="Doan"/>
        <w:spacing w:line="360" w:lineRule="exact"/>
        <w:ind w:firstLine="720"/>
        <w:rPr>
          <w:lang w:val="vi-VN"/>
        </w:rPr>
      </w:pPr>
      <w:r w:rsidRPr="0064781B">
        <w:rPr>
          <w:lang w:val="pt-BR"/>
        </w:rPr>
        <w:t xml:space="preserve">Nơi gửi mẫu phân tích: </w:t>
      </w:r>
      <w:r w:rsidR="00B5089E" w:rsidRPr="00A41079">
        <w:rPr>
          <w:lang w:val="vi-VN"/>
        </w:rPr>
        <w:t>Phòng</w:t>
      </w:r>
      <w:r w:rsidRPr="0064781B">
        <w:rPr>
          <w:lang w:val="vi-VN"/>
        </w:rPr>
        <w:t xml:space="preserve"> Phân tích Thí nghiệm thuộc </w:t>
      </w:r>
      <w:r w:rsidR="00B5089E" w:rsidRPr="00A41079">
        <w:rPr>
          <w:lang w:val="vi-VN"/>
        </w:rPr>
        <w:t>Liên đoàn Bản đồ và Địa chất biển miền Nam</w:t>
      </w:r>
      <w:r w:rsidRPr="00A41079">
        <w:rPr>
          <w:lang w:val="vi-VN"/>
        </w:rPr>
        <w:t>.</w:t>
      </w:r>
    </w:p>
    <w:p w14:paraId="073F0003" w14:textId="77777777" w:rsidR="00741C96" w:rsidRPr="00A41079" w:rsidRDefault="00741C96" w:rsidP="003249A8">
      <w:pPr>
        <w:pStyle w:val="Doan"/>
        <w:spacing w:line="360" w:lineRule="exact"/>
        <w:ind w:firstLine="720"/>
        <w:rPr>
          <w:b/>
          <w:bCs/>
          <w:i/>
          <w:iCs/>
          <w:lang w:val="vi-VN"/>
        </w:rPr>
      </w:pPr>
      <w:r w:rsidRPr="00A41079">
        <w:rPr>
          <w:b/>
          <w:bCs/>
          <w:i/>
          <w:iCs/>
          <w:lang w:val="vi-VN"/>
        </w:rPr>
        <w:t xml:space="preserve">- Mẫu quang phổ </w:t>
      </w:r>
      <w:r w:rsidR="00B61DF1" w:rsidRPr="00A41079">
        <w:rPr>
          <w:b/>
          <w:bCs/>
          <w:i/>
          <w:iCs/>
          <w:lang w:val="vi-VN"/>
        </w:rPr>
        <w:t>định lượng gần đúng</w:t>
      </w:r>
    </w:p>
    <w:p w14:paraId="16F02EE3" w14:textId="77777777" w:rsidR="00741C96" w:rsidRPr="00A41079" w:rsidRDefault="00741C96" w:rsidP="003249A8">
      <w:pPr>
        <w:pStyle w:val="Doan"/>
        <w:widowControl w:val="0"/>
        <w:spacing w:line="360" w:lineRule="exact"/>
        <w:ind w:firstLine="720"/>
        <w:rPr>
          <w:lang w:val="vi-VN"/>
        </w:rPr>
      </w:pPr>
      <w:r w:rsidRPr="00A41079">
        <w:rPr>
          <w:lang w:val="vi-VN"/>
        </w:rPr>
        <w:t xml:space="preserve">Mẫu quang phổ </w:t>
      </w:r>
      <w:r w:rsidR="00B61DF1" w:rsidRPr="00A41079">
        <w:rPr>
          <w:lang w:val="vi-VN"/>
        </w:rPr>
        <w:t xml:space="preserve">định lượng gần đúng </w:t>
      </w:r>
      <w:r w:rsidRPr="00A41079">
        <w:rPr>
          <w:lang w:val="vi-VN"/>
        </w:rPr>
        <w:t xml:space="preserve">được lấy nhằm đánh giá hàm lượng các kim </w:t>
      </w:r>
      <w:r w:rsidRPr="00A41079">
        <w:rPr>
          <w:lang w:val="vi-VN"/>
        </w:rPr>
        <w:lastRenderedPageBreak/>
        <w:t xml:space="preserve">loại quặng có trong đá để xác định khả năng chứa khoáng sản cao hơn có giá trị đi kèm trong đá xây dựng. </w:t>
      </w:r>
      <w:r w:rsidRPr="0064781B">
        <w:rPr>
          <w:lang w:val="vi-VN"/>
        </w:rPr>
        <w:t xml:space="preserve">Mẫu quang phổ được lấy </w:t>
      </w:r>
      <w:r w:rsidRPr="00A41079">
        <w:rPr>
          <w:lang w:val="vi-VN"/>
        </w:rPr>
        <w:t xml:space="preserve">theo mẫu lát mỏng và cơ lý đá (có chọn lọc) </w:t>
      </w:r>
      <w:r w:rsidRPr="0064781B">
        <w:rPr>
          <w:lang w:val="vi-VN"/>
        </w:rPr>
        <w:t>đại diện cho các loại đá</w:t>
      </w:r>
      <w:r w:rsidRPr="00A41079">
        <w:rPr>
          <w:lang w:val="vi-VN"/>
        </w:rPr>
        <w:t xml:space="preserve"> </w:t>
      </w:r>
      <w:r w:rsidRPr="0064781B">
        <w:rPr>
          <w:lang w:val="vi-VN"/>
        </w:rPr>
        <w:t xml:space="preserve">để xác định thành phần các nguyên tố quặng và nguyên tố quý hiếm có mặt trong các loại đá. </w:t>
      </w:r>
      <w:r w:rsidRPr="00A41079">
        <w:rPr>
          <w:lang w:val="vi-VN"/>
        </w:rPr>
        <w:t>Khối</w:t>
      </w:r>
      <w:r w:rsidRPr="0064781B">
        <w:rPr>
          <w:lang w:val="vi-VN"/>
        </w:rPr>
        <w:t xml:space="preserve"> lượng:</w:t>
      </w:r>
      <w:r w:rsidR="00304221" w:rsidRPr="00A41079">
        <w:rPr>
          <w:lang w:val="vi-VN"/>
        </w:rPr>
        <w:t xml:space="preserve"> 20</w:t>
      </w:r>
      <w:r w:rsidRPr="0064781B">
        <w:rPr>
          <w:lang w:val="vi-VN"/>
        </w:rPr>
        <w:t xml:space="preserve"> mẫu</w:t>
      </w:r>
      <w:r w:rsidRPr="00A41079">
        <w:rPr>
          <w:lang w:val="vi-VN"/>
        </w:rPr>
        <w:t>.</w:t>
      </w:r>
    </w:p>
    <w:p w14:paraId="17436BFF" w14:textId="77777777" w:rsidR="00741C96" w:rsidRPr="00A41079" w:rsidRDefault="00741C96" w:rsidP="003249A8">
      <w:pPr>
        <w:pStyle w:val="Doan"/>
        <w:spacing w:line="360" w:lineRule="exact"/>
        <w:ind w:firstLine="720"/>
        <w:rPr>
          <w:lang w:val="vi-VN"/>
        </w:rPr>
      </w:pPr>
      <w:r w:rsidRPr="0064781B">
        <w:rPr>
          <w:lang w:val="vi-VN"/>
        </w:rPr>
        <w:t xml:space="preserve">Nơi gửi phân tích: </w:t>
      </w:r>
      <w:r w:rsidR="00B5089E" w:rsidRPr="00A41079">
        <w:rPr>
          <w:lang w:val="vi-VN"/>
        </w:rPr>
        <w:t>Phòng</w:t>
      </w:r>
      <w:r w:rsidRPr="0064781B">
        <w:rPr>
          <w:lang w:val="vi-VN"/>
        </w:rPr>
        <w:t xml:space="preserve"> Phân tích Thí nghiệm thuộc </w:t>
      </w:r>
      <w:r w:rsidR="00B5089E" w:rsidRPr="00A41079">
        <w:rPr>
          <w:lang w:val="vi-VN"/>
        </w:rPr>
        <w:t>Liên đoàn Bản đồ và Địa chất biển miền Nam</w:t>
      </w:r>
      <w:r w:rsidRPr="00A41079">
        <w:rPr>
          <w:lang w:val="vi-VN"/>
        </w:rPr>
        <w:t>.</w:t>
      </w:r>
    </w:p>
    <w:p w14:paraId="1092CB97" w14:textId="77777777" w:rsidR="00741C96" w:rsidRPr="00A41079" w:rsidRDefault="00741C96" w:rsidP="003249A8">
      <w:pPr>
        <w:pStyle w:val="Doan"/>
        <w:spacing w:line="360" w:lineRule="exact"/>
        <w:ind w:firstLine="720"/>
        <w:rPr>
          <w:b/>
          <w:bCs/>
          <w:i/>
          <w:iCs/>
          <w:lang w:val="vi-VN"/>
        </w:rPr>
      </w:pPr>
      <w:r w:rsidRPr="00A41079">
        <w:rPr>
          <w:b/>
          <w:bCs/>
          <w:i/>
          <w:iCs/>
          <w:lang w:val="vi-VN"/>
        </w:rPr>
        <w:t>- Mẫu đo tham số phóng xạ</w:t>
      </w:r>
    </w:p>
    <w:p w14:paraId="6A990AF0" w14:textId="77777777" w:rsidR="00741C96" w:rsidRPr="00A41079" w:rsidRDefault="00741C96" w:rsidP="003249A8">
      <w:pPr>
        <w:pStyle w:val="Doan"/>
        <w:spacing w:line="360" w:lineRule="exact"/>
        <w:ind w:firstLine="720"/>
        <w:rPr>
          <w:lang w:val="vi-VN"/>
        </w:rPr>
      </w:pPr>
      <w:r w:rsidRPr="00A41079">
        <w:rPr>
          <w:lang w:val="vi-VN"/>
        </w:rPr>
        <w:t>Mẫu tham số phóng xạ được lấy nhằm đánh giá cường độ phóng xạ tự nhiên của đá xây dựng trong diện tíc</w:t>
      </w:r>
      <w:r w:rsidR="00B61DF1" w:rsidRPr="00A41079">
        <w:rPr>
          <w:lang w:val="vi-VN"/>
        </w:rPr>
        <w:t xml:space="preserve">h thăm dò. Mẫu lấy ở lõi khoan </w:t>
      </w:r>
      <w:r w:rsidRPr="00A41079">
        <w:rPr>
          <w:lang w:val="vi-VN"/>
        </w:rPr>
        <w:t>cùng với vị trí của mẫu quang phổ,</w:t>
      </w:r>
      <w:r w:rsidR="00304221" w:rsidRPr="00A41079">
        <w:rPr>
          <w:lang w:val="vi-VN"/>
        </w:rPr>
        <w:t xml:space="preserve"> thạch học. Khối lượng: 20</w:t>
      </w:r>
      <w:r w:rsidRPr="00A41079">
        <w:rPr>
          <w:lang w:val="vi-VN"/>
        </w:rPr>
        <w:t xml:space="preserve"> mẫu. </w:t>
      </w:r>
    </w:p>
    <w:p w14:paraId="0C45840A" w14:textId="77777777" w:rsidR="00741C96" w:rsidRPr="00A41079" w:rsidRDefault="00741C96" w:rsidP="003249A8">
      <w:pPr>
        <w:pStyle w:val="Doan"/>
        <w:spacing w:line="360" w:lineRule="exact"/>
        <w:ind w:firstLine="720"/>
        <w:rPr>
          <w:lang w:val="vi-VN"/>
        </w:rPr>
      </w:pPr>
      <w:r w:rsidRPr="00A41079">
        <w:rPr>
          <w:lang w:val="vi-VN"/>
        </w:rPr>
        <w:t xml:space="preserve">Nơi gửi phân tích: </w:t>
      </w:r>
      <w:r w:rsidR="00084170" w:rsidRPr="00A41079">
        <w:rPr>
          <w:lang w:val="vi-VN"/>
        </w:rPr>
        <w:t>Đoàn</w:t>
      </w:r>
      <w:r w:rsidRPr="00A41079">
        <w:rPr>
          <w:lang w:val="vi-VN"/>
        </w:rPr>
        <w:t xml:space="preserve"> Địa vật lý </w:t>
      </w:r>
      <w:r w:rsidR="00B5089E" w:rsidRPr="00A41079">
        <w:rPr>
          <w:lang w:val="vi-VN"/>
        </w:rPr>
        <w:t xml:space="preserve">và Địa chất biển </w:t>
      </w:r>
      <w:r w:rsidRPr="00A41079">
        <w:rPr>
          <w:lang w:val="vi-VN"/>
        </w:rPr>
        <w:t>t</w:t>
      </w:r>
      <w:r w:rsidR="00304221" w:rsidRPr="00A41079">
        <w:rPr>
          <w:lang w:val="vi-VN"/>
        </w:rPr>
        <w:t xml:space="preserve">huộc </w:t>
      </w:r>
      <w:r w:rsidR="00B5089E" w:rsidRPr="00A41079">
        <w:rPr>
          <w:lang w:val="vi-VN"/>
        </w:rPr>
        <w:t>Liên đoàn Bản đồ và Địa chất biển miền Nam</w:t>
      </w:r>
      <w:r w:rsidRPr="00A41079">
        <w:rPr>
          <w:lang w:val="vi-VN"/>
        </w:rPr>
        <w:t>.</w:t>
      </w:r>
    </w:p>
    <w:p w14:paraId="61E727DB" w14:textId="77777777" w:rsidR="00741C96" w:rsidRPr="00A41079" w:rsidRDefault="00741C96" w:rsidP="003249A8">
      <w:pPr>
        <w:pStyle w:val="Doan"/>
        <w:widowControl w:val="0"/>
        <w:spacing w:line="360" w:lineRule="exact"/>
        <w:ind w:firstLine="720"/>
        <w:rPr>
          <w:b/>
          <w:bCs/>
          <w:i/>
          <w:iCs/>
          <w:lang w:val="vi-VN"/>
        </w:rPr>
      </w:pPr>
      <w:r w:rsidRPr="00A41079">
        <w:rPr>
          <w:b/>
          <w:bCs/>
          <w:i/>
          <w:iCs/>
          <w:lang w:val="vi-VN"/>
        </w:rPr>
        <w:t>- Mẫu hóa toàn diện (13 chỉ tiêu)</w:t>
      </w:r>
    </w:p>
    <w:p w14:paraId="7BF0ED8C" w14:textId="77777777" w:rsidR="00741C96" w:rsidRPr="00A41079" w:rsidRDefault="00741C96" w:rsidP="003249A8">
      <w:pPr>
        <w:pStyle w:val="Doan"/>
        <w:widowControl w:val="0"/>
        <w:spacing w:line="360" w:lineRule="exact"/>
        <w:ind w:firstLine="720"/>
        <w:rPr>
          <w:lang w:val="vi-VN"/>
        </w:rPr>
      </w:pPr>
      <w:r w:rsidRPr="00A41079">
        <w:rPr>
          <w:lang w:val="vi-VN"/>
        </w:rPr>
        <w:t xml:space="preserve">Mẫu hóa </w:t>
      </w:r>
      <w:proofErr w:type="spellStart"/>
      <w:r w:rsidRPr="00A41079">
        <w:rPr>
          <w:lang w:val="vi-VN"/>
        </w:rPr>
        <w:t>silicát</w:t>
      </w:r>
      <w:proofErr w:type="spellEnd"/>
      <w:r w:rsidRPr="00A41079">
        <w:rPr>
          <w:lang w:val="vi-VN"/>
        </w:rPr>
        <w:t xml:space="preserve"> được lấy ở vị trí lấy mẫu cơ lý toàn diện, lát mỏng và mẫu quang phổ (cùng vị trí, độ sâu) ở công trình địa chất để xác định thành phần hóa học các loại đá. Đánh giá toàn diện thành phần hóa học của đá xây dựng nhằm xác định thêm chất lượng đá trong </w:t>
      </w:r>
      <w:r w:rsidR="00304221" w:rsidRPr="00A41079">
        <w:rPr>
          <w:lang w:val="vi-VN"/>
        </w:rPr>
        <w:t>diện tích thăm dò. Khối lượng: 20</w:t>
      </w:r>
      <w:r w:rsidRPr="00A41079">
        <w:rPr>
          <w:lang w:val="vi-VN"/>
        </w:rPr>
        <w:t xml:space="preserve"> mẫu.</w:t>
      </w:r>
    </w:p>
    <w:p w14:paraId="64D610C3" w14:textId="77777777" w:rsidR="00741C96" w:rsidRPr="00A41079" w:rsidRDefault="00741C96" w:rsidP="003249A8">
      <w:pPr>
        <w:pStyle w:val="Doan"/>
        <w:widowControl w:val="0"/>
        <w:spacing w:line="360" w:lineRule="exact"/>
        <w:ind w:firstLine="720"/>
        <w:rPr>
          <w:lang w:val="vi-VN"/>
        </w:rPr>
      </w:pPr>
      <w:r w:rsidRPr="0064781B">
        <w:rPr>
          <w:lang w:val="pt-BR"/>
        </w:rPr>
        <w:t>Yêu cầu xác định: SiO</w:t>
      </w:r>
      <w:r w:rsidRPr="0064781B">
        <w:rPr>
          <w:vertAlign w:val="subscript"/>
          <w:lang w:val="pt-BR"/>
        </w:rPr>
        <w:t>2</w:t>
      </w:r>
      <w:r w:rsidRPr="0064781B">
        <w:rPr>
          <w:lang w:val="pt-BR"/>
        </w:rPr>
        <w:t>,</w:t>
      </w:r>
      <w:r w:rsidRPr="0064781B">
        <w:rPr>
          <w:vertAlign w:val="subscript"/>
          <w:lang w:val="pt-BR"/>
        </w:rPr>
        <w:t xml:space="preserve"> </w:t>
      </w:r>
      <w:r w:rsidRPr="0064781B">
        <w:rPr>
          <w:lang w:val="pt-BR"/>
        </w:rPr>
        <w:t>TiO</w:t>
      </w:r>
      <w:r w:rsidRPr="0064781B">
        <w:rPr>
          <w:vertAlign w:val="subscript"/>
          <w:lang w:val="pt-BR"/>
        </w:rPr>
        <w:t>2</w:t>
      </w:r>
      <w:r w:rsidRPr="0064781B">
        <w:rPr>
          <w:lang w:val="pt-BR"/>
        </w:rPr>
        <w:t>, Al</w:t>
      </w:r>
      <w:r w:rsidRPr="0064781B">
        <w:rPr>
          <w:vertAlign w:val="subscript"/>
          <w:lang w:val="pt-BR"/>
        </w:rPr>
        <w:t>2</w:t>
      </w:r>
      <w:r w:rsidRPr="0064781B">
        <w:rPr>
          <w:lang w:val="pt-BR"/>
        </w:rPr>
        <w:t>O</w:t>
      </w:r>
      <w:r w:rsidRPr="0064781B">
        <w:rPr>
          <w:vertAlign w:val="subscript"/>
          <w:lang w:val="pt-BR"/>
        </w:rPr>
        <w:t>3</w:t>
      </w:r>
      <w:r w:rsidRPr="0064781B">
        <w:rPr>
          <w:lang w:val="pt-BR"/>
        </w:rPr>
        <w:t>, Fe</w:t>
      </w:r>
      <w:r w:rsidRPr="0064781B">
        <w:rPr>
          <w:vertAlign w:val="subscript"/>
          <w:lang w:val="pt-BR"/>
        </w:rPr>
        <w:t>2</w:t>
      </w:r>
      <w:r w:rsidRPr="0064781B">
        <w:rPr>
          <w:lang w:val="pt-BR"/>
        </w:rPr>
        <w:t>O</w:t>
      </w:r>
      <w:r w:rsidRPr="0064781B">
        <w:rPr>
          <w:vertAlign w:val="subscript"/>
          <w:lang w:val="pt-BR"/>
        </w:rPr>
        <w:t>3</w:t>
      </w:r>
      <w:r w:rsidRPr="0064781B">
        <w:rPr>
          <w:lang w:val="pt-BR"/>
        </w:rPr>
        <w:t>, FeO, CaO, MgO, MnO, K</w:t>
      </w:r>
      <w:r w:rsidRPr="0064781B">
        <w:rPr>
          <w:vertAlign w:val="subscript"/>
          <w:lang w:val="pt-BR"/>
        </w:rPr>
        <w:t>2</w:t>
      </w:r>
      <w:r w:rsidRPr="0064781B">
        <w:rPr>
          <w:lang w:val="pt-BR"/>
        </w:rPr>
        <w:t>O,</w:t>
      </w:r>
      <w:r w:rsidRPr="0064781B">
        <w:rPr>
          <w:vertAlign w:val="subscript"/>
          <w:lang w:val="pt-BR"/>
        </w:rPr>
        <w:t xml:space="preserve"> </w:t>
      </w:r>
      <w:r w:rsidRPr="0064781B">
        <w:rPr>
          <w:lang w:val="pt-BR"/>
        </w:rPr>
        <w:t>Na</w:t>
      </w:r>
      <w:r w:rsidRPr="0064781B">
        <w:rPr>
          <w:vertAlign w:val="subscript"/>
          <w:lang w:val="pt-BR"/>
        </w:rPr>
        <w:t>2</w:t>
      </w:r>
      <w:r w:rsidRPr="0064781B">
        <w:rPr>
          <w:lang w:val="pt-BR"/>
        </w:rPr>
        <w:t>O, SO</w:t>
      </w:r>
      <w:r w:rsidRPr="0064781B">
        <w:rPr>
          <w:vertAlign w:val="subscript"/>
          <w:lang w:val="pt-BR"/>
        </w:rPr>
        <w:t>3</w:t>
      </w:r>
      <w:r w:rsidRPr="0064781B">
        <w:rPr>
          <w:lang w:val="pt-BR"/>
        </w:rPr>
        <w:t>, Cl</w:t>
      </w:r>
      <w:r w:rsidRPr="0064781B">
        <w:rPr>
          <w:vertAlign w:val="superscript"/>
          <w:lang w:val="pt-BR"/>
        </w:rPr>
        <w:t>-</w:t>
      </w:r>
      <w:r w:rsidRPr="0064781B">
        <w:rPr>
          <w:lang w:val="pt-BR"/>
        </w:rPr>
        <w:t>, MKN.</w:t>
      </w:r>
    </w:p>
    <w:p w14:paraId="034E0141" w14:textId="77777777" w:rsidR="00741C96" w:rsidRPr="00A41079" w:rsidRDefault="00741C96" w:rsidP="003249A8">
      <w:pPr>
        <w:pStyle w:val="Doan"/>
        <w:widowControl w:val="0"/>
        <w:spacing w:line="360" w:lineRule="exact"/>
        <w:ind w:firstLine="720"/>
        <w:rPr>
          <w:lang w:val="vi-VN"/>
        </w:rPr>
      </w:pPr>
      <w:r w:rsidRPr="00A41079">
        <w:rPr>
          <w:lang w:val="vi-VN"/>
        </w:rPr>
        <w:t xml:space="preserve">Nơi gửi mẫu phân tích: </w:t>
      </w:r>
      <w:r w:rsidR="00B61DF1" w:rsidRPr="00A41079">
        <w:rPr>
          <w:lang w:val="vi-VN"/>
        </w:rPr>
        <w:t>Công ty TNHH Dịch vụ Kỹ thuật Thuần Công</w:t>
      </w:r>
      <w:r w:rsidRPr="00A41079">
        <w:rPr>
          <w:lang w:val="vi-VN"/>
        </w:rPr>
        <w:t>.</w:t>
      </w:r>
    </w:p>
    <w:p w14:paraId="6292CA1E" w14:textId="77777777" w:rsidR="00741C96" w:rsidRPr="00A41079" w:rsidRDefault="00741C96" w:rsidP="003249A8">
      <w:pPr>
        <w:pStyle w:val="Doan"/>
        <w:widowControl w:val="0"/>
        <w:spacing w:line="360" w:lineRule="exact"/>
        <w:ind w:firstLine="720"/>
        <w:rPr>
          <w:b/>
          <w:bCs/>
          <w:i/>
          <w:iCs/>
          <w:lang w:val="vi-VN"/>
        </w:rPr>
      </w:pPr>
      <w:r w:rsidRPr="00A41079">
        <w:rPr>
          <w:b/>
          <w:bCs/>
          <w:i/>
          <w:iCs/>
          <w:lang w:val="vi-VN"/>
        </w:rPr>
        <w:t>- Mẫu hóa SO</w:t>
      </w:r>
      <w:r w:rsidRPr="00A41079">
        <w:rPr>
          <w:b/>
          <w:bCs/>
          <w:i/>
          <w:iCs/>
          <w:vertAlign w:val="subscript"/>
          <w:lang w:val="vi-VN"/>
        </w:rPr>
        <w:t>3</w:t>
      </w:r>
    </w:p>
    <w:p w14:paraId="3460C0E3" w14:textId="77777777" w:rsidR="00741C96" w:rsidRPr="00A41079" w:rsidRDefault="00741C96" w:rsidP="003249A8">
      <w:pPr>
        <w:pStyle w:val="Doan"/>
        <w:widowControl w:val="0"/>
        <w:spacing w:line="360" w:lineRule="exact"/>
        <w:ind w:firstLine="720"/>
        <w:rPr>
          <w:lang w:val="vi-VN"/>
        </w:rPr>
      </w:pPr>
      <w:r w:rsidRPr="00A41079">
        <w:rPr>
          <w:lang w:val="vi-VN"/>
        </w:rPr>
        <w:t>Mẫu được lấy cùng với mẫu cơ lý đơn giản (cùng vị trí, độ sâu) ở công trình địa chất để xác định thành phần SO</w:t>
      </w:r>
      <w:r w:rsidRPr="00A41079">
        <w:rPr>
          <w:vertAlign w:val="subscript"/>
          <w:lang w:val="vi-VN"/>
        </w:rPr>
        <w:t>3</w:t>
      </w:r>
      <w:r w:rsidRPr="00A41079">
        <w:rPr>
          <w:lang w:val="vi-VN"/>
        </w:rPr>
        <w:t>. Đánh giá thành phần có hại quy ra SO</w:t>
      </w:r>
      <w:r w:rsidRPr="00A41079">
        <w:rPr>
          <w:vertAlign w:val="subscript"/>
          <w:lang w:val="vi-VN"/>
        </w:rPr>
        <w:t>3</w:t>
      </w:r>
      <w:r w:rsidRPr="00A41079">
        <w:rPr>
          <w:lang w:val="vi-VN"/>
        </w:rPr>
        <w:t xml:space="preserve"> của các loại đá trong d</w:t>
      </w:r>
      <w:r w:rsidR="00304221" w:rsidRPr="00A41079">
        <w:rPr>
          <w:lang w:val="vi-VN"/>
        </w:rPr>
        <w:t>iện tích thăm dò. Khối lượng: 288</w:t>
      </w:r>
      <w:r w:rsidRPr="00A41079">
        <w:rPr>
          <w:lang w:val="vi-VN"/>
        </w:rPr>
        <w:t xml:space="preserve"> mẫu.</w:t>
      </w:r>
    </w:p>
    <w:p w14:paraId="7ED482BA" w14:textId="77777777" w:rsidR="00741C96" w:rsidRPr="00A41079" w:rsidRDefault="00741C96" w:rsidP="003249A8">
      <w:pPr>
        <w:pStyle w:val="Doan"/>
        <w:widowControl w:val="0"/>
        <w:spacing w:line="360" w:lineRule="exact"/>
        <w:ind w:firstLine="720"/>
        <w:rPr>
          <w:lang w:val="vi-VN"/>
        </w:rPr>
      </w:pPr>
      <w:r w:rsidRPr="00A41079">
        <w:rPr>
          <w:lang w:val="vi-VN"/>
        </w:rPr>
        <w:t xml:space="preserve">Nơi gửi mẫu phân tích: </w:t>
      </w:r>
      <w:r w:rsidR="00B61DF1" w:rsidRPr="00A41079">
        <w:rPr>
          <w:lang w:val="vi-VN"/>
        </w:rPr>
        <w:t>Công ty TNHH Dịch vụ Kỹ thuật Thuần Công</w:t>
      </w:r>
    </w:p>
    <w:p w14:paraId="39A8179A" w14:textId="77777777" w:rsidR="00741C96" w:rsidRPr="00A41079" w:rsidRDefault="00741C96" w:rsidP="003249A8">
      <w:pPr>
        <w:pStyle w:val="Doan"/>
        <w:spacing w:line="360" w:lineRule="exact"/>
        <w:ind w:firstLine="720"/>
        <w:rPr>
          <w:b/>
          <w:bCs/>
          <w:i/>
          <w:iCs/>
          <w:lang w:val="vi-VN"/>
        </w:rPr>
      </w:pPr>
      <w:r w:rsidRPr="00A41079">
        <w:rPr>
          <w:b/>
          <w:bCs/>
          <w:i/>
          <w:iCs/>
          <w:lang w:val="vi-VN"/>
        </w:rPr>
        <w:t>- Mẫu cơ lý đá đơn giản</w:t>
      </w:r>
    </w:p>
    <w:p w14:paraId="009E3682" w14:textId="77777777" w:rsidR="00741C96" w:rsidRPr="00A41079" w:rsidRDefault="00741C96" w:rsidP="003249A8">
      <w:pPr>
        <w:pStyle w:val="Doan"/>
        <w:spacing w:line="360" w:lineRule="exact"/>
        <w:ind w:firstLine="720"/>
        <w:rPr>
          <w:lang w:val="vi-VN"/>
        </w:rPr>
      </w:pPr>
      <w:r w:rsidRPr="00A41079">
        <w:rPr>
          <w:lang w:val="vi-VN"/>
        </w:rPr>
        <w:t xml:space="preserve">Mục đích là để đánh giá tính chất cơ lý của đá xây dựng có trong mỏ nhằm xác định </w:t>
      </w:r>
      <w:r w:rsidR="00B61DF1" w:rsidRPr="00A41079">
        <w:rPr>
          <w:lang w:val="vi-VN"/>
        </w:rPr>
        <w:t>chất lượng của đá (liên</w:t>
      </w:r>
      <w:r w:rsidRPr="00A41079">
        <w:rPr>
          <w:lang w:val="vi-VN"/>
        </w:rPr>
        <w:t xml:space="preserve"> quan đến </w:t>
      </w:r>
      <w:r w:rsidR="00B61DF1" w:rsidRPr="00A41079">
        <w:rPr>
          <w:lang w:val="vi-VN"/>
        </w:rPr>
        <w:t xml:space="preserve">cường </w:t>
      </w:r>
      <w:r w:rsidRPr="00A41079">
        <w:rPr>
          <w:lang w:val="vi-VN"/>
        </w:rPr>
        <w:t xml:space="preserve">độ kháng nén), </w:t>
      </w:r>
      <w:r w:rsidR="00B61DF1" w:rsidRPr="00A41079">
        <w:rPr>
          <w:lang w:val="vi-VN"/>
        </w:rPr>
        <w:t>làm cơ sở tính trữ lượng</w:t>
      </w:r>
      <w:r w:rsidRPr="00A41079">
        <w:rPr>
          <w:lang w:val="vi-VN"/>
        </w:rPr>
        <w:t xml:space="preserve"> đá xâ</w:t>
      </w:r>
      <w:r w:rsidR="00304221" w:rsidRPr="00A41079">
        <w:rPr>
          <w:lang w:val="vi-VN"/>
        </w:rPr>
        <w:t>y dựng trong mỏ. Khối lượng: 288</w:t>
      </w:r>
      <w:r w:rsidRPr="00A41079">
        <w:rPr>
          <w:lang w:val="vi-VN"/>
        </w:rPr>
        <w:t xml:space="preserve"> mẫu.  </w:t>
      </w:r>
    </w:p>
    <w:p w14:paraId="509DB83F" w14:textId="77777777" w:rsidR="00741C96" w:rsidRPr="00A41079" w:rsidRDefault="00741C96" w:rsidP="003249A8">
      <w:pPr>
        <w:pStyle w:val="Doan"/>
        <w:spacing w:line="360" w:lineRule="exact"/>
        <w:ind w:firstLine="720"/>
        <w:rPr>
          <w:lang w:val="vi-VN"/>
        </w:rPr>
      </w:pPr>
      <w:r w:rsidRPr="00A41079">
        <w:rPr>
          <w:lang w:val="vi-VN"/>
        </w:rPr>
        <w:t xml:space="preserve">Nơi gửi mẫu phân tích: </w:t>
      </w:r>
      <w:r w:rsidR="00B61DF1" w:rsidRPr="00A41079">
        <w:rPr>
          <w:lang w:val="vi-VN"/>
        </w:rPr>
        <w:t>Công ty TNHH Dịch vụ Kỹ thuật Thuần Công</w:t>
      </w:r>
      <w:r w:rsidRPr="00A41079">
        <w:rPr>
          <w:lang w:val="vi-VN"/>
        </w:rPr>
        <w:t>.</w:t>
      </w:r>
    </w:p>
    <w:p w14:paraId="4DB22A5E" w14:textId="77777777" w:rsidR="00741C96" w:rsidRPr="00A41079" w:rsidRDefault="00741C96" w:rsidP="003249A8">
      <w:pPr>
        <w:pStyle w:val="Doan"/>
        <w:spacing w:line="360" w:lineRule="exact"/>
        <w:ind w:firstLine="720"/>
        <w:rPr>
          <w:b/>
          <w:bCs/>
          <w:i/>
          <w:iCs/>
          <w:lang w:val="vi-VN"/>
        </w:rPr>
      </w:pPr>
      <w:r w:rsidRPr="00A41079">
        <w:rPr>
          <w:b/>
          <w:bCs/>
          <w:i/>
          <w:iCs/>
          <w:lang w:val="vi-VN"/>
        </w:rPr>
        <w:t>- Mẫu cơ lý đá toàn diện</w:t>
      </w:r>
    </w:p>
    <w:p w14:paraId="47104984" w14:textId="77777777" w:rsidR="00741C96" w:rsidRPr="00A41079" w:rsidRDefault="00741C96" w:rsidP="003249A8">
      <w:pPr>
        <w:pStyle w:val="Doan"/>
        <w:spacing w:line="360" w:lineRule="exact"/>
        <w:ind w:firstLine="720"/>
        <w:rPr>
          <w:lang w:val="vi-VN"/>
        </w:rPr>
      </w:pPr>
      <w:r w:rsidRPr="00A41079">
        <w:rPr>
          <w:lang w:val="vi-VN"/>
        </w:rPr>
        <w:t>Mục đích là đánh giá toàn diện tính chất cơ lý của đá xây dựng có trong mỏ nhằm xác định chất lượng đá (liên quan đến cường độ kháng nén) và cung cấp lực dính kết, góc ma sát trong làm cơ sở tính toán ổn định bờ moong khai thác trong đá, xác định các chỉ tiêu: dung trọng tự nhiên, dung trọng khô, tỷ trọng, độ ẩm, độ rỗng. độ hút nước, cường độ kháng nén tự nhiên, cường độ kháng nén bão hòa, gó</w:t>
      </w:r>
      <w:r w:rsidR="00B61DF1" w:rsidRPr="00A41079">
        <w:rPr>
          <w:lang w:val="vi-VN"/>
        </w:rPr>
        <w:t>c ma sát trong... Khối lượng: 10</w:t>
      </w:r>
      <w:r w:rsidR="00304221" w:rsidRPr="00A41079">
        <w:rPr>
          <w:lang w:val="vi-VN"/>
        </w:rPr>
        <w:t>0</w:t>
      </w:r>
      <w:r w:rsidRPr="00A41079">
        <w:rPr>
          <w:lang w:val="vi-VN"/>
        </w:rPr>
        <w:t xml:space="preserve"> mẫu. </w:t>
      </w:r>
    </w:p>
    <w:p w14:paraId="56E11FF9" w14:textId="77777777" w:rsidR="00741C96" w:rsidRPr="00A41079" w:rsidRDefault="00741C96" w:rsidP="003249A8">
      <w:pPr>
        <w:pStyle w:val="Doan"/>
        <w:spacing w:line="360" w:lineRule="exact"/>
        <w:ind w:firstLine="720"/>
        <w:rPr>
          <w:lang w:val="vi-VN"/>
        </w:rPr>
      </w:pPr>
      <w:r w:rsidRPr="00A41079">
        <w:rPr>
          <w:lang w:val="vi-VN"/>
        </w:rPr>
        <w:lastRenderedPageBreak/>
        <w:t xml:space="preserve">Nơi gửi mẫu phân tích: </w:t>
      </w:r>
      <w:r w:rsidR="00B61DF1" w:rsidRPr="00A41079">
        <w:rPr>
          <w:lang w:val="vi-VN"/>
        </w:rPr>
        <w:t>Công ty TNHH Dịch vụ Kỹ thuật Thuần Công</w:t>
      </w:r>
      <w:r w:rsidRPr="00A41079">
        <w:rPr>
          <w:lang w:val="vi-VN"/>
        </w:rPr>
        <w:t>.</w:t>
      </w:r>
    </w:p>
    <w:p w14:paraId="15947731" w14:textId="77777777" w:rsidR="00741C96" w:rsidRPr="00A41079" w:rsidRDefault="00741C96" w:rsidP="003249A8">
      <w:pPr>
        <w:pStyle w:val="Doan"/>
        <w:spacing w:line="360" w:lineRule="exact"/>
        <w:ind w:firstLine="720"/>
        <w:rPr>
          <w:b/>
          <w:bCs/>
          <w:i/>
          <w:iCs/>
          <w:lang w:val="vi-VN"/>
        </w:rPr>
      </w:pPr>
      <w:r w:rsidRPr="00A41079">
        <w:rPr>
          <w:b/>
          <w:bCs/>
          <w:i/>
          <w:iCs/>
          <w:lang w:val="vi-VN"/>
        </w:rPr>
        <w:t>- Mẫu cơ lý đất toàn diện</w:t>
      </w:r>
    </w:p>
    <w:p w14:paraId="7BAD3D35" w14:textId="77777777" w:rsidR="00741C96" w:rsidRPr="00A41079" w:rsidRDefault="00741C96" w:rsidP="003249A8">
      <w:pPr>
        <w:pStyle w:val="Doan"/>
        <w:spacing w:line="360" w:lineRule="exact"/>
        <w:ind w:firstLine="720"/>
        <w:rPr>
          <w:b/>
          <w:bCs/>
          <w:i/>
          <w:iCs/>
          <w:lang w:val="vi-VN"/>
        </w:rPr>
      </w:pPr>
      <w:r w:rsidRPr="00A41079">
        <w:rPr>
          <w:lang w:val="vi-VN"/>
        </w:rPr>
        <w:t xml:space="preserve">Mẫu được lấy nhằm xác định tính chất cơ lý của các lớp đất nền phục vụ cho việc đánh giá điều kiện địa chất công trình mỏ và tính toán góc dốc bờ moong trong đất phủ. Mẫu lấy từ tầng đất phủ và đá phong hoá mền bở của các công trình thăm dò bằng dụng cụ lấy </w:t>
      </w:r>
      <w:r w:rsidR="00304221" w:rsidRPr="00A41079">
        <w:rPr>
          <w:lang w:val="vi-VN"/>
        </w:rPr>
        <w:t>mẫu chuyên dụng. Khối lượng: 10</w:t>
      </w:r>
      <w:r w:rsidRPr="00A41079">
        <w:rPr>
          <w:lang w:val="vi-VN"/>
        </w:rPr>
        <w:t xml:space="preserve"> mẫu.</w:t>
      </w:r>
    </w:p>
    <w:p w14:paraId="4012131D" w14:textId="77777777" w:rsidR="00741C96" w:rsidRPr="00A41079" w:rsidRDefault="00741C96" w:rsidP="003249A8">
      <w:pPr>
        <w:pStyle w:val="Doan"/>
        <w:spacing w:line="360" w:lineRule="exact"/>
        <w:ind w:firstLine="720"/>
        <w:rPr>
          <w:b/>
          <w:bCs/>
          <w:i/>
          <w:iCs/>
          <w:lang w:val="vi-VN"/>
        </w:rPr>
      </w:pPr>
      <w:r w:rsidRPr="00A41079">
        <w:rPr>
          <w:b/>
          <w:bCs/>
          <w:i/>
          <w:iCs/>
          <w:lang w:val="vi-VN"/>
        </w:rPr>
        <w:t>- Mẫu độ mài mòn tang quay, bám dính nhựa đường, nén dập trong xi lanh, độ thoi dẹt của đá dăm</w:t>
      </w:r>
    </w:p>
    <w:p w14:paraId="107418EE" w14:textId="77777777" w:rsidR="00741C96" w:rsidRPr="00A41079" w:rsidRDefault="00741C96" w:rsidP="003249A8">
      <w:pPr>
        <w:spacing w:before="60" w:after="60" w:line="360" w:lineRule="exact"/>
        <w:ind w:firstLine="720"/>
        <w:jc w:val="both"/>
        <w:rPr>
          <w:rFonts w:ascii="Times New Roman" w:hAnsi="Times New Roman" w:cs="Times New Roman"/>
          <w:sz w:val="26"/>
          <w:szCs w:val="26"/>
          <w:lang w:val="pt-BR"/>
        </w:rPr>
      </w:pPr>
      <w:r w:rsidRPr="0064781B">
        <w:rPr>
          <w:rFonts w:ascii="Times New Roman" w:hAnsi="Times New Roman" w:cs="Times New Roman"/>
          <w:sz w:val="26"/>
          <w:szCs w:val="26"/>
          <w:lang w:val="pt-BR"/>
        </w:rPr>
        <w:t>Để đánh giá tính năng kỹ thuật của đá xây dựng sau khi chế biến làm vật liệu xây dựng (</w:t>
      </w:r>
      <w:r w:rsidRPr="0064781B">
        <w:rPr>
          <w:rFonts w:ascii="Times New Roman" w:hAnsi="Times New Roman" w:cs="Times New Roman"/>
          <w:i/>
          <w:iCs/>
          <w:sz w:val="26"/>
          <w:szCs w:val="26"/>
          <w:lang w:val="pt-BR"/>
        </w:rPr>
        <w:t>Cốt liệu cho bê tông và vữa</w:t>
      </w:r>
      <w:r w:rsidRPr="0064781B">
        <w:rPr>
          <w:rFonts w:ascii="Times New Roman" w:hAnsi="Times New Roman" w:cs="Times New Roman"/>
          <w:sz w:val="26"/>
          <w:szCs w:val="26"/>
          <w:lang w:val="pt-BR"/>
        </w:rPr>
        <w:t>). Đề án dự tính lấy mẫu trong các công trình khoan thăm dò để thí nghiệm theo TCVN 7572:2006 các tính chất công nghệ của đá như độ nén dập trong xi lanh, độ bám dính nhựa đường, độ mài mòn trong tang quay, hàm lượng hạt thoi dẹt. Các mẫu thí nghiệm được lấy gộp từ các mẫu phân tích cơ lý đá</w:t>
      </w:r>
      <w:r w:rsidRPr="00A41079">
        <w:rPr>
          <w:rFonts w:ascii="Times New Roman" w:hAnsi="Times New Roman" w:cs="Times New Roman"/>
          <w:sz w:val="26"/>
          <w:szCs w:val="26"/>
          <w:lang w:val="pt-BR"/>
        </w:rPr>
        <w:t xml:space="preserve">, được gia công đến cỡ hạt 1x2cm để tiến hành thí nghiệm để đánh giá tính chất kỹ thuật của chúng. </w:t>
      </w:r>
    </w:p>
    <w:p w14:paraId="50ED0A52"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pt-BR"/>
        </w:rPr>
      </w:pPr>
      <w:r w:rsidRPr="0064781B">
        <w:rPr>
          <w:rFonts w:ascii="Times New Roman" w:hAnsi="Times New Roman" w:cs="Times New Roman"/>
          <w:sz w:val="26"/>
          <w:szCs w:val="26"/>
          <w:lang w:val="pt-BR"/>
        </w:rPr>
        <w:t xml:space="preserve">Yêu cầu phân tích: </w:t>
      </w:r>
    </w:p>
    <w:p w14:paraId="30B1DDE8"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pt-BR"/>
        </w:rPr>
      </w:pPr>
      <w:r w:rsidRPr="0064781B">
        <w:rPr>
          <w:rFonts w:ascii="Times New Roman" w:hAnsi="Times New Roman" w:cs="Times New Roman"/>
          <w:sz w:val="26"/>
          <w:szCs w:val="26"/>
          <w:lang w:val="pt-BR"/>
        </w:rPr>
        <w:t xml:space="preserve">- Độ nén dập trong xi lanh: thử độ nén dập trong xi lanh để xác định mac của cốt liệu lớn. </w:t>
      </w:r>
    </w:p>
    <w:p w14:paraId="329AD942"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pt-BR"/>
        </w:rPr>
      </w:pPr>
      <w:r w:rsidRPr="0064781B">
        <w:rPr>
          <w:rFonts w:ascii="Times New Roman" w:hAnsi="Times New Roman" w:cs="Times New Roman"/>
          <w:sz w:val="26"/>
          <w:szCs w:val="26"/>
          <w:lang w:val="pt-BR"/>
        </w:rPr>
        <w:t xml:space="preserve">- Độ bám dính nhựa đường: thí nghiệm độ bám dính nhựa đường trung bình đáp ứng yêu cầu làm VLXD </w:t>
      </w:r>
    </w:p>
    <w:p w14:paraId="798D99DB"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pt-BR"/>
        </w:rPr>
      </w:pPr>
      <w:r w:rsidRPr="0064781B">
        <w:rPr>
          <w:rFonts w:ascii="Times New Roman" w:hAnsi="Times New Roman" w:cs="Times New Roman"/>
          <w:sz w:val="26"/>
          <w:szCs w:val="26"/>
          <w:lang w:val="pt-BR"/>
        </w:rPr>
        <w:t xml:space="preserve">- Độ mài mòn tang quay (độ mài mòn Los Angeles): xác định độ hao mòn khi va đập của cốt liệu lớn trong máy Los Angeles theo TCVN 7572-12:2006. </w:t>
      </w:r>
    </w:p>
    <w:p w14:paraId="48546171" w14:textId="77777777" w:rsidR="00741C96" w:rsidRPr="0064781B" w:rsidRDefault="00741C96" w:rsidP="003249A8">
      <w:pPr>
        <w:spacing w:before="60" w:after="60" w:line="360" w:lineRule="exact"/>
        <w:ind w:firstLine="720"/>
        <w:jc w:val="both"/>
        <w:rPr>
          <w:rFonts w:ascii="Times New Roman" w:hAnsi="Times New Roman" w:cs="Times New Roman"/>
          <w:sz w:val="26"/>
          <w:szCs w:val="26"/>
          <w:lang w:val="pt-BR"/>
        </w:rPr>
      </w:pPr>
      <w:r w:rsidRPr="0064781B">
        <w:rPr>
          <w:rFonts w:ascii="Times New Roman" w:hAnsi="Times New Roman" w:cs="Times New Roman"/>
          <w:sz w:val="26"/>
          <w:szCs w:val="26"/>
          <w:lang w:val="pt-BR"/>
        </w:rPr>
        <w:t xml:space="preserve">- Hàm lượng hạt thoi dẹt: xác định hàm lượng hạt thoi dẹt trong cốt liệu lớn. </w:t>
      </w:r>
    </w:p>
    <w:p w14:paraId="682B01B1" w14:textId="77777777" w:rsidR="00741C96" w:rsidRPr="00A41079" w:rsidRDefault="00304221" w:rsidP="003249A8">
      <w:pPr>
        <w:pStyle w:val="Doan"/>
        <w:spacing w:line="360" w:lineRule="exact"/>
        <w:ind w:firstLine="720"/>
        <w:rPr>
          <w:lang w:val="pt-BR"/>
        </w:rPr>
      </w:pPr>
      <w:r w:rsidRPr="00A41079">
        <w:rPr>
          <w:lang w:val="pt-BR"/>
        </w:rPr>
        <w:t>Khối lượng: 6</w:t>
      </w:r>
      <w:r w:rsidR="00741C96" w:rsidRPr="00A41079">
        <w:rPr>
          <w:lang w:val="pt-BR"/>
        </w:rPr>
        <w:t xml:space="preserve"> mẫu</w:t>
      </w:r>
      <w:r w:rsidRPr="00A41079">
        <w:rPr>
          <w:lang w:val="pt-BR"/>
        </w:rPr>
        <w:t xml:space="preserve"> chung cho 4 yêu cầu</w:t>
      </w:r>
      <w:r w:rsidR="00741C96" w:rsidRPr="00A41079">
        <w:rPr>
          <w:lang w:val="pt-BR"/>
        </w:rPr>
        <w:t>.</w:t>
      </w:r>
    </w:p>
    <w:p w14:paraId="54ECD4BE" w14:textId="77777777" w:rsidR="00741C96" w:rsidRPr="00A41079" w:rsidRDefault="00741C96" w:rsidP="003249A8">
      <w:pPr>
        <w:pStyle w:val="Doan"/>
        <w:spacing w:line="360" w:lineRule="exact"/>
        <w:ind w:firstLine="720"/>
        <w:rPr>
          <w:lang w:val="pt-BR"/>
        </w:rPr>
      </w:pPr>
      <w:r w:rsidRPr="00A41079">
        <w:rPr>
          <w:lang w:val="pt-BR"/>
        </w:rPr>
        <w:t xml:space="preserve">Nơi gửi phân tích: </w:t>
      </w:r>
      <w:r w:rsidR="009B6AAB" w:rsidRPr="00A41079">
        <w:rPr>
          <w:lang w:val="pt-BR"/>
        </w:rPr>
        <w:t>Công ty TNHH Dịch vụ Kỹ thuật Thuần Công</w:t>
      </w:r>
      <w:r w:rsidRPr="00A41079">
        <w:rPr>
          <w:lang w:val="pt-BR"/>
        </w:rPr>
        <w:t>.</w:t>
      </w:r>
    </w:p>
    <w:p w14:paraId="1CAA5704" w14:textId="77777777" w:rsidR="00741C96" w:rsidRPr="00A41079" w:rsidRDefault="00741C96" w:rsidP="003249A8">
      <w:pPr>
        <w:pStyle w:val="Doan"/>
        <w:spacing w:line="360" w:lineRule="exact"/>
        <w:ind w:firstLine="720"/>
        <w:rPr>
          <w:b/>
          <w:bCs/>
          <w:i/>
          <w:iCs/>
          <w:lang w:val="pt-BR"/>
        </w:rPr>
      </w:pPr>
      <w:r w:rsidRPr="00A41079">
        <w:rPr>
          <w:b/>
          <w:bCs/>
          <w:i/>
          <w:iCs/>
          <w:lang w:val="pt-BR"/>
        </w:rPr>
        <w:t>- Mẫu hóa học nước</w:t>
      </w:r>
    </w:p>
    <w:p w14:paraId="4DD8EDB3" w14:textId="77777777" w:rsidR="00741C96" w:rsidRPr="00A41079" w:rsidRDefault="00741C96" w:rsidP="003249A8">
      <w:pPr>
        <w:pStyle w:val="Doan"/>
        <w:spacing w:line="360" w:lineRule="exact"/>
        <w:ind w:firstLine="720"/>
        <w:rPr>
          <w:lang w:val="pt-BR"/>
        </w:rPr>
      </w:pPr>
      <w:r w:rsidRPr="00A41079">
        <w:rPr>
          <w:lang w:val="pt-BR"/>
        </w:rPr>
        <w:t>Lấy 01 mẫu nước mặt nước thí nghiệm để phân tích toàn diện thành phần hóa học của nước và đánh giá khả năng sử dụng chúng cho sản xuất và sinh hoạt tại mỏ.</w:t>
      </w:r>
    </w:p>
    <w:p w14:paraId="1623BD2D" w14:textId="77777777" w:rsidR="00741C96" w:rsidRPr="00A41079" w:rsidRDefault="00741C96" w:rsidP="003249A8">
      <w:pPr>
        <w:pStyle w:val="Doan"/>
        <w:spacing w:line="360" w:lineRule="exact"/>
        <w:ind w:firstLine="720"/>
        <w:rPr>
          <w:lang w:val="pt-BR"/>
        </w:rPr>
      </w:pPr>
      <w:r w:rsidRPr="00A41079">
        <w:rPr>
          <w:lang w:val="pt-BR"/>
        </w:rPr>
        <w:t xml:space="preserve">Nơi gửi phân tích: </w:t>
      </w:r>
      <w:r w:rsidR="00FC6E98" w:rsidRPr="00A41079">
        <w:rPr>
          <w:lang w:val="pt-BR"/>
        </w:rPr>
        <w:t>Công ty TNHH Dịch vụ Kỹ thuật Thuần Công</w:t>
      </w:r>
      <w:r w:rsidRPr="00A41079">
        <w:rPr>
          <w:lang w:val="pt-BR"/>
        </w:rPr>
        <w:t>.</w:t>
      </w:r>
    </w:p>
    <w:p w14:paraId="741D3652" w14:textId="77777777" w:rsidR="00741C96" w:rsidRPr="00A41079" w:rsidRDefault="00741C96" w:rsidP="003249A8">
      <w:pPr>
        <w:pStyle w:val="Doan"/>
        <w:spacing w:line="360" w:lineRule="exact"/>
        <w:ind w:firstLine="720"/>
        <w:rPr>
          <w:b/>
          <w:bCs/>
          <w:i/>
          <w:iCs/>
          <w:lang w:val="pt-BR"/>
        </w:rPr>
      </w:pPr>
      <w:r w:rsidRPr="00A41079">
        <w:rPr>
          <w:b/>
          <w:bCs/>
          <w:i/>
          <w:iCs/>
          <w:lang w:val="pt-BR"/>
        </w:rPr>
        <w:t>- Mẫu vi sinh nước</w:t>
      </w:r>
    </w:p>
    <w:p w14:paraId="1FB9D2DD" w14:textId="77777777" w:rsidR="00741C96" w:rsidRPr="00A41079" w:rsidRDefault="00741C96" w:rsidP="003249A8">
      <w:pPr>
        <w:pStyle w:val="Doan"/>
        <w:spacing w:line="360" w:lineRule="exact"/>
        <w:ind w:firstLine="720"/>
        <w:rPr>
          <w:lang w:val="pt-BR"/>
        </w:rPr>
      </w:pPr>
      <w:r w:rsidRPr="00A41079">
        <w:rPr>
          <w:lang w:val="pt-BR"/>
        </w:rPr>
        <w:t>Lấy cùng vị trí với mẫu hóa học gửi phân tích độ nhiễm khuẩn của nước để đánh giá khả năng phục vụ cho sinh hoạt, khai thác mỏ và đánh giá tác động môi trường. Khối lượng: 01 mẫu.</w:t>
      </w:r>
    </w:p>
    <w:p w14:paraId="36DB317E" w14:textId="77777777" w:rsidR="00741C96" w:rsidRPr="00A41079" w:rsidRDefault="00741C96" w:rsidP="003249A8">
      <w:pPr>
        <w:pStyle w:val="Doan"/>
        <w:spacing w:line="360" w:lineRule="exact"/>
        <w:ind w:firstLine="720"/>
        <w:rPr>
          <w:lang w:val="pt-BR"/>
        </w:rPr>
      </w:pPr>
      <w:r w:rsidRPr="00A41079">
        <w:rPr>
          <w:lang w:val="pt-BR"/>
        </w:rPr>
        <w:t xml:space="preserve">Nơi phân tích: </w:t>
      </w:r>
      <w:r w:rsidR="00FC6E98" w:rsidRPr="00A41079">
        <w:rPr>
          <w:lang w:val="pt-BR"/>
        </w:rPr>
        <w:t>Công ty TNHH Dịch vụ Kỹ thuật Thuần Công</w:t>
      </w:r>
      <w:r w:rsidRPr="00A41079">
        <w:rPr>
          <w:lang w:val="pt-BR"/>
        </w:rPr>
        <w:t>.</w:t>
      </w:r>
    </w:p>
    <w:p w14:paraId="12067403" w14:textId="77777777" w:rsidR="00741C96" w:rsidRPr="00A41079" w:rsidRDefault="009B6AAB" w:rsidP="003249A8">
      <w:pPr>
        <w:pStyle w:val="Heading3"/>
        <w:spacing w:after="60" w:line="360" w:lineRule="exact"/>
        <w:rPr>
          <w:lang w:val="pt-BR"/>
        </w:rPr>
      </w:pPr>
      <w:bookmarkStart w:id="219" w:name="_Toc295045885"/>
      <w:bookmarkStart w:id="220" w:name="_Toc298104181"/>
      <w:bookmarkStart w:id="221" w:name="_Toc298136945"/>
      <w:bookmarkStart w:id="222" w:name="_Toc347062375"/>
      <w:bookmarkStart w:id="223" w:name="_Toc375586276"/>
      <w:bookmarkStart w:id="224" w:name="_Toc380701851"/>
      <w:bookmarkStart w:id="225" w:name="_Toc380702231"/>
      <w:bookmarkStart w:id="226" w:name="_Toc380702309"/>
      <w:bookmarkStart w:id="227" w:name="_Toc383809742"/>
      <w:bookmarkStart w:id="228" w:name="_Toc383809910"/>
      <w:bookmarkStart w:id="229" w:name="_Toc384147481"/>
      <w:bookmarkStart w:id="230" w:name="_Toc384147565"/>
      <w:bookmarkStart w:id="231" w:name="_Toc384148080"/>
      <w:bookmarkEnd w:id="208"/>
      <w:bookmarkEnd w:id="209"/>
      <w:bookmarkEnd w:id="210"/>
      <w:bookmarkEnd w:id="211"/>
      <w:bookmarkEnd w:id="212"/>
      <w:bookmarkEnd w:id="213"/>
      <w:bookmarkEnd w:id="214"/>
      <w:bookmarkEnd w:id="215"/>
      <w:bookmarkEnd w:id="216"/>
      <w:bookmarkEnd w:id="217"/>
      <w:bookmarkEnd w:id="218"/>
      <w:r w:rsidRPr="00A41079">
        <w:rPr>
          <w:lang w:val="pt-BR"/>
        </w:rPr>
        <w:t>3</w:t>
      </w:r>
      <w:r w:rsidR="00741C96" w:rsidRPr="00A41079">
        <w:rPr>
          <w:lang w:val="pt-BR"/>
        </w:rPr>
        <w:t>.2.6. Công tác văn phòng, lập báo cáo tổng kết</w:t>
      </w:r>
      <w:bookmarkEnd w:id="219"/>
      <w:bookmarkEnd w:id="220"/>
      <w:bookmarkEnd w:id="221"/>
      <w:bookmarkEnd w:id="222"/>
      <w:bookmarkEnd w:id="223"/>
      <w:bookmarkEnd w:id="224"/>
      <w:bookmarkEnd w:id="225"/>
      <w:bookmarkEnd w:id="226"/>
      <w:bookmarkEnd w:id="227"/>
      <w:bookmarkEnd w:id="228"/>
      <w:bookmarkEnd w:id="229"/>
      <w:bookmarkEnd w:id="230"/>
      <w:bookmarkEnd w:id="231"/>
    </w:p>
    <w:p w14:paraId="1C9D4446" w14:textId="77777777" w:rsidR="00741C96" w:rsidRPr="0064781B" w:rsidRDefault="00741C96" w:rsidP="003249A8">
      <w:pPr>
        <w:pStyle w:val="Doan"/>
        <w:spacing w:line="360" w:lineRule="exact"/>
        <w:ind w:firstLine="567"/>
        <w:rPr>
          <w:lang w:val="pt-BR"/>
        </w:rPr>
      </w:pPr>
      <w:r w:rsidRPr="0064781B">
        <w:rPr>
          <w:i/>
          <w:iCs/>
          <w:lang w:val="pt-BR"/>
        </w:rPr>
        <w:t>- Công tác văn phòng thực địa</w:t>
      </w:r>
      <w:r w:rsidRPr="0064781B">
        <w:rPr>
          <w:lang w:val="pt-BR"/>
        </w:rPr>
        <w:t xml:space="preserve">: Đối với các tài liệu thu thập tại thực địa gồm nhật ký địa chất, các loại sổ sách theo dõi khoan, sổ lấy mẫu, bơm thí nghiệm quan trắc địa </w:t>
      </w:r>
      <w:r w:rsidRPr="0064781B">
        <w:rPr>
          <w:lang w:val="pt-BR"/>
        </w:rPr>
        <w:lastRenderedPageBreak/>
        <w:t>chất thủy văn, địa chất công trình, sổ đo trắc địa và sổ mẫu phải hoàn chỉnh trước khi lập báo cáo tổng kết.</w:t>
      </w:r>
    </w:p>
    <w:p w14:paraId="5850F936" w14:textId="77777777" w:rsidR="00741C96" w:rsidRPr="0064781B" w:rsidRDefault="00741C96" w:rsidP="003249A8">
      <w:pPr>
        <w:pStyle w:val="Doan"/>
        <w:spacing w:line="360" w:lineRule="exact"/>
        <w:ind w:firstLine="567"/>
        <w:rPr>
          <w:lang w:val="pt-BR"/>
        </w:rPr>
      </w:pPr>
      <w:r w:rsidRPr="0064781B">
        <w:rPr>
          <w:i/>
          <w:iCs/>
          <w:lang w:val="pt-BR"/>
        </w:rPr>
        <w:t>- Công tác lập báo cáo tổng kết</w:t>
      </w:r>
      <w:r w:rsidRPr="0064781B">
        <w:rPr>
          <w:lang w:val="pt-BR"/>
        </w:rPr>
        <w:t>: Trên cơ sở các tài liệu thực địa và sau khi có kết quả phân tích, thí nghiệm mẫu tiến hành lập thiết đồ khoan, bản đồ, mặt cắt các biểu bảng tính toán và viết báo cáo tổng kết theo quy định hiện hành.</w:t>
      </w:r>
    </w:p>
    <w:p w14:paraId="357566E8" w14:textId="77777777" w:rsidR="00741C96" w:rsidRPr="0064781B" w:rsidRDefault="00741C96" w:rsidP="003249A8">
      <w:pPr>
        <w:pStyle w:val="Doan"/>
        <w:spacing w:line="360" w:lineRule="exact"/>
        <w:ind w:firstLine="567"/>
        <w:rPr>
          <w:lang w:val="vi-VN"/>
        </w:rPr>
      </w:pPr>
      <w:r w:rsidRPr="0064781B">
        <w:rPr>
          <w:lang w:val="vi-VN"/>
        </w:rPr>
        <w:t>Báo cáo kết quả thăm dò được</w:t>
      </w:r>
      <w:r w:rsidRPr="00A41079">
        <w:rPr>
          <w:lang w:val="pt-BR"/>
        </w:rPr>
        <w:t xml:space="preserve"> lập và</w:t>
      </w:r>
      <w:r w:rsidRPr="0064781B">
        <w:rPr>
          <w:lang w:val="vi-VN"/>
        </w:rPr>
        <w:t xml:space="preserve"> trình thẩm định</w:t>
      </w:r>
      <w:r w:rsidRPr="00A41079">
        <w:rPr>
          <w:lang w:val="pt-BR"/>
        </w:rPr>
        <w:t xml:space="preserve"> tại Sở Tài nguyên và Môi trường tỉnh </w:t>
      </w:r>
      <w:r w:rsidR="00304221" w:rsidRPr="00A41079">
        <w:rPr>
          <w:lang w:val="pt-BR"/>
        </w:rPr>
        <w:t>An Giang</w:t>
      </w:r>
      <w:r w:rsidRPr="0064781B">
        <w:rPr>
          <w:lang w:val="vi-VN"/>
        </w:rPr>
        <w:t xml:space="preserve"> theo đúng quy định tại </w:t>
      </w:r>
      <w:r w:rsidR="00FC6E98" w:rsidRPr="00416BCE">
        <w:rPr>
          <w:szCs w:val="28"/>
          <w:lang w:val="vi-VN"/>
        </w:rPr>
        <w:t xml:space="preserve">Thông tư số </w:t>
      </w:r>
      <w:r w:rsidR="00FC6E98" w:rsidRPr="00A41079">
        <w:rPr>
          <w:szCs w:val="28"/>
          <w:lang w:val="pt-BR"/>
        </w:rPr>
        <w:t>45</w:t>
      </w:r>
      <w:r w:rsidR="00FC6E98" w:rsidRPr="00416BCE">
        <w:rPr>
          <w:szCs w:val="28"/>
          <w:lang w:val="vi-VN"/>
        </w:rPr>
        <w:t>/20</w:t>
      </w:r>
      <w:r w:rsidR="00FC6E98" w:rsidRPr="00A41079">
        <w:rPr>
          <w:szCs w:val="28"/>
          <w:lang w:val="pt-BR"/>
        </w:rPr>
        <w:t>16</w:t>
      </w:r>
      <w:r w:rsidR="00FC6E98" w:rsidRPr="00416BCE">
        <w:rPr>
          <w:szCs w:val="28"/>
          <w:lang w:val="vi-VN"/>
        </w:rPr>
        <w:t>/TT-BTNMT ngày 2</w:t>
      </w:r>
      <w:r w:rsidR="00FC6E98" w:rsidRPr="00A41079">
        <w:rPr>
          <w:szCs w:val="28"/>
          <w:lang w:val="pt-BR"/>
        </w:rPr>
        <w:t>6</w:t>
      </w:r>
      <w:r w:rsidR="00FC6E98" w:rsidRPr="00416BCE">
        <w:rPr>
          <w:szCs w:val="28"/>
          <w:lang w:val="vi-VN"/>
        </w:rPr>
        <w:t>/</w:t>
      </w:r>
      <w:r w:rsidR="00FC6E98" w:rsidRPr="00A41079">
        <w:rPr>
          <w:szCs w:val="28"/>
          <w:lang w:val="pt-BR"/>
        </w:rPr>
        <w:t>1</w:t>
      </w:r>
      <w:r w:rsidR="00FC6E98" w:rsidRPr="00416BCE">
        <w:rPr>
          <w:szCs w:val="28"/>
          <w:lang w:val="vi-VN"/>
        </w:rPr>
        <w:t>2/20</w:t>
      </w:r>
      <w:r w:rsidR="00FC6E98" w:rsidRPr="00A41079">
        <w:rPr>
          <w:szCs w:val="28"/>
          <w:lang w:val="pt-BR"/>
        </w:rPr>
        <w:t>16</w:t>
      </w:r>
      <w:r w:rsidR="00FC6E98" w:rsidRPr="00416BCE">
        <w:rPr>
          <w:szCs w:val="28"/>
          <w:lang w:val="vi-VN"/>
        </w:rPr>
        <w:t xml:space="preserve"> </w:t>
      </w:r>
      <w:r w:rsidRPr="0064781B">
        <w:rPr>
          <w:lang w:val="vi-VN"/>
        </w:rPr>
        <w:t xml:space="preserve">của Bộ Tài nguyên và Môi trường </w:t>
      </w:r>
      <w:r w:rsidRPr="00A41079">
        <w:rPr>
          <w:lang w:val="pt-BR"/>
        </w:rPr>
        <w:t>b</w:t>
      </w:r>
      <w:r w:rsidRPr="0064781B">
        <w:rPr>
          <w:lang w:val="vi-VN"/>
        </w:rPr>
        <w:t xml:space="preserve">an hành </w:t>
      </w:r>
      <w:r w:rsidRPr="00A41079">
        <w:rPr>
          <w:lang w:val="pt-BR"/>
        </w:rPr>
        <w:t>“Quy định về đề án thăm dò khoáng sản, đóng cửa mỏ khoáng sản và mẫu báo cáo kết quả hoạt động khoáng sản, mẫu văn bản trong hồ sơ cấp phép hoạt động khoáng sản, hồ sơ phê duyệt trữ lượng khoáng sản, hồ sơ đóng cửa mỏ khoáng sản”.</w:t>
      </w:r>
    </w:p>
    <w:p w14:paraId="73F9A766" w14:textId="77777777" w:rsidR="00741C96" w:rsidRPr="0064781B" w:rsidRDefault="00741C96" w:rsidP="003249A8">
      <w:pPr>
        <w:pStyle w:val="Doan"/>
        <w:spacing w:line="360" w:lineRule="exact"/>
        <w:ind w:firstLine="567"/>
        <w:rPr>
          <w:lang w:val="vi-VN"/>
        </w:rPr>
      </w:pPr>
      <w:r w:rsidRPr="0064781B">
        <w:rPr>
          <w:lang w:val="vi-VN"/>
        </w:rPr>
        <w:t>Khối lượng các công tác thăm dò được tổng hợp và trình bày trong bảng sau:</w:t>
      </w:r>
    </w:p>
    <w:p w14:paraId="4B97DB15" w14:textId="77777777" w:rsidR="00741C96" w:rsidRPr="00A41079" w:rsidRDefault="00FC6E98" w:rsidP="003249A8">
      <w:pPr>
        <w:spacing w:before="60" w:after="60" w:line="360" w:lineRule="exact"/>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Bảng 3</w:t>
      </w:r>
      <w:r w:rsidR="00741C96" w:rsidRPr="0064781B">
        <w:rPr>
          <w:rFonts w:ascii="Times New Roman" w:hAnsi="Times New Roman" w:cs="Times New Roman"/>
          <w:i/>
          <w:iCs/>
          <w:sz w:val="26"/>
          <w:szCs w:val="26"/>
          <w:lang w:val="vi-VN"/>
        </w:rPr>
        <w:t>.</w:t>
      </w:r>
      <w:r w:rsidRPr="00A41079">
        <w:rPr>
          <w:rFonts w:ascii="Times New Roman" w:hAnsi="Times New Roman" w:cs="Times New Roman"/>
          <w:i/>
          <w:iCs/>
          <w:sz w:val="26"/>
          <w:szCs w:val="26"/>
          <w:lang w:val="vi-VN"/>
        </w:rPr>
        <w:t>5</w:t>
      </w:r>
      <w:r w:rsidR="00741C96" w:rsidRPr="0064781B">
        <w:rPr>
          <w:rFonts w:ascii="Times New Roman" w:hAnsi="Times New Roman" w:cs="Times New Roman"/>
          <w:i/>
          <w:iCs/>
          <w:sz w:val="26"/>
          <w:szCs w:val="26"/>
          <w:lang w:val="vi-VN"/>
        </w:rPr>
        <w:t xml:space="preserve">. Bảng tổng hợp khối lượng </w:t>
      </w:r>
      <w:r w:rsidR="00741C96" w:rsidRPr="00A41079">
        <w:rPr>
          <w:rFonts w:ascii="Times New Roman" w:hAnsi="Times New Roman" w:cs="Times New Roman"/>
          <w:i/>
          <w:iCs/>
          <w:sz w:val="26"/>
          <w:szCs w:val="26"/>
          <w:lang w:val="vi-VN"/>
        </w:rPr>
        <w:t>dự kiến t</w:t>
      </w:r>
      <w:r w:rsidR="00741C96" w:rsidRPr="0064781B">
        <w:rPr>
          <w:rFonts w:ascii="Times New Roman" w:hAnsi="Times New Roman" w:cs="Times New Roman"/>
          <w:i/>
          <w:iCs/>
          <w:sz w:val="26"/>
          <w:szCs w:val="26"/>
          <w:lang w:val="vi-VN"/>
        </w:rPr>
        <w:t>hăm dò</w:t>
      </w:r>
      <w:r w:rsidR="00741C96" w:rsidRPr="00A41079">
        <w:rPr>
          <w:rFonts w:ascii="Times New Roman" w:hAnsi="Times New Roman" w:cs="Times New Roman"/>
          <w:i/>
          <w:iCs/>
          <w:sz w:val="26"/>
          <w:szCs w:val="26"/>
          <w:lang w:val="vi-VN"/>
        </w:rPr>
        <w:t xml:space="preserve"> mỏ</w:t>
      </w:r>
    </w:p>
    <w:tbl>
      <w:tblPr>
        <w:tblW w:w="9263" w:type="dxa"/>
        <w:tblInd w:w="2" w:type="dxa"/>
        <w:tblLayout w:type="fixed"/>
        <w:tblLook w:val="00A0" w:firstRow="1" w:lastRow="0" w:firstColumn="1" w:lastColumn="0" w:noHBand="0" w:noVBand="0"/>
      </w:tblPr>
      <w:tblGrid>
        <w:gridCol w:w="567"/>
        <w:gridCol w:w="6521"/>
        <w:gridCol w:w="993"/>
        <w:gridCol w:w="1182"/>
      </w:tblGrid>
      <w:tr w:rsidR="00741C96" w:rsidRPr="0064781B" w14:paraId="37AE94E9" w14:textId="77777777" w:rsidTr="0001212D">
        <w:trPr>
          <w:trHeight w:val="300"/>
          <w:tblHeader/>
        </w:trPr>
        <w:tc>
          <w:tcPr>
            <w:tcW w:w="567" w:type="dxa"/>
            <w:vMerge w:val="restart"/>
            <w:tcBorders>
              <w:top w:val="single" w:sz="4" w:space="0" w:color="auto"/>
              <w:left w:val="single" w:sz="4" w:space="0" w:color="auto"/>
              <w:bottom w:val="single" w:sz="4" w:space="0" w:color="auto"/>
              <w:right w:val="single" w:sz="4" w:space="0" w:color="auto"/>
            </w:tcBorders>
            <w:vAlign w:val="center"/>
          </w:tcPr>
          <w:p w14:paraId="1BBC852E" w14:textId="77777777" w:rsidR="00741C96" w:rsidRPr="0064781B" w:rsidRDefault="00741C96" w:rsidP="005B4D02">
            <w:pPr>
              <w:jc w:val="center"/>
              <w:rPr>
                <w:rFonts w:ascii="Times New Roman" w:hAnsi="Times New Roman" w:cs="Times New Roman"/>
                <w:b/>
                <w:bCs/>
                <w:i/>
                <w:iCs/>
                <w:sz w:val="26"/>
              </w:rPr>
            </w:pPr>
            <w:r w:rsidRPr="0064781B">
              <w:rPr>
                <w:rFonts w:ascii="Times New Roman" w:hAnsi="Times New Roman" w:cs="Times New Roman"/>
                <w:b/>
                <w:bCs/>
                <w:i/>
                <w:iCs/>
                <w:sz w:val="26"/>
              </w:rPr>
              <w:t>TT</w:t>
            </w:r>
          </w:p>
        </w:tc>
        <w:tc>
          <w:tcPr>
            <w:tcW w:w="6521" w:type="dxa"/>
            <w:vMerge w:val="restart"/>
            <w:tcBorders>
              <w:top w:val="single" w:sz="4" w:space="0" w:color="auto"/>
              <w:left w:val="single" w:sz="4" w:space="0" w:color="auto"/>
              <w:bottom w:val="single" w:sz="4" w:space="0" w:color="auto"/>
              <w:right w:val="single" w:sz="4" w:space="0" w:color="auto"/>
            </w:tcBorders>
            <w:vAlign w:val="center"/>
          </w:tcPr>
          <w:p w14:paraId="2A4DF34E" w14:textId="77777777" w:rsidR="00741C96" w:rsidRPr="0064781B" w:rsidRDefault="00741C96" w:rsidP="005B4D02">
            <w:pPr>
              <w:jc w:val="center"/>
              <w:rPr>
                <w:rFonts w:ascii="Times New Roman" w:hAnsi="Times New Roman" w:cs="Times New Roman"/>
                <w:b/>
                <w:bCs/>
                <w:i/>
                <w:iCs/>
                <w:sz w:val="26"/>
              </w:rPr>
            </w:pPr>
            <w:r w:rsidRPr="0064781B">
              <w:rPr>
                <w:rFonts w:ascii="Times New Roman" w:hAnsi="Times New Roman" w:cs="Times New Roman"/>
                <w:b/>
                <w:bCs/>
                <w:i/>
                <w:iCs/>
                <w:sz w:val="26"/>
              </w:rPr>
              <w:t>Hạng mục công việc</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0B7BB6A7" w14:textId="77777777" w:rsidR="00741C96" w:rsidRPr="0064781B" w:rsidRDefault="00741C96" w:rsidP="005B4D02">
            <w:pPr>
              <w:jc w:val="center"/>
              <w:rPr>
                <w:rFonts w:ascii="Times New Roman" w:hAnsi="Times New Roman" w:cs="Times New Roman"/>
                <w:b/>
                <w:bCs/>
                <w:i/>
                <w:iCs/>
                <w:sz w:val="26"/>
              </w:rPr>
            </w:pPr>
            <w:r w:rsidRPr="0064781B">
              <w:rPr>
                <w:rFonts w:ascii="Times New Roman" w:hAnsi="Times New Roman" w:cs="Times New Roman"/>
                <w:b/>
                <w:bCs/>
                <w:i/>
                <w:iCs/>
                <w:sz w:val="26"/>
              </w:rPr>
              <w:t>Đơn vị tính</w:t>
            </w:r>
          </w:p>
        </w:tc>
        <w:tc>
          <w:tcPr>
            <w:tcW w:w="1182" w:type="dxa"/>
            <w:vMerge w:val="restart"/>
            <w:tcBorders>
              <w:top w:val="single" w:sz="4" w:space="0" w:color="auto"/>
              <w:left w:val="single" w:sz="4" w:space="0" w:color="auto"/>
              <w:bottom w:val="single" w:sz="4" w:space="0" w:color="auto"/>
              <w:right w:val="single" w:sz="4" w:space="0" w:color="auto"/>
            </w:tcBorders>
            <w:vAlign w:val="center"/>
          </w:tcPr>
          <w:p w14:paraId="241AEACE" w14:textId="77777777" w:rsidR="00741C96" w:rsidRPr="0064781B" w:rsidRDefault="00741C96" w:rsidP="005B4D02">
            <w:pPr>
              <w:jc w:val="center"/>
              <w:rPr>
                <w:rFonts w:ascii="Times New Roman" w:hAnsi="Times New Roman" w:cs="Times New Roman"/>
                <w:b/>
                <w:bCs/>
                <w:i/>
                <w:iCs/>
                <w:sz w:val="26"/>
              </w:rPr>
            </w:pPr>
            <w:r w:rsidRPr="0064781B">
              <w:rPr>
                <w:rFonts w:ascii="Times New Roman" w:hAnsi="Times New Roman" w:cs="Times New Roman"/>
                <w:b/>
                <w:bCs/>
                <w:i/>
                <w:iCs/>
                <w:sz w:val="26"/>
              </w:rPr>
              <w:t>Khối lượng</w:t>
            </w:r>
          </w:p>
        </w:tc>
      </w:tr>
      <w:tr w:rsidR="00741C96" w:rsidRPr="0064781B" w14:paraId="00781A53" w14:textId="77777777" w:rsidTr="0001212D">
        <w:trPr>
          <w:trHeight w:val="425"/>
          <w:tblHeader/>
        </w:trPr>
        <w:tc>
          <w:tcPr>
            <w:tcW w:w="567" w:type="dxa"/>
            <w:vMerge/>
            <w:tcBorders>
              <w:top w:val="single" w:sz="4" w:space="0" w:color="auto"/>
              <w:left w:val="single" w:sz="4" w:space="0" w:color="auto"/>
              <w:bottom w:val="single" w:sz="4" w:space="0" w:color="auto"/>
              <w:right w:val="single" w:sz="4" w:space="0" w:color="auto"/>
            </w:tcBorders>
            <w:vAlign w:val="center"/>
          </w:tcPr>
          <w:p w14:paraId="3F9391B3" w14:textId="77777777" w:rsidR="00741C96" w:rsidRPr="0064781B" w:rsidRDefault="00741C96" w:rsidP="005B4D02">
            <w:pPr>
              <w:rPr>
                <w:rFonts w:ascii="Times New Roman" w:hAnsi="Times New Roman" w:cs="Times New Roman"/>
                <w:sz w:val="26"/>
              </w:rPr>
            </w:pPr>
          </w:p>
        </w:tc>
        <w:tc>
          <w:tcPr>
            <w:tcW w:w="6521" w:type="dxa"/>
            <w:vMerge/>
            <w:tcBorders>
              <w:top w:val="single" w:sz="4" w:space="0" w:color="auto"/>
              <w:left w:val="single" w:sz="4" w:space="0" w:color="auto"/>
              <w:bottom w:val="single" w:sz="4" w:space="0" w:color="auto"/>
              <w:right w:val="single" w:sz="4" w:space="0" w:color="auto"/>
            </w:tcBorders>
            <w:vAlign w:val="center"/>
          </w:tcPr>
          <w:p w14:paraId="1B495ED0" w14:textId="77777777" w:rsidR="00741C96" w:rsidRPr="0064781B" w:rsidRDefault="00741C96" w:rsidP="005B4D02">
            <w:pPr>
              <w:rPr>
                <w:rFonts w:ascii="Times New Roman" w:hAnsi="Times New Roman" w:cs="Times New Roman"/>
                <w:sz w:val="26"/>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68C722C8" w14:textId="77777777" w:rsidR="00741C96" w:rsidRPr="0064781B" w:rsidRDefault="00741C96" w:rsidP="005B4D02">
            <w:pPr>
              <w:rPr>
                <w:rFonts w:ascii="Times New Roman" w:hAnsi="Times New Roman" w:cs="Times New Roman"/>
                <w:sz w:val="26"/>
              </w:rPr>
            </w:pPr>
          </w:p>
        </w:tc>
        <w:tc>
          <w:tcPr>
            <w:tcW w:w="1182" w:type="dxa"/>
            <w:vMerge/>
            <w:tcBorders>
              <w:top w:val="single" w:sz="4" w:space="0" w:color="auto"/>
              <w:left w:val="single" w:sz="4" w:space="0" w:color="auto"/>
              <w:bottom w:val="single" w:sz="4" w:space="0" w:color="auto"/>
              <w:right w:val="single" w:sz="4" w:space="0" w:color="auto"/>
            </w:tcBorders>
            <w:vAlign w:val="center"/>
          </w:tcPr>
          <w:p w14:paraId="3A8E4EF7" w14:textId="77777777" w:rsidR="00741C96" w:rsidRPr="0064781B" w:rsidRDefault="00741C96" w:rsidP="005B4D02">
            <w:pPr>
              <w:rPr>
                <w:rFonts w:ascii="Times New Roman" w:hAnsi="Times New Roman" w:cs="Times New Roman"/>
                <w:sz w:val="26"/>
              </w:rPr>
            </w:pPr>
          </w:p>
        </w:tc>
      </w:tr>
      <w:tr w:rsidR="00741C96" w:rsidRPr="0064781B" w14:paraId="025955E2"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1A96854C" w14:textId="77777777" w:rsidR="00741C96" w:rsidRPr="0064781B" w:rsidRDefault="00741C96" w:rsidP="005B4D02">
            <w:pPr>
              <w:jc w:val="center"/>
              <w:rPr>
                <w:rFonts w:ascii="Times New Roman" w:hAnsi="Times New Roman" w:cs="Times New Roman"/>
                <w:b/>
                <w:bCs/>
                <w:sz w:val="26"/>
              </w:rPr>
            </w:pPr>
            <w:r w:rsidRPr="0064781B">
              <w:rPr>
                <w:rFonts w:ascii="Times New Roman" w:hAnsi="Times New Roman" w:cs="Times New Roman"/>
                <w:b/>
                <w:bCs/>
                <w:sz w:val="26"/>
                <w:szCs w:val="22"/>
              </w:rPr>
              <w:t>A</w:t>
            </w:r>
          </w:p>
        </w:tc>
        <w:tc>
          <w:tcPr>
            <w:tcW w:w="6521" w:type="dxa"/>
            <w:tcBorders>
              <w:top w:val="nil"/>
              <w:left w:val="nil"/>
              <w:bottom w:val="single" w:sz="4" w:space="0" w:color="auto"/>
              <w:right w:val="single" w:sz="4" w:space="0" w:color="auto"/>
            </w:tcBorders>
            <w:vAlign w:val="center"/>
          </w:tcPr>
          <w:p w14:paraId="1B846F5B" w14:textId="77777777" w:rsidR="00741C96" w:rsidRPr="0064781B" w:rsidRDefault="00741C96" w:rsidP="005B4D02">
            <w:pPr>
              <w:rPr>
                <w:rFonts w:ascii="Times New Roman" w:hAnsi="Times New Roman" w:cs="Times New Roman"/>
                <w:b/>
                <w:bCs/>
                <w:sz w:val="26"/>
              </w:rPr>
            </w:pPr>
            <w:r w:rsidRPr="0064781B">
              <w:rPr>
                <w:rFonts w:ascii="Times New Roman" w:hAnsi="Times New Roman" w:cs="Times New Roman"/>
                <w:b/>
                <w:bCs/>
                <w:sz w:val="26"/>
                <w:szCs w:val="22"/>
              </w:rPr>
              <w:t>LẬP ĐỀ ÁN THĂM DÒ</w:t>
            </w:r>
          </w:p>
        </w:tc>
        <w:tc>
          <w:tcPr>
            <w:tcW w:w="993" w:type="dxa"/>
            <w:tcBorders>
              <w:top w:val="nil"/>
              <w:left w:val="nil"/>
              <w:bottom w:val="single" w:sz="4" w:space="0" w:color="auto"/>
              <w:right w:val="single" w:sz="4" w:space="0" w:color="auto"/>
            </w:tcBorders>
            <w:vAlign w:val="center"/>
          </w:tcPr>
          <w:p w14:paraId="42B0C49F" w14:textId="77777777" w:rsidR="00741C96" w:rsidRPr="0064781B" w:rsidRDefault="00741C96" w:rsidP="005B4D02">
            <w:pPr>
              <w:jc w:val="center"/>
              <w:rPr>
                <w:rFonts w:ascii="Times New Roman" w:hAnsi="Times New Roman" w:cs="Times New Roman"/>
                <w:b/>
                <w:bCs/>
                <w:sz w:val="26"/>
              </w:rPr>
            </w:pPr>
            <w:r w:rsidRPr="0064781B">
              <w:rPr>
                <w:rFonts w:ascii="Times New Roman" w:hAnsi="Times New Roman" w:cs="Times New Roman"/>
                <w:b/>
                <w:bCs/>
                <w:sz w:val="26"/>
                <w:szCs w:val="22"/>
              </w:rPr>
              <w:t> </w:t>
            </w:r>
          </w:p>
        </w:tc>
        <w:tc>
          <w:tcPr>
            <w:tcW w:w="1182" w:type="dxa"/>
            <w:tcBorders>
              <w:top w:val="nil"/>
              <w:left w:val="nil"/>
              <w:bottom w:val="single" w:sz="4" w:space="0" w:color="auto"/>
              <w:right w:val="single" w:sz="4" w:space="0" w:color="auto"/>
            </w:tcBorders>
            <w:vAlign w:val="center"/>
          </w:tcPr>
          <w:p w14:paraId="1273DFB1" w14:textId="77777777" w:rsidR="00741C96" w:rsidRPr="0064781B" w:rsidRDefault="00741C96" w:rsidP="005B4D02">
            <w:pPr>
              <w:jc w:val="center"/>
              <w:rPr>
                <w:rFonts w:ascii="Times New Roman" w:hAnsi="Times New Roman" w:cs="Times New Roman"/>
                <w:b/>
                <w:bCs/>
                <w:sz w:val="26"/>
              </w:rPr>
            </w:pPr>
            <w:r w:rsidRPr="0064781B">
              <w:rPr>
                <w:rFonts w:ascii="Times New Roman" w:hAnsi="Times New Roman" w:cs="Times New Roman"/>
                <w:b/>
                <w:bCs/>
                <w:sz w:val="26"/>
                <w:szCs w:val="22"/>
              </w:rPr>
              <w:t> </w:t>
            </w:r>
          </w:p>
        </w:tc>
      </w:tr>
      <w:tr w:rsidR="00741C96" w:rsidRPr="0064781B" w14:paraId="651FE753"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384064A4" w14:textId="77777777" w:rsidR="00741C96" w:rsidRPr="0064781B" w:rsidRDefault="00741C96" w:rsidP="005B4D02">
            <w:pPr>
              <w:jc w:val="center"/>
              <w:rPr>
                <w:rFonts w:ascii="Times New Roman" w:hAnsi="Times New Roman" w:cs="Times New Roman"/>
                <w:sz w:val="26"/>
              </w:rPr>
            </w:pPr>
            <w:r w:rsidRPr="0064781B">
              <w:rPr>
                <w:rFonts w:ascii="Times New Roman" w:hAnsi="Times New Roman" w:cs="Times New Roman"/>
                <w:sz w:val="26"/>
                <w:szCs w:val="22"/>
              </w:rPr>
              <w:t>1</w:t>
            </w:r>
          </w:p>
        </w:tc>
        <w:tc>
          <w:tcPr>
            <w:tcW w:w="6521" w:type="dxa"/>
            <w:tcBorders>
              <w:top w:val="nil"/>
              <w:left w:val="nil"/>
              <w:bottom w:val="single" w:sz="4" w:space="0" w:color="auto"/>
              <w:right w:val="single" w:sz="4" w:space="0" w:color="auto"/>
            </w:tcBorders>
            <w:vAlign w:val="center"/>
          </w:tcPr>
          <w:p w14:paraId="1961C17F" w14:textId="77777777" w:rsidR="00741C96" w:rsidRPr="0064781B" w:rsidRDefault="00741C96" w:rsidP="005B4D02">
            <w:pPr>
              <w:rPr>
                <w:rFonts w:ascii="Times New Roman" w:hAnsi="Times New Roman" w:cs="Times New Roman"/>
                <w:sz w:val="26"/>
              </w:rPr>
            </w:pPr>
            <w:r w:rsidRPr="0064781B">
              <w:rPr>
                <w:rFonts w:ascii="Times New Roman" w:hAnsi="Times New Roman" w:cs="Times New Roman"/>
                <w:sz w:val="26"/>
                <w:szCs w:val="22"/>
              </w:rPr>
              <w:t>Lập đề án thăm dò địa chất</w:t>
            </w:r>
          </w:p>
        </w:tc>
        <w:tc>
          <w:tcPr>
            <w:tcW w:w="993" w:type="dxa"/>
            <w:tcBorders>
              <w:top w:val="nil"/>
              <w:left w:val="nil"/>
              <w:bottom w:val="single" w:sz="4" w:space="0" w:color="auto"/>
              <w:right w:val="single" w:sz="4" w:space="0" w:color="auto"/>
            </w:tcBorders>
            <w:vAlign w:val="center"/>
          </w:tcPr>
          <w:p w14:paraId="5648EE6A" w14:textId="77777777" w:rsidR="00741C96" w:rsidRPr="0064781B" w:rsidRDefault="00741C96" w:rsidP="005B4D02">
            <w:pPr>
              <w:jc w:val="center"/>
              <w:rPr>
                <w:rFonts w:ascii="Times New Roman" w:hAnsi="Times New Roman" w:cs="Times New Roman"/>
                <w:sz w:val="26"/>
              </w:rPr>
            </w:pPr>
            <w:r w:rsidRPr="0064781B">
              <w:rPr>
                <w:rFonts w:ascii="Times New Roman" w:hAnsi="Times New Roman" w:cs="Times New Roman"/>
                <w:sz w:val="26"/>
                <w:szCs w:val="22"/>
              </w:rPr>
              <w:t>Đ/A</w:t>
            </w:r>
          </w:p>
        </w:tc>
        <w:tc>
          <w:tcPr>
            <w:tcW w:w="1182" w:type="dxa"/>
            <w:tcBorders>
              <w:top w:val="nil"/>
              <w:left w:val="nil"/>
              <w:bottom w:val="single" w:sz="4" w:space="0" w:color="auto"/>
              <w:right w:val="single" w:sz="4" w:space="0" w:color="auto"/>
            </w:tcBorders>
            <w:vAlign w:val="center"/>
          </w:tcPr>
          <w:p w14:paraId="46EF4B13" w14:textId="77777777" w:rsidR="00741C96" w:rsidRPr="0064781B" w:rsidRDefault="00741C96" w:rsidP="005B4D02">
            <w:pPr>
              <w:jc w:val="center"/>
              <w:rPr>
                <w:rFonts w:ascii="Times New Roman" w:hAnsi="Times New Roman" w:cs="Times New Roman"/>
                <w:sz w:val="26"/>
              </w:rPr>
            </w:pPr>
            <w:r w:rsidRPr="0064781B">
              <w:rPr>
                <w:rFonts w:ascii="Times New Roman" w:hAnsi="Times New Roman" w:cs="Times New Roman"/>
                <w:sz w:val="26"/>
                <w:szCs w:val="22"/>
              </w:rPr>
              <w:t>1</w:t>
            </w:r>
          </w:p>
        </w:tc>
      </w:tr>
      <w:tr w:rsidR="00741C96" w:rsidRPr="0064781B" w14:paraId="2F13F5E9"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13FA49AD" w14:textId="77777777" w:rsidR="00741C96" w:rsidRPr="0064781B" w:rsidRDefault="00741C96" w:rsidP="005B4D02">
            <w:pPr>
              <w:jc w:val="center"/>
              <w:rPr>
                <w:rFonts w:ascii="Times New Roman" w:hAnsi="Times New Roman" w:cs="Times New Roman"/>
                <w:sz w:val="26"/>
              </w:rPr>
            </w:pPr>
            <w:r w:rsidRPr="0064781B">
              <w:rPr>
                <w:rFonts w:ascii="Times New Roman" w:hAnsi="Times New Roman" w:cs="Times New Roman"/>
                <w:sz w:val="26"/>
                <w:szCs w:val="22"/>
              </w:rPr>
              <w:t>2</w:t>
            </w:r>
          </w:p>
        </w:tc>
        <w:tc>
          <w:tcPr>
            <w:tcW w:w="6521" w:type="dxa"/>
            <w:tcBorders>
              <w:top w:val="nil"/>
              <w:left w:val="nil"/>
              <w:bottom w:val="single" w:sz="4" w:space="0" w:color="auto"/>
              <w:right w:val="single" w:sz="4" w:space="0" w:color="auto"/>
            </w:tcBorders>
            <w:vAlign w:val="center"/>
          </w:tcPr>
          <w:p w14:paraId="03E92241" w14:textId="77777777" w:rsidR="00741C96" w:rsidRPr="0064781B" w:rsidRDefault="00741C96" w:rsidP="005B4D02">
            <w:pPr>
              <w:rPr>
                <w:rFonts w:ascii="Times New Roman" w:hAnsi="Times New Roman" w:cs="Times New Roman"/>
                <w:sz w:val="26"/>
              </w:rPr>
            </w:pPr>
            <w:r w:rsidRPr="0064781B">
              <w:rPr>
                <w:rFonts w:ascii="Times New Roman" w:hAnsi="Times New Roman" w:cs="Times New Roman"/>
                <w:sz w:val="26"/>
                <w:szCs w:val="22"/>
              </w:rPr>
              <w:t>In ấn, xuất bản nộp lưu trữ và chủ đầu tư</w:t>
            </w:r>
          </w:p>
        </w:tc>
        <w:tc>
          <w:tcPr>
            <w:tcW w:w="993" w:type="dxa"/>
            <w:tcBorders>
              <w:top w:val="nil"/>
              <w:left w:val="nil"/>
              <w:bottom w:val="single" w:sz="4" w:space="0" w:color="auto"/>
              <w:right w:val="single" w:sz="4" w:space="0" w:color="auto"/>
            </w:tcBorders>
            <w:vAlign w:val="center"/>
          </w:tcPr>
          <w:p w14:paraId="21D3D821" w14:textId="77777777" w:rsidR="00741C96" w:rsidRPr="0064781B" w:rsidRDefault="00741C96" w:rsidP="005B4D02">
            <w:pPr>
              <w:jc w:val="center"/>
              <w:rPr>
                <w:rFonts w:ascii="Times New Roman" w:hAnsi="Times New Roman" w:cs="Times New Roman"/>
                <w:sz w:val="26"/>
              </w:rPr>
            </w:pPr>
            <w:r w:rsidRPr="0064781B">
              <w:rPr>
                <w:rFonts w:ascii="Times New Roman" w:hAnsi="Times New Roman" w:cs="Times New Roman"/>
                <w:sz w:val="26"/>
                <w:szCs w:val="22"/>
              </w:rPr>
              <w:t>bộ</w:t>
            </w:r>
          </w:p>
        </w:tc>
        <w:tc>
          <w:tcPr>
            <w:tcW w:w="1182" w:type="dxa"/>
            <w:tcBorders>
              <w:top w:val="nil"/>
              <w:left w:val="nil"/>
              <w:bottom w:val="single" w:sz="4" w:space="0" w:color="auto"/>
              <w:right w:val="single" w:sz="4" w:space="0" w:color="auto"/>
            </w:tcBorders>
            <w:noWrap/>
            <w:vAlign w:val="center"/>
          </w:tcPr>
          <w:p w14:paraId="57172C86" w14:textId="77777777" w:rsidR="00741C96" w:rsidRPr="0064781B" w:rsidRDefault="00741C96" w:rsidP="005B4D02">
            <w:pPr>
              <w:jc w:val="center"/>
              <w:rPr>
                <w:rFonts w:ascii="Times New Roman" w:hAnsi="Times New Roman" w:cs="Times New Roman"/>
                <w:sz w:val="26"/>
              </w:rPr>
            </w:pPr>
            <w:r w:rsidRPr="0064781B">
              <w:rPr>
                <w:rFonts w:ascii="Times New Roman" w:hAnsi="Times New Roman" w:cs="Times New Roman"/>
                <w:sz w:val="26"/>
                <w:szCs w:val="22"/>
              </w:rPr>
              <w:t>10</w:t>
            </w:r>
          </w:p>
        </w:tc>
      </w:tr>
      <w:tr w:rsidR="00741C96" w:rsidRPr="0064781B" w14:paraId="3B2377EA"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BCDAE55" w14:textId="77777777" w:rsidR="00741C96" w:rsidRPr="0064781B" w:rsidRDefault="00741C96" w:rsidP="005B4D02">
            <w:pPr>
              <w:jc w:val="center"/>
              <w:rPr>
                <w:rFonts w:ascii="Times New Roman" w:hAnsi="Times New Roman" w:cs="Times New Roman"/>
                <w:b/>
                <w:bCs/>
                <w:sz w:val="26"/>
              </w:rPr>
            </w:pPr>
            <w:r w:rsidRPr="0064781B">
              <w:rPr>
                <w:rFonts w:ascii="Times New Roman" w:hAnsi="Times New Roman" w:cs="Times New Roman"/>
                <w:b/>
                <w:bCs/>
                <w:sz w:val="26"/>
                <w:szCs w:val="22"/>
              </w:rPr>
              <w:t>B</w:t>
            </w:r>
          </w:p>
        </w:tc>
        <w:tc>
          <w:tcPr>
            <w:tcW w:w="6521" w:type="dxa"/>
            <w:tcBorders>
              <w:top w:val="nil"/>
              <w:left w:val="nil"/>
              <w:bottom w:val="single" w:sz="4" w:space="0" w:color="auto"/>
              <w:right w:val="single" w:sz="4" w:space="0" w:color="auto"/>
            </w:tcBorders>
            <w:vAlign w:val="center"/>
          </w:tcPr>
          <w:p w14:paraId="0CA5BFAF" w14:textId="77777777" w:rsidR="00741C96" w:rsidRPr="0064781B" w:rsidRDefault="00741C96" w:rsidP="005B4D02">
            <w:pPr>
              <w:rPr>
                <w:rFonts w:ascii="Times New Roman" w:hAnsi="Times New Roman" w:cs="Times New Roman"/>
                <w:b/>
                <w:bCs/>
                <w:sz w:val="26"/>
              </w:rPr>
            </w:pPr>
            <w:r w:rsidRPr="0064781B">
              <w:rPr>
                <w:rFonts w:ascii="Times New Roman" w:hAnsi="Times New Roman" w:cs="Times New Roman"/>
                <w:b/>
                <w:bCs/>
                <w:sz w:val="26"/>
                <w:szCs w:val="22"/>
              </w:rPr>
              <w:t>THI CÔNG THĂM DÒ</w:t>
            </w:r>
          </w:p>
        </w:tc>
        <w:tc>
          <w:tcPr>
            <w:tcW w:w="993" w:type="dxa"/>
            <w:tcBorders>
              <w:top w:val="nil"/>
              <w:left w:val="nil"/>
              <w:bottom w:val="single" w:sz="4" w:space="0" w:color="auto"/>
              <w:right w:val="single" w:sz="4" w:space="0" w:color="auto"/>
            </w:tcBorders>
            <w:vAlign w:val="center"/>
          </w:tcPr>
          <w:p w14:paraId="4DB75705" w14:textId="77777777" w:rsidR="00741C96" w:rsidRPr="0064781B" w:rsidRDefault="00741C96" w:rsidP="005B4D02">
            <w:pPr>
              <w:jc w:val="center"/>
              <w:rPr>
                <w:rFonts w:ascii="Times New Roman" w:hAnsi="Times New Roman" w:cs="Times New Roman"/>
                <w:b/>
                <w:bCs/>
                <w:sz w:val="26"/>
              </w:rPr>
            </w:pPr>
            <w:r w:rsidRPr="0064781B">
              <w:rPr>
                <w:rFonts w:ascii="Times New Roman" w:hAnsi="Times New Roman" w:cs="Times New Roman"/>
                <w:b/>
                <w:bCs/>
                <w:sz w:val="26"/>
                <w:szCs w:val="22"/>
              </w:rPr>
              <w:t> </w:t>
            </w:r>
          </w:p>
        </w:tc>
        <w:tc>
          <w:tcPr>
            <w:tcW w:w="1182" w:type="dxa"/>
            <w:tcBorders>
              <w:top w:val="nil"/>
              <w:left w:val="nil"/>
              <w:bottom w:val="single" w:sz="4" w:space="0" w:color="auto"/>
              <w:right w:val="single" w:sz="4" w:space="0" w:color="auto"/>
            </w:tcBorders>
            <w:vAlign w:val="center"/>
          </w:tcPr>
          <w:p w14:paraId="0D92285F" w14:textId="77777777" w:rsidR="00741C96" w:rsidRPr="0064781B" w:rsidRDefault="00741C96" w:rsidP="005B4D02">
            <w:pPr>
              <w:jc w:val="center"/>
              <w:rPr>
                <w:rFonts w:ascii="Times New Roman" w:hAnsi="Times New Roman" w:cs="Times New Roman"/>
                <w:b/>
                <w:bCs/>
                <w:sz w:val="26"/>
              </w:rPr>
            </w:pPr>
            <w:r w:rsidRPr="0064781B">
              <w:rPr>
                <w:rFonts w:ascii="Times New Roman" w:hAnsi="Times New Roman" w:cs="Times New Roman"/>
                <w:b/>
                <w:bCs/>
                <w:sz w:val="26"/>
                <w:szCs w:val="22"/>
              </w:rPr>
              <w:t> </w:t>
            </w:r>
          </w:p>
        </w:tc>
      </w:tr>
      <w:tr w:rsidR="00741C96" w:rsidRPr="0064781B" w14:paraId="2BE27345"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5ABC16B6"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I</w:t>
            </w:r>
          </w:p>
        </w:tc>
        <w:tc>
          <w:tcPr>
            <w:tcW w:w="6521" w:type="dxa"/>
            <w:tcBorders>
              <w:top w:val="nil"/>
              <w:left w:val="nil"/>
              <w:bottom w:val="single" w:sz="4" w:space="0" w:color="auto"/>
              <w:right w:val="single" w:sz="4" w:space="0" w:color="auto"/>
            </w:tcBorders>
            <w:vAlign w:val="center"/>
          </w:tcPr>
          <w:p w14:paraId="7CC021A0" w14:textId="77777777" w:rsidR="00741C96" w:rsidRPr="009A1595" w:rsidRDefault="00741C96" w:rsidP="005B4D02">
            <w:pPr>
              <w:rPr>
                <w:rFonts w:ascii="Times New Roman" w:hAnsi="Times New Roman" w:cs="Times New Roman"/>
                <w:b/>
                <w:bCs/>
                <w:sz w:val="26"/>
                <w:szCs w:val="28"/>
              </w:rPr>
            </w:pPr>
            <w:r w:rsidRPr="009A1595">
              <w:rPr>
                <w:rFonts w:ascii="Times New Roman" w:hAnsi="Times New Roman" w:cs="Times New Roman"/>
                <w:b/>
                <w:bCs/>
                <w:sz w:val="26"/>
                <w:szCs w:val="28"/>
              </w:rPr>
              <w:t xml:space="preserve">Công tác trắc địa </w:t>
            </w:r>
          </w:p>
        </w:tc>
        <w:tc>
          <w:tcPr>
            <w:tcW w:w="993" w:type="dxa"/>
            <w:tcBorders>
              <w:top w:val="nil"/>
              <w:left w:val="nil"/>
              <w:bottom w:val="single" w:sz="4" w:space="0" w:color="auto"/>
              <w:right w:val="single" w:sz="4" w:space="0" w:color="auto"/>
            </w:tcBorders>
            <w:vAlign w:val="center"/>
          </w:tcPr>
          <w:p w14:paraId="71D6EB56"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 </w:t>
            </w:r>
          </w:p>
        </w:tc>
        <w:tc>
          <w:tcPr>
            <w:tcW w:w="1182" w:type="dxa"/>
            <w:tcBorders>
              <w:top w:val="nil"/>
              <w:left w:val="nil"/>
              <w:bottom w:val="single" w:sz="4" w:space="0" w:color="auto"/>
              <w:right w:val="single" w:sz="4" w:space="0" w:color="auto"/>
            </w:tcBorders>
            <w:vAlign w:val="center"/>
          </w:tcPr>
          <w:p w14:paraId="5D0F37F4"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 </w:t>
            </w:r>
          </w:p>
        </w:tc>
      </w:tr>
      <w:tr w:rsidR="00741C96" w:rsidRPr="0064781B" w14:paraId="7E9452A8"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96CD990"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1</w:t>
            </w:r>
          </w:p>
        </w:tc>
        <w:tc>
          <w:tcPr>
            <w:tcW w:w="6521" w:type="dxa"/>
            <w:tcBorders>
              <w:top w:val="nil"/>
              <w:left w:val="nil"/>
              <w:bottom w:val="single" w:sz="4" w:space="0" w:color="auto"/>
              <w:right w:val="single" w:sz="4" w:space="0" w:color="auto"/>
            </w:tcBorders>
            <w:vAlign w:val="center"/>
          </w:tcPr>
          <w:p w14:paraId="4FE32554" w14:textId="77777777" w:rsidR="00741C96" w:rsidRPr="009A1595" w:rsidRDefault="00741C96" w:rsidP="005B4D02">
            <w:pPr>
              <w:rPr>
                <w:rFonts w:ascii="Times New Roman" w:hAnsi="Times New Roman" w:cs="Times New Roman"/>
                <w:sz w:val="26"/>
                <w:szCs w:val="28"/>
              </w:rPr>
            </w:pPr>
            <w:r w:rsidRPr="009A1595">
              <w:rPr>
                <w:rFonts w:ascii="Times New Roman" w:hAnsi="Times New Roman" w:cs="Times New Roman"/>
                <w:sz w:val="26"/>
                <w:szCs w:val="28"/>
              </w:rPr>
              <w:t>Mua mốc toạ độ cao Nhà nước</w:t>
            </w:r>
          </w:p>
        </w:tc>
        <w:tc>
          <w:tcPr>
            <w:tcW w:w="993" w:type="dxa"/>
            <w:tcBorders>
              <w:top w:val="nil"/>
              <w:left w:val="nil"/>
              <w:bottom w:val="single" w:sz="4" w:space="0" w:color="auto"/>
              <w:right w:val="single" w:sz="4" w:space="0" w:color="auto"/>
            </w:tcBorders>
            <w:vAlign w:val="center"/>
          </w:tcPr>
          <w:p w14:paraId="581BF44F"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Mốc</w:t>
            </w:r>
          </w:p>
        </w:tc>
        <w:tc>
          <w:tcPr>
            <w:tcW w:w="1182" w:type="dxa"/>
            <w:tcBorders>
              <w:top w:val="nil"/>
              <w:left w:val="nil"/>
              <w:bottom w:val="single" w:sz="4" w:space="0" w:color="auto"/>
              <w:right w:val="single" w:sz="4" w:space="0" w:color="auto"/>
            </w:tcBorders>
            <w:vAlign w:val="center"/>
          </w:tcPr>
          <w:p w14:paraId="43787103"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2</w:t>
            </w:r>
          </w:p>
        </w:tc>
      </w:tr>
      <w:tr w:rsidR="00741C96" w:rsidRPr="0064781B" w14:paraId="210EF49F"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1B33FDAE"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2</w:t>
            </w:r>
          </w:p>
        </w:tc>
        <w:tc>
          <w:tcPr>
            <w:tcW w:w="6521" w:type="dxa"/>
            <w:tcBorders>
              <w:top w:val="nil"/>
              <w:left w:val="nil"/>
              <w:bottom w:val="single" w:sz="4" w:space="0" w:color="auto"/>
              <w:right w:val="single" w:sz="4" w:space="0" w:color="auto"/>
            </w:tcBorders>
            <w:vAlign w:val="center"/>
          </w:tcPr>
          <w:p w14:paraId="3497BF6C" w14:textId="77777777" w:rsidR="00741C96" w:rsidRPr="009A1595" w:rsidRDefault="00741C96" w:rsidP="005B4D02">
            <w:pPr>
              <w:rPr>
                <w:rFonts w:ascii="Times New Roman" w:hAnsi="Times New Roman" w:cs="Times New Roman"/>
                <w:sz w:val="26"/>
                <w:szCs w:val="28"/>
              </w:rPr>
            </w:pPr>
            <w:r w:rsidRPr="009A1595">
              <w:rPr>
                <w:rFonts w:ascii="Times New Roman" w:hAnsi="Times New Roman" w:cs="Times New Roman"/>
                <w:sz w:val="26"/>
                <w:szCs w:val="28"/>
              </w:rPr>
              <w:t>Lưới khống chế giải tích 1 (đo theo công nghệ GPS)</w:t>
            </w:r>
          </w:p>
        </w:tc>
        <w:tc>
          <w:tcPr>
            <w:tcW w:w="993" w:type="dxa"/>
            <w:tcBorders>
              <w:top w:val="nil"/>
              <w:left w:val="nil"/>
              <w:bottom w:val="single" w:sz="4" w:space="0" w:color="auto"/>
              <w:right w:val="single" w:sz="4" w:space="0" w:color="auto"/>
            </w:tcBorders>
            <w:vAlign w:val="center"/>
          </w:tcPr>
          <w:p w14:paraId="3C976974"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điểm</w:t>
            </w:r>
          </w:p>
        </w:tc>
        <w:tc>
          <w:tcPr>
            <w:tcW w:w="1182" w:type="dxa"/>
            <w:tcBorders>
              <w:top w:val="nil"/>
              <w:left w:val="nil"/>
              <w:bottom w:val="single" w:sz="4" w:space="0" w:color="auto"/>
              <w:right w:val="single" w:sz="4" w:space="0" w:color="auto"/>
            </w:tcBorders>
            <w:vAlign w:val="center"/>
          </w:tcPr>
          <w:p w14:paraId="17B54B1A" w14:textId="77777777" w:rsidR="00741C96" w:rsidRPr="009A1595" w:rsidRDefault="00304221" w:rsidP="005B4D02">
            <w:pPr>
              <w:jc w:val="center"/>
              <w:rPr>
                <w:rFonts w:ascii="Times New Roman" w:hAnsi="Times New Roman" w:cs="Times New Roman"/>
                <w:sz w:val="26"/>
                <w:szCs w:val="28"/>
              </w:rPr>
            </w:pPr>
            <w:r w:rsidRPr="009A1595">
              <w:rPr>
                <w:rFonts w:ascii="Times New Roman" w:hAnsi="Times New Roman" w:cs="Times New Roman"/>
                <w:sz w:val="26"/>
                <w:szCs w:val="28"/>
              </w:rPr>
              <w:t>4</w:t>
            </w:r>
          </w:p>
        </w:tc>
      </w:tr>
      <w:tr w:rsidR="00741C96" w:rsidRPr="0064781B" w14:paraId="5E142386"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55CB38E0"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3</w:t>
            </w:r>
          </w:p>
        </w:tc>
        <w:tc>
          <w:tcPr>
            <w:tcW w:w="6521" w:type="dxa"/>
            <w:tcBorders>
              <w:top w:val="nil"/>
              <w:left w:val="nil"/>
              <w:bottom w:val="single" w:sz="4" w:space="0" w:color="auto"/>
              <w:right w:val="single" w:sz="4" w:space="0" w:color="auto"/>
            </w:tcBorders>
            <w:vAlign w:val="center"/>
          </w:tcPr>
          <w:p w14:paraId="7051BD4B" w14:textId="77777777" w:rsidR="00741C96" w:rsidRPr="009A1595" w:rsidRDefault="00741C96" w:rsidP="005B4D02">
            <w:pPr>
              <w:rPr>
                <w:rFonts w:ascii="Times New Roman" w:hAnsi="Times New Roman" w:cs="Times New Roman"/>
                <w:sz w:val="26"/>
                <w:szCs w:val="28"/>
              </w:rPr>
            </w:pPr>
            <w:r w:rsidRPr="009A1595">
              <w:rPr>
                <w:rFonts w:ascii="Times New Roman" w:hAnsi="Times New Roman" w:cs="Times New Roman"/>
                <w:sz w:val="26"/>
                <w:szCs w:val="28"/>
              </w:rPr>
              <w:t xml:space="preserve">Lập lưới đa giác 1 trực tiếp </w:t>
            </w:r>
          </w:p>
        </w:tc>
        <w:tc>
          <w:tcPr>
            <w:tcW w:w="993" w:type="dxa"/>
            <w:tcBorders>
              <w:top w:val="nil"/>
              <w:left w:val="nil"/>
              <w:bottom w:val="single" w:sz="4" w:space="0" w:color="auto"/>
              <w:right w:val="single" w:sz="4" w:space="0" w:color="auto"/>
            </w:tcBorders>
            <w:vAlign w:val="center"/>
          </w:tcPr>
          <w:p w14:paraId="0AD7D0DF"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km</w:t>
            </w:r>
          </w:p>
        </w:tc>
        <w:tc>
          <w:tcPr>
            <w:tcW w:w="1182" w:type="dxa"/>
            <w:tcBorders>
              <w:top w:val="nil"/>
              <w:left w:val="nil"/>
              <w:bottom w:val="single" w:sz="4" w:space="0" w:color="auto"/>
              <w:right w:val="single" w:sz="4" w:space="0" w:color="auto"/>
            </w:tcBorders>
            <w:vAlign w:val="center"/>
          </w:tcPr>
          <w:p w14:paraId="1474C0C6" w14:textId="77777777" w:rsidR="00741C96" w:rsidRPr="009A1595" w:rsidRDefault="00304221" w:rsidP="005B4D02">
            <w:pPr>
              <w:jc w:val="center"/>
              <w:rPr>
                <w:rFonts w:ascii="Times New Roman" w:hAnsi="Times New Roman" w:cs="Times New Roman"/>
                <w:sz w:val="26"/>
                <w:szCs w:val="28"/>
              </w:rPr>
            </w:pPr>
            <w:r w:rsidRPr="009A1595">
              <w:rPr>
                <w:rFonts w:ascii="Times New Roman" w:hAnsi="Times New Roman" w:cs="Times New Roman"/>
                <w:sz w:val="26"/>
                <w:szCs w:val="28"/>
              </w:rPr>
              <w:t>6,0</w:t>
            </w:r>
          </w:p>
        </w:tc>
      </w:tr>
      <w:tr w:rsidR="00741C96" w:rsidRPr="0064781B" w14:paraId="0BB5C825"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45A3C357"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4</w:t>
            </w:r>
          </w:p>
        </w:tc>
        <w:tc>
          <w:tcPr>
            <w:tcW w:w="6521" w:type="dxa"/>
            <w:tcBorders>
              <w:top w:val="nil"/>
              <w:left w:val="nil"/>
              <w:bottom w:val="single" w:sz="4" w:space="0" w:color="auto"/>
              <w:right w:val="single" w:sz="4" w:space="0" w:color="auto"/>
            </w:tcBorders>
            <w:vAlign w:val="center"/>
          </w:tcPr>
          <w:p w14:paraId="3689BD84" w14:textId="77777777" w:rsidR="00741C96" w:rsidRPr="009A1595" w:rsidRDefault="00741C96" w:rsidP="005B4D02">
            <w:pPr>
              <w:rPr>
                <w:rFonts w:ascii="Times New Roman" w:hAnsi="Times New Roman" w:cs="Times New Roman"/>
                <w:sz w:val="26"/>
                <w:szCs w:val="28"/>
              </w:rPr>
            </w:pPr>
            <w:r w:rsidRPr="009A1595">
              <w:rPr>
                <w:rFonts w:ascii="Times New Roman" w:hAnsi="Times New Roman" w:cs="Times New Roman"/>
                <w:sz w:val="26"/>
                <w:szCs w:val="28"/>
              </w:rPr>
              <w:t>Lập lưới đa giác 2 gián tiếp</w:t>
            </w:r>
          </w:p>
        </w:tc>
        <w:tc>
          <w:tcPr>
            <w:tcW w:w="993" w:type="dxa"/>
            <w:tcBorders>
              <w:top w:val="nil"/>
              <w:left w:val="nil"/>
              <w:bottom w:val="single" w:sz="4" w:space="0" w:color="auto"/>
              <w:right w:val="single" w:sz="4" w:space="0" w:color="auto"/>
            </w:tcBorders>
            <w:vAlign w:val="center"/>
          </w:tcPr>
          <w:p w14:paraId="5D3853C8"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km</w:t>
            </w:r>
          </w:p>
        </w:tc>
        <w:tc>
          <w:tcPr>
            <w:tcW w:w="1182" w:type="dxa"/>
            <w:tcBorders>
              <w:top w:val="nil"/>
              <w:left w:val="nil"/>
              <w:bottom w:val="single" w:sz="4" w:space="0" w:color="auto"/>
              <w:right w:val="single" w:sz="4" w:space="0" w:color="auto"/>
            </w:tcBorders>
            <w:vAlign w:val="center"/>
          </w:tcPr>
          <w:p w14:paraId="54F30FE6" w14:textId="77777777" w:rsidR="00741C96" w:rsidRPr="009A1595" w:rsidRDefault="00304221" w:rsidP="005B4D02">
            <w:pPr>
              <w:jc w:val="center"/>
              <w:rPr>
                <w:rFonts w:ascii="Times New Roman" w:hAnsi="Times New Roman" w:cs="Times New Roman"/>
                <w:sz w:val="26"/>
                <w:szCs w:val="28"/>
              </w:rPr>
            </w:pPr>
            <w:r w:rsidRPr="009A1595">
              <w:rPr>
                <w:rFonts w:ascii="Times New Roman" w:hAnsi="Times New Roman" w:cs="Times New Roman"/>
                <w:sz w:val="26"/>
                <w:szCs w:val="28"/>
              </w:rPr>
              <w:t>6,0</w:t>
            </w:r>
          </w:p>
        </w:tc>
      </w:tr>
      <w:tr w:rsidR="00741C96" w:rsidRPr="0064781B" w14:paraId="767C03D4"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57CBE1E5"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5</w:t>
            </w:r>
          </w:p>
        </w:tc>
        <w:tc>
          <w:tcPr>
            <w:tcW w:w="6521" w:type="dxa"/>
            <w:tcBorders>
              <w:top w:val="nil"/>
              <w:left w:val="nil"/>
              <w:bottom w:val="single" w:sz="4" w:space="0" w:color="auto"/>
              <w:right w:val="single" w:sz="4" w:space="0" w:color="auto"/>
            </w:tcBorders>
            <w:vAlign w:val="center"/>
          </w:tcPr>
          <w:p w14:paraId="43A5FFB5" w14:textId="77777777" w:rsidR="00741C96" w:rsidRPr="009A1595" w:rsidRDefault="00741C96" w:rsidP="005B4D02">
            <w:pPr>
              <w:rPr>
                <w:rFonts w:ascii="Times New Roman" w:hAnsi="Times New Roman" w:cs="Times New Roman"/>
                <w:sz w:val="26"/>
                <w:szCs w:val="28"/>
              </w:rPr>
            </w:pPr>
            <w:r w:rsidRPr="009A1595">
              <w:rPr>
                <w:rFonts w:ascii="Times New Roman" w:hAnsi="Times New Roman" w:cs="Times New Roman"/>
                <w:sz w:val="26"/>
                <w:szCs w:val="28"/>
              </w:rPr>
              <w:t>Lập lưới khống chế độ cao lượng giác</w:t>
            </w:r>
          </w:p>
        </w:tc>
        <w:tc>
          <w:tcPr>
            <w:tcW w:w="993" w:type="dxa"/>
            <w:tcBorders>
              <w:top w:val="nil"/>
              <w:left w:val="nil"/>
              <w:bottom w:val="single" w:sz="4" w:space="0" w:color="auto"/>
              <w:right w:val="single" w:sz="4" w:space="0" w:color="auto"/>
            </w:tcBorders>
            <w:vAlign w:val="center"/>
          </w:tcPr>
          <w:p w14:paraId="524FA3B6"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km</w:t>
            </w:r>
          </w:p>
        </w:tc>
        <w:tc>
          <w:tcPr>
            <w:tcW w:w="1182" w:type="dxa"/>
            <w:tcBorders>
              <w:top w:val="nil"/>
              <w:left w:val="nil"/>
              <w:bottom w:val="single" w:sz="4" w:space="0" w:color="auto"/>
              <w:right w:val="single" w:sz="4" w:space="0" w:color="auto"/>
            </w:tcBorders>
            <w:vAlign w:val="center"/>
          </w:tcPr>
          <w:p w14:paraId="5448589B" w14:textId="77777777" w:rsidR="00741C96" w:rsidRPr="009A1595" w:rsidRDefault="00304221" w:rsidP="005B4D02">
            <w:pPr>
              <w:jc w:val="center"/>
              <w:rPr>
                <w:rFonts w:ascii="Times New Roman" w:hAnsi="Times New Roman" w:cs="Times New Roman"/>
                <w:sz w:val="26"/>
                <w:szCs w:val="28"/>
              </w:rPr>
            </w:pPr>
            <w:r w:rsidRPr="009A1595">
              <w:rPr>
                <w:rFonts w:ascii="Times New Roman" w:hAnsi="Times New Roman" w:cs="Times New Roman"/>
                <w:sz w:val="26"/>
                <w:szCs w:val="28"/>
              </w:rPr>
              <w:t>6,0</w:t>
            </w:r>
          </w:p>
        </w:tc>
      </w:tr>
      <w:tr w:rsidR="00741C96" w:rsidRPr="0064781B" w14:paraId="2DEE2997"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0EABCDD6"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6</w:t>
            </w:r>
          </w:p>
        </w:tc>
        <w:tc>
          <w:tcPr>
            <w:tcW w:w="6521" w:type="dxa"/>
            <w:tcBorders>
              <w:top w:val="nil"/>
              <w:left w:val="nil"/>
              <w:bottom w:val="single" w:sz="4" w:space="0" w:color="auto"/>
              <w:right w:val="single" w:sz="4" w:space="0" w:color="auto"/>
            </w:tcBorders>
            <w:vAlign w:val="center"/>
          </w:tcPr>
          <w:p w14:paraId="70043AEB" w14:textId="77777777" w:rsidR="00741C96" w:rsidRPr="009A1595" w:rsidRDefault="00741C96" w:rsidP="00304221">
            <w:pPr>
              <w:rPr>
                <w:rFonts w:ascii="Times New Roman" w:hAnsi="Times New Roman" w:cs="Times New Roman"/>
                <w:sz w:val="26"/>
                <w:szCs w:val="28"/>
              </w:rPr>
            </w:pPr>
            <w:r w:rsidRPr="009A1595">
              <w:rPr>
                <w:rFonts w:ascii="Times New Roman" w:hAnsi="Times New Roman" w:cs="Times New Roman"/>
                <w:sz w:val="26"/>
                <w:szCs w:val="28"/>
              </w:rPr>
              <w:t xml:space="preserve">Đo vẽ BĐ địa hình </w:t>
            </w:r>
            <w:proofErr w:type="spellStart"/>
            <w:r w:rsidRPr="009A1595">
              <w:rPr>
                <w:rFonts w:ascii="Times New Roman" w:hAnsi="Times New Roman" w:cs="Times New Roman"/>
                <w:sz w:val="26"/>
                <w:szCs w:val="28"/>
              </w:rPr>
              <w:t>tỷ</w:t>
            </w:r>
            <w:proofErr w:type="spellEnd"/>
            <w:r w:rsidRPr="009A1595">
              <w:rPr>
                <w:rFonts w:ascii="Times New Roman" w:hAnsi="Times New Roman" w:cs="Times New Roman"/>
                <w:sz w:val="26"/>
                <w:szCs w:val="28"/>
              </w:rPr>
              <w:t xml:space="preserve"> lệ 1/2000 đồng mức 2m </w:t>
            </w:r>
          </w:p>
        </w:tc>
        <w:tc>
          <w:tcPr>
            <w:tcW w:w="993" w:type="dxa"/>
            <w:tcBorders>
              <w:top w:val="nil"/>
              <w:left w:val="nil"/>
              <w:bottom w:val="single" w:sz="4" w:space="0" w:color="auto"/>
              <w:right w:val="single" w:sz="4" w:space="0" w:color="auto"/>
            </w:tcBorders>
            <w:vAlign w:val="center"/>
          </w:tcPr>
          <w:p w14:paraId="6D5541B4"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km</w:t>
            </w:r>
            <w:r w:rsidRPr="009A1595">
              <w:rPr>
                <w:rFonts w:ascii="Times New Roman" w:hAnsi="Times New Roman" w:cs="Times New Roman"/>
                <w:sz w:val="26"/>
                <w:szCs w:val="28"/>
                <w:vertAlign w:val="superscript"/>
              </w:rPr>
              <w:t>2</w:t>
            </w:r>
          </w:p>
        </w:tc>
        <w:tc>
          <w:tcPr>
            <w:tcW w:w="1182" w:type="dxa"/>
            <w:tcBorders>
              <w:top w:val="nil"/>
              <w:left w:val="nil"/>
              <w:bottom w:val="single" w:sz="4" w:space="0" w:color="auto"/>
              <w:right w:val="single" w:sz="4" w:space="0" w:color="auto"/>
            </w:tcBorders>
            <w:vAlign w:val="center"/>
          </w:tcPr>
          <w:p w14:paraId="7AC68BCD" w14:textId="77777777" w:rsidR="00741C96" w:rsidRPr="009A1595" w:rsidRDefault="00304221" w:rsidP="005B4D02">
            <w:pPr>
              <w:jc w:val="center"/>
              <w:rPr>
                <w:rFonts w:ascii="Times New Roman" w:hAnsi="Times New Roman" w:cs="Times New Roman"/>
                <w:sz w:val="26"/>
                <w:szCs w:val="28"/>
              </w:rPr>
            </w:pPr>
            <w:r w:rsidRPr="009A1595">
              <w:rPr>
                <w:rFonts w:ascii="Times New Roman" w:hAnsi="Times New Roman" w:cs="Times New Roman"/>
                <w:sz w:val="26"/>
                <w:szCs w:val="28"/>
              </w:rPr>
              <w:t>2,0</w:t>
            </w:r>
          </w:p>
        </w:tc>
      </w:tr>
      <w:tr w:rsidR="009B6AAB" w:rsidRPr="0064781B" w14:paraId="73E6411F"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4BE51E9" w14:textId="77777777" w:rsidR="009B6AAB" w:rsidRPr="009A1595" w:rsidRDefault="009B6AAB" w:rsidP="009B6AAB">
            <w:pPr>
              <w:jc w:val="center"/>
              <w:rPr>
                <w:rFonts w:ascii="Times New Roman" w:hAnsi="Times New Roman" w:cs="Times New Roman"/>
                <w:sz w:val="26"/>
                <w:szCs w:val="28"/>
              </w:rPr>
            </w:pPr>
            <w:r w:rsidRPr="009A1595">
              <w:rPr>
                <w:rFonts w:ascii="Times New Roman" w:hAnsi="Times New Roman" w:cs="Times New Roman"/>
                <w:sz w:val="26"/>
                <w:szCs w:val="28"/>
              </w:rPr>
              <w:t>7</w:t>
            </w:r>
          </w:p>
        </w:tc>
        <w:tc>
          <w:tcPr>
            <w:tcW w:w="6521" w:type="dxa"/>
            <w:tcBorders>
              <w:top w:val="nil"/>
              <w:left w:val="nil"/>
              <w:bottom w:val="single" w:sz="4" w:space="0" w:color="auto"/>
              <w:right w:val="single" w:sz="4" w:space="0" w:color="auto"/>
            </w:tcBorders>
            <w:vAlign w:val="center"/>
          </w:tcPr>
          <w:p w14:paraId="34591922" w14:textId="77777777" w:rsidR="009B6AAB" w:rsidRPr="009A1595" w:rsidRDefault="009B6AAB" w:rsidP="009B6AAB">
            <w:pPr>
              <w:rPr>
                <w:rFonts w:ascii="Times New Roman" w:hAnsi="Times New Roman" w:cs="Times New Roman"/>
                <w:sz w:val="26"/>
                <w:szCs w:val="28"/>
              </w:rPr>
            </w:pPr>
            <w:r w:rsidRPr="009A1595">
              <w:rPr>
                <w:rFonts w:ascii="Times New Roman" w:hAnsi="Times New Roman" w:cs="Times New Roman"/>
                <w:sz w:val="26"/>
                <w:szCs w:val="28"/>
              </w:rPr>
              <w:t>Đưa công trình thăm dò từ bản đồ ra thực địa</w:t>
            </w:r>
          </w:p>
        </w:tc>
        <w:tc>
          <w:tcPr>
            <w:tcW w:w="993" w:type="dxa"/>
            <w:tcBorders>
              <w:top w:val="nil"/>
              <w:left w:val="nil"/>
              <w:bottom w:val="single" w:sz="4" w:space="0" w:color="auto"/>
              <w:right w:val="single" w:sz="4" w:space="0" w:color="auto"/>
            </w:tcBorders>
            <w:vAlign w:val="center"/>
          </w:tcPr>
          <w:p w14:paraId="5925FDC0" w14:textId="77777777" w:rsidR="009B6AAB" w:rsidRPr="009A1595" w:rsidRDefault="009B6AAB" w:rsidP="009B6AAB">
            <w:pPr>
              <w:jc w:val="center"/>
              <w:rPr>
                <w:rFonts w:ascii="Times New Roman" w:hAnsi="Times New Roman" w:cs="Times New Roman"/>
                <w:sz w:val="26"/>
                <w:szCs w:val="28"/>
              </w:rPr>
            </w:pPr>
            <w:r w:rsidRPr="009A1595">
              <w:rPr>
                <w:rFonts w:ascii="Times New Roman" w:hAnsi="Times New Roman" w:cs="Times New Roman"/>
                <w:sz w:val="26"/>
                <w:szCs w:val="28"/>
              </w:rPr>
              <w:t>điểm</w:t>
            </w:r>
          </w:p>
        </w:tc>
        <w:tc>
          <w:tcPr>
            <w:tcW w:w="1182" w:type="dxa"/>
            <w:tcBorders>
              <w:top w:val="nil"/>
              <w:left w:val="nil"/>
              <w:bottom w:val="single" w:sz="4" w:space="0" w:color="auto"/>
              <w:right w:val="single" w:sz="4" w:space="0" w:color="auto"/>
            </w:tcBorders>
            <w:vAlign w:val="center"/>
          </w:tcPr>
          <w:p w14:paraId="218484C5" w14:textId="77777777" w:rsidR="009B6AAB" w:rsidRPr="009A1595" w:rsidRDefault="00304221" w:rsidP="009B6AAB">
            <w:pPr>
              <w:jc w:val="center"/>
              <w:rPr>
                <w:rFonts w:ascii="Times New Roman" w:hAnsi="Times New Roman" w:cs="Times New Roman"/>
                <w:sz w:val="26"/>
                <w:szCs w:val="28"/>
              </w:rPr>
            </w:pPr>
            <w:r w:rsidRPr="009A1595">
              <w:rPr>
                <w:rFonts w:ascii="Times New Roman" w:hAnsi="Times New Roman" w:cs="Times New Roman"/>
                <w:sz w:val="26"/>
                <w:szCs w:val="28"/>
              </w:rPr>
              <w:t>92</w:t>
            </w:r>
          </w:p>
        </w:tc>
      </w:tr>
      <w:tr w:rsidR="009B6AAB" w:rsidRPr="0064781B" w14:paraId="6CA86784"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635D2E02" w14:textId="77777777" w:rsidR="009B6AAB" w:rsidRPr="009A1595" w:rsidRDefault="009B6AAB" w:rsidP="009B6AAB">
            <w:pPr>
              <w:jc w:val="center"/>
              <w:rPr>
                <w:rFonts w:ascii="Times New Roman" w:hAnsi="Times New Roman" w:cs="Times New Roman"/>
                <w:sz w:val="26"/>
                <w:szCs w:val="28"/>
              </w:rPr>
            </w:pPr>
            <w:r w:rsidRPr="009A1595">
              <w:rPr>
                <w:rFonts w:ascii="Times New Roman" w:hAnsi="Times New Roman" w:cs="Times New Roman"/>
                <w:sz w:val="26"/>
                <w:szCs w:val="28"/>
              </w:rPr>
              <w:t>8</w:t>
            </w:r>
          </w:p>
        </w:tc>
        <w:tc>
          <w:tcPr>
            <w:tcW w:w="6521" w:type="dxa"/>
            <w:tcBorders>
              <w:top w:val="nil"/>
              <w:left w:val="nil"/>
              <w:bottom w:val="single" w:sz="4" w:space="0" w:color="auto"/>
              <w:right w:val="single" w:sz="4" w:space="0" w:color="auto"/>
            </w:tcBorders>
            <w:vAlign w:val="center"/>
          </w:tcPr>
          <w:p w14:paraId="08BAE45D" w14:textId="77777777" w:rsidR="009B6AAB" w:rsidRPr="009A1595" w:rsidRDefault="009B6AAB" w:rsidP="009B6AAB">
            <w:pPr>
              <w:rPr>
                <w:rFonts w:ascii="Times New Roman" w:hAnsi="Times New Roman" w:cs="Times New Roman"/>
                <w:sz w:val="26"/>
                <w:szCs w:val="28"/>
              </w:rPr>
            </w:pPr>
            <w:r w:rsidRPr="009A1595">
              <w:rPr>
                <w:rFonts w:ascii="Times New Roman" w:hAnsi="Times New Roman" w:cs="Times New Roman"/>
                <w:sz w:val="26"/>
                <w:szCs w:val="28"/>
              </w:rPr>
              <w:t>Đo thu công trình từ thực địa vào bản đồ</w:t>
            </w:r>
          </w:p>
        </w:tc>
        <w:tc>
          <w:tcPr>
            <w:tcW w:w="993" w:type="dxa"/>
            <w:tcBorders>
              <w:top w:val="nil"/>
              <w:left w:val="nil"/>
              <w:bottom w:val="single" w:sz="4" w:space="0" w:color="auto"/>
              <w:right w:val="single" w:sz="4" w:space="0" w:color="auto"/>
            </w:tcBorders>
            <w:vAlign w:val="center"/>
          </w:tcPr>
          <w:p w14:paraId="04D76AE7" w14:textId="77777777" w:rsidR="009B6AAB" w:rsidRPr="009A1595" w:rsidRDefault="009B6AAB" w:rsidP="009B6AAB">
            <w:pPr>
              <w:jc w:val="center"/>
              <w:rPr>
                <w:rFonts w:ascii="Times New Roman" w:hAnsi="Times New Roman" w:cs="Times New Roman"/>
                <w:sz w:val="26"/>
                <w:szCs w:val="28"/>
              </w:rPr>
            </w:pPr>
            <w:r w:rsidRPr="009A1595">
              <w:rPr>
                <w:rFonts w:ascii="Times New Roman" w:hAnsi="Times New Roman" w:cs="Times New Roman"/>
                <w:sz w:val="26"/>
                <w:szCs w:val="28"/>
              </w:rPr>
              <w:t>điểm</w:t>
            </w:r>
          </w:p>
        </w:tc>
        <w:tc>
          <w:tcPr>
            <w:tcW w:w="1182" w:type="dxa"/>
            <w:tcBorders>
              <w:top w:val="nil"/>
              <w:left w:val="nil"/>
              <w:bottom w:val="single" w:sz="4" w:space="0" w:color="auto"/>
              <w:right w:val="single" w:sz="4" w:space="0" w:color="auto"/>
            </w:tcBorders>
            <w:vAlign w:val="center"/>
          </w:tcPr>
          <w:p w14:paraId="572CCC59" w14:textId="77777777" w:rsidR="009B6AAB" w:rsidRPr="009A1595" w:rsidRDefault="00304221" w:rsidP="009B6AAB">
            <w:pPr>
              <w:jc w:val="center"/>
              <w:rPr>
                <w:rFonts w:ascii="Times New Roman" w:hAnsi="Times New Roman" w:cs="Times New Roman"/>
                <w:sz w:val="26"/>
                <w:szCs w:val="28"/>
              </w:rPr>
            </w:pPr>
            <w:r w:rsidRPr="009A1595">
              <w:rPr>
                <w:rFonts w:ascii="Times New Roman" w:hAnsi="Times New Roman" w:cs="Times New Roman"/>
                <w:sz w:val="26"/>
                <w:szCs w:val="28"/>
              </w:rPr>
              <w:t>85</w:t>
            </w:r>
          </w:p>
        </w:tc>
      </w:tr>
      <w:tr w:rsidR="00741C96" w:rsidRPr="0064781B" w14:paraId="3C1C7EDE"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13983675"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II</w:t>
            </w:r>
          </w:p>
        </w:tc>
        <w:tc>
          <w:tcPr>
            <w:tcW w:w="6521" w:type="dxa"/>
            <w:tcBorders>
              <w:top w:val="nil"/>
              <w:left w:val="nil"/>
              <w:bottom w:val="single" w:sz="4" w:space="0" w:color="auto"/>
              <w:right w:val="single" w:sz="4" w:space="0" w:color="auto"/>
            </w:tcBorders>
            <w:vAlign w:val="center"/>
          </w:tcPr>
          <w:p w14:paraId="516DD196" w14:textId="77777777" w:rsidR="00741C96" w:rsidRPr="009A1595" w:rsidRDefault="00741C96" w:rsidP="005B4D02">
            <w:pPr>
              <w:rPr>
                <w:rFonts w:ascii="Times New Roman" w:hAnsi="Times New Roman" w:cs="Times New Roman"/>
                <w:b/>
                <w:bCs/>
                <w:sz w:val="26"/>
                <w:szCs w:val="28"/>
              </w:rPr>
            </w:pPr>
            <w:r w:rsidRPr="009A1595">
              <w:rPr>
                <w:rFonts w:ascii="Times New Roman" w:hAnsi="Times New Roman" w:cs="Times New Roman"/>
                <w:b/>
                <w:bCs/>
                <w:sz w:val="26"/>
                <w:szCs w:val="28"/>
              </w:rPr>
              <w:t>Công tác khảo sát lập bản đồ địa chất, ĐCTV-ĐCCT</w:t>
            </w:r>
          </w:p>
        </w:tc>
        <w:tc>
          <w:tcPr>
            <w:tcW w:w="993" w:type="dxa"/>
            <w:tcBorders>
              <w:top w:val="nil"/>
              <w:left w:val="nil"/>
              <w:bottom w:val="single" w:sz="4" w:space="0" w:color="auto"/>
              <w:right w:val="single" w:sz="4" w:space="0" w:color="auto"/>
            </w:tcBorders>
            <w:vAlign w:val="center"/>
          </w:tcPr>
          <w:p w14:paraId="7D0E5256"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 </w:t>
            </w:r>
          </w:p>
        </w:tc>
        <w:tc>
          <w:tcPr>
            <w:tcW w:w="1182" w:type="dxa"/>
            <w:tcBorders>
              <w:top w:val="nil"/>
              <w:left w:val="nil"/>
              <w:bottom w:val="single" w:sz="4" w:space="0" w:color="auto"/>
              <w:right w:val="single" w:sz="4" w:space="0" w:color="auto"/>
            </w:tcBorders>
            <w:vAlign w:val="center"/>
          </w:tcPr>
          <w:p w14:paraId="2979AE32"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 </w:t>
            </w:r>
          </w:p>
        </w:tc>
      </w:tr>
      <w:tr w:rsidR="00741C96" w:rsidRPr="0064781B" w14:paraId="21115CD5"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C3BE829"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1</w:t>
            </w:r>
          </w:p>
        </w:tc>
        <w:tc>
          <w:tcPr>
            <w:tcW w:w="6521" w:type="dxa"/>
            <w:tcBorders>
              <w:top w:val="nil"/>
              <w:left w:val="nil"/>
              <w:bottom w:val="single" w:sz="4" w:space="0" w:color="auto"/>
              <w:right w:val="single" w:sz="4" w:space="0" w:color="auto"/>
            </w:tcBorders>
            <w:vAlign w:val="center"/>
          </w:tcPr>
          <w:p w14:paraId="11463AC0" w14:textId="49811D19" w:rsidR="00741C96" w:rsidRPr="009A1595" w:rsidRDefault="00741C96" w:rsidP="005B4D02">
            <w:pPr>
              <w:rPr>
                <w:rFonts w:ascii="Times New Roman" w:hAnsi="Times New Roman" w:cs="Times New Roman"/>
                <w:sz w:val="26"/>
                <w:szCs w:val="28"/>
              </w:rPr>
            </w:pPr>
            <w:r w:rsidRPr="009A1595">
              <w:rPr>
                <w:rFonts w:ascii="Times New Roman" w:hAnsi="Times New Roman" w:cs="Times New Roman"/>
                <w:sz w:val="26"/>
                <w:szCs w:val="28"/>
              </w:rPr>
              <w:t xml:space="preserve">Đo vẽ lập bản đồ chất </w:t>
            </w:r>
            <w:proofErr w:type="spellStart"/>
            <w:r w:rsidRPr="009A1595">
              <w:rPr>
                <w:rFonts w:ascii="Times New Roman" w:hAnsi="Times New Roman" w:cs="Times New Roman"/>
                <w:sz w:val="26"/>
                <w:szCs w:val="28"/>
              </w:rPr>
              <w:t>tỷ</w:t>
            </w:r>
            <w:proofErr w:type="spellEnd"/>
            <w:r w:rsidRPr="009A1595">
              <w:rPr>
                <w:rFonts w:ascii="Times New Roman" w:hAnsi="Times New Roman" w:cs="Times New Roman"/>
                <w:sz w:val="26"/>
                <w:szCs w:val="28"/>
              </w:rPr>
              <w:t xml:space="preserve"> lệ 1/2000 ngoài trời</w:t>
            </w:r>
          </w:p>
        </w:tc>
        <w:tc>
          <w:tcPr>
            <w:tcW w:w="993" w:type="dxa"/>
            <w:tcBorders>
              <w:top w:val="nil"/>
              <w:left w:val="nil"/>
              <w:bottom w:val="single" w:sz="4" w:space="0" w:color="auto"/>
              <w:right w:val="single" w:sz="4" w:space="0" w:color="auto"/>
            </w:tcBorders>
            <w:vAlign w:val="center"/>
          </w:tcPr>
          <w:p w14:paraId="4E4880A9"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km</w:t>
            </w:r>
            <w:r w:rsidRPr="009A1595">
              <w:rPr>
                <w:rFonts w:ascii="Times New Roman" w:hAnsi="Times New Roman" w:cs="Times New Roman"/>
                <w:sz w:val="26"/>
                <w:szCs w:val="28"/>
                <w:vertAlign w:val="superscript"/>
              </w:rPr>
              <w:t>2</w:t>
            </w:r>
          </w:p>
        </w:tc>
        <w:tc>
          <w:tcPr>
            <w:tcW w:w="1182" w:type="dxa"/>
            <w:tcBorders>
              <w:top w:val="nil"/>
              <w:left w:val="nil"/>
              <w:bottom w:val="single" w:sz="4" w:space="0" w:color="auto"/>
              <w:right w:val="single" w:sz="4" w:space="0" w:color="auto"/>
            </w:tcBorders>
            <w:vAlign w:val="center"/>
          </w:tcPr>
          <w:p w14:paraId="4E7CB3FA" w14:textId="77777777" w:rsidR="00741C96" w:rsidRPr="009A1595" w:rsidRDefault="00304221" w:rsidP="0001212D">
            <w:pPr>
              <w:jc w:val="center"/>
              <w:rPr>
                <w:rFonts w:ascii="Times New Roman" w:hAnsi="Times New Roman" w:cs="Times New Roman"/>
                <w:sz w:val="26"/>
                <w:szCs w:val="28"/>
              </w:rPr>
            </w:pPr>
            <w:r w:rsidRPr="009A1595">
              <w:rPr>
                <w:rFonts w:ascii="Times New Roman" w:hAnsi="Times New Roman" w:cs="Times New Roman"/>
                <w:sz w:val="26"/>
                <w:szCs w:val="28"/>
              </w:rPr>
              <w:t>2,0</w:t>
            </w:r>
          </w:p>
        </w:tc>
      </w:tr>
      <w:tr w:rsidR="00304221" w:rsidRPr="0064781B" w14:paraId="38384102"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32231725" w14:textId="77777777" w:rsidR="00304221" w:rsidRPr="009A1595" w:rsidRDefault="00304221" w:rsidP="00304221">
            <w:pPr>
              <w:jc w:val="center"/>
              <w:rPr>
                <w:rFonts w:ascii="Times New Roman" w:hAnsi="Times New Roman" w:cs="Times New Roman"/>
                <w:sz w:val="26"/>
                <w:szCs w:val="28"/>
              </w:rPr>
            </w:pPr>
            <w:r w:rsidRPr="009A1595">
              <w:rPr>
                <w:rFonts w:ascii="Times New Roman" w:hAnsi="Times New Roman" w:cs="Times New Roman"/>
                <w:sz w:val="26"/>
                <w:szCs w:val="28"/>
              </w:rPr>
              <w:t>2</w:t>
            </w:r>
          </w:p>
        </w:tc>
        <w:tc>
          <w:tcPr>
            <w:tcW w:w="6521" w:type="dxa"/>
            <w:tcBorders>
              <w:top w:val="nil"/>
              <w:left w:val="nil"/>
              <w:bottom w:val="single" w:sz="4" w:space="0" w:color="auto"/>
              <w:right w:val="single" w:sz="4" w:space="0" w:color="auto"/>
            </w:tcBorders>
            <w:vAlign w:val="center"/>
          </w:tcPr>
          <w:p w14:paraId="073BB006" w14:textId="794619C0" w:rsidR="00304221" w:rsidRPr="009A1595" w:rsidRDefault="00304221" w:rsidP="00304221">
            <w:pPr>
              <w:rPr>
                <w:rFonts w:ascii="Times New Roman" w:hAnsi="Times New Roman" w:cs="Times New Roman"/>
                <w:sz w:val="26"/>
                <w:szCs w:val="28"/>
              </w:rPr>
            </w:pPr>
            <w:r w:rsidRPr="009A1595">
              <w:rPr>
                <w:rFonts w:ascii="Times New Roman" w:hAnsi="Times New Roman" w:cs="Times New Roman"/>
                <w:sz w:val="26"/>
                <w:szCs w:val="28"/>
              </w:rPr>
              <w:t xml:space="preserve">Đo vẽ lập bản đồ chất </w:t>
            </w:r>
            <w:proofErr w:type="spellStart"/>
            <w:r w:rsidRPr="009A1595">
              <w:rPr>
                <w:rFonts w:ascii="Times New Roman" w:hAnsi="Times New Roman" w:cs="Times New Roman"/>
                <w:sz w:val="26"/>
                <w:szCs w:val="28"/>
              </w:rPr>
              <w:t>tỷ</w:t>
            </w:r>
            <w:proofErr w:type="spellEnd"/>
            <w:r w:rsidRPr="009A1595">
              <w:rPr>
                <w:rFonts w:ascii="Times New Roman" w:hAnsi="Times New Roman" w:cs="Times New Roman"/>
                <w:sz w:val="26"/>
                <w:szCs w:val="28"/>
              </w:rPr>
              <w:t xml:space="preserve"> lệ 1/2000 trong phòng</w:t>
            </w:r>
          </w:p>
        </w:tc>
        <w:tc>
          <w:tcPr>
            <w:tcW w:w="993" w:type="dxa"/>
            <w:tcBorders>
              <w:top w:val="nil"/>
              <w:left w:val="nil"/>
              <w:bottom w:val="single" w:sz="4" w:space="0" w:color="auto"/>
              <w:right w:val="single" w:sz="4" w:space="0" w:color="auto"/>
            </w:tcBorders>
            <w:vAlign w:val="center"/>
          </w:tcPr>
          <w:p w14:paraId="17DC97E5" w14:textId="77777777" w:rsidR="00304221" w:rsidRPr="009A1595" w:rsidRDefault="00304221" w:rsidP="00304221">
            <w:pPr>
              <w:jc w:val="center"/>
              <w:rPr>
                <w:rFonts w:ascii="Times New Roman" w:hAnsi="Times New Roman" w:cs="Times New Roman"/>
                <w:sz w:val="26"/>
                <w:szCs w:val="28"/>
              </w:rPr>
            </w:pPr>
            <w:r w:rsidRPr="009A1595">
              <w:rPr>
                <w:rFonts w:ascii="Times New Roman" w:hAnsi="Times New Roman" w:cs="Times New Roman"/>
                <w:sz w:val="26"/>
                <w:szCs w:val="28"/>
              </w:rPr>
              <w:t>km</w:t>
            </w:r>
            <w:r w:rsidRPr="009A1595">
              <w:rPr>
                <w:rFonts w:ascii="Times New Roman" w:hAnsi="Times New Roman" w:cs="Times New Roman"/>
                <w:sz w:val="26"/>
                <w:szCs w:val="28"/>
                <w:vertAlign w:val="superscript"/>
              </w:rPr>
              <w:t>2</w:t>
            </w:r>
          </w:p>
        </w:tc>
        <w:tc>
          <w:tcPr>
            <w:tcW w:w="1182" w:type="dxa"/>
            <w:tcBorders>
              <w:top w:val="nil"/>
              <w:left w:val="nil"/>
              <w:bottom w:val="single" w:sz="4" w:space="0" w:color="auto"/>
              <w:right w:val="single" w:sz="4" w:space="0" w:color="auto"/>
            </w:tcBorders>
          </w:tcPr>
          <w:p w14:paraId="04BBEB23" w14:textId="77777777" w:rsidR="00304221" w:rsidRPr="009A1595" w:rsidRDefault="00304221" w:rsidP="00304221">
            <w:pPr>
              <w:jc w:val="center"/>
              <w:rPr>
                <w:rFonts w:ascii="Times New Roman" w:hAnsi="Times New Roman" w:cs="Times New Roman"/>
                <w:sz w:val="26"/>
                <w:szCs w:val="28"/>
              </w:rPr>
            </w:pPr>
            <w:r w:rsidRPr="009A1595">
              <w:rPr>
                <w:rFonts w:ascii="Times New Roman" w:hAnsi="Times New Roman" w:cs="Times New Roman"/>
                <w:sz w:val="26"/>
                <w:szCs w:val="28"/>
              </w:rPr>
              <w:t>2,0</w:t>
            </w:r>
          </w:p>
        </w:tc>
      </w:tr>
      <w:tr w:rsidR="00304221" w:rsidRPr="0064781B" w14:paraId="4F24A793"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6122B268" w14:textId="77777777" w:rsidR="00304221" w:rsidRPr="009A1595" w:rsidRDefault="00304221" w:rsidP="00304221">
            <w:pPr>
              <w:jc w:val="center"/>
              <w:rPr>
                <w:rFonts w:ascii="Times New Roman" w:hAnsi="Times New Roman" w:cs="Times New Roman"/>
                <w:sz w:val="26"/>
                <w:szCs w:val="28"/>
              </w:rPr>
            </w:pPr>
            <w:r w:rsidRPr="009A1595">
              <w:rPr>
                <w:rFonts w:ascii="Times New Roman" w:hAnsi="Times New Roman" w:cs="Times New Roman"/>
                <w:sz w:val="26"/>
                <w:szCs w:val="28"/>
              </w:rPr>
              <w:t>3</w:t>
            </w:r>
          </w:p>
        </w:tc>
        <w:tc>
          <w:tcPr>
            <w:tcW w:w="6521" w:type="dxa"/>
            <w:tcBorders>
              <w:top w:val="nil"/>
              <w:left w:val="nil"/>
              <w:bottom w:val="single" w:sz="4" w:space="0" w:color="auto"/>
              <w:right w:val="single" w:sz="4" w:space="0" w:color="auto"/>
            </w:tcBorders>
            <w:vAlign w:val="center"/>
          </w:tcPr>
          <w:p w14:paraId="0B2320F7" w14:textId="1156DA82" w:rsidR="00304221" w:rsidRPr="009A1595" w:rsidRDefault="00304221" w:rsidP="00304221">
            <w:pPr>
              <w:rPr>
                <w:rFonts w:ascii="Times New Roman" w:hAnsi="Times New Roman" w:cs="Times New Roman"/>
                <w:sz w:val="26"/>
                <w:szCs w:val="28"/>
              </w:rPr>
            </w:pPr>
            <w:r w:rsidRPr="009A1595">
              <w:rPr>
                <w:rFonts w:ascii="Times New Roman" w:hAnsi="Times New Roman" w:cs="Times New Roman"/>
                <w:sz w:val="26"/>
                <w:szCs w:val="28"/>
              </w:rPr>
              <w:t xml:space="preserve">Đo vẽ lập bản đồ ĐCTV-ĐCCT </w:t>
            </w:r>
            <w:proofErr w:type="spellStart"/>
            <w:r w:rsidRPr="009A1595">
              <w:rPr>
                <w:rFonts w:ascii="Times New Roman" w:hAnsi="Times New Roman" w:cs="Times New Roman"/>
                <w:sz w:val="26"/>
                <w:szCs w:val="28"/>
              </w:rPr>
              <w:t>tỷ</w:t>
            </w:r>
            <w:proofErr w:type="spellEnd"/>
            <w:r w:rsidRPr="009A1595">
              <w:rPr>
                <w:rFonts w:ascii="Times New Roman" w:hAnsi="Times New Roman" w:cs="Times New Roman"/>
                <w:sz w:val="26"/>
                <w:szCs w:val="28"/>
              </w:rPr>
              <w:t xml:space="preserve"> lệ 1/2000 ngoài trời (hệ số 2,5)</w:t>
            </w:r>
          </w:p>
        </w:tc>
        <w:tc>
          <w:tcPr>
            <w:tcW w:w="993" w:type="dxa"/>
            <w:tcBorders>
              <w:top w:val="nil"/>
              <w:left w:val="nil"/>
              <w:bottom w:val="single" w:sz="4" w:space="0" w:color="auto"/>
              <w:right w:val="single" w:sz="4" w:space="0" w:color="auto"/>
            </w:tcBorders>
            <w:vAlign w:val="center"/>
          </w:tcPr>
          <w:p w14:paraId="5DB46DC2" w14:textId="77777777" w:rsidR="00304221" w:rsidRPr="009A1595" w:rsidRDefault="00304221" w:rsidP="00304221">
            <w:pPr>
              <w:jc w:val="center"/>
              <w:rPr>
                <w:rFonts w:ascii="Times New Roman" w:hAnsi="Times New Roman" w:cs="Times New Roman"/>
                <w:sz w:val="26"/>
                <w:szCs w:val="28"/>
              </w:rPr>
            </w:pPr>
            <w:r w:rsidRPr="009A1595">
              <w:rPr>
                <w:rFonts w:ascii="Times New Roman" w:hAnsi="Times New Roman" w:cs="Times New Roman"/>
                <w:sz w:val="26"/>
                <w:szCs w:val="28"/>
              </w:rPr>
              <w:t>km</w:t>
            </w:r>
            <w:r w:rsidRPr="009A1595">
              <w:rPr>
                <w:rFonts w:ascii="Times New Roman" w:hAnsi="Times New Roman" w:cs="Times New Roman"/>
                <w:sz w:val="26"/>
                <w:szCs w:val="28"/>
                <w:vertAlign w:val="superscript"/>
              </w:rPr>
              <w:t>2</w:t>
            </w:r>
          </w:p>
        </w:tc>
        <w:tc>
          <w:tcPr>
            <w:tcW w:w="1182" w:type="dxa"/>
            <w:tcBorders>
              <w:top w:val="nil"/>
              <w:left w:val="nil"/>
              <w:bottom w:val="single" w:sz="4" w:space="0" w:color="auto"/>
              <w:right w:val="single" w:sz="4" w:space="0" w:color="auto"/>
            </w:tcBorders>
          </w:tcPr>
          <w:p w14:paraId="6DE396FF" w14:textId="77777777" w:rsidR="00304221" w:rsidRPr="009A1595" w:rsidRDefault="00304221" w:rsidP="00304221">
            <w:pPr>
              <w:jc w:val="center"/>
              <w:rPr>
                <w:rFonts w:ascii="Times New Roman" w:hAnsi="Times New Roman" w:cs="Times New Roman"/>
                <w:sz w:val="26"/>
                <w:szCs w:val="28"/>
              </w:rPr>
            </w:pPr>
            <w:r w:rsidRPr="009A1595">
              <w:rPr>
                <w:rFonts w:ascii="Times New Roman" w:hAnsi="Times New Roman" w:cs="Times New Roman"/>
                <w:sz w:val="26"/>
                <w:szCs w:val="28"/>
              </w:rPr>
              <w:t>2,0</w:t>
            </w:r>
          </w:p>
        </w:tc>
      </w:tr>
      <w:tr w:rsidR="00304221" w:rsidRPr="0064781B" w14:paraId="16D79038"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4C3DA4D1" w14:textId="77777777" w:rsidR="00304221" w:rsidRPr="009A1595" w:rsidRDefault="00304221" w:rsidP="00304221">
            <w:pPr>
              <w:jc w:val="center"/>
              <w:rPr>
                <w:rFonts w:ascii="Times New Roman" w:hAnsi="Times New Roman" w:cs="Times New Roman"/>
                <w:sz w:val="26"/>
                <w:szCs w:val="28"/>
              </w:rPr>
            </w:pPr>
            <w:r w:rsidRPr="009A1595">
              <w:rPr>
                <w:rFonts w:ascii="Times New Roman" w:hAnsi="Times New Roman" w:cs="Times New Roman"/>
                <w:sz w:val="26"/>
                <w:szCs w:val="28"/>
              </w:rPr>
              <w:t>4</w:t>
            </w:r>
          </w:p>
        </w:tc>
        <w:tc>
          <w:tcPr>
            <w:tcW w:w="6521" w:type="dxa"/>
            <w:tcBorders>
              <w:top w:val="nil"/>
              <w:left w:val="nil"/>
              <w:bottom w:val="single" w:sz="4" w:space="0" w:color="auto"/>
              <w:right w:val="single" w:sz="4" w:space="0" w:color="auto"/>
            </w:tcBorders>
            <w:vAlign w:val="center"/>
          </w:tcPr>
          <w:p w14:paraId="73E8CDC6" w14:textId="4C09552A" w:rsidR="00304221" w:rsidRPr="009A1595" w:rsidRDefault="00304221" w:rsidP="00304221">
            <w:pPr>
              <w:rPr>
                <w:rFonts w:ascii="Times New Roman" w:hAnsi="Times New Roman" w:cs="Times New Roman"/>
                <w:sz w:val="26"/>
                <w:szCs w:val="28"/>
              </w:rPr>
            </w:pPr>
            <w:r w:rsidRPr="009A1595">
              <w:rPr>
                <w:rFonts w:ascii="Times New Roman" w:hAnsi="Times New Roman" w:cs="Times New Roman"/>
                <w:sz w:val="26"/>
                <w:szCs w:val="28"/>
              </w:rPr>
              <w:t xml:space="preserve">Đo vẽ lập bản đồ ĐCTV-ĐCCT </w:t>
            </w:r>
            <w:proofErr w:type="spellStart"/>
            <w:r w:rsidRPr="009A1595">
              <w:rPr>
                <w:rFonts w:ascii="Times New Roman" w:hAnsi="Times New Roman" w:cs="Times New Roman"/>
                <w:sz w:val="26"/>
                <w:szCs w:val="28"/>
              </w:rPr>
              <w:t>tỷ</w:t>
            </w:r>
            <w:proofErr w:type="spellEnd"/>
            <w:r w:rsidRPr="009A1595">
              <w:rPr>
                <w:rFonts w:ascii="Times New Roman" w:hAnsi="Times New Roman" w:cs="Times New Roman"/>
                <w:sz w:val="26"/>
                <w:szCs w:val="28"/>
              </w:rPr>
              <w:t xml:space="preserve"> lệ 1/2000 trong phòng (hệ số 2,5)</w:t>
            </w:r>
          </w:p>
        </w:tc>
        <w:tc>
          <w:tcPr>
            <w:tcW w:w="993" w:type="dxa"/>
            <w:tcBorders>
              <w:top w:val="nil"/>
              <w:left w:val="nil"/>
              <w:bottom w:val="single" w:sz="4" w:space="0" w:color="auto"/>
              <w:right w:val="single" w:sz="4" w:space="0" w:color="auto"/>
            </w:tcBorders>
            <w:vAlign w:val="center"/>
          </w:tcPr>
          <w:p w14:paraId="452B1BB1" w14:textId="77777777" w:rsidR="00304221" w:rsidRPr="009A1595" w:rsidRDefault="00304221" w:rsidP="00304221">
            <w:pPr>
              <w:jc w:val="center"/>
              <w:rPr>
                <w:rFonts w:ascii="Times New Roman" w:hAnsi="Times New Roman" w:cs="Times New Roman"/>
                <w:sz w:val="26"/>
                <w:szCs w:val="28"/>
              </w:rPr>
            </w:pPr>
            <w:r w:rsidRPr="009A1595">
              <w:rPr>
                <w:rFonts w:ascii="Times New Roman" w:hAnsi="Times New Roman" w:cs="Times New Roman"/>
                <w:sz w:val="26"/>
                <w:szCs w:val="28"/>
              </w:rPr>
              <w:t>km</w:t>
            </w:r>
            <w:r w:rsidRPr="009A1595">
              <w:rPr>
                <w:rFonts w:ascii="Times New Roman" w:hAnsi="Times New Roman" w:cs="Times New Roman"/>
                <w:sz w:val="26"/>
                <w:szCs w:val="28"/>
                <w:vertAlign w:val="superscript"/>
              </w:rPr>
              <w:t>2</w:t>
            </w:r>
          </w:p>
        </w:tc>
        <w:tc>
          <w:tcPr>
            <w:tcW w:w="1182" w:type="dxa"/>
            <w:tcBorders>
              <w:top w:val="nil"/>
              <w:left w:val="nil"/>
              <w:bottom w:val="single" w:sz="4" w:space="0" w:color="auto"/>
              <w:right w:val="single" w:sz="4" w:space="0" w:color="auto"/>
            </w:tcBorders>
          </w:tcPr>
          <w:p w14:paraId="21D22B65" w14:textId="77777777" w:rsidR="00304221" w:rsidRPr="009A1595" w:rsidRDefault="00304221" w:rsidP="00304221">
            <w:pPr>
              <w:jc w:val="center"/>
              <w:rPr>
                <w:rFonts w:ascii="Times New Roman" w:hAnsi="Times New Roman" w:cs="Times New Roman"/>
                <w:sz w:val="26"/>
                <w:szCs w:val="28"/>
              </w:rPr>
            </w:pPr>
            <w:r w:rsidRPr="009A1595">
              <w:rPr>
                <w:rFonts w:ascii="Times New Roman" w:hAnsi="Times New Roman" w:cs="Times New Roman"/>
                <w:sz w:val="26"/>
                <w:szCs w:val="28"/>
              </w:rPr>
              <w:t>2,0</w:t>
            </w:r>
          </w:p>
        </w:tc>
      </w:tr>
      <w:tr w:rsidR="009A1595" w:rsidRPr="0064781B" w14:paraId="634D5B09"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66C4759B" w14:textId="77777777" w:rsidR="009A1595" w:rsidRPr="009A1595" w:rsidRDefault="009A1595" w:rsidP="005B4D02">
            <w:pPr>
              <w:jc w:val="center"/>
              <w:rPr>
                <w:rFonts w:ascii="Times New Roman" w:hAnsi="Times New Roman" w:cs="Times New Roman"/>
                <w:sz w:val="26"/>
                <w:szCs w:val="28"/>
              </w:rPr>
            </w:pPr>
            <w:r w:rsidRPr="009A1595">
              <w:rPr>
                <w:rFonts w:ascii="Times New Roman" w:hAnsi="Times New Roman" w:cs="Times New Roman"/>
                <w:sz w:val="26"/>
                <w:szCs w:val="28"/>
              </w:rPr>
              <w:t>5</w:t>
            </w:r>
          </w:p>
        </w:tc>
        <w:tc>
          <w:tcPr>
            <w:tcW w:w="6521" w:type="dxa"/>
            <w:tcBorders>
              <w:top w:val="nil"/>
              <w:left w:val="nil"/>
              <w:bottom w:val="single" w:sz="4" w:space="0" w:color="auto"/>
              <w:right w:val="single" w:sz="4" w:space="0" w:color="auto"/>
            </w:tcBorders>
            <w:vAlign w:val="center"/>
          </w:tcPr>
          <w:p w14:paraId="19E09D2B" w14:textId="77777777" w:rsidR="009A1595" w:rsidRPr="009A1595" w:rsidRDefault="009A1595" w:rsidP="00304221">
            <w:pPr>
              <w:rPr>
                <w:rFonts w:ascii="Times New Roman" w:hAnsi="Times New Roman" w:cs="Times New Roman"/>
                <w:sz w:val="26"/>
                <w:szCs w:val="28"/>
              </w:rPr>
            </w:pPr>
            <w:r w:rsidRPr="009A1595">
              <w:rPr>
                <w:rFonts w:ascii="Times New Roman" w:hAnsi="Times New Roman" w:cs="Times New Roman"/>
                <w:sz w:val="26"/>
                <w:szCs w:val="28"/>
              </w:rPr>
              <w:t>Bơm nước thí nghiệm (1 lỗ khoan)</w:t>
            </w:r>
          </w:p>
        </w:tc>
        <w:tc>
          <w:tcPr>
            <w:tcW w:w="993" w:type="dxa"/>
            <w:tcBorders>
              <w:top w:val="nil"/>
              <w:left w:val="nil"/>
              <w:bottom w:val="single" w:sz="4" w:space="0" w:color="auto"/>
              <w:right w:val="single" w:sz="4" w:space="0" w:color="auto"/>
            </w:tcBorders>
            <w:vAlign w:val="center"/>
          </w:tcPr>
          <w:p w14:paraId="58FA36A3" w14:textId="77777777" w:rsidR="009A1595" w:rsidRPr="009A1595" w:rsidRDefault="009A1595" w:rsidP="005B4D02">
            <w:pPr>
              <w:jc w:val="center"/>
              <w:rPr>
                <w:rFonts w:ascii="Times New Roman" w:hAnsi="Times New Roman" w:cs="Times New Roman"/>
                <w:sz w:val="26"/>
                <w:szCs w:val="28"/>
              </w:rPr>
            </w:pPr>
            <w:r w:rsidRPr="009A1595">
              <w:rPr>
                <w:rFonts w:ascii="Times New Roman" w:hAnsi="Times New Roman" w:cs="Times New Roman"/>
                <w:sz w:val="26"/>
                <w:szCs w:val="28"/>
              </w:rPr>
              <w:t>ca</w:t>
            </w:r>
          </w:p>
        </w:tc>
        <w:tc>
          <w:tcPr>
            <w:tcW w:w="1182" w:type="dxa"/>
            <w:tcBorders>
              <w:top w:val="nil"/>
              <w:left w:val="nil"/>
              <w:bottom w:val="single" w:sz="4" w:space="0" w:color="auto"/>
              <w:right w:val="single" w:sz="4" w:space="0" w:color="auto"/>
            </w:tcBorders>
            <w:vAlign w:val="center"/>
          </w:tcPr>
          <w:p w14:paraId="120EF804" w14:textId="77777777" w:rsidR="009A1595" w:rsidRPr="009A1595" w:rsidRDefault="009A1595" w:rsidP="005B4D02">
            <w:pPr>
              <w:jc w:val="center"/>
              <w:rPr>
                <w:rFonts w:ascii="Times New Roman" w:hAnsi="Times New Roman" w:cs="Times New Roman"/>
                <w:sz w:val="26"/>
                <w:szCs w:val="28"/>
              </w:rPr>
            </w:pPr>
            <w:r w:rsidRPr="009A1595">
              <w:rPr>
                <w:rFonts w:ascii="Times New Roman" w:hAnsi="Times New Roman" w:cs="Times New Roman"/>
                <w:sz w:val="26"/>
                <w:szCs w:val="28"/>
              </w:rPr>
              <w:t>3</w:t>
            </w:r>
          </w:p>
        </w:tc>
      </w:tr>
      <w:tr w:rsidR="009A1595" w:rsidRPr="0064781B" w14:paraId="552AADB0"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9AA6135" w14:textId="77777777" w:rsidR="009A1595" w:rsidRPr="009A1595" w:rsidRDefault="009A1595" w:rsidP="005B4D02">
            <w:pPr>
              <w:jc w:val="center"/>
              <w:rPr>
                <w:rFonts w:ascii="Times New Roman" w:hAnsi="Times New Roman" w:cs="Times New Roman"/>
                <w:sz w:val="26"/>
                <w:szCs w:val="28"/>
              </w:rPr>
            </w:pPr>
            <w:r w:rsidRPr="009A1595">
              <w:rPr>
                <w:rFonts w:ascii="Times New Roman" w:hAnsi="Times New Roman" w:cs="Times New Roman"/>
                <w:sz w:val="26"/>
                <w:szCs w:val="28"/>
              </w:rPr>
              <w:t>6</w:t>
            </w:r>
          </w:p>
        </w:tc>
        <w:tc>
          <w:tcPr>
            <w:tcW w:w="6521" w:type="dxa"/>
            <w:tcBorders>
              <w:top w:val="nil"/>
              <w:left w:val="nil"/>
              <w:bottom w:val="single" w:sz="4" w:space="0" w:color="auto"/>
              <w:right w:val="single" w:sz="4" w:space="0" w:color="auto"/>
            </w:tcBorders>
            <w:vAlign w:val="center"/>
          </w:tcPr>
          <w:p w14:paraId="085FE82D" w14:textId="77777777" w:rsidR="009A1595" w:rsidRPr="009A1595" w:rsidRDefault="009A1595" w:rsidP="00304221">
            <w:pPr>
              <w:rPr>
                <w:rFonts w:ascii="Times New Roman" w:hAnsi="Times New Roman" w:cs="Times New Roman"/>
                <w:sz w:val="26"/>
                <w:szCs w:val="28"/>
              </w:rPr>
            </w:pPr>
            <w:r w:rsidRPr="009A1595">
              <w:rPr>
                <w:rFonts w:ascii="Times New Roman" w:hAnsi="Times New Roman" w:cs="Times New Roman"/>
                <w:sz w:val="26"/>
                <w:szCs w:val="28"/>
              </w:rPr>
              <w:t>Đo hồi phục</w:t>
            </w:r>
          </w:p>
        </w:tc>
        <w:tc>
          <w:tcPr>
            <w:tcW w:w="993" w:type="dxa"/>
            <w:tcBorders>
              <w:top w:val="nil"/>
              <w:left w:val="nil"/>
              <w:bottom w:val="single" w:sz="4" w:space="0" w:color="auto"/>
              <w:right w:val="single" w:sz="4" w:space="0" w:color="auto"/>
            </w:tcBorders>
            <w:vAlign w:val="center"/>
          </w:tcPr>
          <w:p w14:paraId="625AC97B" w14:textId="77777777" w:rsidR="009A1595" w:rsidRPr="009A1595" w:rsidRDefault="009A1595" w:rsidP="005B4D02">
            <w:pPr>
              <w:jc w:val="center"/>
              <w:rPr>
                <w:rFonts w:ascii="Times New Roman" w:hAnsi="Times New Roman" w:cs="Times New Roman"/>
                <w:sz w:val="26"/>
                <w:szCs w:val="28"/>
              </w:rPr>
            </w:pPr>
            <w:r w:rsidRPr="009A1595">
              <w:rPr>
                <w:rFonts w:ascii="Times New Roman" w:hAnsi="Times New Roman" w:cs="Times New Roman"/>
                <w:sz w:val="26"/>
                <w:szCs w:val="28"/>
              </w:rPr>
              <w:t>ca</w:t>
            </w:r>
          </w:p>
        </w:tc>
        <w:tc>
          <w:tcPr>
            <w:tcW w:w="1182" w:type="dxa"/>
            <w:tcBorders>
              <w:top w:val="nil"/>
              <w:left w:val="nil"/>
              <w:bottom w:val="single" w:sz="4" w:space="0" w:color="auto"/>
              <w:right w:val="single" w:sz="4" w:space="0" w:color="auto"/>
            </w:tcBorders>
            <w:vAlign w:val="center"/>
          </w:tcPr>
          <w:p w14:paraId="4FF06A4B" w14:textId="77777777" w:rsidR="009A1595" w:rsidRPr="009A1595" w:rsidRDefault="009A1595" w:rsidP="005B4D02">
            <w:pPr>
              <w:jc w:val="center"/>
              <w:rPr>
                <w:rFonts w:ascii="Times New Roman" w:hAnsi="Times New Roman" w:cs="Times New Roman"/>
                <w:sz w:val="26"/>
                <w:szCs w:val="28"/>
              </w:rPr>
            </w:pPr>
            <w:r w:rsidRPr="009A1595">
              <w:rPr>
                <w:rFonts w:ascii="Times New Roman" w:hAnsi="Times New Roman" w:cs="Times New Roman"/>
                <w:sz w:val="26"/>
                <w:szCs w:val="28"/>
              </w:rPr>
              <w:t>1</w:t>
            </w:r>
          </w:p>
        </w:tc>
      </w:tr>
      <w:tr w:rsidR="00741C96" w:rsidRPr="0064781B" w14:paraId="6705B5A4"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61562F19" w14:textId="77777777" w:rsidR="00741C96" w:rsidRPr="009A1595" w:rsidRDefault="009A1595" w:rsidP="005B4D02">
            <w:pPr>
              <w:jc w:val="center"/>
              <w:rPr>
                <w:rFonts w:ascii="Times New Roman" w:hAnsi="Times New Roman" w:cs="Times New Roman"/>
                <w:sz w:val="26"/>
                <w:szCs w:val="28"/>
              </w:rPr>
            </w:pPr>
            <w:r w:rsidRPr="009A1595">
              <w:rPr>
                <w:rFonts w:ascii="Times New Roman" w:hAnsi="Times New Roman" w:cs="Times New Roman"/>
                <w:sz w:val="26"/>
                <w:szCs w:val="28"/>
              </w:rPr>
              <w:lastRenderedPageBreak/>
              <w:t>7</w:t>
            </w:r>
          </w:p>
        </w:tc>
        <w:tc>
          <w:tcPr>
            <w:tcW w:w="6521" w:type="dxa"/>
            <w:tcBorders>
              <w:top w:val="nil"/>
              <w:left w:val="nil"/>
              <w:bottom w:val="single" w:sz="4" w:space="0" w:color="auto"/>
              <w:right w:val="single" w:sz="4" w:space="0" w:color="auto"/>
            </w:tcBorders>
            <w:vAlign w:val="center"/>
          </w:tcPr>
          <w:p w14:paraId="4259BD14" w14:textId="4986AB0A" w:rsidR="00741C96" w:rsidRPr="009A1595" w:rsidRDefault="00741C96" w:rsidP="00304221">
            <w:pPr>
              <w:rPr>
                <w:rFonts w:ascii="Times New Roman" w:hAnsi="Times New Roman" w:cs="Times New Roman"/>
                <w:sz w:val="26"/>
                <w:szCs w:val="28"/>
              </w:rPr>
            </w:pPr>
            <w:r w:rsidRPr="009A1595">
              <w:rPr>
                <w:rFonts w:ascii="Times New Roman" w:hAnsi="Times New Roman" w:cs="Times New Roman"/>
                <w:sz w:val="26"/>
                <w:szCs w:val="28"/>
              </w:rPr>
              <w:t xml:space="preserve">Quan trắc đơn giản mực nước lỗ khoan trong </w:t>
            </w:r>
            <w:r w:rsidR="0001212D" w:rsidRPr="009A1595">
              <w:rPr>
                <w:rFonts w:ascii="Times New Roman" w:hAnsi="Times New Roman" w:cs="Times New Roman"/>
                <w:sz w:val="26"/>
                <w:szCs w:val="28"/>
              </w:rPr>
              <w:t>quá trình thăm dò (</w:t>
            </w:r>
            <w:r w:rsidR="00304221" w:rsidRPr="009A1595">
              <w:rPr>
                <w:rFonts w:ascii="Times New Roman" w:hAnsi="Times New Roman" w:cs="Times New Roman"/>
                <w:sz w:val="26"/>
                <w:szCs w:val="28"/>
              </w:rPr>
              <w:t xml:space="preserve">mỗi lỗ khoan quan </w:t>
            </w:r>
            <w:r w:rsidR="00A41079" w:rsidRPr="009A1595">
              <w:rPr>
                <w:rFonts w:ascii="Times New Roman" w:hAnsi="Times New Roman" w:cs="Times New Roman"/>
                <w:sz w:val="26"/>
                <w:szCs w:val="28"/>
              </w:rPr>
              <w:t>trắc</w:t>
            </w:r>
            <w:r w:rsidR="00304221" w:rsidRPr="009A1595">
              <w:rPr>
                <w:rFonts w:ascii="Times New Roman" w:hAnsi="Times New Roman" w:cs="Times New Roman"/>
                <w:sz w:val="26"/>
                <w:szCs w:val="28"/>
              </w:rPr>
              <w:t xml:space="preserve"> 10 lần</w:t>
            </w:r>
            <w:r w:rsidRPr="009A1595">
              <w:rPr>
                <w:rFonts w:ascii="Times New Roman" w:hAnsi="Times New Roman" w:cs="Times New Roman"/>
                <w:sz w:val="26"/>
                <w:szCs w:val="28"/>
              </w:rPr>
              <w:t>)</w:t>
            </w:r>
          </w:p>
        </w:tc>
        <w:tc>
          <w:tcPr>
            <w:tcW w:w="993" w:type="dxa"/>
            <w:tcBorders>
              <w:top w:val="nil"/>
              <w:left w:val="nil"/>
              <w:bottom w:val="single" w:sz="4" w:space="0" w:color="auto"/>
              <w:right w:val="single" w:sz="4" w:space="0" w:color="auto"/>
            </w:tcBorders>
            <w:vAlign w:val="center"/>
          </w:tcPr>
          <w:p w14:paraId="07B790CB"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Lần</w:t>
            </w:r>
          </w:p>
        </w:tc>
        <w:tc>
          <w:tcPr>
            <w:tcW w:w="1182" w:type="dxa"/>
            <w:tcBorders>
              <w:top w:val="nil"/>
              <w:left w:val="nil"/>
              <w:bottom w:val="single" w:sz="4" w:space="0" w:color="auto"/>
              <w:right w:val="single" w:sz="4" w:space="0" w:color="auto"/>
            </w:tcBorders>
            <w:vAlign w:val="center"/>
          </w:tcPr>
          <w:p w14:paraId="283A7E22" w14:textId="77777777" w:rsidR="00741C96" w:rsidRPr="009A1595" w:rsidRDefault="0001212D" w:rsidP="005B4D02">
            <w:pPr>
              <w:jc w:val="center"/>
              <w:rPr>
                <w:rFonts w:ascii="Times New Roman" w:hAnsi="Times New Roman" w:cs="Times New Roman"/>
                <w:sz w:val="26"/>
                <w:szCs w:val="28"/>
              </w:rPr>
            </w:pPr>
            <w:r w:rsidRPr="009A1595">
              <w:rPr>
                <w:rFonts w:ascii="Times New Roman" w:hAnsi="Times New Roman" w:cs="Times New Roman"/>
                <w:sz w:val="26"/>
                <w:szCs w:val="28"/>
              </w:rPr>
              <w:t>8</w:t>
            </w:r>
            <w:r w:rsidR="00304221" w:rsidRPr="009A1595">
              <w:rPr>
                <w:rFonts w:ascii="Times New Roman" w:hAnsi="Times New Roman" w:cs="Times New Roman"/>
                <w:sz w:val="26"/>
                <w:szCs w:val="28"/>
              </w:rPr>
              <w:t>50</w:t>
            </w:r>
          </w:p>
        </w:tc>
      </w:tr>
      <w:tr w:rsidR="00741C96" w:rsidRPr="0064781B" w14:paraId="75A4939F"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611645DE"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III</w:t>
            </w:r>
          </w:p>
        </w:tc>
        <w:tc>
          <w:tcPr>
            <w:tcW w:w="6521" w:type="dxa"/>
            <w:tcBorders>
              <w:top w:val="nil"/>
              <w:left w:val="nil"/>
              <w:bottom w:val="single" w:sz="4" w:space="0" w:color="auto"/>
              <w:right w:val="single" w:sz="4" w:space="0" w:color="auto"/>
            </w:tcBorders>
            <w:vAlign w:val="center"/>
          </w:tcPr>
          <w:p w14:paraId="2E834811" w14:textId="77777777" w:rsidR="00741C96" w:rsidRPr="009A1595" w:rsidRDefault="00741C96" w:rsidP="005B4D02">
            <w:pPr>
              <w:rPr>
                <w:rFonts w:ascii="Times New Roman" w:hAnsi="Times New Roman" w:cs="Times New Roman"/>
                <w:b/>
                <w:bCs/>
                <w:sz w:val="26"/>
                <w:szCs w:val="28"/>
              </w:rPr>
            </w:pPr>
            <w:r w:rsidRPr="009A1595">
              <w:rPr>
                <w:rFonts w:ascii="Times New Roman" w:hAnsi="Times New Roman" w:cs="Times New Roman"/>
                <w:b/>
                <w:bCs/>
                <w:sz w:val="26"/>
                <w:szCs w:val="28"/>
              </w:rPr>
              <w:t>Công tác khoan, dọn lộ</w:t>
            </w:r>
          </w:p>
        </w:tc>
        <w:tc>
          <w:tcPr>
            <w:tcW w:w="993" w:type="dxa"/>
            <w:tcBorders>
              <w:top w:val="nil"/>
              <w:left w:val="nil"/>
              <w:bottom w:val="single" w:sz="4" w:space="0" w:color="auto"/>
              <w:right w:val="single" w:sz="4" w:space="0" w:color="auto"/>
            </w:tcBorders>
            <w:vAlign w:val="center"/>
          </w:tcPr>
          <w:p w14:paraId="7D7075A9"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 </w:t>
            </w:r>
          </w:p>
        </w:tc>
        <w:tc>
          <w:tcPr>
            <w:tcW w:w="1182" w:type="dxa"/>
            <w:tcBorders>
              <w:top w:val="nil"/>
              <w:left w:val="nil"/>
              <w:bottom w:val="single" w:sz="4" w:space="0" w:color="auto"/>
              <w:right w:val="single" w:sz="4" w:space="0" w:color="auto"/>
            </w:tcBorders>
            <w:vAlign w:val="center"/>
          </w:tcPr>
          <w:p w14:paraId="5E5ECB28"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 </w:t>
            </w:r>
          </w:p>
        </w:tc>
      </w:tr>
      <w:tr w:rsidR="00741C96" w:rsidRPr="0064781B" w14:paraId="03848A61"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45C02FA6"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a</w:t>
            </w:r>
          </w:p>
        </w:tc>
        <w:tc>
          <w:tcPr>
            <w:tcW w:w="6521" w:type="dxa"/>
            <w:tcBorders>
              <w:top w:val="nil"/>
              <w:left w:val="nil"/>
              <w:bottom w:val="single" w:sz="4" w:space="0" w:color="auto"/>
              <w:right w:val="single" w:sz="4" w:space="0" w:color="auto"/>
            </w:tcBorders>
            <w:vAlign w:val="center"/>
          </w:tcPr>
          <w:p w14:paraId="78F0DAED" w14:textId="77777777" w:rsidR="00741C96" w:rsidRPr="009A1595" w:rsidRDefault="00741C96" w:rsidP="005B4D02">
            <w:pPr>
              <w:rPr>
                <w:rFonts w:ascii="Times New Roman" w:hAnsi="Times New Roman" w:cs="Times New Roman"/>
                <w:b/>
                <w:bCs/>
                <w:sz w:val="26"/>
                <w:szCs w:val="28"/>
              </w:rPr>
            </w:pPr>
            <w:r w:rsidRPr="009A1595">
              <w:rPr>
                <w:rFonts w:ascii="Times New Roman" w:hAnsi="Times New Roman" w:cs="Times New Roman"/>
                <w:b/>
                <w:bCs/>
                <w:sz w:val="26"/>
                <w:szCs w:val="28"/>
              </w:rPr>
              <w:t>Công tác khoan máy</w:t>
            </w:r>
          </w:p>
        </w:tc>
        <w:tc>
          <w:tcPr>
            <w:tcW w:w="993" w:type="dxa"/>
            <w:tcBorders>
              <w:top w:val="nil"/>
              <w:left w:val="nil"/>
              <w:bottom w:val="single" w:sz="4" w:space="0" w:color="auto"/>
              <w:right w:val="single" w:sz="4" w:space="0" w:color="auto"/>
            </w:tcBorders>
            <w:vAlign w:val="center"/>
          </w:tcPr>
          <w:p w14:paraId="4B0BBE51"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 </w:t>
            </w:r>
          </w:p>
        </w:tc>
        <w:tc>
          <w:tcPr>
            <w:tcW w:w="1182" w:type="dxa"/>
            <w:tcBorders>
              <w:top w:val="nil"/>
              <w:left w:val="nil"/>
              <w:bottom w:val="single" w:sz="4" w:space="0" w:color="auto"/>
              <w:right w:val="single" w:sz="4" w:space="0" w:color="auto"/>
            </w:tcBorders>
            <w:vAlign w:val="center"/>
          </w:tcPr>
          <w:p w14:paraId="1C910BF5" w14:textId="77777777" w:rsidR="00741C96" w:rsidRPr="009A1595" w:rsidRDefault="00FC349C" w:rsidP="00FC349C">
            <w:pPr>
              <w:jc w:val="center"/>
              <w:rPr>
                <w:rFonts w:ascii="Times New Roman" w:hAnsi="Times New Roman" w:cs="Times New Roman"/>
                <w:b/>
                <w:bCs/>
                <w:sz w:val="26"/>
                <w:szCs w:val="28"/>
              </w:rPr>
            </w:pPr>
            <w:r>
              <w:rPr>
                <w:rFonts w:ascii="Times New Roman" w:hAnsi="Times New Roman" w:cs="Times New Roman"/>
                <w:b/>
                <w:bCs/>
                <w:sz w:val="26"/>
                <w:szCs w:val="28"/>
              </w:rPr>
              <w:t>10003,0</w:t>
            </w:r>
          </w:p>
        </w:tc>
      </w:tr>
      <w:tr w:rsidR="00741C96" w:rsidRPr="0064781B" w14:paraId="705EABCD"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0EBD4C96"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1</w:t>
            </w:r>
          </w:p>
        </w:tc>
        <w:tc>
          <w:tcPr>
            <w:tcW w:w="6521" w:type="dxa"/>
            <w:tcBorders>
              <w:top w:val="nil"/>
              <w:left w:val="nil"/>
              <w:bottom w:val="single" w:sz="4" w:space="0" w:color="auto"/>
              <w:right w:val="single" w:sz="4" w:space="0" w:color="auto"/>
            </w:tcBorders>
            <w:vAlign w:val="center"/>
          </w:tcPr>
          <w:p w14:paraId="0F2FC374" w14:textId="77777777" w:rsidR="00741C96" w:rsidRPr="009A1595" w:rsidRDefault="00741C96" w:rsidP="005B4D02">
            <w:pPr>
              <w:rPr>
                <w:rFonts w:ascii="Times New Roman" w:hAnsi="Times New Roman" w:cs="Times New Roman"/>
                <w:sz w:val="26"/>
                <w:szCs w:val="28"/>
              </w:rPr>
            </w:pPr>
            <w:r w:rsidRPr="009A1595">
              <w:rPr>
                <w:rFonts w:ascii="Times New Roman" w:hAnsi="Times New Roman" w:cs="Times New Roman"/>
                <w:sz w:val="26"/>
                <w:szCs w:val="28"/>
              </w:rPr>
              <w:t>Khoan trong đất phủ cấp III-V</w:t>
            </w:r>
          </w:p>
        </w:tc>
        <w:tc>
          <w:tcPr>
            <w:tcW w:w="993" w:type="dxa"/>
            <w:tcBorders>
              <w:top w:val="nil"/>
              <w:left w:val="nil"/>
              <w:bottom w:val="single" w:sz="4" w:space="0" w:color="auto"/>
              <w:right w:val="single" w:sz="4" w:space="0" w:color="auto"/>
            </w:tcBorders>
            <w:vAlign w:val="center"/>
          </w:tcPr>
          <w:p w14:paraId="3669EC05"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m</w:t>
            </w:r>
          </w:p>
        </w:tc>
        <w:tc>
          <w:tcPr>
            <w:tcW w:w="1182" w:type="dxa"/>
            <w:tcBorders>
              <w:top w:val="nil"/>
              <w:left w:val="nil"/>
              <w:bottom w:val="single" w:sz="4" w:space="0" w:color="auto"/>
              <w:right w:val="single" w:sz="4" w:space="0" w:color="auto"/>
            </w:tcBorders>
            <w:vAlign w:val="center"/>
          </w:tcPr>
          <w:p w14:paraId="18903C1C" w14:textId="77777777" w:rsidR="00741C96" w:rsidRPr="009A1595" w:rsidRDefault="00B5089E" w:rsidP="00FC349C">
            <w:pPr>
              <w:jc w:val="center"/>
              <w:rPr>
                <w:rFonts w:ascii="Times New Roman" w:hAnsi="Times New Roman" w:cs="Times New Roman"/>
                <w:sz w:val="26"/>
                <w:szCs w:val="28"/>
              </w:rPr>
            </w:pPr>
            <w:r>
              <w:rPr>
                <w:rFonts w:ascii="Times New Roman" w:hAnsi="Times New Roman" w:cs="Times New Roman"/>
                <w:sz w:val="26"/>
                <w:szCs w:val="28"/>
              </w:rPr>
              <w:t>9</w:t>
            </w:r>
            <w:r w:rsidR="00FC349C">
              <w:rPr>
                <w:rFonts w:ascii="Times New Roman" w:hAnsi="Times New Roman" w:cs="Times New Roman"/>
                <w:sz w:val="26"/>
                <w:szCs w:val="28"/>
              </w:rPr>
              <w:t>19</w:t>
            </w:r>
            <w:r w:rsidR="00DE2CC2">
              <w:rPr>
                <w:rFonts w:ascii="Times New Roman" w:hAnsi="Times New Roman" w:cs="Times New Roman"/>
                <w:sz w:val="26"/>
                <w:szCs w:val="28"/>
              </w:rPr>
              <w:t>,0</w:t>
            </w:r>
          </w:p>
        </w:tc>
      </w:tr>
      <w:tr w:rsidR="00304221" w:rsidRPr="0064781B" w14:paraId="336E5AE0"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7AF1C910" w14:textId="77777777" w:rsidR="00304221" w:rsidRPr="009A1595" w:rsidRDefault="00304221" w:rsidP="00304221">
            <w:pPr>
              <w:jc w:val="center"/>
              <w:rPr>
                <w:rFonts w:ascii="Times New Roman" w:hAnsi="Times New Roman" w:cs="Times New Roman"/>
                <w:sz w:val="26"/>
                <w:szCs w:val="28"/>
              </w:rPr>
            </w:pPr>
            <w:r w:rsidRPr="009A1595">
              <w:rPr>
                <w:rFonts w:ascii="Times New Roman" w:hAnsi="Times New Roman" w:cs="Times New Roman"/>
                <w:sz w:val="26"/>
                <w:szCs w:val="28"/>
              </w:rPr>
              <w:t>2</w:t>
            </w:r>
          </w:p>
        </w:tc>
        <w:tc>
          <w:tcPr>
            <w:tcW w:w="6521" w:type="dxa"/>
            <w:tcBorders>
              <w:top w:val="nil"/>
              <w:left w:val="nil"/>
              <w:bottom w:val="single" w:sz="4" w:space="0" w:color="auto"/>
              <w:right w:val="single" w:sz="4" w:space="0" w:color="auto"/>
            </w:tcBorders>
            <w:vAlign w:val="center"/>
          </w:tcPr>
          <w:p w14:paraId="28BB52BD" w14:textId="77777777" w:rsidR="00304221" w:rsidRPr="00A41079" w:rsidRDefault="00304221" w:rsidP="00304221">
            <w:pPr>
              <w:rPr>
                <w:rFonts w:ascii="Times New Roman" w:hAnsi="Times New Roman" w:cs="Times New Roman"/>
                <w:sz w:val="26"/>
                <w:szCs w:val="28"/>
                <w:lang w:val="nb-NO"/>
              </w:rPr>
            </w:pPr>
            <w:r w:rsidRPr="00A41079">
              <w:rPr>
                <w:rFonts w:ascii="Times New Roman" w:hAnsi="Times New Roman" w:cs="Times New Roman"/>
                <w:sz w:val="26"/>
                <w:szCs w:val="28"/>
                <w:lang w:val="nb-NO"/>
              </w:rPr>
              <w:t>Khoan trong đá cứng cấp VI-VII</w:t>
            </w:r>
          </w:p>
        </w:tc>
        <w:tc>
          <w:tcPr>
            <w:tcW w:w="993" w:type="dxa"/>
            <w:tcBorders>
              <w:top w:val="nil"/>
              <w:left w:val="nil"/>
              <w:bottom w:val="single" w:sz="4" w:space="0" w:color="auto"/>
              <w:right w:val="single" w:sz="4" w:space="0" w:color="auto"/>
            </w:tcBorders>
            <w:vAlign w:val="center"/>
          </w:tcPr>
          <w:p w14:paraId="3561F41A" w14:textId="77777777" w:rsidR="00304221" w:rsidRPr="009A1595" w:rsidRDefault="00304221" w:rsidP="00304221">
            <w:pPr>
              <w:jc w:val="center"/>
              <w:rPr>
                <w:rFonts w:ascii="Times New Roman" w:hAnsi="Times New Roman" w:cs="Times New Roman"/>
                <w:sz w:val="26"/>
                <w:szCs w:val="28"/>
              </w:rPr>
            </w:pPr>
            <w:r w:rsidRPr="009A1595">
              <w:rPr>
                <w:rFonts w:ascii="Times New Roman" w:hAnsi="Times New Roman" w:cs="Times New Roman"/>
                <w:sz w:val="26"/>
                <w:szCs w:val="28"/>
              </w:rPr>
              <w:t>m</w:t>
            </w:r>
          </w:p>
        </w:tc>
        <w:tc>
          <w:tcPr>
            <w:tcW w:w="1182" w:type="dxa"/>
            <w:tcBorders>
              <w:top w:val="nil"/>
              <w:left w:val="nil"/>
              <w:bottom w:val="single" w:sz="4" w:space="0" w:color="auto"/>
              <w:right w:val="single" w:sz="4" w:space="0" w:color="auto"/>
            </w:tcBorders>
            <w:vAlign w:val="center"/>
          </w:tcPr>
          <w:p w14:paraId="09DE6250" w14:textId="77777777" w:rsidR="00304221" w:rsidRPr="009A1595" w:rsidRDefault="00B5089E" w:rsidP="00FC349C">
            <w:pPr>
              <w:jc w:val="center"/>
              <w:rPr>
                <w:rFonts w:ascii="Times New Roman" w:hAnsi="Times New Roman" w:cs="Times New Roman"/>
                <w:sz w:val="26"/>
                <w:szCs w:val="28"/>
              </w:rPr>
            </w:pPr>
            <w:r>
              <w:rPr>
                <w:rFonts w:ascii="Times New Roman" w:hAnsi="Times New Roman" w:cs="Times New Roman"/>
                <w:sz w:val="26"/>
                <w:szCs w:val="28"/>
              </w:rPr>
              <w:t>1.4</w:t>
            </w:r>
            <w:r w:rsidR="00FC349C">
              <w:rPr>
                <w:rFonts w:ascii="Times New Roman" w:hAnsi="Times New Roman" w:cs="Times New Roman"/>
                <w:sz w:val="26"/>
                <w:szCs w:val="28"/>
              </w:rPr>
              <w:t>03</w:t>
            </w:r>
          </w:p>
        </w:tc>
      </w:tr>
      <w:tr w:rsidR="00741C96" w:rsidRPr="0064781B" w14:paraId="5415485E"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BA1059D" w14:textId="77777777" w:rsidR="00741C96" w:rsidRPr="009A1595" w:rsidRDefault="00304221" w:rsidP="005B4D02">
            <w:pPr>
              <w:jc w:val="center"/>
              <w:rPr>
                <w:rFonts w:ascii="Times New Roman" w:hAnsi="Times New Roman" w:cs="Times New Roman"/>
                <w:sz w:val="26"/>
                <w:szCs w:val="28"/>
              </w:rPr>
            </w:pPr>
            <w:r w:rsidRPr="009A1595">
              <w:rPr>
                <w:rFonts w:ascii="Times New Roman" w:hAnsi="Times New Roman" w:cs="Times New Roman"/>
                <w:sz w:val="26"/>
                <w:szCs w:val="28"/>
              </w:rPr>
              <w:t>3</w:t>
            </w:r>
          </w:p>
        </w:tc>
        <w:tc>
          <w:tcPr>
            <w:tcW w:w="6521" w:type="dxa"/>
            <w:tcBorders>
              <w:top w:val="nil"/>
              <w:left w:val="nil"/>
              <w:bottom w:val="single" w:sz="4" w:space="0" w:color="auto"/>
              <w:right w:val="single" w:sz="4" w:space="0" w:color="auto"/>
            </w:tcBorders>
            <w:vAlign w:val="center"/>
          </w:tcPr>
          <w:p w14:paraId="5B612163" w14:textId="77777777" w:rsidR="00741C96" w:rsidRPr="009A1595" w:rsidRDefault="00741C96" w:rsidP="005B4D02">
            <w:pPr>
              <w:rPr>
                <w:rFonts w:ascii="Times New Roman" w:hAnsi="Times New Roman" w:cs="Times New Roman"/>
                <w:sz w:val="26"/>
                <w:szCs w:val="28"/>
              </w:rPr>
            </w:pPr>
            <w:r w:rsidRPr="009A1595">
              <w:rPr>
                <w:rFonts w:ascii="Times New Roman" w:hAnsi="Times New Roman" w:cs="Times New Roman"/>
                <w:sz w:val="26"/>
                <w:szCs w:val="28"/>
              </w:rPr>
              <w:t>Khoan trong đá cứng cấp VIII- X</w:t>
            </w:r>
          </w:p>
        </w:tc>
        <w:tc>
          <w:tcPr>
            <w:tcW w:w="993" w:type="dxa"/>
            <w:tcBorders>
              <w:top w:val="nil"/>
              <w:left w:val="nil"/>
              <w:bottom w:val="single" w:sz="4" w:space="0" w:color="auto"/>
              <w:right w:val="single" w:sz="4" w:space="0" w:color="auto"/>
            </w:tcBorders>
            <w:vAlign w:val="center"/>
          </w:tcPr>
          <w:p w14:paraId="384ACC80"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m</w:t>
            </w:r>
          </w:p>
        </w:tc>
        <w:tc>
          <w:tcPr>
            <w:tcW w:w="1182" w:type="dxa"/>
            <w:tcBorders>
              <w:top w:val="nil"/>
              <w:left w:val="nil"/>
              <w:bottom w:val="single" w:sz="4" w:space="0" w:color="auto"/>
              <w:right w:val="single" w:sz="4" w:space="0" w:color="auto"/>
            </w:tcBorders>
            <w:vAlign w:val="center"/>
          </w:tcPr>
          <w:p w14:paraId="289415CE" w14:textId="77777777" w:rsidR="00741C96" w:rsidRPr="009A1595" w:rsidRDefault="00B5089E" w:rsidP="00FC349C">
            <w:pPr>
              <w:jc w:val="center"/>
              <w:rPr>
                <w:rFonts w:ascii="Times New Roman" w:hAnsi="Times New Roman" w:cs="Times New Roman"/>
                <w:sz w:val="26"/>
                <w:szCs w:val="28"/>
              </w:rPr>
            </w:pPr>
            <w:r>
              <w:rPr>
                <w:rFonts w:ascii="Times New Roman" w:hAnsi="Times New Roman" w:cs="Times New Roman"/>
                <w:sz w:val="26"/>
                <w:szCs w:val="28"/>
              </w:rPr>
              <w:t>7.</w:t>
            </w:r>
            <w:r w:rsidR="00FC349C">
              <w:rPr>
                <w:rFonts w:ascii="Times New Roman" w:hAnsi="Times New Roman" w:cs="Times New Roman"/>
                <w:sz w:val="26"/>
                <w:szCs w:val="28"/>
              </w:rPr>
              <w:t>681</w:t>
            </w:r>
          </w:p>
        </w:tc>
      </w:tr>
      <w:tr w:rsidR="00741C96" w:rsidRPr="0064781B" w14:paraId="6F4AA6C6"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4F861165" w14:textId="77777777" w:rsidR="00741C96" w:rsidRPr="009A1595" w:rsidRDefault="00304221" w:rsidP="005B4D02">
            <w:pPr>
              <w:jc w:val="center"/>
              <w:rPr>
                <w:rFonts w:ascii="Times New Roman" w:hAnsi="Times New Roman" w:cs="Times New Roman"/>
                <w:sz w:val="26"/>
                <w:szCs w:val="28"/>
              </w:rPr>
            </w:pPr>
            <w:r w:rsidRPr="009A1595">
              <w:rPr>
                <w:rFonts w:ascii="Times New Roman" w:hAnsi="Times New Roman" w:cs="Times New Roman"/>
                <w:sz w:val="26"/>
                <w:szCs w:val="28"/>
              </w:rPr>
              <w:t>4</w:t>
            </w:r>
          </w:p>
        </w:tc>
        <w:tc>
          <w:tcPr>
            <w:tcW w:w="6521" w:type="dxa"/>
            <w:tcBorders>
              <w:top w:val="nil"/>
              <w:left w:val="nil"/>
              <w:bottom w:val="single" w:sz="4" w:space="0" w:color="auto"/>
              <w:right w:val="single" w:sz="4" w:space="0" w:color="auto"/>
            </w:tcBorders>
            <w:vAlign w:val="center"/>
          </w:tcPr>
          <w:p w14:paraId="655621F6" w14:textId="77777777" w:rsidR="00741C96" w:rsidRPr="009A1595" w:rsidRDefault="0001212D" w:rsidP="005B4D02">
            <w:pPr>
              <w:rPr>
                <w:rFonts w:ascii="Times New Roman" w:hAnsi="Times New Roman" w:cs="Times New Roman"/>
                <w:sz w:val="26"/>
                <w:szCs w:val="28"/>
              </w:rPr>
            </w:pPr>
            <w:r w:rsidRPr="009A1595">
              <w:rPr>
                <w:rFonts w:ascii="Times New Roman" w:hAnsi="Times New Roman" w:cs="Times New Roman"/>
                <w:sz w:val="26"/>
                <w:szCs w:val="28"/>
              </w:rPr>
              <w:t>Tháo lắp, di chuyển và cung cấp nước khoan thăm dò</w:t>
            </w:r>
          </w:p>
        </w:tc>
        <w:tc>
          <w:tcPr>
            <w:tcW w:w="993" w:type="dxa"/>
            <w:tcBorders>
              <w:top w:val="nil"/>
              <w:left w:val="nil"/>
              <w:bottom w:val="single" w:sz="4" w:space="0" w:color="auto"/>
              <w:right w:val="single" w:sz="4" w:space="0" w:color="auto"/>
            </w:tcBorders>
            <w:vAlign w:val="center"/>
          </w:tcPr>
          <w:p w14:paraId="3461C524" w14:textId="77777777" w:rsidR="00741C96" w:rsidRPr="009A1595" w:rsidRDefault="0001212D" w:rsidP="005B4D02">
            <w:pPr>
              <w:rPr>
                <w:rFonts w:ascii="Times New Roman" w:hAnsi="Times New Roman" w:cs="Times New Roman"/>
                <w:sz w:val="26"/>
                <w:szCs w:val="28"/>
              </w:rPr>
            </w:pPr>
            <w:r w:rsidRPr="009A1595">
              <w:rPr>
                <w:rFonts w:ascii="Times New Roman" w:hAnsi="Times New Roman" w:cs="Times New Roman"/>
                <w:sz w:val="26"/>
                <w:szCs w:val="28"/>
              </w:rPr>
              <w:t>Lần</w:t>
            </w:r>
          </w:p>
        </w:tc>
        <w:tc>
          <w:tcPr>
            <w:tcW w:w="1182" w:type="dxa"/>
            <w:tcBorders>
              <w:top w:val="nil"/>
              <w:left w:val="nil"/>
              <w:bottom w:val="single" w:sz="4" w:space="0" w:color="auto"/>
              <w:right w:val="single" w:sz="4" w:space="0" w:color="auto"/>
            </w:tcBorders>
            <w:vAlign w:val="center"/>
          </w:tcPr>
          <w:p w14:paraId="25D4C9B3" w14:textId="77777777" w:rsidR="00741C96" w:rsidRPr="009A1595" w:rsidRDefault="0001212D" w:rsidP="005B4D02">
            <w:pPr>
              <w:jc w:val="center"/>
              <w:rPr>
                <w:rFonts w:ascii="Times New Roman" w:hAnsi="Times New Roman" w:cs="Times New Roman"/>
                <w:sz w:val="26"/>
                <w:szCs w:val="28"/>
              </w:rPr>
            </w:pPr>
            <w:r w:rsidRPr="009A1595">
              <w:rPr>
                <w:rFonts w:ascii="Times New Roman" w:hAnsi="Times New Roman" w:cs="Times New Roman"/>
                <w:sz w:val="26"/>
                <w:szCs w:val="28"/>
              </w:rPr>
              <w:t>8</w:t>
            </w:r>
            <w:r w:rsidR="00304221" w:rsidRPr="009A1595">
              <w:rPr>
                <w:rFonts w:ascii="Times New Roman" w:hAnsi="Times New Roman" w:cs="Times New Roman"/>
                <w:sz w:val="26"/>
                <w:szCs w:val="28"/>
              </w:rPr>
              <w:t>5</w:t>
            </w:r>
          </w:p>
        </w:tc>
      </w:tr>
      <w:tr w:rsidR="00741C96" w:rsidRPr="0064781B" w14:paraId="2E7F99DB"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1DECF677"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IV</w:t>
            </w:r>
          </w:p>
        </w:tc>
        <w:tc>
          <w:tcPr>
            <w:tcW w:w="6521" w:type="dxa"/>
            <w:tcBorders>
              <w:top w:val="nil"/>
              <w:left w:val="nil"/>
              <w:bottom w:val="single" w:sz="4" w:space="0" w:color="auto"/>
              <w:right w:val="single" w:sz="4" w:space="0" w:color="auto"/>
            </w:tcBorders>
            <w:vAlign w:val="center"/>
          </w:tcPr>
          <w:p w14:paraId="26B7E283" w14:textId="77777777" w:rsidR="00741C96" w:rsidRPr="009A1595" w:rsidRDefault="00741C96" w:rsidP="005B4D02">
            <w:pPr>
              <w:rPr>
                <w:rFonts w:ascii="Times New Roman" w:hAnsi="Times New Roman" w:cs="Times New Roman"/>
                <w:b/>
                <w:bCs/>
                <w:sz w:val="26"/>
                <w:szCs w:val="28"/>
              </w:rPr>
            </w:pPr>
            <w:r w:rsidRPr="009A1595">
              <w:rPr>
                <w:rFonts w:ascii="Times New Roman" w:hAnsi="Times New Roman" w:cs="Times New Roman"/>
                <w:b/>
                <w:bCs/>
                <w:sz w:val="26"/>
                <w:szCs w:val="28"/>
              </w:rPr>
              <w:t>Công tác mẫu</w:t>
            </w:r>
          </w:p>
        </w:tc>
        <w:tc>
          <w:tcPr>
            <w:tcW w:w="993" w:type="dxa"/>
            <w:tcBorders>
              <w:top w:val="nil"/>
              <w:left w:val="nil"/>
              <w:bottom w:val="single" w:sz="4" w:space="0" w:color="auto"/>
              <w:right w:val="single" w:sz="4" w:space="0" w:color="auto"/>
            </w:tcBorders>
            <w:vAlign w:val="center"/>
          </w:tcPr>
          <w:p w14:paraId="777986AA"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 </w:t>
            </w:r>
          </w:p>
        </w:tc>
        <w:tc>
          <w:tcPr>
            <w:tcW w:w="1182" w:type="dxa"/>
            <w:tcBorders>
              <w:top w:val="nil"/>
              <w:left w:val="nil"/>
              <w:bottom w:val="single" w:sz="4" w:space="0" w:color="auto"/>
              <w:right w:val="single" w:sz="4" w:space="0" w:color="auto"/>
            </w:tcBorders>
            <w:vAlign w:val="center"/>
          </w:tcPr>
          <w:p w14:paraId="0C30281D"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 </w:t>
            </w:r>
          </w:p>
        </w:tc>
      </w:tr>
      <w:tr w:rsidR="00741C96" w:rsidRPr="0064781B" w14:paraId="74A2FC5F"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703E3EAC"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a</w:t>
            </w:r>
          </w:p>
        </w:tc>
        <w:tc>
          <w:tcPr>
            <w:tcW w:w="6521" w:type="dxa"/>
            <w:tcBorders>
              <w:top w:val="nil"/>
              <w:left w:val="nil"/>
              <w:bottom w:val="single" w:sz="4" w:space="0" w:color="auto"/>
              <w:right w:val="single" w:sz="4" w:space="0" w:color="auto"/>
            </w:tcBorders>
            <w:vAlign w:val="center"/>
          </w:tcPr>
          <w:p w14:paraId="1EF73DB4" w14:textId="77777777" w:rsidR="00741C96" w:rsidRPr="009A1595" w:rsidRDefault="00741C96" w:rsidP="007B54E4">
            <w:pPr>
              <w:rPr>
                <w:rFonts w:ascii="Times New Roman" w:hAnsi="Times New Roman" w:cs="Times New Roman"/>
                <w:b/>
                <w:bCs/>
                <w:i/>
                <w:iCs/>
                <w:sz w:val="26"/>
                <w:szCs w:val="28"/>
              </w:rPr>
            </w:pPr>
            <w:r w:rsidRPr="009A1595">
              <w:rPr>
                <w:rFonts w:ascii="Times New Roman" w:hAnsi="Times New Roman" w:cs="Times New Roman"/>
                <w:b/>
                <w:bCs/>
                <w:i/>
                <w:iCs/>
                <w:sz w:val="26"/>
                <w:szCs w:val="28"/>
              </w:rPr>
              <w:t>Lấy mẫu</w:t>
            </w:r>
          </w:p>
        </w:tc>
        <w:tc>
          <w:tcPr>
            <w:tcW w:w="993" w:type="dxa"/>
            <w:tcBorders>
              <w:top w:val="nil"/>
              <w:left w:val="nil"/>
              <w:bottom w:val="single" w:sz="4" w:space="0" w:color="auto"/>
              <w:right w:val="single" w:sz="4" w:space="0" w:color="auto"/>
            </w:tcBorders>
            <w:vAlign w:val="center"/>
          </w:tcPr>
          <w:p w14:paraId="0E06E78E" w14:textId="77777777" w:rsidR="00741C96" w:rsidRPr="009A1595" w:rsidRDefault="00741C96" w:rsidP="005B4D02">
            <w:pPr>
              <w:jc w:val="center"/>
              <w:rPr>
                <w:rFonts w:ascii="Times New Roman" w:hAnsi="Times New Roman" w:cs="Times New Roman"/>
                <w:i/>
                <w:iCs/>
                <w:sz w:val="26"/>
                <w:szCs w:val="28"/>
              </w:rPr>
            </w:pPr>
            <w:r w:rsidRPr="009A1595">
              <w:rPr>
                <w:rFonts w:ascii="Times New Roman" w:hAnsi="Times New Roman" w:cs="Times New Roman"/>
                <w:i/>
                <w:iCs/>
                <w:sz w:val="26"/>
                <w:szCs w:val="28"/>
              </w:rPr>
              <w:t> </w:t>
            </w:r>
          </w:p>
        </w:tc>
        <w:tc>
          <w:tcPr>
            <w:tcW w:w="1182" w:type="dxa"/>
            <w:tcBorders>
              <w:top w:val="nil"/>
              <w:left w:val="nil"/>
              <w:bottom w:val="single" w:sz="4" w:space="0" w:color="auto"/>
              <w:right w:val="single" w:sz="4" w:space="0" w:color="auto"/>
            </w:tcBorders>
            <w:vAlign w:val="center"/>
          </w:tcPr>
          <w:p w14:paraId="39EDD8CD" w14:textId="77777777" w:rsidR="00741C96" w:rsidRPr="009A1595" w:rsidRDefault="00741C96" w:rsidP="005B4D02">
            <w:pPr>
              <w:jc w:val="center"/>
              <w:rPr>
                <w:rFonts w:ascii="Times New Roman" w:hAnsi="Times New Roman" w:cs="Times New Roman"/>
                <w:i/>
                <w:iCs/>
                <w:sz w:val="26"/>
                <w:szCs w:val="28"/>
              </w:rPr>
            </w:pPr>
            <w:r w:rsidRPr="009A1595">
              <w:rPr>
                <w:rFonts w:ascii="Times New Roman" w:hAnsi="Times New Roman" w:cs="Times New Roman"/>
                <w:i/>
                <w:iCs/>
                <w:sz w:val="26"/>
                <w:szCs w:val="28"/>
              </w:rPr>
              <w:t> </w:t>
            </w:r>
          </w:p>
        </w:tc>
      </w:tr>
      <w:tr w:rsidR="007B54E4" w:rsidRPr="0064781B" w14:paraId="4BF86436"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BB8C8CA" w14:textId="77777777" w:rsidR="007B54E4" w:rsidRPr="009A1595" w:rsidRDefault="007B54E4" w:rsidP="007B54E4">
            <w:pPr>
              <w:jc w:val="center"/>
              <w:rPr>
                <w:rFonts w:ascii="Times New Roman" w:hAnsi="Times New Roman" w:cs="Times New Roman"/>
                <w:sz w:val="26"/>
                <w:szCs w:val="28"/>
              </w:rPr>
            </w:pPr>
            <w:r w:rsidRPr="009A1595">
              <w:rPr>
                <w:rFonts w:ascii="Times New Roman" w:hAnsi="Times New Roman" w:cs="Times New Roman"/>
                <w:sz w:val="26"/>
                <w:szCs w:val="28"/>
              </w:rPr>
              <w:t>1</w:t>
            </w:r>
          </w:p>
        </w:tc>
        <w:tc>
          <w:tcPr>
            <w:tcW w:w="6521" w:type="dxa"/>
            <w:tcBorders>
              <w:top w:val="nil"/>
              <w:left w:val="nil"/>
              <w:bottom w:val="single" w:sz="4" w:space="0" w:color="auto"/>
              <w:right w:val="single" w:sz="4" w:space="0" w:color="auto"/>
            </w:tcBorders>
            <w:vAlign w:val="center"/>
          </w:tcPr>
          <w:p w14:paraId="6AFBC605" w14:textId="77777777" w:rsidR="007B54E4" w:rsidRPr="009A1595" w:rsidRDefault="007B54E4" w:rsidP="007B54E4">
            <w:pPr>
              <w:rPr>
                <w:rFonts w:ascii="Times New Roman" w:hAnsi="Times New Roman" w:cs="Times New Roman"/>
                <w:sz w:val="26"/>
                <w:szCs w:val="28"/>
              </w:rPr>
            </w:pPr>
            <w:r w:rsidRPr="009A1595">
              <w:rPr>
                <w:rFonts w:ascii="Times New Roman" w:hAnsi="Times New Roman" w:cs="Times New Roman"/>
                <w:sz w:val="26"/>
                <w:szCs w:val="28"/>
              </w:rPr>
              <w:t>Mẫu cơ lý đất</w:t>
            </w:r>
          </w:p>
        </w:tc>
        <w:tc>
          <w:tcPr>
            <w:tcW w:w="993" w:type="dxa"/>
            <w:tcBorders>
              <w:top w:val="nil"/>
              <w:left w:val="nil"/>
              <w:bottom w:val="single" w:sz="4" w:space="0" w:color="auto"/>
              <w:right w:val="single" w:sz="4" w:space="0" w:color="auto"/>
            </w:tcBorders>
            <w:vAlign w:val="center"/>
          </w:tcPr>
          <w:p w14:paraId="57E8A972" w14:textId="77777777" w:rsidR="007B54E4" w:rsidRPr="009A1595" w:rsidRDefault="007B54E4" w:rsidP="007B54E4">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13B96F88" w14:textId="77777777" w:rsidR="007B54E4" w:rsidRPr="009A1595" w:rsidRDefault="005579EC" w:rsidP="007B54E4">
            <w:pPr>
              <w:jc w:val="center"/>
              <w:rPr>
                <w:rFonts w:ascii="Times New Roman" w:hAnsi="Times New Roman" w:cs="Times New Roman"/>
                <w:sz w:val="26"/>
                <w:szCs w:val="28"/>
              </w:rPr>
            </w:pPr>
            <w:r w:rsidRPr="009A1595">
              <w:rPr>
                <w:rFonts w:ascii="Times New Roman" w:hAnsi="Times New Roman" w:cs="Times New Roman"/>
                <w:sz w:val="26"/>
                <w:szCs w:val="28"/>
              </w:rPr>
              <w:t>10</w:t>
            </w:r>
          </w:p>
        </w:tc>
      </w:tr>
      <w:tr w:rsidR="005579EC" w:rsidRPr="0064781B" w14:paraId="40A74AF7"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1329411D"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2</w:t>
            </w:r>
          </w:p>
        </w:tc>
        <w:tc>
          <w:tcPr>
            <w:tcW w:w="6521" w:type="dxa"/>
            <w:tcBorders>
              <w:top w:val="nil"/>
              <w:left w:val="nil"/>
              <w:bottom w:val="single" w:sz="4" w:space="0" w:color="auto"/>
              <w:right w:val="single" w:sz="4" w:space="0" w:color="auto"/>
            </w:tcBorders>
            <w:vAlign w:val="center"/>
          </w:tcPr>
          <w:p w14:paraId="30B3B2AE" w14:textId="77777777" w:rsidR="005579EC" w:rsidRPr="00A41079" w:rsidRDefault="005579EC" w:rsidP="005579EC">
            <w:pPr>
              <w:rPr>
                <w:rFonts w:ascii="Times New Roman" w:hAnsi="Times New Roman" w:cs="Times New Roman"/>
                <w:sz w:val="26"/>
                <w:szCs w:val="28"/>
                <w:lang w:val="nb-NO"/>
              </w:rPr>
            </w:pPr>
            <w:r w:rsidRPr="00A41079">
              <w:rPr>
                <w:rFonts w:ascii="Times New Roman" w:hAnsi="Times New Roman" w:cs="Times New Roman"/>
                <w:sz w:val="26"/>
                <w:szCs w:val="28"/>
                <w:lang w:val="nb-NO"/>
              </w:rPr>
              <w:t>Lấy mẫu nước và vi sinh</w:t>
            </w:r>
          </w:p>
        </w:tc>
        <w:tc>
          <w:tcPr>
            <w:tcW w:w="993" w:type="dxa"/>
            <w:tcBorders>
              <w:top w:val="nil"/>
              <w:left w:val="nil"/>
              <w:bottom w:val="single" w:sz="4" w:space="0" w:color="auto"/>
              <w:right w:val="single" w:sz="4" w:space="0" w:color="auto"/>
            </w:tcBorders>
            <w:vAlign w:val="center"/>
          </w:tcPr>
          <w:p w14:paraId="78DA7913"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7063D31F"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2</w:t>
            </w:r>
          </w:p>
        </w:tc>
      </w:tr>
      <w:tr w:rsidR="007B54E4" w:rsidRPr="0064781B" w14:paraId="7F779431"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6CF3C590" w14:textId="77777777" w:rsidR="007B54E4" w:rsidRPr="009A1595" w:rsidRDefault="007B54E4" w:rsidP="007B54E4">
            <w:pPr>
              <w:jc w:val="center"/>
              <w:rPr>
                <w:rFonts w:ascii="Times New Roman" w:hAnsi="Times New Roman" w:cs="Times New Roman"/>
                <w:sz w:val="26"/>
                <w:szCs w:val="28"/>
              </w:rPr>
            </w:pPr>
            <w:r w:rsidRPr="009A1595">
              <w:rPr>
                <w:rFonts w:ascii="Times New Roman" w:hAnsi="Times New Roman" w:cs="Times New Roman"/>
                <w:sz w:val="26"/>
                <w:szCs w:val="28"/>
              </w:rPr>
              <w:t>b</w:t>
            </w:r>
          </w:p>
        </w:tc>
        <w:tc>
          <w:tcPr>
            <w:tcW w:w="6521" w:type="dxa"/>
            <w:tcBorders>
              <w:top w:val="nil"/>
              <w:left w:val="nil"/>
              <w:bottom w:val="single" w:sz="4" w:space="0" w:color="auto"/>
              <w:right w:val="single" w:sz="4" w:space="0" w:color="auto"/>
            </w:tcBorders>
            <w:vAlign w:val="center"/>
          </w:tcPr>
          <w:p w14:paraId="5EEF0B5D" w14:textId="77777777" w:rsidR="007B54E4" w:rsidRPr="009A1595" w:rsidRDefault="007B54E4" w:rsidP="007B54E4">
            <w:pPr>
              <w:rPr>
                <w:rFonts w:ascii="Times New Roman" w:hAnsi="Times New Roman" w:cs="Times New Roman"/>
                <w:sz w:val="26"/>
                <w:szCs w:val="28"/>
              </w:rPr>
            </w:pPr>
            <w:r w:rsidRPr="009A1595">
              <w:rPr>
                <w:rFonts w:ascii="Times New Roman" w:hAnsi="Times New Roman" w:cs="Times New Roman"/>
                <w:b/>
                <w:bCs/>
                <w:i/>
                <w:iCs/>
                <w:sz w:val="26"/>
                <w:szCs w:val="28"/>
              </w:rPr>
              <w:t>Gia công mẫu</w:t>
            </w:r>
          </w:p>
        </w:tc>
        <w:tc>
          <w:tcPr>
            <w:tcW w:w="993" w:type="dxa"/>
            <w:tcBorders>
              <w:top w:val="nil"/>
              <w:left w:val="nil"/>
              <w:bottom w:val="single" w:sz="4" w:space="0" w:color="auto"/>
              <w:right w:val="single" w:sz="4" w:space="0" w:color="auto"/>
            </w:tcBorders>
            <w:vAlign w:val="center"/>
          </w:tcPr>
          <w:p w14:paraId="1393D7EA" w14:textId="77777777" w:rsidR="007B54E4" w:rsidRPr="009A1595" w:rsidRDefault="007B54E4" w:rsidP="007B54E4">
            <w:pPr>
              <w:jc w:val="center"/>
              <w:rPr>
                <w:rFonts w:ascii="Times New Roman" w:hAnsi="Times New Roman" w:cs="Times New Roman"/>
                <w:sz w:val="26"/>
                <w:szCs w:val="28"/>
              </w:rPr>
            </w:pPr>
          </w:p>
        </w:tc>
        <w:tc>
          <w:tcPr>
            <w:tcW w:w="1182" w:type="dxa"/>
            <w:tcBorders>
              <w:top w:val="nil"/>
              <w:left w:val="nil"/>
              <w:bottom w:val="single" w:sz="4" w:space="0" w:color="auto"/>
              <w:right w:val="single" w:sz="4" w:space="0" w:color="auto"/>
            </w:tcBorders>
            <w:vAlign w:val="center"/>
          </w:tcPr>
          <w:p w14:paraId="29CED96B" w14:textId="77777777" w:rsidR="007B54E4" w:rsidRPr="009A1595" w:rsidRDefault="007B54E4" w:rsidP="007B54E4">
            <w:pPr>
              <w:jc w:val="center"/>
              <w:rPr>
                <w:rFonts w:ascii="Times New Roman" w:hAnsi="Times New Roman" w:cs="Times New Roman"/>
                <w:sz w:val="26"/>
                <w:szCs w:val="28"/>
              </w:rPr>
            </w:pPr>
          </w:p>
        </w:tc>
      </w:tr>
      <w:tr w:rsidR="007B54E4" w:rsidRPr="0064781B" w14:paraId="5076CED8"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97D1017" w14:textId="77777777" w:rsidR="007B54E4" w:rsidRPr="009A1595" w:rsidRDefault="007B54E4" w:rsidP="007B54E4">
            <w:pPr>
              <w:jc w:val="center"/>
              <w:rPr>
                <w:rFonts w:ascii="Times New Roman" w:hAnsi="Times New Roman" w:cs="Times New Roman"/>
                <w:sz w:val="26"/>
                <w:szCs w:val="28"/>
              </w:rPr>
            </w:pPr>
            <w:r w:rsidRPr="009A1595">
              <w:rPr>
                <w:rFonts w:ascii="Times New Roman" w:hAnsi="Times New Roman" w:cs="Times New Roman"/>
                <w:sz w:val="26"/>
                <w:szCs w:val="28"/>
              </w:rPr>
              <w:t>1</w:t>
            </w:r>
          </w:p>
        </w:tc>
        <w:tc>
          <w:tcPr>
            <w:tcW w:w="6521" w:type="dxa"/>
            <w:tcBorders>
              <w:top w:val="nil"/>
              <w:left w:val="nil"/>
              <w:bottom w:val="single" w:sz="4" w:space="0" w:color="auto"/>
              <w:right w:val="single" w:sz="4" w:space="0" w:color="auto"/>
            </w:tcBorders>
            <w:vAlign w:val="center"/>
          </w:tcPr>
          <w:p w14:paraId="3DDF1899" w14:textId="77777777" w:rsidR="007B54E4" w:rsidRPr="009A1595" w:rsidRDefault="007B54E4" w:rsidP="007B54E4">
            <w:pPr>
              <w:rPr>
                <w:rFonts w:ascii="Times New Roman" w:hAnsi="Times New Roman" w:cs="Times New Roman"/>
                <w:sz w:val="26"/>
                <w:szCs w:val="28"/>
              </w:rPr>
            </w:pPr>
            <w:r w:rsidRPr="009A1595">
              <w:rPr>
                <w:rFonts w:ascii="Times New Roman" w:hAnsi="Times New Roman" w:cs="Times New Roman"/>
                <w:sz w:val="26"/>
                <w:szCs w:val="28"/>
              </w:rPr>
              <w:t>Mẫu lát mỏng</w:t>
            </w:r>
          </w:p>
        </w:tc>
        <w:tc>
          <w:tcPr>
            <w:tcW w:w="993" w:type="dxa"/>
            <w:tcBorders>
              <w:top w:val="nil"/>
              <w:left w:val="nil"/>
              <w:bottom w:val="single" w:sz="4" w:space="0" w:color="auto"/>
              <w:right w:val="single" w:sz="4" w:space="0" w:color="auto"/>
            </w:tcBorders>
            <w:vAlign w:val="center"/>
          </w:tcPr>
          <w:p w14:paraId="32BF820B" w14:textId="77777777" w:rsidR="007B54E4" w:rsidRPr="009A1595" w:rsidRDefault="007B54E4" w:rsidP="007B54E4">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77ECBF60" w14:textId="77777777" w:rsidR="007B54E4" w:rsidRPr="009A1595" w:rsidRDefault="005579EC" w:rsidP="007B54E4">
            <w:pPr>
              <w:jc w:val="center"/>
              <w:rPr>
                <w:rFonts w:ascii="Times New Roman" w:hAnsi="Times New Roman" w:cs="Times New Roman"/>
                <w:sz w:val="26"/>
                <w:szCs w:val="28"/>
              </w:rPr>
            </w:pPr>
            <w:r w:rsidRPr="009A1595">
              <w:rPr>
                <w:rFonts w:ascii="Times New Roman" w:hAnsi="Times New Roman" w:cs="Times New Roman"/>
                <w:sz w:val="26"/>
                <w:szCs w:val="28"/>
              </w:rPr>
              <w:t>50</w:t>
            </w:r>
          </w:p>
        </w:tc>
      </w:tr>
      <w:tr w:rsidR="007B54E4" w:rsidRPr="0064781B" w14:paraId="3DA96D5B"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78EA0FCE" w14:textId="77777777" w:rsidR="007B54E4" w:rsidRPr="009A1595" w:rsidRDefault="007B54E4" w:rsidP="007B54E4">
            <w:pPr>
              <w:jc w:val="center"/>
              <w:rPr>
                <w:rFonts w:ascii="Times New Roman" w:hAnsi="Times New Roman" w:cs="Times New Roman"/>
                <w:sz w:val="26"/>
                <w:szCs w:val="28"/>
              </w:rPr>
            </w:pPr>
            <w:r w:rsidRPr="009A1595">
              <w:rPr>
                <w:rFonts w:ascii="Times New Roman" w:hAnsi="Times New Roman" w:cs="Times New Roman"/>
                <w:sz w:val="26"/>
                <w:szCs w:val="28"/>
              </w:rPr>
              <w:t>2</w:t>
            </w:r>
          </w:p>
        </w:tc>
        <w:tc>
          <w:tcPr>
            <w:tcW w:w="6521" w:type="dxa"/>
            <w:tcBorders>
              <w:top w:val="nil"/>
              <w:left w:val="nil"/>
              <w:bottom w:val="single" w:sz="4" w:space="0" w:color="auto"/>
              <w:right w:val="single" w:sz="4" w:space="0" w:color="auto"/>
            </w:tcBorders>
            <w:vAlign w:val="center"/>
          </w:tcPr>
          <w:p w14:paraId="466D3BC9" w14:textId="77777777" w:rsidR="007B54E4" w:rsidRPr="009A1595" w:rsidRDefault="005579EC" w:rsidP="007B54E4">
            <w:pPr>
              <w:rPr>
                <w:rFonts w:ascii="Times New Roman" w:hAnsi="Times New Roman" w:cs="Times New Roman"/>
                <w:sz w:val="26"/>
                <w:szCs w:val="28"/>
              </w:rPr>
            </w:pPr>
            <w:r w:rsidRPr="009A1595">
              <w:rPr>
                <w:rFonts w:ascii="Times New Roman" w:hAnsi="Times New Roman" w:cs="Times New Roman"/>
                <w:sz w:val="26"/>
                <w:szCs w:val="28"/>
              </w:rPr>
              <w:t>Gia công mẫu hóa, quang phổ trọng lượng 1-3kg</w:t>
            </w:r>
          </w:p>
        </w:tc>
        <w:tc>
          <w:tcPr>
            <w:tcW w:w="993" w:type="dxa"/>
            <w:tcBorders>
              <w:top w:val="nil"/>
              <w:left w:val="nil"/>
              <w:bottom w:val="single" w:sz="4" w:space="0" w:color="auto"/>
              <w:right w:val="single" w:sz="4" w:space="0" w:color="auto"/>
            </w:tcBorders>
            <w:vAlign w:val="center"/>
          </w:tcPr>
          <w:p w14:paraId="679B61DD" w14:textId="77777777" w:rsidR="007B54E4" w:rsidRPr="009A1595" w:rsidRDefault="007B54E4" w:rsidP="007B54E4">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4F063EF0" w14:textId="77777777" w:rsidR="007B54E4" w:rsidRPr="009A1595" w:rsidRDefault="005579EC" w:rsidP="007B54E4">
            <w:pPr>
              <w:jc w:val="center"/>
              <w:rPr>
                <w:rFonts w:ascii="Times New Roman" w:hAnsi="Times New Roman" w:cs="Times New Roman"/>
                <w:sz w:val="26"/>
                <w:szCs w:val="28"/>
              </w:rPr>
            </w:pPr>
            <w:r w:rsidRPr="009A1595">
              <w:rPr>
                <w:rFonts w:ascii="Times New Roman" w:hAnsi="Times New Roman" w:cs="Times New Roman"/>
                <w:sz w:val="26"/>
                <w:szCs w:val="28"/>
              </w:rPr>
              <w:t>328</w:t>
            </w:r>
          </w:p>
        </w:tc>
      </w:tr>
      <w:tr w:rsidR="00741C96" w:rsidRPr="0064781B" w14:paraId="03D68C9C"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7D512AD"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b</w:t>
            </w:r>
          </w:p>
        </w:tc>
        <w:tc>
          <w:tcPr>
            <w:tcW w:w="6521" w:type="dxa"/>
            <w:tcBorders>
              <w:top w:val="nil"/>
              <w:left w:val="nil"/>
              <w:bottom w:val="single" w:sz="4" w:space="0" w:color="auto"/>
              <w:right w:val="single" w:sz="4" w:space="0" w:color="auto"/>
            </w:tcBorders>
            <w:vAlign w:val="center"/>
          </w:tcPr>
          <w:p w14:paraId="343A4FCA" w14:textId="77777777" w:rsidR="00741C96" w:rsidRPr="009A1595" w:rsidRDefault="00741C96" w:rsidP="005B4D02">
            <w:pPr>
              <w:rPr>
                <w:rFonts w:ascii="Times New Roman" w:hAnsi="Times New Roman" w:cs="Times New Roman"/>
                <w:b/>
                <w:bCs/>
                <w:i/>
                <w:iCs/>
                <w:sz w:val="26"/>
                <w:szCs w:val="28"/>
              </w:rPr>
            </w:pPr>
            <w:r w:rsidRPr="009A1595">
              <w:rPr>
                <w:rFonts w:ascii="Times New Roman" w:hAnsi="Times New Roman" w:cs="Times New Roman"/>
                <w:b/>
                <w:bCs/>
                <w:i/>
                <w:iCs/>
                <w:sz w:val="26"/>
                <w:szCs w:val="28"/>
              </w:rPr>
              <w:t>Phân tích mẫu</w:t>
            </w:r>
          </w:p>
        </w:tc>
        <w:tc>
          <w:tcPr>
            <w:tcW w:w="993" w:type="dxa"/>
            <w:tcBorders>
              <w:top w:val="nil"/>
              <w:left w:val="nil"/>
              <w:bottom w:val="single" w:sz="4" w:space="0" w:color="auto"/>
              <w:right w:val="single" w:sz="4" w:space="0" w:color="auto"/>
            </w:tcBorders>
            <w:vAlign w:val="center"/>
          </w:tcPr>
          <w:p w14:paraId="3C13C329"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 </w:t>
            </w:r>
          </w:p>
        </w:tc>
        <w:tc>
          <w:tcPr>
            <w:tcW w:w="1182" w:type="dxa"/>
            <w:tcBorders>
              <w:top w:val="nil"/>
              <w:left w:val="nil"/>
              <w:bottom w:val="single" w:sz="4" w:space="0" w:color="auto"/>
              <w:right w:val="single" w:sz="4" w:space="0" w:color="auto"/>
            </w:tcBorders>
            <w:vAlign w:val="center"/>
          </w:tcPr>
          <w:p w14:paraId="5D32E05F" w14:textId="77777777" w:rsidR="00741C96" w:rsidRPr="009A1595" w:rsidRDefault="005579EC"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824</w:t>
            </w:r>
          </w:p>
        </w:tc>
      </w:tr>
      <w:tr w:rsidR="005579EC" w:rsidRPr="0064781B" w14:paraId="33A13D8A"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58DCE5F5"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1</w:t>
            </w:r>
          </w:p>
        </w:tc>
        <w:tc>
          <w:tcPr>
            <w:tcW w:w="6521" w:type="dxa"/>
            <w:tcBorders>
              <w:top w:val="nil"/>
              <w:left w:val="nil"/>
              <w:bottom w:val="single" w:sz="4" w:space="0" w:color="auto"/>
              <w:right w:val="single" w:sz="4" w:space="0" w:color="auto"/>
            </w:tcBorders>
            <w:vAlign w:val="center"/>
          </w:tcPr>
          <w:p w14:paraId="2D6EC511"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Mẫu lát mỏng thạch học</w:t>
            </w:r>
          </w:p>
        </w:tc>
        <w:tc>
          <w:tcPr>
            <w:tcW w:w="993" w:type="dxa"/>
            <w:tcBorders>
              <w:top w:val="nil"/>
              <w:left w:val="nil"/>
              <w:bottom w:val="single" w:sz="4" w:space="0" w:color="auto"/>
              <w:right w:val="single" w:sz="4" w:space="0" w:color="auto"/>
            </w:tcBorders>
            <w:vAlign w:val="center"/>
          </w:tcPr>
          <w:p w14:paraId="0D8AE795"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24E300C5"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50</w:t>
            </w:r>
          </w:p>
        </w:tc>
      </w:tr>
      <w:tr w:rsidR="005579EC" w:rsidRPr="0064781B" w14:paraId="17F38694"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4BC2A4E8"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2</w:t>
            </w:r>
          </w:p>
        </w:tc>
        <w:tc>
          <w:tcPr>
            <w:tcW w:w="6521" w:type="dxa"/>
            <w:tcBorders>
              <w:top w:val="nil"/>
              <w:left w:val="nil"/>
              <w:bottom w:val="single" w:sz="4" w:space="0" w:color="auto"/>
              <w:right w:val="single" w:sz="4" w:space="0" w:color="auto"/>
            </w:tcBorders>
            <w:vAlign w:val="center"/>
          </w:tcPr>
          <w:p w14:paraId="053D46F4"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Mẫu cơ lý đất toàn diện</w:t>
            </w:r>
          </w:p>
        </w:tc>
        <w:tc>
          <w:tcPr>
            <w:tcW w:w="993" w:type="dxa"/>
            <w:tcBorders>
              <w:top w:val="nil"/>
              <w:left w:val="nil"/>
              <w:bottom w:val="single" w:sz="4" w:space="0" w:color="auto"/>
              <w:right w:val="single" w:sz="4" w:space="0" w:color="auto"/>
            </w:tcBorders>
            <w:vAlign w:val="center"/>
          </w:tcPr>
          <w:p w14:paraId="1AD7BCFC"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6179C7D1"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10</w:t>
            </w:r>
          </w:p>
        </w:tc>
      </w:tr>
      <w:tr w:rsidR="005579EC" w:rsidRPr="0064781B" w14:paraId="7E79FDB7"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747E9396"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3</w:t>
            </w:r>
          </w:p>
        </w:tc>
        <w:tc>
          <w:tcPr>
            <w:tcW w:w="6521" w:type="dxa"/>
            <w:tcBorders>
              <w:top w:val="nil"/>
              <w:left w:val="nil"/>
              <w:bottom w:val="single" w:sz="4" w:space="0" w:color="auto"/>
              <w:right w:val="single" w:sz="4" w:space="0" w:color="auto"/>
            </w:tcBorders>
            <w:vAlign w:val="center"/>
          </w:tcPr>
          <w:p w14:paraId="36F0C7B2"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Mẫu cơ lý đá xây dựng toàn diện</w:t>
            </w:r>
          </w:p>
        </w:tc>
        <w:tc>
          <w:tcPr>
            <w:tcW w:w="993" w:type="dxa"/>
            <w:tcBorders>
              <w:top w:val="nil"/>
              <w:left w:val="nil"/>
              <w:bottom w:val="single" w:sz="4" w:space="0" w:color="auto"/>
              <w:right w:val="single" w:sz="4" w:space="0" w:color="auto"/>
            </w:tcBorders>
            <w:vAlign w:val="center"/>
          </w:tcPr>
          <w:p w14:paraId="4E29C836"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33F2A393"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100</w:t>
            </w:r>
          </w:p>
        </w:tc>
      </w:tr>
      <w:tr w:rsidR="005579EC" w:rsidRPr="0064781B" w14:paraId="38ED6986"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90741FA"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4</w:t>
            </w:r>
          </w:p>
        </w:tc>
        <w:tc>
          <w:tcPr>
            <w:tcW w:w="6521" w:type="dxa"/>
            <w:tcBorders>
              <w:top w:val="nil"/>
              <w:left w:val="nil"/>
              <w:bottom w:val="single" w:sz="4" w:space="0" w:color="auto"/>
              <w:right w:val="single" w:sz="4" w:space="0" w:color="auto"/>
            </w:tcBorders>
            <w:vAlign w:val="center"/>
          </w:tcPr>
          <w:p w14:paraId="167AEE43"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Mẫu cơ lý đá đơn giản</w:t>
            </w:r>
          </w:p>
        </w:tc>
        <w:tc>
          <w:tcPr>
            <w:tcW w:w="993" w:type="dxa"/>
            <w:tcBorders>
              <w:top w:val="nil"/>
              <w:left w:val="nil"/>
              <w:bottom w:val="single" w:sz="4" w:space="0" w:color="auto"/>
              <w:right w:val="single" w:sz="4" w:space="0" w:color="auto"/>
            </w:tcBorders>
            <w:vAlign w:val="center"/>
          </w:tcPr>
          <w:p w14:paraId="05133D09"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4E193AB1"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288</w:t>
            </w:r>
          </w:p>
        </w:tc>
      </w:tr>
      <w:tr w:rsidR="005579EC" w:rsidRPr="0064781B" w14:paraId="23890218"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06F60FA0"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5</w:t>
            </w:r>
          </w:p>
        </w:tc>
        <w:tc>
          <w:tcPr>
            <w:tcW w:w="6521" w:type="dxa"/>
            <w:tcBorders>
              <w:top w:val="nil"/>
              <w:left w:val="nil"/>
              <w:bottom w:val="single" w:sz="4" w:space="0" w:color="auto"/>
              <w:right w:val="single" w:sz="4" w:space="0" w:color="auto"/>
            </w:tcBorders>
            <w:vAlign w:val="center"/>
          </w:tcPr>
          <w:p w14:paraId="28C22DB7"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Mẫu hóa toàn diện 14 chỉ tiêu</w:t>
            </w:r>
          </w:p>
        </w:tc>
        <w:tc>
          <w:tcPr>
            <w:tcW w:w="993" w:type="dxa"/>
            <w:tcBorders>
              <w:top w:val="nil"/>
              <w:left w:val="nil"/>
              <w:bottom w:val="single" w:sz="4" w:space="0" w:color="auto"/>
              <w:right w:val="single" w:sz="4" w:space="0" w:color="auto"/>
            </w:tcBorders>
            <w:vAlign w:val="center"/>
          </w:tcPr>
          <w:p w14:paraId="3C608EFC"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5F5A3AA7"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20</w:t>
            </w:r>
          </w:p>
        </w:tc>
      </w:tr>
      <w:tr w:rsidR="005579EC" w:rsidRPr="0064781B" w14:paraId="7EAE4BE4"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5A221BFF"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6</w:t>
            </w:r>
          </w:p>
        </w:tc>
        <w:tc>
          <w:tcPr>
            <w:tcW w:w="6521" w:type="dxa"/>
            <w:tcBorders>
              <w:top w:val="nil"/>
              <w:left w:val="nil"/>
              <w:bottom w:val="single" w:sz="4" w:space="0" w:color="auto"/>
              <w:right w:val="single" w:sz="4" w:space="0" w:color="auto"/>
            </w:tcBorders>
            <w:vAlign w:val="center"/>
          </w:tcPr>
          <w:p w14:paraId="6998F833"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Mẫu hóa SO3</w:t>
            </w:r>
          </w:p>
        </w:tc>
        <w:tc>
          <w:tcPr>
            <w:tcW w:w="993" w:type="dxa"/>
            <w:tcBorders>
              <w:top w:val="nil"/>
              <w:left w:val="nil"/>
              <w:bottom w:val="single" w:sz="4" w:space="0" w:color="auto"/>
              <w:right w:val="single" w:sz="4" w:space="0" w:color="auto"/>
            </w:tcBorders>
            <w:vAlign w:val="center"/>
          </w:tcPr>
          <w:p w14:paraId="2C76B251"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60A39594"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288</w:t>
            </w:r>
          </w:p>
        </w:tc>
      </w:tr>
      <w:tr w:rsidR="005579EC" w:rsidRPr="0064781B" w14:paraId="247B3388"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7FA27710"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7</w:t>
            </w:r>
          </w:p>
        </w:tc>
        <w:tc>
          <w:tcPr>
            <w:tcW w:w="6521" w:type="dxa"/>
            <w:tcBorders>
              <w:top w:val="nil"/>
              <w:left w:val="nil"/>
              <w:bottom w:val="single" w:sz="4" w:space="0" w:color="auto"/>
              <w:right w:val="single" w:sz="4" w:space="0" w:color="auto"/>
            </w:tcBorders>
            <w:vAlign w:val="center"/>
          </w:tcPr>
          <w:p w14:paraId="16BEB027"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Mẫu quang phổ (ICP)</w:t>
            </w:r>
          </w:p>
        </w:tc>
        <w:tc>
          <w:tcPr>
            <w:tcW w:w="993" w:type="dxa"/>
            <w:tcBorders>
              <w:top w:val="nil"/>
              <w:left w:val="nil"/>
              <w:bottom w:val="single" w:sz="4" w:space="0" w:color="auto"/>
              <w:right w:val="single" w:sz="4" w:space="0" w:color="auto"/>
            </w:tcBorders>
            <w:vAlign w:val="center"/>
          </w:tcPr>
          <w:p w14:paraId="2C788E14"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27EF5ACD"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20</w:t>
            </w:r>
          </w:p>
        </w:tc>
      </w:tr>
      <w:tr w:rsidR="005579EC" w:rsidRPr="0064781B" w14:paraId="0E8A6807"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5749FB5"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8</w:t>
            </w:r>
          </w:p>
        </w:tc>
        <w:tc>
          <w:tcPr>
            <w:tcW w:w="6521" w:type="dxa"/>
            <w:tcBorders>
              <w:top w:val="nil"/>
              <w:left w:val="nil"/>
              <w:bottom w:val="single" w:sz="4" w:space="0" w:color="auto"/>
              <w:right w:val="single" w:sz="4" w:space="0" w:color="auto"/>
            </w:tcBorders>
            <w:vAlign w:val="center"/>
          </w:tcPr>
          <w:p w14:paraId="061F982F"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Mẫu đo tham số phóng xạ</w:t>
            </w:r>
          </w:p>
        </w:tc>
        <w:tc>
          <w:tcPr>
            <w:tcW w:w="993" w:type="dxa"/>
            <w:tcBorders>
              <w:top w:val="nil"/>
              <w:left w:val="nil"/>
              <w:bottom w:val="single" w:sz="4" w:space="0" w:color="auto"/>
              <w:right w:val="single" w:sz="4" w:space="0" w:color="auto"/>
            </w:tcBorders>
            <w:vAlign w:val="center"/>
          </w:tcPr>
          <w:p w14:paraId="051DE3BF"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66B6D15A"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20</w:t>
            </w:r>
          </w:p>
        </w:tc>
      </w:tr>
      <w:tr w:rsidR="005579EC" w:rsidRPr="0064781B" w14:paraId="479C5E6C"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6EC59175"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9</w:t>
            </w:r>
          </w:p>
        </w:tc>
        <w:tc>
          <w:tcPr>
            <w:tcW w:w="6521" w:type="dxa"/>
            <w:tcBorders>
              <w:top w:val="nil"/>
              <w:left w:val="nil"/>
              <w:bottom w:val="single" w:sz="4" w:space="0" w:color="auto"/>
              <w:right w:val="single" w:sz="4" w:space="0" w:color="auto"/>
            </w:tcBorders>
            <w:vAlign w:val="center"/>
          </w:tcPr>
          <w:p w14:paraId="2C6A2932" w14:textId="4DA31ED3"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 xml:space="preserve">Mẫu bám dính </w:t>
            </w:r>
            <w:r w:rsidR="00A41079" w:rsidRPr="009A1595">
              <w:rPr>
                <w:rFonts w:ascii="Times New Roman" w:hAnsi="Times New Roman" w:cs="Times New Roman"/>
                <w:sz w:val="26"/>
                <w:szCs w:val="28"/>
              </w:rPr>
              <w:t>nhựa</w:t>
            </w:r>
            <w:r w:rsidRPr="009A1595">
              <w:rPr>
                <w:rFonts w:ascii="Times New Roman" w:hAnsi="Times New Roman" w:cs="Times New Roman"/>
                <w:sz w:val="26"/>
                <w:szCs w:val="28"/>
              </w:rPr>
              <w:t xml:space="preserve"> đường</w:t>
            </w:r>
          </w:p>
        </w:tc>
        <w:tc>
          <w:tcPr>
            <w:tcW w:w="993" w:type="dxa"/>
            <w:tcBorders>
              <w:top w:val="nil"/>
              <w:left w:val="nil"/>
              <w:bottom w:val="single" w:sz="4" w:space="0" w:color="auto"/>
              <w:right w:val="single" w:sz="4" w:space="0" w:color="auto"/>
            </w:tcBorders>
            <w:vAlign w:val="center"/>
          </w:tcPr>
          <w:p w14:paraId="7FBB2805"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49FB453F"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6</w:t>
            </w:r>
          </w:p>
        </w:tc>
      </w:tr>
      <w:tr w:rsidR="005579EC" w:rsidRPr="0064781B" w14:paraId="3D46E0D5"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54DF3B96"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10</w:t>
            </w:r>
          </w:p>
        </w:tc>
        <w:tc>
          <w:tcPr>
            <w:tcW w:w="6521" w:type="dxa"/>
            <w:tcBorders>
              <w:top w:val="nil"/>
              <w:left w:val="nil"/>
              <w:bottom w:val="single" w:sz="4" w:space="0" w:color="auto"/>
              <w:right w:val="single" w:sz="4" w:space="0" w:color="auto"/>
            </w:tcBorders>
            <w:vAlign w:val="center"/>
          </w:tcPr>
          <w:p w14:paraId="12FDC7FB" w14:textId="77777777" w:rsidR="005579EC" w:rsidRPr="00A41079" w:rsidRDefault="005579EC" w:rsidP="005579EC">
            <w:pPr>
              <w:rPr>
                <w:rFonts w:ascii="Times New Roman" w:hAnsi="Times New Roman" w:cs="Times New Roman"/>
                <w:sz w:val="26"/>
                <w:szCs w:val="28"/>
                <w:lang w:val="nl-NL"/>
              </w:rPr>
            </w:pPr>
            <w:r w:rsidRPr="00A41079">
              <w:rPr>
                <w:rFonts w:ascii="Times New Roman" w:hAnsi="Times New Roman" w:cs="Times New Roman"/>
                <w:sz w:val="26"/>
                <w:szCs w:val="28"/>
                <w:lang w:val="nl-NL"/>
              </w:rPr>
              <w:t>Mẫu nén dập trong xi lanh</w:t>
            </w:r>
          </w:p>
        </w:tc>
        <w:tc>
          <w:tcPr>
            <w:tcW w:w="993" w:type="dxa"/>
            <w:tcBorders>
              <w:top w:val="nil"/>
              <w:left w:val="nil"/>
              <w:bottom w:val="single" w:sz="4" w:space="0" w:color="auto"/>
              <w:right w:val="single" w:sz="4" w:space="0" w:color="auto"/>
            </w:tcBorders>
            <w:vAlign w:val="center"/>
          </w:tcPr>
          <w:p w14:paraId="2CED9D89"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32C150D6"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6</w:t>
            </w:r>
          </w:p>
        </w:tc>
      </w:tr>
      <w:tr w:rsidR="005579EC" w:rsidRPr="0064781B" w14:paraId="167EFC59"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632C22F8"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11</w:t>
            </w:r>
          </w:p>
        </w:tc>
        <w:tc>
          <w:tcPr>
            <w:tcW w:w="6521" w:type="dxa"/>
            <w:tcBorders>
              <w:top w:val="nil"/>
              <w:left w:val="nil"/>
              <w:bottom w:val="single" w:sz="4" w:space="0" w:color="auto"/>
              <w:right w:val="single" w:sz="4" w:space="0" w:color="auto"/>
            </w:tcBorders>
            <w:vAlign w:val="center"/>
          </w:tcPr>
          <w:p w14:paraId="2F466AE6"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Độ thoi dẹt đá dăm</w:t>
            </w:r>
          </w:p>
        </w:tc>
        <w:tc>
          <w:tcPr>
            <w:tcW w:w="993" w:type="dxa"/>
            <w:tcBorders>
              <w:top w:val="nil"/>
              <w:left w:val="nil"/>
              <w:bottom w:val="single" w:sz="4" w:space="0" w:color="auto"/>
              <w:right w:val="single" w:sz="4" w:space="0" w:color="auto"/>
            </w:tcBorders>
            <w:vAlign w:val="center"/>
          </w:tcPr>
          <w:p w14:paraId="3B7FB520"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2D544F9D"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6</w:t>
            </w:r>
          </w:p>
        </w:tc>
      </w:tr>
      <w:tr w:rsidR="005579EC" w:rsidRPr="0064781B" w14:paraId="186BCAC3"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20A3B2A8"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12</w:t>
            </w:r>
          </w:p>
        </w:tc>
        <w:tc>
          <w:tcPr>
            <w:tcW w:w="6521" w:type="dxa"/>
            <w:tcBorders>
              <w:top w:val="nil"/>
              <w:left w:val="nil"/>
              <w:bottom w:val="single" w:sz="4" w:space="0" w:color="auto"/>
              <w:right w:val="single" w:sz="4" w:space="0" w:color="auto"/>
            </w:tcBorders>
            <w:vAlign w:val="center"/>
          </w:tcPr>
          <w:p w14:paraId="4309A615"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Mẫu mài mòn tang quay</w:t>
            </w:r>
          </w:p>
        </w:tc>
        <w:tc>
          <w:tcPr>
            <w:tcW w:w="993" w:type="dxa"/>
            <w:tcBorders>
              <w:top w:val="nil"/>
              <w:left w:val="nil"/>
              <w:bottom w:val="single" w:sz="4" w:space="0" w:color="auto"/>
              <w:right w:val="single" w:sz="4" w:space="0" w:color="auto"/>
            </w:tcBorders>
            <w:vAlign w:val="center"/>
          </w:tcPr>
          <w:p w14:paraId="64353F4E"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69CA7EB5"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6</w:t>
            </w:r>
          </w:p>
        </w:tc>
      </w:tr>
      <w:tr w:rsidR="005579EC" w:rsidRPr="0064781B" w14:paraId="6B31B9B6"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7A4E489E"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13</w:t>
            </w:r>
          </w:p>
        </w:tc>
        <w:tc>
          <w:tcPr>
            <w:tcW w:w="6521" w:type="dxa"/>
            <w:tcBorders>
              <w:top w:val="nil"/>
              <w:left w:val="nil"/>
              <w:bottom w:val="single" w:sz="4" w:space="0" w:color="auto"/>
              <w:right w:val="single" w:sz="4" w:space="0" w:color="auto"/>
            </w:tcBorders>
            <w:vAlign w:val="center"/>
          </w:tcPr>
          <w:p w14:paraId="2844D4EE"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Mẫu hóa nước</w:t>
            </w:r>
          </w:p>
        </w:tc>
        <w:tc>
          <w:tcPr>
            <w:tcW w:w="993" w:type="dxa"/>
            <w:tcBorders>
              <w:top w:val="nil"/>
              <w:left w:val="nil"/>
              <w:bottom w:val="single" w:sz="4" w:space="0" w:color="auto"/>
              <w:right w:val="single" w:sz="4" w:space="0" w:color="auto"/>
            </w:tcBorders>
            <w:vAlign w:val="center"/>
          </w:tcPr>
          <w:p w14:paraId="73A967EE"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4504FB83"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2</w:t>
            </w:r>
          </w:p>
        </w:tc>
      </w:tr>
      <w:tr w:rsidR="005579EC" w:rsidRPr="0064781B" w14:paraId="7E9FE032"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6DAE753F"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14</w:t>
            </w:r>
          </w:p>
        </w:tc>
        <w:tc>
          <w:tcPr>
            <w:tcW w:w="6521" w:type="dxa"/>
            <w:tcBorders>
              <w:top w:val="nil"/>
              <w:left w:val="nil"/>
              <w:bottom w:val="single" w:sz="4" w:space="0" w:color="auto"/>
              <w:right w:val="single" w:sz="4" w:space="0" w:color="auto"/>
            </w:tcBorders>
            <w:vAlign w:val="center"/>
          </w:tcPr>
          <w:p w14:paraId="58D4F516" w14:textId="77777777" w:rsidR="005579EC" w:rsidRPr="009A1595" w:rsidRDefault="005579EC" w:rsidP="005579EC">
            <w:pPr>
              <w:rPr>
                <w:rFonts w:ascii="Times New Roman" w:hAnsi="Times New Roman" w:cs="Times New Roman"/>
                <w:sz w:val="26"/>
                <w:szCs w:val="28"/>
              </w:rPr>
            </w:pPr>
            <w:r w:rsidRPr="009A1595">
              <w:rPr>
                <w:rFonts w:ascii="Times New Roman" w:hAnsi="Times New Roman" w:cs="Times New Roman"/>
                <w:sz w:val="26"/>
                <w:szCs w:val="28"/>
              </w:rPr>
              <w:t>Mẫu vi trùng nước</w:t>
            </w:r>
          </w:p>
        </w:tc>
        <w:tc>
          <w:tcPr>
            <w:tcW w:w="993" w:type="dxa"/>
            <w:tcBorders>
              <w:top w:val="nil"/>
              <w:left w:val="nil"/>
              <w:bottom w:val="single" w:sz="4" w:space="0" w:color="auto"/>
              <w:right w:val="single" w:sz="4" w:space="0" w:color="auto"/>
            </w:tcBorders>
            <w:vAlign w:val="center"/>
          </w:tcPr>
          <w:p w14:paraId="7CCB28ED"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mẫu</w:t>
            </w:r>
          </w:p>
        </w:tc>
        <w:tc>
          <w:tcPr>
            <w:tcW w:w="1182" w:type="dxa"/>
            <w:tcBorders>
              <w:top w:val="nil"/>
              <w:left w:val="nil"/>
              <w:bottom w:val="single" w:sz="4" w:space="0" w:color="auto"/>
              <w:right w:val="single" w:sz="4" w:space="0" w:color="auto"/>
            </w:tcBorders>
            <w:vAlign w:val="center"/>
          </w:tcPr>
          <w:p w14:paraId="18EE076F" w14:textId="77777777" w:rsidR="005579EC" w:rsidRPr="009A1595" w:rsidRDefault="005579EC" w:rsidP="005579EC">
            <w:pPr>
              <w:jc w:val="center"/>
              <w:rPr>
                <w:rFonts w:ascii="Times New Roman" w:hAnsi="Times New Roman" w:cs="Times New Roman"/>
                <w:sz w:val="26"/>
                <w:szCs w:val="28"/>
              </w:rPr>
            </w:pPr>
            <w:r w:rsidRPr="009A1595">
              <w:rPr>
                <w:rFonts w:ascii="Times New Roman" w:hAnsi="Times New Roman" w:cs="Times New Roman"/>
                <w:sz w:val="26"/>
                <w:szCs w:val="28"/>
              </w:rPr>
              <w:t>2</w:t>
            </w:r>
          </w:p>
        </w:tc>
      </w:tr>
      <w:tr w:rsidR="00741C96" w:rsidRPr="0064781B" w14:paraId="1C3227F3"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5668EB2E"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C</w:t>
            </w:r>
          </w:p>
        </w:tc>
        <w:tc>
          <w:tcPr>
            <w:tcW w:w="6521" w:type="dxa"/>
            <w:tcBorders>
              <w:top w:val="nil"/>
              <w:left w:val="nil"/>
              <w:bottom w:val="single" w:sz="4" w:space="0" w:color="auto"/>
              <w:right w:val="single" w:sz="4" w:space="0" w:color="auto"/>
            </w:tcBorders>
            <w:vAlign w:val="center"/>
          </w:tcPr>
          <w:p w14:paraId="121317DC" w14:textId="77777777" w:rsidR="00741C96" w:rsidRPr="009A1595" w:rsidRDefault="00741C96" w:rsidP="005B4D02">
            <w:pPr>
              <w:rPr>
                <w:rFonts w:ascii="Times New Roman" w:hAnsi="Times New Roman" w:cs="Times New Roman"/>
                <w:b/>
                <w:bCs/>
                <w:sz w:val="26"/>
                <w:szCs w:val="28"/>
              </w:rPr>
            </w:pPr>
            <w:r w:rsidRPr="009A1595">
              <w:rPr>
                <w:rFonts w:ascii="Times New Roman" w:hAnsi="Times New Roman" w:cs="Times New Roman"/>
                <w:b/>
                <w:bCs/>
                <w:sz w:val="26"/>
                <w:szCs w:val="28"/>
              </w:rPr>
              <w:t>Tổng kết, trình duyệt, nộp lưu trữ</w:t>
            </w:r>
          </w:p>
        </w:tc>
        <w:tc>
          <w:tcPr>
            <w:tcW w:w="993" w:type="dxa"/>
            <w:tcBorders>
              <w:top w:val="nil"/>
              <w:left w:val="nil"/>
              <w:bottom w:val="single" w:sz="4" w:space="0" w:color="auto"/>
              <w:right w:val="single" w:sz="4" w:space="0" w:color="auto"/>
            </w:tcBorders>
            <w:vAlign w:val="center"/>
          </w:tcPr>
          <w:p w14:paraId="018705BA"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 </w:t>
            </w:r>
          </w:p>
        </w:tc>
        <w:tc>
          <w:tcPr>
            <w:tcW w:w="1182" w:type="dxa"/>
            <w:tcBorders>
              <w:top w:val="nil"/>
              <w:left w:val="nil"/>
              <w:bottom w:val="single" w:sz="4" w:space="0" w:color="auto"/>
              <w:right w:val="single" w:sz="4" w:space="0" w:color="auto"/>
            </w:tcBorders>
            <w:vAlign w:val="center"/>
          </w:tcPr>
          <w:p w14:paraId="33F369E4" w14:textId="77777777" w:rsidR="00741C96" w:rsidRPr="009A1595" w:rsidRDefault="00741C96" w:rsidP="005B4D02">
            <w:pPr>
              <w:jc w:val="center"/>
              <w:rPr>
                <w:rFonts w:ascii="Times New Roman" w:hAnsi="Times New Roman" w:cs="Times New Roman"/>
                <w:b/>
                <w:bCs/>
                <w:sz w:val="26"/>
                <w:szCs w:val="28"/>
              </w:rPr>
            </w:pPr>
            <w:r w:rsidRPr="009A1595">
              <w:rPr>
                <w:rFonts w:ascii="Times New Roman" w:hAnsi="Times New Roman" w:cs="Times New Roman"/>
                <w:b/>
                <w:bCs/>
                <w:sz w:val="26"/>
                <w:szCs w:val="28"/>
              </w:rPr>
              <w:t> </w:t>
            </w:r>
          </w:p>
        </w:tc>
      </w:tr>
      <w:tr w:rsidR="00741C96" w:rsidRPr="0064781B" w14:paraId="4CBE07A9"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4B334545"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1</w:t>
            </w:r>
          </w:p>
        </w:tc>
        <w:tc>
          <w:tcPr>
            <w:tcW w:w="6521" w:type="dxa"/>
            <w:tcBorders>
              <w:top w:val="nil"/>
              <w:left w:val="nil"/>
              <w:bottom w:val="single" w:sz="4" w:space="0" w:color="auto"/>
              <w:right w:val="single" w:sz="4" w:space="0" w:color="auto"/>
            </w:tcBorders>
            <w:vAlign w:val="center"/>
          </w:tcPr>
          <w:p w14:paraId="08F53BCD" w14:textId="77777777" w:rsidR="00741C96" w:rsidRPr="009A1595" w:rsidRDefault="00741C96" w:rsidP="005B4D02">
            <w:pPr>
              <w:rPr>
                <w:rFonts w:ascii="Times New Roman" w:hAnsi="Times New Roman" w:cs="Times New Roman"/>
                <w:sz w:val="26"/>
                <w:szCs w:val="28"/>
              </w:rPr>
            </w:pPr>
            <w:r w:rsidRPr="009A1595">
              <w:rPr>
                <w:rFonts w:ascii="Times New Roman" w:hAnsi="Times New Roman" w:cs="Times New Roman"/>
                <w:sz w:val="26"/>
                <w:szCs w:val="28"/>
              </w:rPr>
              <w:t>Lập báo cáo tổng kết công tác thăm dò</w:t>
            </w:r>
          </w:p>
        </w:tc>
        <w:tc>
          <w:tcPr>
            <w:tcW w:w="993" w:type="dxa"/>
            <w:tcBorders>
              <w:top w:val="nil"/>
              <w:left w:val="nil"/>
              <w:bottom w:val="single" w:sz="4" w:space="0" w:color="auto"/>
              <w:right w:val="single" w:sz="4" w:space="0" w:color="auto"/>
            </w:tcBorders>
            <w:vAlign w:val="center"/>
          </w:tcPr>
          <w:p w14:paraId="4303ED75"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BC</w:t>
            </w:r>
          </w:p>
        </w:tc>
        <w:tc>
          <w:tcPr>
            <w:tcW w:w="1182" w:type="dxa"/>
            <w:tcBorders>
              <w:top w:val="nil"/>
              <w:left w:val="nil"/>
              <w:bottom w:val="single" w:sz="4" w:space="0" w:color="auto"/>
              <w:right w:val="single" w:sz="4" w:space="0" w:color="auto"/>
            </w:tcBorders>
            <w:vAlign w:val="center"/>
          </w:tcPr>
          <w:p w14:paraId="08B96E02" w14:textId="77777777" w:rsidR="00741C96" w:rsidRPr="009A1595" w:rsidRDefault="005579EC" w:rsidP="0001212D">
            <w:pPr>
              <w:jc w:val="center"/>
              <w:rPr>
                <w:rFonts w:ascii="Times New Roman" w:hAnsi="Times New Roman" w:cs="Times New Roman"/>
                <w:sz w:val="26"/>
                <w:szCs w:val="28"/>
              </w:rPr>
            </w:pPr>
            <w:r w:rsidRPr="009A1595">
              <w:rPr>
                <w:rFonts w:ascii="Times New Roman" w:hAnsi="Times New Roman" w:cs="Times New Roman"/>
                <w:sz w:val="26"/>
                <w:szCs w:val="28"/>
              </w:rPr>
              <w:t>1</w:t>
            </w:r>
          </w:p>
        </w:tc>
      </w:tr>
      <w:tr w:rsidR="00741C96" w:rsidRPr="0064781B" w14:paraId="5A71F858" w14:textId="77777777" w:rsidTr="0001212D">
        <w:trPr>
          <w:trHeight w:val="397"/>
        </w:trPr>
        <w:tc>
          <w:tcPr>
            <w:tcW w:w="567" w:type="dxa"/>
            <w:tcBorders>
              <w:top w:val="nil"/>
              <w:left w:val="single" w:sz="4" w:space="0" w:color="auto"/>
              <w:bottom w:val="single" w:sz="4" w:space="0" w:color="auto"/>
              <w:right w:val="single" w:sz="4" w:space="0" w:color="auto"/>
            </w:tcBorders>
            <w:vAlign w:val="center"/>
          </w:tcPr>
          <w:p w14:paraId="3138BC6E"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2</w:t>
            </w:r>
          </w:p>
        </w:tc>
        <w:tc>
          <w:tcPr>
            <w:tcW w:w="6521" w:type="dxa"/>
            <w:tcBorders>
              <w:top w:val="nil"/>
              <w:left w:val="nil"/>
              <w:bottom w:val="single" w:sz="4" w:space="0" w:color="auto"/>
              <w:right w:val="single" w:sz="4" w:space="0" w:color="auto"/>
            </w:tcBorders>
            <w:vAlign w:val="center"/>
          </w:tcPr>
          <w:p w14:paraId="68A1A039" w14:textId="77777777" w:rsidR="00741C96" w:rsidRPr="009A1595" w:rsidRDefault="00741C96" w:rsidP="005B4D02">
            <w:pPr>
              <w:rPr>
                <w:rFonts w:ascii="Times New Roman" w:hAnsi="Times New Roman" w:cs="Times New Roman"/>
                <w:sz w:val="26"/>
                <w:szCs w:val="28"/>
              </w:rPr>
            </w:pPr>
            <w:r w:rsidRPr="009A1595">
              <w:rPr>
                <w:rFonts w:ascii="Times New Roman" w:hAnsi="Times New Roman" w:cs="Times New Roman"/>
                <w:sz w:val="26"/>
                <w:szCs w:val="28"/>
              </w:rPr>
              <w:t>Can in, xuất bản, giao nộp và lưu trữ</w:t>
            </w:r>
          </w:p>
        </w:tc>
        <w:tc>
          <w:tcPr>
            <w:tcW w:w="993" w:type="dxa"/>
            <w:tcBorders>
              <w:top w:val="nil"/>
              <w:left w:val="nil"/>
              <w:bottom w:val="single" w:sz="4" w:space="0" w:color="auto"/>
              <w:right w:val="single" w:sz="4" w:space="0" w:color="auto"/>
            </w:tcBorders>
            <w:vAlign w:val="center"/>
          </w:tcPr>
          <w:p w14:paraId="1B8CA9DD"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Bộ</w:t>
            </w:r>
          </w:p>
        </w:tc>
        <w:tc>
          <w:tcPr>
            <w:tcW w:w="1182" w:type="dxa"/>
            <w:tcBorders>
              <w:top w:val="nil"/>
              <w:left w:val="nil"/>
              <w:bottom w:val="single" w:sz="4" w:space="0" w:color="auto"/>
              <w:right w:val="single" w:sz="4" w:space="0" w:color="auto"/>
            </w:tcBorders>
            <w:vAlign w:val="center"/>
          </w:tcPr>
          <w:p w14:paraId="7E5D4020" w14:textId="77777777" w:rsidR="00741C96" w:rsidRPr="009A1595" w:rsidRDefault="00741C96" w:rsidP="005B4D02">
            <w:pPr>
              <w:jc w:val="center"/>
              <w:rPr>
                <w:rFonts w:ascii="Times New Roman" w:hAnsi="Times New Roman" w:cs="Times New Roman"/>
                <w:sz w:val="26"/>
                <w:szCs w:val="28"/>
              </w:rPr>
            </w:pPr>
            <w:r w:rsidRPr="009A1595">
              <w:rPr>
                <w:rFonts w:ascii="Times New Roman" w:hAnsi="Times New Roman" w:cs="Times New Roman"/>
                <w:sz w:val="26"/>
                <w:szCs w:val="28"/>
              </w:rPr>
              <w:t>10</w:t>
            </w:r>
          </w:p>
        </w:tc>
      </w:tr>
    </w:tbl>
    <w:p w14:paraId="5F295E3D" w14:textId="77777777" w:rsidR="005579EC" w:rsidRDefault="005579EC">
      <w:pPr>
        <w:rPr>
          <w:rFonts w:ascii="Times New Roman" w:hAnsi="Times New Roman" w:cs="Times New Roman"/>
          <w:b/>
          <w:bCs/>
          <w:sz w:val="28"/>
          <w:szCs w:val="28"/>
        </w:rPr>
      </w:pPr>
      <w:r>
        <w:rPr>
          <w:sz w:val="28"/>
          <w:szCs w:val="28"/>
        </w:rPr>
        <w:br w:type="page"/>
      </w:r>
    </w:p>
    <w:p w14:paraId="51113562" w14:textId="77777777" w:rsidR="00741C96" w:rsidRPr="0064781B" w:rsidRDefault="00741C96" w:rsidP="003F5689">
      <w:pPr>
        <w:pStyle w:val="Heading1"/>
        <w:jc w:val="center"/>
        <w:rPr>
          <w:sz w:val="28"/>
          <w:szCs w:val="28"/>
        </w:rPr>
      </w:pPr>
      <w:bookmarkStart w:id="232" w:name="_Toc203511268"/>
      <w:r w:rsidRPr="0064781B">
        <w:rPr>
          <w:sz w:val="28"/>
          <w:szCs w:val="28"/>
        </w:rPr>
        <w:lastRenderedPageBreak/>
        <w:t xml:space="preserve">CHƯƠNG </w:t>
      </w:r>
      <w:r w:rsidR="0001212D" w:rsidRPr="0064781B">
        <w:rPr>
          <w:sz w:val="28"/>
          <w:szCs w:val="28"/>
        </w:rPr>
        <w:t xml:space="preserve">4. </w:t>
      </w:r>
      <w:r w:rsidR="00180518">
        <w:rPr>
          <w:sz w:val="28"/>
          <w:szCs w:val="28"/>
        </w:rPr>
        <w:t>BẢO VỆ MÔI TRƯ</w:t>
      </w:r>
      <w:r w:rsidRPr="0064781B">
        <w:rPr>
          <w:sz w:val="28"/>
          <w:szCs w:val="28"/>
        </w:rPr>
        <w:t>ỜNG VÀ TÀI NGUYÊN KHOÁNG SẢN</w:t>
      </w:r>
      <w:bookmarkEnd w:id="232"/>
    </w:p>
    <w:p w14:paraId="1C39C7AC" w14:textId="77777777" w:rsidR="00741C96" w:rsidRPr="0064781B" w:rsidRDefault="0001212D" w:rsidP="00DE2CC2">
      <w:pPr>
        <w:pStyle w:val="Heading2"/>
        <w:spacing w:before="60" w:line="360" w:lineRule="exact"/>
        <w:ind w:firstLine="720"/>
        <w:jc w:val="both"/>
        <w:rPr>
          <w:rFonts w:ascii="Times New Roman" w:hAnsi="Times New Roman" w:cs="Times New Roman"/>
          <w:i w:val="0"/>
          <w:iCs w:val="0"/>
          <w:sz w:val="26"/>
          <w:szCs w:val="26"/>
        </w:rPr>
      </w:pPr>
      <w:bookmarkStart w:id="233" w:name="_Toc203511269"/>
      <w:r w:rsidRPr="0064781B">
        <w:rPr>
          <w:rFonts w:ascii="Times New Roman" w:hAnsi="Times New Roman" w:cs="Times New Roman"/>
          <w:i w:val="0"/>
          <w:iCs w:val="0"/>
          <w:sz w:val="26"/>
          <w:szCs w:val="26"/>
        </w:rPr>
        <w:t>4.1.</w:t>
      </w:r>
      <w:r w:rsidR="00741C96" w:rsidRPr="0064781B">
        <w:rPr>
          <w:rFonts w:ascii="Times New Roman" w:hAnsi="Times New Roman" w:cs="Times New Roman"/>
          <w:i w:val="0"/>
          <w:iCs w:val="0"/>
          <w:sz w:val="26"/>
          <w:szCs w:val="26"/>
        </w:rPr>
        <w:t xml:space="preserve"> TÁC ĐỘNG CỦA QUÁ TRÌNH THĂM DÒ ĐỐI VỚI MÔI TRƯỜNG</w:t>
      </w:r>
      <w:bookmarkEnd w:id="233"/>
    </w:p>
    <w:p w14:paraId="6FADC781" w14:textId="77777777" w:rsidR="00741C96" w:rsidRPr="0064781B" w:rsidRDefault="0001212D" w:rsidP="00DE2CC2">
      <w:pPr>
        <w:pStyle w:val="Heading3"/>
        <w:spacing w:after="60" w:line="360" w:lineRule="exact"/>
      </w:pPr>
      <w:r w:rsidRPr="0064781B">
        <w:t>4.1.1.</w:t>
      </w:r>
      <w:r w:rsidR="00741C96" w:rsidRPr="0064781B">
        <w:t xml:space="preserve"> Tác động đối với đất đai</w:t>
      </w:r>
    </w:p>
    <w:p w14:paraId="78CB9EA4"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Trong q</w:t>
      </w:r>
      <w:r w:rsidR="009A1595">
        <w:rPr>
          <w:rFonts w:ascii="Times New Roman" w:hAnsi="Times New Roman" w:cs="Times New Roman"/>
          <w:sz w:val="26"/>
          <w:szCs w:val="26"/>
        </w:rPr>
        <w:t>uá trình thăm dò địa chất thường</w:t>
      </w:r>
      <w:r w:rsidRPr="0064781B">
        <w:rPr>
          <w:rFonts w:ascii="Times New Roman" w:hAnsi="Times New Roman" w:cs="Times New Roman"/>
          <w:sz w:val="26"/>
          <w:szCs w:val="26"/>
        </w:rPr>
        <w:t xml:space="preserve"> </w:t>
      </w:r>
      <w:r w:rsidR="009A1595">
        <w:rPr>
          <w:rFonts w:ascii="Times New Roman" w:hAnsi="Times New Roman" w:cs="Times New Roman"/>
          <w:sz w:val="26"/>
          <w:szCs w:val="26"/>
        </w:rPr>
        <w:t>phải thi công các công trình như: làm đường vận chuyển vật tư</w:t>
      </w:r>
      <w:r w:rsidRPr="0064781B">
        <w:rPr>
          <w:rFonts w:ascii="Times New Roman" w:hAnsi="Times New Roman" w:cs="Times New Roman"/>
          <w:sz w:val="26"/>
          <w:szCs w:val="26"/>
        </w:rPr>
        <w:t>, thiết bị, nguyên vật liệ</w:t>
      </w:r>
      <w:r w:rsidR="009A1595">
        <w:rPr>
          <w:rFonts w:ascii="Times New Roman" w:hAnsi="Times New Roman" w:cs="Times New Roman"/>
          <w:sz w:val="26"/>
          <w:szCs w:val="26"/>
        </w:rPr>
        <w:t>u, … thi công các công trình</w:t>
      </w:r>
      <w:r w:rsidRPr="0064781B">
        <w:rPr>
          <w:rFonts w:ascii="Times New Roman" w:hAnsi="Times New Roman" w:cs="Times New Roman"/>
          <w:sz w:val="26"/>
          <w:szCs w:val="26"/>
        </w:rPr>
        <w:t xml:space="preserve"> kh</w:t>
      </w:r>
      <w:r w:rsidR="009A1595">
        <w:rPr>
          <w:rFonts w:ascii="Times New Roman" w:hAnsi="Times New Roman" w:cs="Times New Roman"/>
          <w:sz w:val="26"/>
          <w:szCs w:val="26"/>
        </w:rPr>
        <w:t>oan … hoặc xây dựng khu lán trại</w:t>
      </w:r>
      <w:r w:rsidRPr="0064781B">
        <w:rPr>
          <w:rFonts w:ascii="Times New Roman" w:hAnsi="Times New Roman" w:cs="Times New Roman"/>
          <w:sz w:val="26"/>
          <w:szCs w:val="26"/>
        </w:rPr>
        <w:t xml:space="preserve">, nhà kho… Tất cả các dạng công </w:t>
      </w:r>
      <w:r w:rsidR="005579EC">
        <w:rPr>
          <w:rFonts w:ascii="Times New Roman" w:hAnsi="Times New Roman" w:cs="Times New Roman"/>
          <w:sz w:val="26"/>
          <w:szCs w:val="26"/>
        </w:rPr>
        <w:t>việc trên ít nhiều gây ảnh hưởng</w:t>
      </w:r>
      <w:r w:rsidRPr="0064781B">
        <w:rPr>
          <w:rFonts w:ascii="Times New Roman" w:hAnsi="Times New Roman" w:cs="Times New Roman"/>
          <w:sz w:val="26"/>
          <w:szCs w:val="26"/>
        </w:rPr>
        <w:t xml:space="preserve"> xấu đến đất đai tự nhiên, cụ thể:</w:t>
      </w:r>
    </w:p>
    <w:p w14:paraId="3691E04E"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Làm giảm diện tích đất tự nhiên, đất trồng trọt, gây ô nhiễm đất.</w:t>
      </w:r>
    </w:p>
    <w:p w14:paraId="1556EB60" w14:textId="5A582209"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xml:space="preserve">- Làm thay đổi kết cấu bền vững vốn có của đất đá, gây biến dạng bề mặt, làm </w:t>
      </w:r>
      <w:r w:rsidR="00A41079" w:rsidRPr="0064781B">
        <w:rPr>
          <w:rFonts w:ascii="Times New Roman" w:hAnsi="Times New Roman" w:cs="Times New Roman"/>
          <w:sz w:val="26"/>
          <w:szCs w:val="26"/>
        </w:rPr>
        <w:t>tôi</w:t>
      </w:r>
      <w:r w:rsidRPr="0064781B">
        <w:rPr>
          <w:rFonts w:ascii="Times New Roman" w:hAnsi="Times New Roman" w:cs="Times New Roman"/>
          <w:sz w:val="26"/>
          <w:szCs w:val="26"/>
        </w:rPr>
        <w:t xml:space="preserve"> bở đất đai, tạo môi </w:t>
      </w:r>
      <w:r w:rsidR="0001212D" w:rsidRPr="0064781B">
        <w:rPr>
          <w:rFonts w:ascii="Times New Roman" w:hAnsi="Times New Roman" w:cs="Times New Roman"/>
          <w:sz w:val="26"/>
          <w:szCs w:val="26"/>
        </w:rPr>
        <w:t>trường</w:t>
      </w:r>
      <w:r w:rsidRPr="0064781B">
        <w:rPr>
          <w:rFonts w:ascii="Times New Roman" w:hAnsi="Times New Roman" w:cs="Times New Roman"/>
          <w:sz w:val="26"/>
          <w:szCs w:val="26"/>
        </w:rPr>
        <w:t xml:space="preserve"> thuận lợi cho quá trình bào mòn, xói lở và </w:t>
      </w:r>
      <w:r w:rsidR="0001212D" w:rsidRPr="0064781B">
        <w:rPr>
          <w:rFonts w:ascii="Times New Roman" w:hAnsi="Times New Roman" w:cs="Times New Roman"/>
          <w:sz w:val="26"/>
          <w:szCs w:val="26"/>
        </w:rPr>
        <w:t>trượt</w:t>
      </w:r>
      <w:r w:rsidRPr="0064781B">
        <w:rPr>
          <w:rFonts w:ascii="Times New Roman" w:hAnsi="Times New Roman" w:cs="Times New Roman"/>
          <w:sz w:val="26"/>
          <w:szCs w:val="26"/>
        </w:rPr>
        <w:t xml:space="preserve"> đổ, gây nên những tai biến địa chất.</w:t>
      </w:r>
    </w:p>
    <w:p w14:paraId="42908FF3" w14:textId="77777777" w:rsidR="00741C96" w:rsidRPr="0064781B" w:rsidRDefault="0001212D" w:rsidP="00DE2CC2">
      <w:pPr>
        <w:pStyle w:val="Heading3"/>
        <w:spacing w:after="60" w:line="360" w:lineRule="exact"/>
      </w:pPr>
      <w:r w:rsidRPr="0064781B">
        <w:t>4.1.2.</w:t>
      </w:r>
      <w:r w:rsidR="00741C96" w:rsidRPr="0064781B">
        <w:t xml:space="preserve"> Tác động đối với thảm thực vật</w:t>
      </w:r>
    </w:p>
    <w:p w14:paraId="3EEF4175"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xml:space="preserve">Ngoài việc tác động đến đất đai nói trên, ở nhiều vị trí công tác thăm dò địa chất còn gây tác động xấu đến thảm thực vật tự nhiên, cụ thể phải phát quang làm </w:t>
      </w:r>
      <w:r w:rsidR="0001212D" w:rsidRPr="0064781B">
        <w:rPr>
          <w:rFonts w:ascii="Times New Roman" w:hAnsi="Times New Roman" w:cs="Times New Roman"/>
          <w:sz w:val="26"/>
          <w:szCs w:val="26"/>
        </w:rPr>
        <w:t>đường</w:t>
      </w:r>
      <w:r w:rsidRPr="0064781B">
        <w:rPr>
          <w:rFonts w:ascii="Times New Roman" w:hAnsi="Times New Roman" w:cs="Times New Roman"/>
          <w:sz w:val="26"/>
          <w:szCs w:val="26"/>
        </w:rPr>
        <w:t xml:space="preserve">, làm tuyến đo vẽ địa chất, tuyến trắc địa </w:t>
      </w:r>
      <w:proofErr w:type="spellStart"/>
      <w:r w:rsidRPr="0064781B">
        <w:rPr>
          <w:rFonts w:ascii="Times New Roman" w:hAnsi="Times New Roman" w:cs="Times New Roman"/>
          <w:sz w:val="26"/>
          <w:szCs w:val="26"/>
        </w:rPr>
        <w:t>địa</w:t>
      </w:r>
      <w:proofErr w:type="spellEnd"/>
      <w:r w:rsidRPr="0064781B">
        <w:rPr>
          <w:rFonts w:ascii="Times New Roman" w:hAnsi="Times New Roman" w:cs="Times New Roman"/>
          <w:sz w:val="26"/>
          <w:szCs w:val="26"/>
        </w:rPr>
        <w:t xml:space="preserve"> hình, khai đào và chống chèn các công trình…</w:t>
      </w:r>
    </w:p>
    <w:p w14:paraId="7BAEF9B8"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Việc x</w:t>
      </w:r>
      <w:r w:rsidR="009A1595">
        <w:rPr>
          <w:rFonts w:ascii="Times New Roman" w:hAnsi="Times New Roman" w:cs="Times New Roman"/>
          <w:sz w:val="26"/>
          <w:szCs w:val="26"/>
        </w:rPr>
        <w:t>âm phạm đến lớp phủ thực vật như đã</w:t>
      </w:r>
      <w:r w:rsidRPr="0064781B">
        <w:rPr>
          <w:rFonts w:ascii="Times New Roman" w:hAnsi="Times New Roman" w:cs="Times New Roman"/>
          <w:sz w:val="26"/>
          <w:szCs w:val="26"/>
        </w:rPr>
        <w:t xml:space="preserve"> nói trên tuy là bất khả kháng, song cũng góp phần vào quá trình làm tăng diện tích đất, đồi núi trọc, thoái hoá đất tự nhiên và đất trồng trọt…</w:t>
      </w:r>
    </w:p>
    <w:p w14:paraId="02AF0E58" w14:textId="77777777" w:rsidR="00741C96" w:rsidRPr="0064781B" w:rsidRDefault="0001212D" w:rsidP="00DE2CC2">
      <w:pPr>
        <w:pStyle w:val="Heading3"/>
        <w:spacing w:after="60" w:line="360" w:lineRule="exact"/>
      </w:pPr>
      <w:r w:rsidRPr="0064781B">
        <w:t>4.1.3.</w:t>
      </w:r>
      <w:r w:rsidR="00741C96" w:rsidRPr="0064781B">
        <w:t xml:space="preserve"> Tác động đối với con </w:t>
      </w:r>
      <w:r w:rsidRPr="0064781B">
        <w:t>người</w:t>
      </w:r>
      <w:r w:rsidR="00741C96" w:rsidRPr="0064781B">
        <w:t xml:space="preserve"> và vật nuôi</w:t>
      </w:r>
    </w:p>
    <w:p w14:paraId="10C5FB3F"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xml:space="preserve">Môi </w:t>
      </w:r>
      <w:r w:rsidR="0001212D" w:rsidRPr="0064781B">
        <w:rPr>
          <w:rFonts w:ascii="Times New Roman" w:hAnsi="Times New Roman" w:cs="Times New Roman"/>
          <w:sz w:val="26"/>
          <w:szCs w:val="26"/>
        </w:rPr>
        <w:t>trường</w:t>
      </w:r>
      <w:r w:rsidRPr="0064781B">
        <w:rPr>
          <w:rFonts w:ascii="Times New Roman" w:hAnsi="Times New Roman" w:cs="Times New Roman"/>
          <w:sz w:val="26"/>
          <w:szCs w:val="26"/>
        </w:rPr>
        <w:t xml:space="preserve"> tự nhiên và đời sống con </w:t>
      </w:r>
      <w:r w:rsidR="0001212D" w:rsidRPr="0064781B">
        <w:rPr>
          <w:rFonts w:ascii="Times New Roman" w:hAnsi="Times New Roman" w:cs="Times New Roman"/>
          <w:sz w:val="26"/>
          <w:szCs w:val="26"/>
        </w:rPr>
        <w:t>người</w:t>
      </w:r>
      <w:r w:rsidRPr="0064781B">
        <w:rPr>
          <w:rFonts w:ascii="Times New Roman" w:hAnsi="Times New Roman" w:cs="Times New Roman"/>
          <w:sz w:val="26"/>
          <w:szCs w:val="26"/>
        </w:rPr>
        <w:t xml:space="preserve">, </w:t>
      </w:r>
      <w:r w:rsidR="009A1595">
        <w:rPr>
          <w:rFonts w:ascii="Times New Roman" w:hAnsi="Times New Roman" w:cs="Times New Roman"/>
          <w:sz w:val="26"/>
          <w:szCs w:val="26"/>
        </w:rPr>
        <w:t>vật nuôi có mối liên quan hữu cơ</w:t>
      </w:r>
      <w:r w:rsidRPr="0064781B">
        <w:rPr>
          <w:rFonts w:ascii="Times New Roman" w:hAnsi="Times New Roman" w:cs="Times New Roman"/>
          <w:sz w:val="26"/>
          <w:szCs w:val="26"/>
        </w:rPr>
        <w:t xml:space="preserve"> mật thiết. Các hoạt động thăm dò địa chất tác động xấu đến môi </w:t>
      </w:r>
      <w:r w:rsidR="0001212D" w:rsidRPr="0064781B">
        <w:rPr>
          <w:rFonts w:ascii="Times New Roman" w:hAnsi="Times New Roman" w:cs="Times New Roman"/>
          <w:sz w:val="26"/>
          <w:szCs w:val="26"/>
        </w:rPr>
        <w:t>trường</w:t>
      </w:r>
      <w:r w:rsidRPr="0064781B">
        <w:rPr>
          <w:rFonts w:ascii="Times New Roman" w:hAnsi="Times New Roman" w:cs="Times New Roman"/>
          <w:sz w:val="26"/>
          <w:szCs w:val="26"/>
        </w:rPr>
        <w:t xml:space="preserve"> đều gián tiếp ảnh </w:t>
      </w:r>
      <w:r w:rsidR="0001212D" w:rsidRPr="0064781B">
        <w:rPr>
          <w:rFonts w:ascii="Times New Roman" w:hAnsi="Times New Roman" w:cs="Times New Roman"/>
          <w:sz w:val="26"/>
          <w:szCs w:val="26"/>
        </w:rPr>
        <w:t xml:space="preserve">hưởng </w:t>
      </w:r>
      <w:r w:rsidRPr="0064781B">
        <w:rPr>
          <w:rFonts w:ascii="Times New Roman" w:hAnsi="Times New Roman" w:cs="Times New Roman"/>
          <w:sz w:val="26"/>
          <w:szCs w:val="26"/>
        </w:rPr>
        <w:t xml:space="preserve">đến sức </w:t>
      </w:r>
      <w:proofErr w:type="spellStart"/>
      <w:r w:rsidRPr="0064781B">
        <w:rPr>
          <w:rFonts w:ascii="Times New Roman" w:hAnsi="Times New Roman" w:cs="Times New Roman"/>
          <w:sz w:val="26"/>
          <w:szCs w:val="26"/>
        </w:rPr>
        <w:t>khoẻ</w:t>
      </w:r>
      <w:proofErr w:type="spellEnd"/>
      <w:r w:rsidRPr="0064781B">
        <w:rPr>
          <w:rFonts w:ascii="Times New Roman" w:hAnsi="Times New Roman" w:cs="Times New Roman"/>
          <w:sz w:val="26"/>
          <w:szCs w:val="26"/>
        </w:rPr>
        <w:t xml:space="preserve"> con </w:t>
      </w:r>
      <w:r w:rsidR="0001212D" w:rsidRPr="0064781B">
        <w:rPr>
          <w:rFonts w:ascii="Times New Roman" w:hAnsi="Times New Roman" w:cs="Times New Roman"/>
          <w:sz w:val="26"/>
          <w:szCs w:val="26"/>
        </w:rPr>
        <w:t>người</w:t>
      </w:r>
      <w:r w:rsidRPr="0064781B">
        <w:rPr>
          <w:rFonts w:ascii="Times New Roman" w:hAnsi="Times New Roman" w:cs="Times New Roman"/>
          <w:sz w:val="26"/>
          <w:szCs w:val="26"/>
        </w:rPr>
        <w:t xml:space="preserve"> và vật nuôi.</w:t>
      </w:r>
    </w:p>
    <w:p w14:paraId="164458FD"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xml:space="preserve">Việc thi công các công trình khoan gây tiếng ồn quá mức cho phép đều là những hạng mục công việc gây ảnh </w:t>
      </w:r>
      <w:r w:rsidR="0001212D" w:rsidRPr="0064781B">
        <w:rPr>
          <w:rFonts w:ascii="Times New Roman" w:hAnsi="Times New Roman" w:cs="Times New Roman"/>
          <w:sz w:val="26"/>
          <w:szCs w:val="26"/>
        </w:rPr>
        <w:t>hưởng</w:t>
      </w:r>
      <w:r w:rsidRPr="0064781B">
        <w:rPr>
          <w:rFonts w:ascii="Times New Roman" w:hAnsi="Times New Roman" w:cs="Times New Roman"/>
          <w:sz w:val="26"/>
          <w:szCs w:val="26"/>
        </w:rPr>
        <w:t xml:space="preserve"> trực tiếp đến sức </w:t>
      </w:r>
      <w:proofErr w:type="spellStart"/>
      <w:r w:rsidRPr="0064781B">
        <w:rPr>
          <w:rFonts w:ascii="Times New Roman" w:hAnsi="Times New Roman" w:cs="Times New Roman"/>
          <w:sz w:val="26"/>
          <w:szCs w:val="26"/>
        </w:rPr>
        <w:t>khoẻ</w:t>
      </w:r>
      <w:proofErr w:type="spellEnd"/>
      <w:r w:rsidRPr="0064781B">
        <w:rPr>
          <w:rFonts w:ascii="Times New Roman" w:hAnsi="Times New Roman" w:cs="Times New Roman"/>
          <w:sz w:val="26"/>
          <w:szCs w:val="26"/>
        </w:rPr>
        <w:t>, thậm chí tính mạng con ng</w:t>
      </w:r>
      <w:r w:rsidR="0001212D" w:rsidRPr="0064781B">
        <w:rPr>
          <w:rFonts w:ascii="Times New Roman" w:hAnsi="Times New Roman" w:cs="Times New Roman"/>
          <w:sz w:val="26"/>
          <w:szCs w:val="26"/>
        </w:rPr>
        <w:t>ười</w:t>
      </w:r>
      <w:r w:rsidRPr="0064781B">
        <w:rPr>
          <w:rFonts w:ascii="Times New Roman" w:hAnsi="Times New Roman" w:cs="Times New Roman"/>
          <w:sz w:val="26"/>
          <w:szCs w:val="26"/>
        </w:rPr>
        <w:t xml:space="preserve"> (kể cả </w:t>
      </w:r>
      <w:r w:rsidR="0001212D" w:rsidRPr="0064781B">
        <w:rPr>
          <w:rFonts w:ascii="Times New Roman" w:hAnsi="Times New Roman" w:cs="Times New Roman"/>
          <w:sz w:val="26"/>
          <w:szCs w:val="26"/>
        </w:rPr>
        <w:t>người</w:t>
      </w:r>
      <w:r w:rsidRPr="0064781B">
        <w:rPr>
          <w:rFonts w:ascii="Times New Roman" w:hAnsi="Times New Roman" w:cs="Times New Roman"/>
          <w:sz w:val="26"/>
          <w:szCs w:val="26"/>
        </w:rPr>
        <w:t xml:space="preserve"> sinh sống trong vùng và </w:t>
      </w:r>
      <w:r w:rsidR="0001212D" w:rsidRPr="0064781B">
        <w:rPr>
          <w:rFonts w:ascii="Times New Roman" w:hAnsi="Times New Roman" w:cs="Times New Roman"/>
          <w:sz w:val="26"/>
          <w:szCs w:val="26"/>
        </w:rPr>
        <w:t>người</w:t>
      </w:r>
      <w:r w:rsidRPr="0064781B">
        <w:rPr>
          <w:rFonts w:ascii="Times New Roman" w:hAnsi="Times New Roman" w:cs="Times New Roman"/>
          <w:sz w:val="26"/>
          <w:szCs w:val="26"/>
        </w:rPr>
        <w:t xml:space="preserve"> trực tiếp thi công các công trình) và vật nuôi nói chung.</w:t>
      </w:r>
    </w:p>
    <w:p w14:paraId="571695C2" w14:textId="77777777" w:rsidR="00741C96" w:rsidRPr="0064781B" w:rsidRDefault="0001212D" w:rsidP="00DE2CC2">
      <w:pPr>
        <w:pStyle w:val="Heading2"/>
        <w:spacing w:before="60" w:line="360" w:lineRule="exact"/>
        <w:jc w:val="both"/>
        <w:rPr>
          <w:rFonts w:ascii="Times New Roman" w:hAnsi="Times New Roman" w:cs="Times New Roman"/>
          <w:i w:val="0"/>
          <w:iCs w:val="0"/>
          <w:sz w:val="26"/>
          <w:szCs w:val="26"/>
        </w:rPr>
      </w:pPr>
      <w:bookmarkStart w:id="234" w:name="_Toc203511270"/>
      <w:r w:rsidRPr="0064781B">
        <w:rPr>
          <w:rFonts w:ascii="Times New Roman" w:hAnsi="Times New Roman" w:cs="Times New Roman"/>
          <w:i w:val="0"/>
          <w:iCs w:val="0"/>
          <w:sz w:val="26"/>
          <w:szCs w:val="26"/>
        </w:rPr>
        <w:t>4.2.</w:t>
      </w:r>
      <w:r w:rsidR="00B90A60" w:rsidRPr="0064781B">
        <w:rPr>
          <w:rFonts w:ascii="Times New Roman" w:hAnsi="Times New Roman" w:cs="Times New Roman"/>
          <w:i w:val="0"/>
          <w:iCs w:val="0"/>
          <w:sz w:val="26"/>
          <w:szCs w:val="26"/>
        </w:rPr>
        <w:t xml:space="preserve"> </w:t>
      </w:r>
      <w:r w:rsidR="00741C96" w:rsidRPr="0064781B">
        <w:rPr>
          <w:rFonts w:ascii="Times New Roman" w:hAnsi="Times New Roman" w:cs="Times New Roman"/>
          <w:i w:val="0"/>
          <w:iCs w:val="0"/>
          <w:sz w:val="26"/>
          <w:szCs w:val="26"/>
        </w:rPr>
        <w:t>BIỆN PHÁP BẢO VỆ MÔI TRƯỜNG VÀ TÀI NGUYÊN KHOÁNG SẢN</w:t>
      </w:r>
      <w:bookmarkEnd w:id="234"/>
    </w:p>
    <w:p w14:paraId="187C27FE" w14:textId="10A06B5C" w:rsidR="00741C96" w:rsidRPr="0064781B" w:rsidRDefault="0001212D" w:rsidP="00DE2CC2">
      <w:pPr>
        <w:pStyle w:val="Heading3"/>
        <w:spacing w:after="60" w:line="360" w:lineRule="exact"/>
      </w:pPr>
      <w:r w:rsidRPr="0064781B">
        <w:t>4</w:t>
      </w:r>
      <w:r w:rsidR="00741C96" w:rsidRPr="0064781B">
        <w:t>.2.1</w:t>
      </w:r>
      <w:r w:rsidRPr="0064781B">
        <w:t>.</w:t>
      </w:r>
      <w:r w:rsidR="00C41987">
        <w:t xml:space="preserve"> Các biện pháp bảo vệ môi </w:t>
      </w:r>
      <w:r w:rsidR="00A41079">
        <w:t>trư</w:t>
      </w:r>
      <w:r w:rsidR="00A41079" w:rsidRPr="0064781B">
        <w:t>ờng</w:t>
      </w:r>
    </w:p>
    <w:p w14:paraId="6E17000E"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xml:space="preserve">a- Khi xây dựng lán trại, kho tàng và các công trình phụ trợ: liên hệ và </w:t>
      </w:r>
      <w:r w:rsidR="00CE511D" w:rsidRPr="0064781B">
        <w:rPr>
          <w:rFonts w:ascii="Times New Roman" w:hAnsi="Times New Roman" w:cs="Times New Roman"/>
          <w:sz w:val="26"/>
          <w:szCs w:val="26"/>
        </w:rPr>
        <w:t>được</w:t>
      </w:r>
      <w:r w:rsidRPr="0064781B">
        <w:rPr>
          <w:rFonts w:ascii="Times New Roman" w:hAnsi="Times New Roman" w:cs="Times New Roman"/>
          <w:sz w:val="26"/>
          <w:szCs w:val="26"/>
        </w:rPr>
        <w:t xml:space="preserve"> sự cho phép, </w:t>
      </w:r>
      <w:r w:rsidR="00CE511D" w:rsidRPr="0064781B">
        <w:rPr>
          <w:rFonts w:ascii="Times New Roman" w:hAnsi="Times New Roman" w:cs="Times New Roman"/>
          <w:sz w:val="26"/>
          <w:szCs w:val="26"/>
        </w:rPr>
        <w:t>hướng</w:t>
      </w:r>
      <w:r w:rsidRPr="0064781B">
        <w:rPr>
          <w:rFonts w:ascii="Times New Roman" w:hAnsi="Times New Roman" w:cs="Times New Roman"/>
          <w:sz w:val="26"/>
          <w:szCs w:val="26"/>
        </w:rPr>
        <w:t xml:space="preserve"> dẫn trực tiếp của chính quyền địa </w:t>
      </w:r>
      <w:r w:rsidR="00CE511D" w:rsidRPr="0064781B">
        <w:rPr>
          <w:rFonts w:ascii="Times New Roman" w:hAnsi="Times New Roman" w:cs="Times New Roman"/>
          <w:sz w:val="26"/>
          <w:szCs w:val="26"/>
        </w:rPr>
        <w:t>phương</w:t>
      </w:r>
      <w:r w:rsidRPr="0064781B">
        <w:rPr>
          <w:rFonts w:ascii="Times New Roman" w:hAnsi="Times New Roman" w:cs="Times New Roman"/>
          <w:sz w:val="26"/>
          <w:szCs w:val="26"/>
        </w:rPr>
        <w:t xml:space="preserve">. </w:t>
      </w:r>
    </w:p>
    <w:p w14:paraId="036A0F8D"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xml:space="preserve">Trong thăm dò địa chất, nhà ở, kho tàng và các công trình phụ đều là tạm thời nên phải chú ý tận dụng các khoảng đất trống, ít có khả năng ảnh </w:t>
      </w:r>
      <w:r w:rsidR="00CE511D" w:rsidRPr="0064781B">
        <w:rPr>
          <w:rFonts w:ascii="Times New Roman" w:hAnsi="Times New Roman" w:cs="Times New Roman"/>
          <w:sz w:val="26"/>
          <w:szCs w:val="26"/>
        </w:rPr>
        <w:t>hưởng</w:t>
      </w:r>
      <w:r w:rsidRPr="0064781B">
        <w:rPr>
          <w:rFonts w:ascii="Times New Roman" w:hAnsi="Times New Roman" w:cs="Times New Roman"/>
          <w:sz w:val="26"/>
          <w:szCs w:val="26"/>
        </w:rPr>
        <w:t xml:space="preserve"> đến môi </w:t>
      </w:r>
      <w:r w:rsidR="00CE511D" w:rsidRPr="0064781B">
        <w:rPr>
          <w:rFonts w:ascii="Times New Roman" w:hAnsi="Times New Roman" w:cs="Times New Roman"/>
          <w:sz w:val="26"/>
          <w:szCs w:val="26"/>
        </w:rPr>
        <w:t>trường</w:t>
      </w:r>
      <w:r w:rsidRPr="0064781B">
        <w:rPr>
          <w:rFonts w:ascii="Times New Roman" w:hAnsi="Times New Roman" w:cs="Times New Roman"/>
          <w:sz w:val="26"/>
          <w:szCs w:val="26"/>
        </w:rPr>
        <w:t xml:space="preserve"> sinh thái; khu vệ sinh xây dựng ngăn nắp, gọn gàng, xa nguồn </w:t>
      </w:r>
      <w:r w:rsidR="00CE511D" w:rsidRPr="0064781B">
        <w:rPr>
          <w:rFonts w:ascii="Times New Roman" w:hAnsi="Times New Roman" w:cs="Times New Roman"/>
          <w:sz w:val="26"/>
          <w:szCs w:val="26"/>
        </w:rPr>
        <w:t>nước</w:t>
      </w:r>
      <w:r w:rsidRPr="0064781B">
        <w:rPr>
          <w:rFonts w:ascii="Times New Roman" w:hAnsi="Times New Roman" w:cs="Times New Roman"/>
          <w:sz w:val="26"/>
          <w:szCs w:val="26"/>
        </w:rPr>
        <w:t xml:space="preserve">… </w:t>
      </w:r>
      <w:r w:rsidR="00CE511D" w:rsidRPr="0064781B">
        <w:rPr>
          <w:rFonts w:ascii="Times New Roman" w:hAnsi="Times New Roman" w:cs="Times New Roman"/>
          <w:sz w:val="26"/>
          <w:szCs w:val="26"/>
        </w:rPr>
        <w:t xml:space="preserve">Đơn </w:t>
      </w:r>
      <w:r w:rsidRPr="0064781B">
        <w:rPr>
          <w:rFonts w:ascii="Times New Roman" w:hAnsi="Times New Roman" w:cs="Times New Roman"/>
          <w:sz w:val="26"/>
          <w:szCs w:val="26"/>
        </w:rPr>
        <w:t>vị thi</w:t>
      </w:r>
      <w:r w:rsidR="00CE511D" w:rsidRPr="0064781B">
        <w:rPr>
          <w:rFonts w:ascii="Times New Roman" w:hAnsi="Times New Roman" w:cs="Times New Roman"/>
          <w:sz w:val="26"/>
          <w:szCs w:val="26"/>
        </w:rPr>
        <w:t xml:space="preserve"> công đã chú ý trang bị đầy đủ phương</w:t>
      </w:r>
      <w:r w:rsidRPr="0064781B">
        <w:rPr>
          <w:rFonts w:ascii="Times New Roman" w:hAnsi="Times New Roman" w:cs="Times New Roman"/>
          <w:sz w:val="26"/>
          <w:szCs w:val="26"/>
        </w:rPr>
        <w:t xml:space="preserve"> tiện ph</w:t>
      </w:r>
      <w:r w:rsidR="00CE511D" w:rsidRPr="0064781B">
        <w:rPr>
          <w:rFonts w:ascii="Times New Roman" w:hAnsi="Times New Roman" w:cs="Times New Roman"/>
          <w:sz w:val="26"/>
          <w:szCs w:val="26"/>
        </w:rPr>
        <w:t>òng chống cháy nổ, với lực lượng</w:t>
      </w:r>
      <w:r w:rsidRPr="0064781B">
        <w:rPr>
          <w:rFonts w:ascii="Times New Roman" w:hAnsi="Times New Roman" w:cs="Times New Roman"/>
          <w:sz w:val="26"/>
          <w:szCs w:val="26"/>
        </w:rPr>
        <w:t xml:space="preserve"> bảo vệ có trách nhiệm cao.</w:t>
      </w:r>
    </w:p>
    <w:p w14:paraId="16E34E72" w14:textId="77777777" w:rsidR="00741C96" w:rsidRPr="0064781B" w:rsidRDefault="00741C96" w:rsidP="00DE2CC2">
      <w:pPr>
        <w:widowControl w:val="0"/>
        <w:spacing w:before="60" w:after="60" w:line="360" w:lineRule="exact"/>
        <w:ind w:firstLine="720"/>
        <w:jc w:val="both"/>
        <w:rPr>
          <w:rFonts w:ascii="Times New Roman" w:hAnsi="Times New Roman" w:cs="Times New Roman"/>
          <w:sz w:val="26"/>
          <w:szCs w:val="26"/>
        </w:rPr>
      </w:pPr>
      <w:r w:rsidRPr="0064781B">
        <w:rPr>
          <w:rFonts w:ascii="Times New Roman" w:hAnsi="Times New Roman" w:cs="Times New Roman"/>
          <w:sz w:val="26"/>
          <w:szCs w:val="26"/>
        </w:rPr>
        <w:t xml:space="preserve">b- Khi thi công các công trình khoan, khai đào, </w:t>
      </w:r>
      <w:r w:rsidR="003C7DF0" w:rsidRPr="0064781B">
        <w:rPr>
          <w:rFonts w:ascii="Times New Roman" w:hAnsi="Times New Roman" w:cs="Times New Roman"/>
          <w:sz w:val="26"/>
          <w:szCs w:val="26"/>
        </w:rPr>
        <w:t>mở moong khai thác</w:t>
      </w:r>
    </w:p>
    <w:p w14:paraId="29452410" w14:textId="77777777" w:rsidR="00741C96" w:rsidRPr="0064781B" w:rsidRDefault="00741C96" w:rsidP="00DE2CC2">
      <w:pPr>
        <w:widowControl w:val="0"/>
        <w:spacing w:before="60" w:after="60" w:line="360" w:lineRule="exact"/>
        <w:ind w:firstLine="720"/>
        <w:jc w:val="both"/>
        <w:rPr>
          <w:rFonts w:ascii="Times New Roman" w:hAnsi="Times New Roman" w:cs="Times New Roman"/>
          <w:sz w:val="26"/>
          <w:szCs w:val="26"/>
        </w:rPr>
      </w:pPr>
      <w:r w:rsidRPr="0064781B">
        <w:rPr>
          <w:rFonts w:ascii="Times New Roman" w:hAnsi="Times New Roman" w:cs="Times New Roman"/>
          <w:sz w:val="26"/>
          <w:szCs w:val="26"/>
        </w:rPr>
        <w:t xml:space="preserve">- Khi làm </w:t>
      </w:r>
      <w:r w:rsidR="003C7DF0" w:rsidRPr="0064781B">
        <w:rPr>
          <w:rFonts w:ascii="Times New Roman" w:hAnsi="Times New Roman" w:cs="Times New Roman"/>
          <w:sz w:val="26"/>
          <w:szCs w:val="26"/>
        </w:rPr>
        <w:t>đường</w:t>
      </w:r>
      <w:r w:rsidRPr="0064781B">
        <w:rPr>
          <w:rFonts w:ascii="Times New Roman" w:hAnsi="Times New Roman" w:cs="Times New Roman"/>
          <w:sz w:val="26"/>
          <w:szCs w:val="26"/>
        </w:rPr>
        <w:t xml:space="preserve"> vận chuyển: chú ý khảo sát thực địa để định ra con </w:t>
      </w:r>
      <w:r w:rsidR="003C7DF0" w:rsidRPr="0064781B">
        <w:rPr>
          <w:rFonts w:ascii="Times New Roman" w:hAnsi="Times New Roman" w:cs="Times New Roman"/>
          <w:sz w:val="26"/>
          <w:szCs w:val="26"/>
        </w:rPr>
        <w:t>đường</w:t>
      </w:r>
      <w:r w:rsidRPr="0064781B">
        <w:rPr>
          <w:rFonts w:ascii="Times New Roman" w:hAnsi="Times New Roman" w:cs="Times New Roman"/>
          <w:sz w:val="26"/>
          <w:szCs w:val="26"/>
        </w:rPr>
        <w:t xml:space="preserve"> ngắn </w:t>
      </w:r>
      <w:r w:rsidRPr="0064781B">
        <w:rPr>
          <w:rFonts w:ascii="Times New Roman" w:hAnsi="Times New Roman" w:cs="Times New Roman"/>
          <w:sz w:val="26"/>
          <w:szCs w:val="26"/>
        </w:rPr>
        <w:lastRenderedPageBreak/>
        <w:t xml:space="preserve">nhất, tận dụng </w:t>
      </w:r>
      <w:r w:rsidR="003C7DF0" w:rsidRPr="0064781B">
        <w:rPr>
          <w:rFonts w:ascii="Times New Roman" w:hAnsi="Times New Roman" w:cs="Times New Roman"/>
          <w:sz w:val="26"/>
          <w:szCs w:val="26"/>
        </w:rPr>
        <w:t>được đường</w:t>
      </w:r>
      <w:r w:rsidRPr="0064781B">
        <w:rPr>
          <w:rFonts w:ascii="Times New Roman" w:hAnsi="Times New Roman" w:cs="Times New Roman"/>
          <w:sz w:val="26"/>
          <w:szCs w:val="26"/>
        </w:rPr>
        <w:t xml:space="preserve"> mòn, </w:t>
      </w:r>
      <w:r w:rsidR="003C7DF0" w:rsidRPr="0064781B">
        <w:rPr>
          <w:rFonts w:ascii="Times New Roman" w:hAnsi="Times New Roman" w:cs="Times New Roman"/>
          <w:sz w:val="26"/>
          <w:szCs w:val="26"/>
        </w:rPr>
        <w:t>đường</w:t>
      </w:r>
      <w:r w:rsidRPr="0064781B">
        <w:rPr>
          <w:rFonts w:ascii="Times New Roman" w:hAnsi="Times New Roman" w:cs="Times New Roman"/>
          <w:sz w:val="26"/>
          <w:szCs w:val="26"/>
        </w:rPr>
        <w:t xml:space="preserve"> cũ có sẵn, hạn chế thấp nhất việc phát dọn cây cối, san ủi nền đ</w:t>
      </w:r>
      <w:r w:rsidR="003C7DF0" w:rsidRPr="0064781B">
        <w:rPr>
          <w:rFonts w:ascii="Times New Roman" w:hAnsi="Times New Roman" w:cs="Times New Roman"/>
          <w:sz w:val="26"/>
          <w:szCs w:val="26"/>
        </w:rPr>
        <w:t>ường</w:t>
      </w:r>
      <w:r w:rsidRPr="0064781B">
        <w:rPr>
          <w:rFonts w:ascii="Times New Roman" w:hAnsi="Times New Roman" w:cs="Times New Roman"/>
          <w:sz w:val="26"/>
          <w:szCs w:val="26"/>
        </w:rPr>
        <w:t>…</w:t>
      </w:r>
    </w:p>
    <w:p w14:paraId="5C853993" w14:textId="77777777" w:rsidR="00741C96" w:rsidRPr="0064781B" w:rsidRDefault="00741C96" w:rsidP="00DE2CC2">
      <w:pPr>
        <w:widowControl w:val="0"/>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Khi thi công khoan máy: bố trí diện tích nền khoan cho vừa đủ rộng trong quá trình tác nghiệp; chú ý công tác bảo hộ lao động để hạn chế đến mức thấp nhất tác động của tiếng ồn, của không khí bị ô nhiễm. Tránh để dầu mỡ rõi vãi ra ngoài hiện tr</w:t>
      </w:r>
      <w:r w:rsidR="003C7DF0" w:rsidRPr="0064781B">
        <w:rPr>
          <w:rFonts w:ascii="Times New Roman" w:hAnsi="Times New Roman" w:cs="Times New Roman"/>
          <w:sz w:val="26"/>
          <w:szCs w:val="26"/>
        </w:rPr>
        <w:t>ường</w:t>
      </w:r>
      <w:r w:rsidRPr="0064781B">
        <w:rPr>
          <w:rFonts w:ascii="Times New Roman" w:hAnsi="Times New Roman" w:cs="Times New Roman"/>
          <w:sz w:val="26"/>
          <w:szCs w:val="26"/>
        </w:rPr>
        <w:t xml:space="preserve">. Sau khi thu thập đầy đủ các loại tài liệu, các lỗ khoan </w:t>
      </w:r>
      <w:r w:rsidR="003C7DF0" w:rsidRPr="0064781B">
        <w:rPr>
          <w:rFonts w:ascii="Times New Roman" w:hAnsi="Times New Roman" w:cs="Times New Roman"/>
          <w:sz w:val="26"/>
          <w:szCs w:val="26"/>
        </w:rPr>
        <w:t>được</w:t>
      </w:r>
      <w:r w:rsidRPr="0064781B">
        <w:rPr>
          <w:rFonts w:ascii="Times New Roman" w:hAnsi="Times New Roman" w:cs="Times New Roman"/>
          <w:sz w:val="26"/>
          <w:szCs w:val="26"/>
        </w:rPr>
        <w:t xml:space="preserve"> trám lấp theo đúng quy định.</w:t>
      </w:r>
    </w:p>
    <w:p w14:paraId="7DFEAC57"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xml:space="preserve">c- Khi thi công </w:t>
      </w:r>
      <w:proofErr w:type="spellStart"/>
      <w:r w:rsidRPr="0064781B">
        <w:rPr>
          <w:rFonts w:ascii="Times New Roman" w:hAnsi="Times New Roman" w:cs="Times New Roman"/>
          <w:sz w:val="26"/>
          <w:szCs w:val="26"/>
        </w:rPr>
        <w:t>công</w:t>
      </w:r>
      <w:proofErr w:type="spellEnd"/>
      <w:r w:rsidRPr="0064781B">
        <w:rPr>
          <w:rFonts w:ascii="Times New Roman" w:hAnsi="Times New Roman" w:cs="Times New Roman"/>
          <w:sz w:val="26"/>
          <w:szCs w:val="26"/>
        </w:rPr>
        <w:t xml:space="preserve"> tác trắc địa</w:t>
      </w:r>
    </w:p>
    <w:p w14:paraId="2E26940C" w14:textId="77777777" w:rsidR="00741C96" w:rsidRPr="0064781B" w:rsidRDefault="003C7DF0"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xml:space="preserve">Công tác trắc địa </w:t>
      </w:r>
      <w:r w:rsidR="00741C96" w:rsidRPr="0064781B">
        <w:rPr>
          <w:rFonts w:ascii="Times New Roman" w:hAnsi="Times New Roman" w:cs="Times New Roman"/>
          <w:sz w:val="26"/>
          <w:szCs w:val="26"/>
        </w:rPr>
        <w:t xml:space="preserve">và các dạng công tác khác </w:t>
      </w:r>
      <w:r w:rsidRPr="0064781B">
        <w:rPr>
          <w:rFonts w:ascii="Times New Roman" w:hAnsi="Times New Roman" w:cs="Times New Roman"/>
          <w:sz w:val="26"/>
          <w:szCs w:val="26"/>
        </w:rPr>
        <w:t>thi công trên tuyến định sẵn như</w:t>
      </w:r>
      <w:r w:rsidR="00741C96" w:rsidRPr="0064781B">
        <w:rPr>
          <w:rFonts w:ascii="Times New Roman" w:hAnsi="Times New Roman" w:cs="Times New Roman"/>
          <w:sz w:val="26"/>
          <w:szCs w:val="26"/>
        </w:rPr>
        <w:t xml:space="preserve"> đo địa vật lý, đo vẽ </w:t>
      </w:r>
      <w:r w:rsidRPr="0064781B">
        <w:rPr>
          <w:rFonts w:ascii="Times New Roman" w:hAnsi="Times New Roman" w:cs="Times New Roman"/>
          <w:sz w:val="26"/>
          <w:szCs w:val="26"/>
        </w:rPr>
        <w:t xml:space="preserve">địa chất, thi công </w:t>
      </w:r>
      <w:proofErr w:type="spellStart"/>
      <w:r w:rsidRPr="0064781B">
        <w:rPr>
          <w:rFonts w:ascii="Times New Roman" w:hAnsi="Times New Roman" w:cs="Times New Roman"/>
          <w:sz w:val="26"/>
          <w:szCs w:val="26"/>
        </w:rPr>
        <w:t>công</w:t>
      </w:r>
      <w:proofErr w:type="spellEnd"/>
      <w:r w:rsidRPr="0064781B">
        <w:rPr>
          <w:rFonts w:ascii="Times New Roman" w:hAnsi="Times New Roman" w:cs="Times New Roman"/>
          <w:sz w:val="26"/>
          <w:szCs w:val="26"/>
        </w:rPr>
        <w:t xml:space="preserve"> trình …</w:t>
      </w:r>
      <w:r w:rsidR="00741C96" w:rsidRPr="0064781B">
        <w:rPr>
          <w:rFonts w:ascii="Times New Roman" w:hAnsi="Times New Roman" w:cs="Times New Roman"/>
          <w:sz w:val="26"/>
          <w:szCs w:val="26"/>
        </w:rPr>
        <w:t xml:space="preserve">, đều cố gắng hạn chế đến mức thấp nhất việc chặt hạ cây cối, nhất là khi tuyến (công trình) bắt buộc phải đi qua </w:t>
      </w:r>
      <w:r w:rsidRPr="0064781B">
        <w:rPr>
          <w:rFonts w:ascii="Times New Roman" w:hAnsi="Times New Roman" w:cs="Times New Roman"/>
          <w:sz w:val="26"/>
          <w:szCs w:val="26"/>
        </w:rPr>
        <w:t>vườn</w:t>
      </w:r>
      <w:r w:rsidR="00741C96" w:rsidRPr="0064781B">
        <w:rPr>
          <w:rFonts w:ascii="Times New Roman" w:hAnsi="Times New Roman" w:cs="Times New Roman"/>
          <w:sz w:val="26"/>
          <w:szCs w:val="26"/>
        </w:rPr>
        <w:t>, rẫy trồng các loại cây của nhân dân. Nếu gây ra thiệt hại đều có sự thoả thuận t</w:t>
      </w:r>
      <w:r w:rsidRPr="0064781B">
        <w:rPr>
          <w:rFonts w:ascii="Times New Roman" w:hAnsi="Times New Roman" w:cs="Times New Roman"/>
          <w:sz w:val="26"/>
          <w:szCs w:val="26"/>
        </w:rPr>
        <w:t xml:space="preserve">rước </w:t>
      </w:r>
      <w:r w:rsidR="00741C96" w:rsidRPr="0064781B">
        <w:rPr>
          <w:rFonts w:ascii="Times New Roman" w:hAnsi="Times New Roman" w:cs="Times New Roman"/>
          <w:sz w:val="26"/>
          <w:szCs w:val="26"/>
        </w:rPr>
        <w:t>và đền bù xứng đáng cho nhân dân.</w:t>
      </w:r>
    </w:p>
    <w:p w14:paraId="190A4F60" w14:textId="77777777" w:rsidR="00741C96" w:rsidRPr="0064781B" w:rsidRDefault="0001212D" w:rsidP="00DE2CC2">
      <w:pPr>
        <w:pStyle w:val="Heading3"/>
        <w:spacing w:after="60" w:line="360" w:lineRule="exact"/>
      </w:pPr>
      <w:r w:rsidRPr="0064781B">
        <w:t>4</w:t>
      </w:r>
      <w:r w:rsidR="00741C96" w:rsidRPr="0064781B">
        <w:t>.2.2- Các biện pháp bảo vệ tài nguyên khoáng sản</w:t>
      </w:r>
    </w:p>
    <w:p w14:paraId="3B93E680"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Khi có kết quả thăm dò các c</w:t>
      </w:r>
      <w:r w:rsidR="003C7DF0" w:rsidRPr="0064781B">
        <w:rPr>
          <w:rFonts w:ascii="Times New Roman" w:hAnsi="Times New Roman" w:cs="Times New Roman"/>
          <w:sz w:val="26"/>
          <w:szCs w:val="26"/>
        </w:rPr>
        <w:t>ơ</w:t>
      </w:r>
      <w:r w:rsidRPr="0064781B">
        <w:rPr>
          <w:rFonts w:ascii="Times New Roman" w:hAnsi="Times New Roman" w:cs="Times New Roman"/>
          <w:sz w:val="26"/>
          <w:szCs w:val="26"/>
        </w:rPr>
        <w:t xml:space="preserve"> quan chức năng phải tạo điều kiện cho Nhà đầu t</w:t>
      </w:r>
      <w:r w:rsidR="003C7DF0" w:rsidRPr="0064781B">
        <w:rPr>
          <w:rFonts w:ascii="Times New Roman" w:hAnsi="Times New Roman" w:cs="Times New Roman"/>
          <w:sz w:val="26"/>
          <w:szCs w:val="26"/>
        </w:rPr>
        <w:t>ư</w:t>
      </w:r>
      <w:r w:rsidRPr="0064781B">
        <w:rPr>
          <w:rFonts w:ascii="Times New Roman" w:hAnsi="Times New Roman" w:cs="Times New Roman"/>
          <w:sz w:val="26"/>
          <w:szCs w:val="26"/>
        </w:rPr>
        <w:t xml:space="preserve"> sớm đ</w:t>
      </w:r>
      <w:r w:rsidR="003C7DF0" w:rsidRPr="0064781B">
        <w:rPr>
          <w:rFonts w:ascii="Times New Roman" w:hAnsi="Times New Roman" w:cs="Times New Roman"/>
          <w:sz w:val="26"/>
          <w:szCs w:val="26"/>
        </w:rPr>
        <w:t>ưa mỏ vào khai thác theo đúng L</w:t>
      </w:r>
      <w:r w:rsidRPr="0064781B">
        <w:rPr>
          <w:rFonts w:ascii="Times New Roman" w:hAnsi="Times New Roman" w:cs="Times New Roman"/>
          <w:sz w:val="26"/>
          <w:szCs w:val="26"/>
        </w:rPr>
        <w:t>uật khoáng sản.</w:t>
      </w:r>
    </w:p>
    <w:p w14:paraId="33FE810F"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Địa p</w:t>
      </w:r>
      <w:r w:rsidR="003C7DF0" w:rsidRPr="0064781B">
        <w:rPr>
          <w:rFonts w:ascii="Times New Roman" w:hAnsi="Times New Roman" w:cs="Times New Roman"/>
          <w:sz w:val="26"/>
          <w:szCs w:val="26"/>
        </w:rPr>
        <w:t>hương</w:t>
      </w:r>
      <w:r w:rsidRPr="0064781B">
        <w:rPr>
          <w:rFonts w:ascii="Times New Roman" w:hAnsi="Times New Roman" w:cs="Times New Roman"/>
          <w:sz w:val="26"/>
          <w:szCs w:val="26"/>
        </w:rPr>
        <w:t xml:space="preserve"> cần có sự giáo dục, quản lý, giám sát chặt chẽ ý thức bảo vệ tài nguyên khoáng sản cho nhân dân, ngăn chặn kịp thời hiện t</w:t>
      </w:r>
      <w:r w:rsidR="003C7DF0" w:rsidRPr="0064781B">
        <w:rPr>
          <w:rFonts w:ascii="Times New Roman" w:hAnsi="Times New Roman" w:cs="Times New Roman"/>
          <w:sz w:val="26"/>
          <w:szCs w:val="26"/>
        </w:rPr>
        <w:t>ượng</w:t>
      </w:r>
      <w:r w:rsidRPr="0064781B">
        <w:rPr>
          <w:rFonts w:ascii="Times New Roman" w:hAnsi="Times New Roman" w:cs="Times New Roman"/>
          <w:sz w:val="26"/>
          <w:szCs w:val="26"/>
        </w:rPr>
        <w:t xml:space="preserve"> vi phạm vùng mỏ đã và đang thăm dò.</w:t>
      </w:r>
    </w:p>
    <w:p w14:paraId="45A9FE01"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xml:space="preserve">- Các </w:t>
      </w:r>
      <w:r w:rsidR="003C7DF0" w:rsidRPr="0064781B">
        <w:rPr>
          <w:rFonts w:ascii="Times New Roman" w:hAnsi="Times New Roman" w:cs="Times New Roman"/>
          <w:sz w:val="26"/>
          <w:szCs w:val="26"/>
        </w:rPr>
        <w:t>cơ</w:t>
      </w:r>
      <w:r w:rsidRPr="0064781B">
        <w:rPr>
          <w:rFonts w:ascii="Times New Roman" w:hAnsi="Times New Roman" w:cs="Times New Roman"/>
          <w:sz w:val="26"/>
          <w:szCs w:val="26"/>
        </w:rPr>
        <w:t xml:space="preserve"> quan chức năng có quy định cụ thể và có sự giám sát chặt chẽ quá trình sản xuất, có biện pháp khen </w:t>
      </w:r>
      <w:r w:rsidR="003C7DF0" w:rsidRPr="0064781B">
        <w:rPr>
          <w:rFonts w:ascii="Times New Roman" w:hAnsi="Times New Roman" w:cs="Times New Roman"/>
          <w:sz w:val="26"/>
          <w:szCs w:val="26"/>
        </w:rPr>
        <w:t>thưởng</w:t>
      </w:r>
      <w:r w:rsidRPr="0064781B">
        <w:rPr>
          <w:rFonts w:ascii="Times New Roman" w:hAnsi="Times New Roman" w:cs="Times New Roman"/>
          <w:sz w:val="26"/>
          <w:szCs w:val="26"/>
        </w:rPr>
        <w:t xml:space="preserve"> xứng đáng khi hoàn thành tốt việc bảo vệ tài nguyên và môi </w:t>
      </w:r>
      <w:r w:rsidR="003C7DF0" w:rsidRPr="0064781B">
        <w:rPr>
          <w:rFonts w:ascii="Times New Roman" w:hAnsi="Times New Roman" w:cs="Times New Roman"/>
          <w:sz w:val="26"/>
          <w:szCs w:val="26"/>
        </w:rPr>
        <w:t>trường</w:t>
      </w:r>
      <w:r w:rsidRPr="0064781B">
        <w:rPr>
          <w:rFonts w:ascii="Times New Roman" w:hAnsi="Times New Roman" w:cs="Times New Roman"/>
          <w:sz w:val="26"/>
          <w:szCs w:val="26"/>
        </w:rPr>
        <w:t xml:space="preserve"> có </w:t>
      </w:r>
      <w:proofErr w:type="spellStart"/>
      <w:r w:rsidRPr="0064781B">
        <w:rPr>
          <w:rFonts w:ascii="Times New Roman" w:hAnsi="Times New Roman" w:cs="Times New Roman"/>
          <w:sz w:val="26"/>
          <w:szCs w:val="26"/>
        </w:rPr>
        <w:t>kỷ</w:t>
      </w:r>
      <w:proofErr w:type="spellEnd"/>
      <w:r w:rsidRPr="0064781B">
        <w:rPr>
          <w:rFonts w:ascii="Times New Roman" w:hAnsi="Times New Roman" w:cs="Times New Roman"/>
          <w:sz w:val="26"/>
          <w:szCs w:val="26"/>
        </w:rPr>
        <w:t xml:space="preserve"> luật nghiêm và chế tài đủ mạnh khi để thất thoát lãng phí tài nguyên khoáng sản.</w:t>
      </w:r>
    </w:p>
    <w:p w14:paraId="2582593C" w14:textId="77777777" w:rsidR="00741C96" w:rsidRPr="0064781B" w:rsidRDefault="00741C96" w:rsidP="00DE2CC2">
      <w:pPr>
        <w:spacing w:before="60" w:after="60" w:line="360" w:lineRule="exact"/>
        <w:jc w:val="both"/>
        <w:rPr>
          <w:rFonts w:ascii="Times New Roman" w:hAnsi="Times New Roman" w:cs="Times New Roman"/>
          <w:sz w:val="26"/>
          <w:szCs w:val="26"/>
        </w:rPr>
      </w:pPr>
      <w:r w:rsidRPr="0064781B">
        <w:rPr>
          <w:rFonts w:ascii="Times New Roman" w:hAnsi="Times New Roman" w:cs="Times New Roman"/>
          <w:sz w:val="26"/>
          <w:szCs w:val="26"/>
        </w:rPr>
        <w:tab/>
        <w:t>- Nhà đầu t</w:t>
      </w:r>
      <w:r w:rsidR="003C7DF0" w:rsidRPr="0064781B">
        <w:rPr>
          <w:rFonts w:ascii="Times New Roman" w:hAnsi="Times New Roman" w:cs="Times New Roman"/>
          <w:sz w:val="26"/>
          <w:szCs w:val="26"/>
        </w:rPr>
        <w:t>ư</w:t>
      </w:r>
      <w:r w:rsidRPr="0064781B">
        <w:rPr>
          <w:rFonts w:ascii="Times New Roman" w:hAnsi="Times New Roman" w:cs="Times New Roman"/>
          <w:sz w:val="26"/>
          <w:szCs w:val="26"/>
        </w:rPr>
        <w:t xml:space="preserve"> cần chú ý nâng cao tay nghề cho công nhân, đổi mới thiết bị, công nghệ khai thác và chế biến, nhằm tăng năng suất lao động, giảm lãng phí, thất thoát tài nguyên trong quá trình sản xuất.</w:t>
      </w:r>
    </w:p>
    <w:p w14:paraId="14A629B7" w14:textId="77777777" w:rsidR="00741C96" w:rsidRPr="0064781B" w:rsidRDefault="00741C96" w:rsidP="00DE2CC2">
      <w:pPr>
        <w:spacing w:before="60" w:after="60" w:line="360" w:lineRule="exact"/>
        <w:ind w:firstLine="720"/>
        <w:jc w:val="both"/>
        <w:rPr>
          <w:rFonts w:ascii="Times New Roman" w:hAnsi="Times New Roman" w:cs="Times New Roman"/>
          <w:sz w:val="26"/>
          <w:szCs w:val="26"/>
        </w:rPr>
      </w:pPr>
      <w:r w:rsidRPr="0064781B">
        <w:rPr>
          <w:rFonts w:ascii="Times New Roman" w:hAnsi="Times New Roman" w:cs="Times New Roman"/>
          <w:sz w:val="26"/>
          <w:szCs w:val="26"/>
        </w:rPr>
        <w:t xml:space="preserve">- Đề ra </w:t>
      </w:r>
      <w:proofErr w:type="spellStart"/>
      <w:r w:rsidRPr="0064781B">
        <w:rPr>
          <w:rFonts w:ascii="Times New Roman" w:hAnsi="Times New Roman" w:cs="Times New Roman"/>
          <w:sz w:val="26"/>
          <w:szCs w:val="26"/>
        </w:rPr>
        <w:t>biện</w:t>
      </w:r>
      <w:proofErr w:type="spellEnd"/>
      <w:r w:rsidRPr="0064781B">
        <w:rPr>
          <w:rFonts w:ascii="Times New Roman" w:hAnsi="Times New Roman" w:cs="Times New Roman"/>
          <w:sz w:val="26"/>
          <w:szCs w:val="26"/>
        </w:rPr>
        <w:t xml:space="preserve"> </w:t>
      </w:r>
      <w:proofErr w:type="spellStart"/>
      <w:r w:rsidRPr="0064781B">
        <w:rPr>
          <w:rFonts w:ascii="Times New Roman" w:hAnsi="Times New Roman" w:cs="Times New Roman"/>
          <w:sz w:val="26"/>
          <w:szCs w:val="26"/>
        </w:rPr>
        <w:t>pháp</w:t>
      </w:r>
      <w:proofErr w:type="spellEnd"/>
      <w:r w:rsidRPr="0064781B">
        <w:rPr>
          <w:rFonts w:ascii="Times New Roman" w:hAnsi="Times New Roman" w:cs="Times New Roman"/>
          <w:sz w:val="26"/>
          <w:szCs w:val="26"/>
        </w:rPr>
        <w:t xml:space="preserve"> </w:t>
      </w:r>
      <w:proofErr w:type="spellStart"/>
      <w:r w:rsidRPr="0064781B">
        <w:rPr>
          <w:rFonts w:ascii="Times New Roman" w:hAnsi="Times New Roman" w:cs="Times New Roman"/>
          <w:sz w:val="26"/>
          <w:szCs w:val="26"/>
        </w:rPr>
        <w:t>phát</w:t>
      </w:r>
      <w:proofErr w:type="spellEnd"/>
      <w:r w:rsidRPr="0064781B">
        <w:rPr>
          <w:rFonts w:ascii="Times New Roman" w:hAnsi="Times New Roman" w:cs="Times New Roman"/>
          <w:sz w:val="26"/>
          <w:szCs w:val="26"/>
        </w:rPr>
        <w:t xml:space="preserve"> </w:t>
      </w:r>
      <w:proofErr w:type="spellStart"/>
      <w:r w:rsidRPr="0064781B">
        <w:rPr>
          <w:rFonts w:ascii="Times New Roman" w:hAnsi="Times New Roman" w:cs="Times New Roman"/>
          <w:sz w:val="26"/>
          <w:szCs w:val="26"/>
        </w:rPr>
        <w:t>hiện</w:t>
      </w:r>
      <w:proofErr w:type="spellEnd"/>
      <w:r w:rsidRPr="0064781B">
        <w:rPr>
          <w:rFonts w:ascii="Times New Roman" w:hAnsi="Times New Roman" w:cs="Times New Roman"/>
          <w:sz w:val="26"/>
          <w:szCs w:val="26"/>
        </w:rPr>
        <w:t xml:space="preserve"> và </w:t>
      </w:r>
      <w:proofErr w:type="spellStart"/>
      <w:r w:rsidRPr="0064781B">
        <w:rPr>
          <w:rFonts w:ascii="Times New Roman" w:hAnsi="Times New Roman" w:cs="Times New Roman"/>
          <w:sz w:val="26"/>
          <w:szCs w:val="26"/>
        </w:rPr>
        <w:t>tận</w:t>
      </w:r>
      <w:proofErr w:type="spellEnd"/>
      <w:r w:rsidRPr="0064781B">
        <w:rPr>
          <w:rFonts w:ascii="Times New Roman" w:hAnsi="Times New Roman" w:cs="Times New Roman"/>
          <w:sz w:val="26"/>
          <w:szCs w:val="26"/>
        </w:rPr>
        <w:t xml:space="preserve"> </w:t>
      </w:r>
      <w:proofErr w:type="spellStart"/>
      <w:r w:rsidRPr="0064781B">
        <w:rPr>
          <w:rFonts w:ascii="Times New Roman" w:hAnsi="Times New Roman" w:cs="Times New Roman"/>
          <w:sz w:val="26"/>
          <w:szCs w:val="26"/>
        </w:rPr>
        <w:t>dụng</w:t>
      </w:r>
      <w:proofErr w:type="spellEnd"/>
      <w:r w:rsidRPr="0064781B">
        <w:rPr>
          <w:rFonts w:ascii="Times New Roman" w:hAnsi="Times New Roman" w:cs="Times New Roman"/>
          <w:sz w:val="26"/>
          <w:szCs w:val="26"/>
        </w:rPr>
        <w:t xml:space="preserve"> </w:t>
      </w:r>
      <w:proofErr w:type="spellStart"/>
      <w:r w:rsidRPr="0064781B">
        <w:rPr>
          <w:rFonts w:ascii="Times New Roman" w:hAnsi="Times New Roman" w:cs="Times New Roman"/>
          <w:sz w:val="26"/>
          <w:szCs w:val="26"/>
        </w:rPr>
        <w:t>các</w:t>
      </w:r>
      <w:proofErr w:type="spellEnd"/>
      <w:r w:rsidRPr="0064781B">
        <w:rPr>
          <w:rFonts w:ascii="Times New Roman" w:hAnsi="Times New Roman" w:cs="Times New Roman"/>
          <w:sz w:val="26"/>
          <w:szCs w:val="26"/>
        </w:rPr>
        <w:t xml:space="preserve"> </w:t>
      </w:r>
      <w:proofErr w:type="spellStart"/>
      <w:r w:rsidRPr="0064781B">
        <w:rPr>
          <w:rFonts w:ascii="Times New Roman" w:hAnsi="Times New Roman" w:cs="Times New Roman"/>
          <w:sz w:val="26"/>
          <w:szCs w:val="26"/>
        </w:rPr>
        <w:t>khoáng</w:t>
      </w:r>
      <w:proofErr w:type="spellEnd"/>
      <w:r w:rsidRPr="0064781B">
        <w:rPr>
          <w:rFonts w:ascii="Times New Roman" w:hAnsi="Times New Roman" w:cs="Times New Roman"/>
          <w:sz w:val="26"/>
          <w:szCs w:val="26"/>
        </w:rPr>
        <w:t xml:space="preserve"> </w:t>
      </w:r>
      <w:proofErr w:type="spellStart"/>
      <w:r w:rsidRPr="0064781B">
        <w:rPr>
          <w:rFonts w:ascii="Times New Roman" w:hAnsi="Times New Roman" w:cs="Times New Roman"/>
          <w:sz w:val="26"/>
          <w:szCs w:val="26"/>
        </w:rPr>
        <w:t>sản</w:t>
      </w:r>
      <w:proofErr w:type="spellEnd"/>
      <w:r w:rsidRPr="0064781B">
        <w:rPr>
          <w:rFonts w:ascii="Times New Roman" w:hAnsi="Times New Roman" w:cs="Times New Roman"/>
          <w:sz w:val="26"/>
          <w:szCs w:val="26"/>
        </w:rPr>
        <w:t xml:space="preserve"> đi </w:t>
      </w:r>
      <w:proofErr w:type="spellStart"/>
      <w:r w:rsidRPr="0064781B">
        <w:rPr>
          <w:rFonts w:ascii="Times New Roman" w:hAnsi="Times New Roman" w:cs="Times New Roman"/>
          <w:sz w:val="26"/>
          <w:szCs w:val="26"/>
        </w:rPr>
        <w:t>kèm</w:t>
      </w:r>
      <w:proofErr w:type="spellEnd"/>
      <w:r w:rsidRPr="0064781B">
        <w:rPr>
          <w:rFonts w:ascii="Times New Roman" w:hAnsi="Times New Roman" w:cs="Times New Roman"/>
          <w:sz w:val="26"/>
          <w:szCs w:val="26"/>
        </w:rPr>
        <w:t xml:space="preserve"> (</w:t>
      </w:r>
      <w:proofErr w:type="spellStart"/>
      <w:r w:rsidRPr="0064781B">
        <w:rPr>
          <w:rFonts w:ascii="Times New Roman" w:hAnsi="Times New Roman" w:cs="Times New Roman"/>
          <w:sz w:val="26"/>
          <w:szCs w:val="26"/>
        </w:rPr>
        <w:t>nếu</w:t>
      </w:r>
      <w:proofErr w:type="spellEnd"/>
      <w:r w:rsidRPr="0064781B">
        <w:rPr>
          <w:rFonts w:ascii="Times New Roman" w:hAnsi="Times New Roman" w:cs="Times New Roman"/>
          <w:sz w:val="26"/>
          <w:szCs w:val="26"/>
        </w:rPr>
        <w:t xml:space="preserve"> có).</w:t>
      </w:r>
    </w:p>
    <w:p w14:paraId="459B1FEE" w14:textId="77777777" w:rsidR="00741C96" w:rsidRPr="0064781B" w:rsidRDefault="00741C96" w:rsidP="004E31F7">
      <w:pPr>
        <w:spacing w:before="60" w:after="60"/>
        <w:ind w:firstLine="720"/>
        <w:jc w:val="both"/>
        <w:rPr>
          <w:rFonts w:ascii="Times New Roman" w:hAnsi="Times New Roman" w:cs="Times New Roman"/>
          <w:sz w:val="26"/>
          <w:szCs w:val="26"/>
        </w:rPr>
      </w:pPr>
    </w:p>
    <w:p w14:paraId="6B24CE1E" w14:textId="77777777" w:rsidR="00741C96" w:rsidRPr="0064781B" w:rsidRDefault="00741C96">
      <w:pPr>
        <w:spacing w:after="200" w:line="276" w:lineRule="auto"/>
        <w:rPr>
          <w:rFonts w:ascii="Times New Roman" w:hAnsi="Times New Roman" w:cs="Times New Roman"/>
          <w:sz w:val="26"/>
          <w:szCs w:val="26"/>
        </w:rPr>
      </w:pPr>
    </w:p>
    <w:p w14:paraId="7E043ADF" w14:textId="77777777" w:rsidR="00741C96" w:rsidRPr="0064781B" w:rsidRDefault="00741C96">
      <w:pPr>
        <w:spacing w:after="200" w:line="276" w:lineRule="auto"/>
        <w:rPr>
          <w:rFonts w:ascii="Times New Roman" w:hAnsi="Times New Roman" w:cs="Times New Roman"/>
          <w:sz w:val="26"/>
          <w:szCs w:val="26"/>
        </w:rPr>
      </w:pPr>
      <w:r w:rsidRPr="0064781B">
        <w:rPr>
          <w:rFonts w:ascii="Times New Roman" w:hAnsi="Times New Roman" w:cs="Times New Roman"/>
          <w:sz w:val="26"/>
          <w:szCs w:val="26"/>
        </w:rPr>
        <w:br w:type="page"/>
      </w:r>
    </w:p>
    <w:p w14:paraId="03538576" w14:textId="77777777" w:rsidR="00741C96" w:rsidRPr="0064781B" w:rsidRDefault="003C7DF0" w:rsidP="003D305E">
      <w:pPr>
        <w:pStyle w:val="Heading1"/>
        <w:jc w:val="center"/>
        <w:rPr>
          <w:sz w:val="28"/>
          <w:szCs w:val="28"/>
        </w:rPr>
      </w:pPr>
      <w:bookmarkStart w:id="235" w:name="_Toc288555915"/>
      <w:bookmarkStart w:id="236" w:name="_Toc372477836"/>
      <w:bookmarkStart w:id="237" w:name="_Toc372482372"/>
      <w:bookmarkStart w:id="238" w:name="_Toc375777975"/>
      <w:bookmarkStart w:id="239" w:name="_Toc377683153"/>
      <w:bookmarkStart w:id="240" w:name="_Toc383809748"/>
      <w:bookmarkStart w:id="241" w:name="_Toc383809916"/>
      <w:bookmarkStart w:id="242" w:name="_Toc384147487"/>
      <w:bookmarkStart w:id="243" w:name="_Toc384147571"/>
      <w:bookmarkStart w:id="244" w:name="_Toc384148086"/>
      <w:bookmarkStart w:id="245" w:name="_Toc203511271"/>
      <w:r w:rsidRPr="0064781B">
        <w:rPr>
          <w:sz w:val="28"/>
          <w:szCs w:val="28"/>
        </w:rPr>
        <w:lastRenderedPageBreak/>
        <w:t xml:space="preserve">CHƯƠNG 5. </w:t>
      </w:r>
      <w:r w:rsidR="00741C96" w:rsidRPr="0064781B">
        <w:rPr>
          <w:sz w:val="28"/>
          <w:szCs w:val="28"/>
        </w:rPr>
        <w:t>DỰ KIẾN PHƯƠNG PHÁP</w:t>
      </w:r>
      <w:bookmarkStart w:id="246" w:name="_Toc280111842"/>
      <w:r w:rsidR="00741C96" w:rsidRPr="0064781B">
        <w:rPr>
          <w:sz w:val="28"/>
          <w:szCs w:val="28"/>
        </w:rPr>
        <w:t xml:space="preserve"> TÍNH TRỮ LƯỢNG</w:t>
      </w:r>
      <w:bookmarkEnd w:id="235"/>
      <w:bookmarkEnd w:id="236"/>
      <w:bookmarkEnd w:id="237"/>
      <w:bookmarkEnd w:id="238"/>
      <w:bookmarkEnd w:id="239"/>
      <w:bookmarkEnd w:id="240"/>
      <w:bookmarkEnd w:id="241"/>
      <w:bookmarkEnd w:id="242"/>
      <w:bookmarkEnd w:id="243"/>
      <w:bookmarkEnd w:id="244"/>
      <w:bookmarkEnd w:id="245"/>
      <w:bookmarkEnd w:id="246"/>
    </w:p>
    <w:p w14:paraId="3633AA81" w14:textId="77777777" w:rsidR="00741C96" w:rsidRPr="0064781B" w:rsidRDefault="008E559E" w:rsidP="00B5089E">
      <w:pPr>
        <w:pStyle w:val="Heading2"/>
        <w:spacing w:before="60" w:line="360" w:lineRule="exact"/>
        <w:ind w:firstLine="720"/>
        <w:rPr>
          <w:rFonts w:ascii="Times New Roman" w:hAnsi="Times New Roman" w:cs="Times New Roman"/>
          <w:i w:val="0"/>
          <w:iCs w:val="0"/>
          <w:sz w:val="26"/>
          <w:szCs w:val="26"/>
        </w:rPr>
      </w:pPr>
      <w:bookmarkStart w:id="247" w:name="_Toc288555916"/>
      <w:bookmarkStart w:id="248" w:name="_Toc372477837"/>
      <w:bookmarkStart w:id="249" w:name="_Toc372482373"/>
      <w:bookmarkStart w:id="250" w:name="_Toc375777976"/>
      <w:bookmarkStart w:id="251" w:name="_Toc377683154"/>
      <w:bookmarkStart w:id="252" w:name="_Toc383809749"/>
      <w:bookmarkStart w:id="253" w:name="_Toc383809917"/>
      <w:bookmarkStart w:id="254" w:name="_Toc384147488"/>
      <w:bookmarkStart w:id="255" w:name="_Toc384147572"/>
      <w:bookmarkStart w:id="256" w:name="_Toc384148087"/>
      <w:bookmarkStart w:id="257" w:name="_Toc203511272"/>
      <w:r w:rsidRPr="0064781B">
        <w:rPr>
          <w:rFonts w:ascii="Times New Roman" w:hAnsi="Times New Roman" w:cs="Times New Roman"/>
          <w:i w:val="0"/>
          <w:iCs w:val="0"/>
          <w:sz w:val="26"/>
          <w:szCs w:val="26"/>
        </w:rPr>
        <w:t>5</w:t>
      </w:r>
      <w:r w:rsidR="00741C96" w:rsidRPr="0064781B">
        <w:rPr>
          <w:rFonts w:ascii="Times New Roman" w:hAnsi="Times New Roman" w:cs="Times New Roman"/>
          <w:i w:val="0"/>
          <w:iCs w:val="0"/>
          <w:sz w:val="26"/>
          <w:szCs w:val="26"/>
        </w:rPr>
        <w:t>.1. CHỈ TIÊU TÍNH TRỮ LƯỢNG</w:t>
      </w:r>
      <w:bookmarkEnd w:id="247"/>
      <w:bookmarkEnd w:id="248"/>
      <w:bookmarkEnd w:id="249"/>
      <w:bookmarkEnd w:id="250"/>
      <w:bookmarkEnd w:id="251"/>
      <w:bookmarkEnd w:id="252"/>
      <w:bookmarkEnd w:id="253"/>
      <w:bookmarkEnd w:id="254"/>
      <w:bookmarkEnd w:id="255"/>
      <w:bookmarkEnd w:id="256"/>
      <w:bookmarkEnd w:id="257"/>
    </w:p>
    <w:p w14:paraId="7720D7E6" w14:textId="77777777" w:rsidR="00741C96" w:rsidRPr="0064781B" w:rsidRDefault="00741C96" w:rsidP="00B5089E">
      <w:pPr>
        <w:pStyle w:val="Doan"/>
        <w:spacing w:line="360" w:lineRule="exact"/>
        <w:ind w:firstLine="720"/>
        <w:rPr>
          <w:spacing w:val="-4"/>
        </w:rPr>
      </w:pPr>
      <w:bookmarkStart w:id="258" w:name="_Toc131334037"/>
      <w:bookmarkStart w:id="259" w:name="_Toc131334068"/>
      <w:bookmarkStart w:id="260" w:name="_Toc131334404"/>
      <w:bookmarkStart w:id="261" w:name="_Toc288555917"/>
      <w:bookmarkStart w:id="262" w:name="_Toc372477838"/>
      <w:bookmarkStart w:id="263" w:name="_Toc372482375"/>
      <w:bookmarkStart w:id="264" w:name="_Toc375777977"/>
      <w:bookmarkStart w:id="265" w:name="_Toc377683157"/>
      <w:r w:rsidRPr="0064781B">
        <w:t xml:space="preserve">Các </w:t>
      </w:r>
      <w:r w:rsidRPr="0064781B">
        <w:rPr>
          <w:spacing w:val="-4"/>
          <w:lang w:val="vi-VN"/>
        </w:rPr>
        <w:t xml:space="preserve">chỉ tiêu cơ bản để tính trữ lượng cho đá xây dựng </w:t>
      </w:r>
      <w:r w:rsidRPr="0064781B">
        <w:rPr>
          <w:spacing w:val="-4"/>
        </w:rPr>
        <w:t xml:space="preserve">tại </w:t>
      </w:r>
      <w:r w:rsidRPr="0064781B">
        <w:rPr>
          <w:lang w:eastAsia="vi-VN"/>
        </w:rPr>
        <w:t xml:space="preserve">mỏ đá xây dựng </w:t>
      </w:r>
      <w:r w:rsidR="00AD49C2">
        <w:rPr>
          <w:lang w:eastAsia="vi-VN"/>
        </w:rPr>
        <w:t xml:space="preserve">Núi Dài, </w:t>
      </w:r>
      <w:r w:rsidR="009710E3">
        <w:rPr>
          <w:lang w:eastAsia="vi-VN"/>
        </w:rPr>
        <w:t>xã Ô Lâm và xã Tri Tôn</w:t>
      </w:r>
      <w:r w:rsidRPr="0064781B">
        <w:rPr>
          <w:lang w:eastAsia="vi-VN"/>
        </w:rPr>
        <w:t xml:space="preserve">, tỉnh </w:t>
      </w:r>
      <w:r w:rsidR="00AD49C2">
        <w:rPr>
          <w:lang w:eastAsia="vi-VN"/>
        </w:rPr>
        <w:t>An Giang</w:t>
      </w:r>
      <w:r w:rsidRPr="0064781B">
        <w:t xml:space="preserve"> </w:t>
      </w:r>
      <w:proofErr w:type="spellStart"/>
      <w:r w:rsidRPr="0064781B">
        <w:t>được</w:t>
      </w:r>
      <w:proofErr w:type="spellEnd"/>
      <w:r w:rsidRPr="0064781B">
        <w:t xml:space="preserve"> dự </w:t>
      </w:r>
      <w:proofErr w:type="spellStart"/>
      <w:r w:rsidRPr="0064781B">
        <w:t>kiến</w:t>
      </w:r>
      <w:proofErr w:type="spellEnd"/>
      <w:r w:rsidRPr="0064781B">
        <w:t xml:space="preserve"> theo Tiêu chuẩn </w:t>
      </w:r>
      <w:r w:rsidRPr="0064781B">
        <w:rPr>
          <w:lang w:val="vi-VN"/>
        </w:rPr>
        <w:t>Việt Nam TCVN 7570:2006 quy định về chất lượng đá tự nhiên để làm vật liệu xây dựng thông thường</w:t>
      </w:r>
      <w:r w:rsidRPr="0064781B">
        <w:t xml:space="preserve"> </w:t>
      </w:r>
      <w:r w:rsidRPr="0064781B">
        <w:rPr>
          <w:spacing w:val="-4"/>
          <w:lang w:val="vi-VN"/>
        </w:rPr>
        <w:t>như sau:</w:t>
      </w:r>
    </w:p>
    <w:p w14:paraId="42079CDF" w14:textId="77777777" w:rsidR="00741C96" w:rsidRPr="0064781B" w:rsidRDefault="008E559E" w:rsidP="00B5089E">
      <w:pPr>
        <w:pStyle w:val="Heading3"/>
        <w:spacing w:after="60" w:line="360" w:lineRule="exact"/>
      </w:pPr>
      <w:bookmarkStart w:id="266" w:name="_Toc295045893"/>
      <w:bookmarkStart w:id="267" w:name="_Toc298104189"/>
      <w:bookmarkStart w:id="268" w:name="_Toc298136953"/>
      <w:bookmarkStart w:id="269" w:name="_Toc347062384"/>
      <w:bookmarkStart w:id="270" w:name="_Toc357584421"/>
      <w:bookmarkStart w:id="271" w:name="_Toc375586284"/>
      <w:bookmarkStart w:id="272" w:name="_Toc380701859"/>
      <w:bookmarkStart w:id="273" w:name="_Toc380702239"/>
      <w:bookmarkStart w:id="274" w:name="_Toc380702317"/>
      <w:bookmarkStart w:id="275" w:name="_Toc383809750"/>
      <w:bookmarkStart w:id="276" w:name="_Toc383809918"/>
      <w:bookmarkStart w:id="277" w:name="_Toc384147489"/>
      <w:bookmarkStart w:id="278" w:name="_Toc384147573"/>
      <w:bookmarkStart w:id="279" w:name="_Toc384148088"/>
      <w:r w:rsidRPr="0064781B">
        <w:t>5.1.1</w:t>
      </w:r>
      <w:r w:rsidR="00741C96" w:rsidRPr="0064781B">
        <w:t>. Chỉ tiêu chất lượng</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3919FCD7" w14:textId="77777777" w:rsidR="00741C96" w:rsidRPr="0064781B" w:rsidRDefault="00741C96" w:rsidP="00B5089E">
      <w:pPr>
        <w:pStyle w:val="Doan"/>
        <w:spacing w:line="360" w:lineRule="exact"/>
        <w:ind w:firstLine="720"/>
        <w:rPr>
          <w:spacing w:val="-4"/>
        </w:rPr>
      </w:pPr>
      <w:r w:rsidRPr="0064781B">
        <w:rPr>
          <w:spacing w:val="-4"/>
        </w:rPr>
        <w:t xml:space="preserve">+ Cường độ kháng nén ở trạng thái bão hòa </w:t>
      </w:r>
      <w:r w:rsidRPr="0064781B">
        <w:rPr>
          <w:spacing w:val="-4"/>
          <w:u w:val="single"/>
        </w:rPr>
        <w:t>&gt;</w:t>
      </w:r>
      <w:r w:rsidRPr="0064781B">
        <w:rPr>
          <w:spacing w:val="-4"/>
        </w:rPr>
        <w:t xml:space="preserve"> 600kG/cm</w:t>
      </w:r>
      <w:r w:rsidRPr="0064781B">
        <w:rPr>
          <w:spacing w:val="-4"/>
          <w:vertAlign w:val="superscript"/>
        </w:rPr>
        <w:t>2</w:t>
      </w:r>
      <w:r w:rsidRPr="0064781B">
        <w:rPr>
          <w:spacing w:val="-4"/>
        </w:rPr>
        <w:t>.</w:t>
      </w:r>
    </w:p>
    <w:p w14:paraId="3505982D" w14:textId="77777777" w:rsidR="00741C96" w:rsidRPr="0064781B" w:rsidRDefault="00741C96" w:rsidP="00B5089E">
      <w:pPr>
        <w:pStyle w:val="Doan"/>
        <w:spacing w:line="360" w:lineRule="exact"/>
        <w:ind w:firstLine="720"/>
      </w:pPr>
      <w:r w:rsidRPr="0064781B">
        <w:rPr>
          <w:lang w:val="vi-VN"/>
        </w:rPr>
        <w:t xml:space="preserve">+ Hàm lượng </w:t>
      </w:r>
      <w:proofErr w:type="spellStart"/>
      <w:r w:rsidRPr="0064781B">
        <w:rPr>
          <w:lang w:val="vi-VN"/>
        </w:rPr>
        <w:t>sulfur</w:t>
      </w:r>
      <w:proofErr w:type="spellEnd"/>
      <w:r w:rsidRPr="0064781B">
        <w:rPr>
          <w:lang w:val="vi-VN"/>
        </w:rPr>
        <w:t xml:space="preserve"> quy ra</w:t>
      </w:r>
      <w:r w:rsidRPr="0064781B">
        <w:t xml:space="preserve"> </w:t>
      </w:r>
      <w:r w:rsidRPr="0064781B">
        <w:rPr>
          <w:lang w:val="vi-VN"/>
        </w:rPr>
        <w:t>SO</w:t>
      </w:r>
      <w:r w:rsidRPr="0064781B">
        <w:rPr>
          <w:vertAlign w:val="subscript"/>
          <w:lang w:val="vi-VN"/>
        </w:rPr>
        <w:t>3</w:t>
      </w:r>
      <w:r w:rsidRPr="0064781B">
        <w:rPr>
          <w:vertAlign w:val="subscript"/>
        </w:rPr>
        <w:t xml:space="preserve"> </w:t>
      </w:r>
      <w:r w:rsidRPr="0064781B">
        <w:rPr>
          <w:u w:val="single"/>
          <w:lang w:val="vi-VN"/>
        </w:rPr>
        <w:t>&lt;</w:t>
      </w:r>
      <w:r w:rsidRPr="0064781B">
        <w:rPr>
          <w:lang w:val="vi-VN"/>
        </w:rPr>
        <w:t xml:space="preserve"> 1%</w:t>
      </w:r>
      <w:r w:rsidRPr="0064781B">
        <w:t>.</w:t>
      </w:r>
    </w:p>
    <w:p w14:paraId="32ABC88C" w14:textId="77777777" w:rsidR="00741C96" w:rsidRPr="0064781B" w:rsidRDefault="008E559E" w:rsidP="00B5089E">
      <w:pPr>
        <w:pStyle w:val="Heading3"/>
        <w:spacing w:after="60" w:line="360" w:lineRule="exact"/>
      </w:pPr>
      <w:bookmarkStart w:id="280" w:name="_Toc295045894"/>
      <w:bookmarkStart w:id="281" w:name="_Toc298104190"/>
      <w:bookmarkStart w:id="282" w:name="_Toc298136954"/>
      <w:bookmarkStart w:id="283" w:name="_Toc347062385"/>
      <w:bookmarkStart w:id="284" w:name="_Toc357584422"/>
      <w:bookmarkStart w:id="285" w:name="_Toc375586285"/>
      <w:bookmarkStart w:id="286" w:name="_Toc380701860"/>
      <w:bookmarkStart w:id="287" w:name="_Toc380702240"/>
      <w:bookmarkStart w:id="288" w:name="_Toc380702318"/>
      <w:bookmarkStart w:id="289" w:name="_Toc383809751"/>
      <w:bookmarkStart w:id="290" w:name="_Toc383809919"/>
      <w:bookmarkStart w:id="291" w:name="_Toc384147490"/>
      <w:bookmarkStart w:id="292" w:name="_Toc384147574"/>
      <w:bookmarkStart w:id="293" w:name="_Toc384148089"/>
      <w:r w:rsidRPr="0064781B">
        <w:t>5.1.2</w:t>
      </w:r>
      <w:r w:rsidR="00741C96" w:rsidRPr="0064781B">
        <w:t>. Điều kiện khai thác</w:t>
      </w:r>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p>
    <w:p w14:paraId="0339604E" w14:textId="77777777" w:rsidR="00741C96" w:rsidRPr="0064781B" w:rsidRDefault="00741C96" w:rsidP="00B5089E">
      <w:pPr>
        <w:pStyle w:val="Doan"/>
        <w:spacing w:line="360" w:lineRule="exact"/>
        <w:ind w:firstLine="720"/>
        <w:rPr>
          <w:lang w:val="vi-VN"/>
        </w:rPr>
      </w:pPr>
      <w:r w:rsidRPr="0064781B">
        <w:rPr>
          <w:lang w:val="vi-VN"/>
        </w:rPr>
        <w:t xml:space="preserve">+ Trữ lượng được tính đến </w:t>
      </w:r>
      <w:proofErr w:type="spellStart"/>
      <w:r w:rsidRPr="0064781B">
        <w:rPr>
          <w:lang w:val="vi-VN"/>
        </w:rPr>
        <w:t>cote</w:t>
      </w:r>
      <w:proofErr w:type="spellEnd"/>
      <w:r w:rsidRPr="0064781B">
        <w:rPr>
          <w:lang w:val="vi-VN"/>
        </w:rPr>
        <w:t xml:space="preserve"> +</w:t>
      </w:r>
      <w:r w:rsidR="003C7DF0" w:rsidRPr="0064781B">
        <w:t>0</w:t>
      </w:r>
      <w:r w:rsidRPr="0064781B">
        <w:rPr>
          <w:lang w:val="vi-VN"/>
        </w:rPr>
        <w:t>m.</w:t>
      </w:r>
    </w:p>
    <w:p w14:paraId="4B3041B7" w14:textId="77777777" w:rsidR="00741C96" w:rsidRPr="00A41079" w:rsidRDefault="00741C96" w:rsidP="00B5089E">
      <w:pPr>
        <w:pStyle w:val="Doan"/>
        <w:spacing w:line="360" w:lineRule="exact"/>
        <w:ind w:firstLine="720"/>
        <w:rPr>
          <w:lang w:val="vi-VN"/>
        </w:rPr>
      </w:pPr>
      <w:r w:rsidRPr="0064781B">
        <w:rPr>
          <w:lang w:val="vi-VN"/>
        </w:rPr>
        <w:t xml:space="preserve">+ Hệ số đất bóc: </w:t>
      </w:r>
      <w:r w:rsidRPr="0064781B">
        <w:rPr>
          <w:u w:val="single"/>
          <w:lang w:val="vi-VN"/>
        </w:rPr>
        <w:t>&lt;</w:t>
      </w:r>
      <w:r w:rsidRPr="0064781B">
        <w:rPr>
          <w:lang w:val="vi-VN"/>
        </w:rPr>
        <w:t>1/1.</w:t>
      </w:r>
    </w:p>
    <w:p w14:paraId="1555D7DC" w14:textId="77777777" w:rsidR="00741C96" w:rsidRPr="00A41079" w:rsidRDefault="008E559E" w:rsidP="00B5089E">
      <w:pPr>
        <w:pStyle w:val="Heading2"/>
        <w:spacing w:before="60" w:line="360" w:lineRule="exact"/>
        <w:ind w:firstLine="720"/>
        <w:rPr>
          <w:rFonts w:ascii="Times New Roman" w:hAnsi="Times New Roman" w:cs="Times New Roman"/>
          <w:i w:val="0"/>
          <w:iCs w:val="0"/>
          <w:sz w:val="26"/>
          <w:szCs w:val="26"/>
          <w:lang w:val="vi-VN"/>
        </w:rPr>
      </w:pPr>
      <w:bookmarkStart w:id="294" w:name="_Toc383809752"/>
      <w:bookmarkStart w:id="295" w:name="_Toc383809920"/>
      <w:bookmarkStart w:id="296" w:name="_Toc384147491"/>
      <w:bookmarkStart w:id="297" w:name="_Toc384147575"/>
      <w:bookmarkStart w:id="298" w:name="_Toc384148090"/>
      <w:bookmarkStart w:id="299" w:name="_Toc203511273"/>
      <w:bookmarkEnd w:id="258"/>
      <w:bookmarkEnd w:id="259"/>
      <w:bookmarkEnd w:id="260"/>
      <w:r w:rsidRPr="00A41079">
        <w:rPr>
          <w:rFonts w:ascii="Times New Roman" w:hAnsi="Times New Roman" w:cs="Times New Roman"/>
          <w:i w:val="0"/>
          <w:iCs w:val="0"/>
          <w:sz w:val="26"/>
          <w:szCs w:val="26"/>
          <w:lang w:val="vi-VN"/>
        </w:rPr>
        <w:t>5</w:t>
      </w:r>
      <w:r w:rsidR="00741C96" w:rsidRPr="00A41079">
        <w:rPr>
          <w:rFonts w:ascii="Times New Roman" w:hAnsi="Times New Roman" w:cs="Times New Roman"/>
          <w:i w:val="0"/>
          <w:iCs w:val="0"/>
          <w:sz w:val="26"/>
          <w:szCs w:val="26"/>
          <w:lang w:val="vi-VN"/>
        </w:rPr>
        <w:t>.2.</w:t>
      </w:r>
      <w:r w:rsidR="00741C96" w:rsidRPr="0064781B">
        <w:rPr>
          <w:rFonts w:ascii="Times New Roman" w:hAnsi="Times New Roman" w:cs="Times New Roman"/>
          <w:i w:val="0"/>
          <w:iCs w:val="0"/>
          <w:sz w:val="26"/>
          <w:szCs w:val="26"/>
          <w:lang w:val="vi-VN"/>
        </w:rPr>
        <w:t xml:space="preserve"> KHOANH RANH GIỚI VÀ </w:t>
      </w:r>
      <w:r w:rsidR="00741C96" w:rsidRPr="00A41079">
        <w:rPr>
          <w:rFonts w:ascii="Times New Roman" w:hAnsi="Times New Roman" w:cs="Times New Roman"/>
          <w:i w:val="0"/>
          <w:iCs w:val="0"/>
          <w:sz w:val="26"/>
          <w:szCs w:val="26"/>
          <w:lang w:val="vi-VN"/>
        </w:rPr>
        <w:t>XẾP</w:t>
      </w:r>
      <w:r w:rsidR="00741C96" w:rsidRPr="0064781B">
        <w:rPr>
          <w:rFonts w:ascii="Times New Roman" w:hAnsi="Times New Roman" w:cs="Times New Roman"/>
          <w:i w:val="0"/>
          <w:iCs w:val="0"/>
          <w:sz w:val="26"/>
          <w:szCs w:val="26"/>
          <w:lang w:val="vi-VN"/>
        </w:rPr>
        <w:t xml:space="preserve"> CẤP TRỮ LƯỢNG</w:t>
      </w:r>
      <w:bookmarkEnd w:id="261"/>
      <w:bookmarkEnd w:id="262"/>
      <w:bookmarkEnd w:id="263"/>
      <w:bookmarkEnd w:id="264"/>
      <w:bookmarkEnd w:id="265"/>
      <w:bookmarkEnd w:id="294"/>
      <w:bookmarkEnd w:id="295"/>
      <w:bookmarkEnd w:id="296"/>
      <w:bookmarkEnd w:id="297"/>
      <w:bookmarkEnd w:id="298"/>
      <w:bookmarkEnd w:id="299"/>
    </w:p>
    <w:p w14:paraId="1946DD41" w14:textId="77777777" w:rsidR="00741C96" w:rsidRPr="00A41079" w:rsidRDefault="008E559E" w:rsidP="00B5089E">
      <w:pPr>
        <w:pStyle w:val="Heading3"/>
        <w:spacing w:after="60" w:line="360" w:lineRule="exact"/>
        <w:rPr>
          <w:lang w:val="vi-VN"/>
        </w:rPr>
      </w:pPr>
      <w:r w:rsidRPr="00A41079">
        <w:rPr>
          <w:lang w:val="vi-VN"/>
        </w:rPr>
        <w:t>5</w:t>
      </w:r>
      <w:r w:rsidR="00741C96" w:rsidRPr="00A41079">
        <w:rPr>
          <w:lang w:val="vi-VN"/>
        </w:rPr>
        <w:t>.2.1. Xếp cấp trữ lượng</w:t>
      </w:r>
    </w:p>
    <w:p w14:paraId="4EA2C148" w14:textId="77777777" w:rsidR="00741C96" w:rsidRPr="0064781B" w:rsidRDefault="00741C96" w:rsidP="00B5089E">
      <w:pPr>
        <w:pStyle w:val="BodyTextIndent"/>
        <w:spacing w:line="360" w:lineRule="exact"/>
        <w:rPr>
          <w:lang w:val="vi-VN"/>
        </w:rPr>
      </w:pPr>
      <w:r w:rsidRPr="0064781B">
        <w:rPr>
          <w:lang w:val="vi-VN"/>
        </w:rPr>
        <w:t xml:space="preserve">Theo </w:t>
      </w:r>
      <w:r w:rsidR="003C7DF0" w:rsidRPr="00A41079">
        <w:rPr>
          <w:lang w:val="vi-VN"/>
        </w:rPr>
        <w:t xml:space="preserve">Thông tư số </w:t>
      </w:r>
      <w:r w:rsidR="00AE7371" w:rsidRPr="00A41079">
        <w:rPr>
          <w:lang w:val="vi-VN"/>
        </w:rPr>
        <w:t xml:space="preserve">60/2017/TT-BNTMT ngày 08/12/2017 </w:t>
      </w:r>
      <w:r w:rsidRPr="0064781B">
        <w:rPr>
          <w:lang w:val="vi-VN"/>
        </w:rPr>
        <w:t>thì cấp trữ lượng có tên gọi theo mã số gồm 3 chữ số:</w:t>
      </w:r>
    </w:p>
    <w:p w14:paraId="54DDC99C" w14:textId="77777777" w:rsidR="00741C96" w:rsidRPr="0064781B" w:rsidRDefault="00741C96" w:rsidP="00B5089E">
      <w:pPr>
        <w:pStyle w:val="BodyTextIndent"/>
        <w:spacing w:line="360" w:lineRule="exact"/>
        <w:rPr>
          <w:lang w:val="vi-VN"/>
        </w:rPr>
      </w:pPr>
      <w:r w:rsidRPr="0064781B">
        <w:rPr>
          <w:lang w:val="vi-VN"/>
        </w:rPr>
        <w:t xml:space="preserve">- Chữ số đầu tiên thể hiện </w:t>
      </w:r>
      <w:r w:rsidRPr="0064781B">
        <w:rPr>
          <w:i/>
          <w:iCs/>
          <w:lang w:val="vi-VN"/>
        </w:rPr>
        <w:t>mức độ</w:t>
      </w:r>
      <w:r w:rsidRPr="0064781B">
        <w:rPr>
          <w:lang w:val="vi-VN"/>
        </w:rPr>
        <w:t xml:space="preserve"> </w:t>
      </w:r>
      <w:r w:rsidRPr="0064781B">
        <w:rPr>
          <w:i/>
          <w:iCs/>
          <w:lang w:val="vi-VN"/>
        </w:rPr>
        <w:t>hiệu quả kinh tế</w:t>
      </w:r>
      <w:r w:rsidRPr="0064781B">
        <w:rPr>
          <w:lang w:val="vi-VN"/>
        </w:rPr>
        <w:t xml:space="preserve">: Đá xây dựng </w:t>
      </w:r>
      <w:r w:rsidR="005579EC" w:rsidRPr="00A41079">
        <w:rPr>
          <w:lang w:val="vi-VN"/>
        </w:rPr>
        <w:t>khu vực Núi Dài</w:t>
      </w:r>
      <w:r w:rsidRPr="0064781B">
        <w:rPr>
          <w:lang w:val="vi-VN"/>
        </w:rPr>
        <w:t xml:space="preserve"> qua khảo sát</w:t>
      </w:r>
      <w:r w:rsidR="00473460" w:rsidRPr="00A41079">
        <w:rPr>
          <w:lang w:val="vi-VN"/>
        </w:rPr>
        <w:t xml:space="preserve"> sơ bộ</w:t>
      </w:r>
      <w:r w:rsidRPr="0064781B">
        <w:rPr>
          <w:lang w:val="vi-VN"/>
        </w:rPr>
        <w:t xml:space="preserve"> cho thấy có chất lượng tốt</w:t>
      </w:r>
      <w:r w:rsidRPr="00A41079">
        <w:rPr>
          <w:lang w:val="vi-VN"/>
        </w:rPr>
        <w:t xml:space="preserve"> cho cốt liệu cho bê tông và vữa</w:t>
      </w:r>
      <w:r w:rsidRPr="0064781B">
        <w:rPr>
          <w:lang w:val="vi-VN"/>
        </w:rPr>
        <w:t xml:space="preserve">. Nhu cầu đá xây dựng trên thị trường tiêu thụ </w:t>
      </w:r>
      <w:r w:rsidR="00AE7371" w:rsidRPr="00A41079">
        <w:rPr>
          <w:lang w:val="vi-VN"/>
        </w:rPr>
        <w:t>do khu vực chưa có mỏ có quy mô công nghiệp</w:t>
      </w:r>
      <w:r w:rsidRPr="0064781B">
        <w:rPr>
          <w:lang w:val="vi-VN"/>
        </w:rPr>
        <w:t>. Do đó mỏ được xếp vào “có hiệu quả kinh tế”, mã số 1.</w:t>
      </w:r>
    </w:p>
    <w:p w14:paraId="5B8C596F" w14:textId="77777777" w:rsidR="00741C96" w:rsidRPr="0064781B" w:rsidRDefault="00741C96" w:rsidP="00B5089E">
      <w:pPr>
        <w:pStyle w:val="BodyTextIndent"/>
        <w:spacing w:line="360" w:lineRule="exact"/>
        <w:rPr>
          <w:lang w:val="vi-VN"/>
        </w:rPr>
      </w:pPr>
      <w:r w:rsidRPr="0064781B">
        <w:rPr>
          <w:lang w:val="vi-VN"/>
        </w:rPr>
        <w:t xml:space="preserve">- Chữ số thứ hai thể hiện </w:t>
      </w:r>
      <w:r w:rsidRPr="0064781B">
        <w:rPr>
          <w:i/>
          <w:iCs/>
          <w:lang w:val="vi-VN"/>
        </w:rPr>
        <w:t>mức độ nghiên cứu khả thi</w:t>
      </w:r>
      <w:r w:rsidRPr="0064781B">
        <w:rPr>
          <w:lang w:val="vi-VN"/>
        </w:rPr>
        <w:t xml:space="preserve">: Mỏ có điều kiện khai thác, vận chuyển thuận lợi. Hiện </w:t>
      </w:r>
      <w:r w:rsidR="004701CD">
        <w:rPr>
          <w:lang w:val="vi-VN"/>
        </w:rPr>
        <w:t xml:space="preserve">Công ty </w:t>
      </w:r>
      <w:r w:rsidR="00AE06B0">
        <w:rPr>
          <w:lang w:val="vi-VN"/>
        </w:rPr>
        <w:t>Cổ phần Khoáng sản Thuận Phong</w:t>
      </w:r>
      <w:r w:rsidRPr="00A41079">
        <w:rPr>
          <w:lang w:val="vi-VN"/>
        </w:rPr>
        <w:t xml:space="preserve"> </w:t>
      </w:r>
      <w:r w:rsidRPr="0064781B">
        <w:rPr>
          <w:lang w:val="vi-VN"/>
        </w:rPr>
        <w:t>đã có nghiên cứu tiền khả thi, như vậy mỏ được xếp vào “nghiên cứu tiền khả thi”, mã số 2.</w:t>
      </w:r>
    </w:p>
    <w:p w14:paraId="324FE984" w14:textId="77777777" w:rsidR="00741C96" w:rsidRPr="0064781B" w:rsidRDefault="00741C96" w:rsidP="00B5089E">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 Chữ số thứ ba thể hiện </w:t>
      </w:r>
      <w:r w:rsidRPr="0064781B">
        <w:rPr>
          <w:rFonts w:ascii="Times New Roman" w:hAnsi="Times New Roman" w:cs="Times New Roman"/>
          <w:i/>
          <w:iCs/>
          <w:sz w:val="26"/>
          <w:szCs w:val="26"/>
          <w:lang w:val="vi-VN"/>
        </w:rPr>
        <w:t>mức độ tin cậy công tác nghiên cứu địa chất</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Với mạng lưới</w:t>
      </w:r>
      <w:r w:rsidRPr="0064781B">
        <w:rPr>
          <w:rFonts w:ascii="Times New Roman" w:hAnsi="Times New Roman" w:cs="Times New Roman"/>
          <w:sz w:val="26"/>
          <w:szCs w:val="26"/>
          <w:lang w:val="vi-VN"/>
        </w:rPr>
        <w:t xml:space="preserve"> thăm dò </w:t>
      </w:r>
      <w:r w:rsidRPr="00A41079">
        <w:rPr>
          <w:rFonts w:ascii="Times New Roman" w:hAnsi="Times New Roman" w:cs="Times New Roman"/>
          <w:sz w:val="26"/>
          <w:szCs w:val="26"/>
          <w:lang w:val="vi-VN"/>
        </w:rPr>
        <w:t xml:space="preserve">như </w:t>
      </w:r>
      <w:r w:rsidR="00473460" w:rsidRPr="00A41079">
        <w:rPr>
          <w:rFonts w:ascii="Times New Roman" w:hAnsi="Times New Roman" w:cs="Times New Roman"/>
          <w:sz w:val="26"/>
          <w:szCs w:val="26"/>
          <w:lang w:val="vi-VN"/>
        </w:rPr>
        <w:t>trên</w:t>
      </w:r>
      <w:r w:rsidRPr="00A41079">
        <w:rPr>
          <w:rFonts w:ascii="Times New Roman" w:hAnsi="Times New Roman" w:cs="Times New Roman"/>
          <w:sz w:val="26"/>
          <w:szCs w:val="26"/>
          <w:lang w:val="vi-VN"/>
        </w:rPr>
        <w:t>, t</w:t>
      </w:r>
      <w:r w:rsidRPr="0064781B">
        <w:rPr>
          <w:rFonts w:ascii="Times New Roman" w:hAnsi="Times New Roman" w:cs="Times New Roman"/>
          <w:sz w:val="26"/>
          <w:szCs w:val="26"/>
          <w:lang w:val="vi-VN"/>
        </w:rPr>
        <w:t xml:space="preserve">rong phạm vi mạng lưới thăm dò </w:t>
      </w:r>
      <w:r w:rsidRPr="00A41079">
        <w:rPr>
          <w:rFonts w:ascii="Times New Roman" w:hAnsi="Times New Roman" w:cs="Times New Roman"/>
          <w:sz w:val="26"/>
          <w:szCs w:val="26"/>
          <w:lang w:val="vi-VN"/>
        </w:rPr>
        <w:t>khoảng cách giữa cá</w:t>
      </w:r>
      <w:r w:rsidR="00473460" w:rsidRPr="00A41079">
        <w:rPr>
          <w:rFonts w:ascii="Times New Roman" w:hAnsi="Times New Roman" w:cs="Times New Roman"/>
          <w:sz w:val="26"/>
          <w:szCs w:val="26"/>
          <w:lang w:val="vi-VN"/>
        </w:rPr>
        <w:t xml:space="preserve">c lỗ khoan trên tuyến là từ </w:t>
      </w:r>
      <w:r w:rsidR="00084170" w:rsidRPr="00A41079">
        <w:rPr>
          <w:rFonts w:ascii="Times New Roman" w:hAnsi="Times New Roman" w:cs="Times New Roman"/>
          <w:sz w:val="26"/>
          <w:szCs w:val="26"/>
          <w:lang w:val="vi-VN"/>
        </w:rPr>
        <w:t>110÷120m;</w:t>
      </w:r>
      <w:r w:rsidR="00084170" w:rsidRPr="0064781B">
        <w:rPr>
          <w:rFonts w:ascii="Times New Roman" w:hAnsi="Times New Roman" w:cs="Times New Roman"/>
          <w:sz w:val="26"/>
          <w:szCs w:val="26"/>
          <w:lang w:val="vi-VN"/>
        </w:rPr>
        <w:t xml:space="preserve"> mạng lưới công trình</w:t>
      </w:r>
      <w:r w:rsidR="005579EC" w:rsidRPr="00A41079">
        <w:rPr>
          <w:rFonts w:ascii="Times New Roman" w:hAnsi="Times New Roman" w:cs="Times New Roman"/>
          <w:sz w:val="26"/>
          <w:szCs w:val="26"/>
          <w:lang w:val="vi-VN"/>
        </w:rPr>
        <w:t xml:space="preserve"> trên các tuyến từ 100÷12</w:t>
      </w:r>
      <w:r w:rsidR="00084170" w:rsidRPr="00A41079">
        <w:rPr>
          <w:rFonts w:ascii="Times New Roman" w:hAnsi="Times New Roman" w:cs="Times New Roman"/>
          <w:sz w:val="26"/>
          <w:szCs w:val="26"/>
          <w:lang w:val="vi-VN"/>
        </w:rPr>
        <w:t xml:space="preserve">0m </w:t>
      </w:r>
      <w:r w:rsidRPr="0064781B">
        <w:rPr>
          <w:rFonts w:ascii="Times New Roman" w:hAnsi="Times New Roman" w:cs="Times New Roman"/>
          <w:sz w:val="26"/>
          <w:szCs w:val="26"/>
          <w:lang w:val="vi-VN"/>
        </w:rPr>
        <w:t xml:space="preserve">được xếp vào mức độ chắc chắn mã số 1 và </w:t>
      </w:r>
      <w:r w:rsidRPr="00A41079">
        <w:rPr>
          <w:rFonts w:ascii="Times New Roman" w:hAnsi="Times New Roman" w:cs="Times New Roman"/>
          <w:sz w:val="26"/>
          <w:szCs w:val="26"/>
          <w:lang w:val="vi-VN"/>
        </w:rPr>
        <w:t>khoảng cách giữa cá</w:t>
      </w:r>
      <w:r w:rsidR="00473460" w:rsidRPr="00A41079">
        <w:rPr>
          <w:rFonts w:ascii="Times New Roman" w:hAnsi="Times New Roman" w:cs="Times New Roman"/>
          <w:sz w:val="26"/>
          <w:szCs w:val="26"/>
          <w:lang w:val="vi-VN"/>
        </w:rPr>
        <w:t>c</w:t>
      </w:r>
      <w:r w:rsidR="005579EC" w:rsidRPr="00A41079">
        <w:rPr>
          <w:rFonts w:ascii="Times New Roman" w:hAnsi="Times New Roman" w:cs="Times New Roman"/>
          <w:sz w:val="26"/>
          <w:szCs w:val="26"/>
          <w:lang w:val="vi-VN"/>
        </w:rPr>
        <w:t xml:space="preserve"> lỗ khoan trên tuyến là từ 200</w:t>
      </w:r>
      <w:r w:rsidR="0064781B" w:rsidRPr="00A41079">
        <w:rPr>
          <w:rFonts w:ascii="Times New Roman" w:hAnsi="Times New Roman" w:cs="Times New Roman"/>
          <w:sz w:val="26"/>
          <w:szCs w:val="26"/>
          <w:lang w:val="vi-VN"/>
        </w:rPr>
        <w:t>÷</w:t>
      </w:r>
      <w:r w:rsidR="00473460" w:rsidRPr="00A41079">
        <w:rPr>
          <w:rFonts w:ascii="Times New Roman" w:hAnsi="Times New Roman" w:cs="Times New Roman"/>
          <w:sz w:val="26"/>
          <w:szCs w:val="26"/>
          <w:lang w:val="vi-VN"/>
        </w:rPr>
        <w:t>216m; khoảng cách tuyến từ 200</w:t>
      </w:r>
      <w:r w:rsidRPr="00A41079">
        <w:rPr>
          <w:rFonts w:ascii="Times New Roman" w:hAnsi="Times New Roman" w:cs="Times New Roman"/>
          <w:sz w:val="26"/>
          <w:szCs w:val="26"/>
          <w:lang w:val="vi-VN"/>
        </w:rPr>
        <w:t>m</w:t>
      </w:r>
      <w:r w:rsidRPr="0064781B">
        <w:rPr>
          <w:rFonts w:ascii="Times New Roman" w:hAnsi="Times New Roman" w:cs="Times New Roman"/>
          <w:sz w:val="26"/>
          <w:szCs w:val="26"/>
          <w:lang w:val="vi-VN"/>
        </w:rPr>
        <w:t xml:space="preserve"> được xếp vào mức độ chắc chắn mã số 2.</w:t>
      </w:r>
    </w:p>
    <w:p w14:paraId="3EBE3FE6" w14:textId="77777777" w:rsidR="00741C96" w:rsidRPr="00A41079" w:rsidRDefault="008E559E" w:rsidP="00B5089E">
      <w:pPr>
        <w:pStyle w:val="Heading3"/>
        <w:spacing w:after="60" w:line="360" w:lineRule="exact"/>
        <w:rPr>
          <w:lang w:val="vi-VN"/>
        </w:rPr>
      </w:pPr>
      <w:r w:rsidRPr="00A41079">
        <w:rPr>
          <w:lang w:val="vi-VN"/>
        </w:rPr>
        <w:t>5</w:t>
      </w:r>
      <w:r w:rsidR="00741C96" w:rsidRPr="00A41079">
        <w:rPr>
          <w:lang w:val="vi-VN"/>
        </w:rPr>
        <w:t>.2.1. Khoanh ranh giới khối trữ lượng</w:t>
      </w:r>
    </w:p>
    <w:p w14:paraId="23A63751" w14:textId="77777777" w:rsidR="00741C96" w:rsidRDefault="00741C96" w:rsidP="00B5089E">
      <w:pPr>
        <w:pStyle w:val="Doan"/>
        <w:spacing w:line="360" w:lineRule="exact"/>
        <w:ind w:firstLine="720"/>
        <w:rPr>
          <w:lang w:val="vi-VN"/>
        </w:rPr>
      </w:pPr>
      <w:r w:rsidRPr="00A41079">
        <w:rPr>
          <w:lang w:val="vi-VN"/>
        </w:rPr>
        <w:t xml:space="preserve">Căn cứ vào đặc điểm địa hình, hình dáng diện tích thăm dò, vị trí dự kiến bố trí các lỗ khoan thăm dò. Đồng thời căn cứ vào </w:t>
      </w:r>
      <w:r w:rsidR="00473460" w:rsidRPr="00A41079">
        <w:rPr>
          <w:lang w:val="vi-VN"/>
        </w:rPr>
        <w:t xml:space="preserve">Thông tư </w:t>
      </w:r>
      <w:r w:rsidR="00473460" w:rsidRPr="00A41079">
        <w:rPr>
          <w:szCs w:val="28"/>
          <w:lang w:val="vi-VN"/>
        </w:rPr>
        <w:t>60/2017/TT-BNTMT ngày 08/12/2017 Quy định về phân cấp trữ lượng và tài nguyên khoáng sản rắn</w:t>
      </w:r>
      <w:r w:rsidRPr="00A41079">
        <w:rPr>
          <w:lang w:val="vi-VN"/>
        </w:rPr>
        <w:t xml:space="preserve"> của Bộ Tài nguyên và Môi trường, mỏ đá xây dựng thông thường </w:t>
      </w:r>
      <w:r w:rsidR="005579EC" w:rsidRPr="00A41079">
        <w:rPr>
          <w:lang w:val="vi-VN"/>
        </w:rPr>
        <w:t>khu vực núi Dài</w:t>
      </w:r>
      <w:r w:rsidRPr="00A41079">
        <w:rPr>
          <w:lang w:val="vi-VN"/>
        </w:rPr>
        <w:t xml:space="preserve"> được phân và x</w:t>
      </w:r>
      <w:r w:rsidR="00473460" w:rsidRPr="00A41079">
        <w:rPr>
          <w:lang w:val="vi-VN"/>
        </w:rPr>
        <w:t xml:space="preserve">ếp thành 2 khối trữ lượng </w:t>
      </w:r>
      <w:r w:rsidR="00B5089E" w:rsidRPr="00A41079">
        <w:rPr>
          <w:lang w:val="vi-VN"/>
        </w:rPr>
        <w:t>cấp</w:t>
      </w:r>
      <w:r w:rsidR="005579EC" w:rsidRPr="00A41079">
        <w:rPr>
          <w:lang w:val="vi-VN"/>
        </w:rPr>
        <w:t xml:space="preserve"> 121 (1-121, 2-121) </w:t>
      </w:r>
      <w:r w:rsidR="00473460" w:rsidRPr="00A41079">
        <w:rPr>
          <w:lang w:val="vi-VN"/>
        </w:rPr>
        <w:t xml:space="preserve">và </w:t>
      </w:r>
      <w:r w:rsidR="005579EC" w:rsidRPr="00A41079">
        <w:rPr>
          <w:lang w:val="vi-VN"/>
        </w:rPr>
        <w:t>5 khối trữ lượng cấp 122 (từ khối 1-122 đến 5</w:t>
      </w:r>
      <w:r w:rsidR="00473460" w:rsidRPr="00A41079">
        <w:rPr>
          <w:lang w:val="vi-VN"/>
        </w:rPr>
        <w:t>-122</w:t>
      </w:r>
      <w:r w:rsidRPr="00A41079">
        <w:rPr>
          <w:lang w:val="vi-VN"/>
        </w:rPr>
        <w:t xml:space="preserve">), được </w:t>
      </w:r>
      <w:r w:rsidRPr="0064781B">
        <w:rPr>
          <w:lang w:val="vi-VN"/>
        </w:rPr>
        <w:t>khống chế bởi các công trình dự kiến thăm dò như sau:</w:t>
      </w:r>
    </w:p>
    <w:p w14:paraId="3AA4F352" w14:textId="77777777" w:rsidR="005579EC" w:rsidRPr="00A41079" w:rsidRDefault="005579EC" w:rsidP="00B5089E">
      <w:pPr>
        <w:pStyle w:val="Heading3"/>
        <w:spacing w:after="60" w:line="360" w:lineRule="exact"/>
        <w:rPr>
          <w:lang w:val="vi-VN"/>
        </w:rPr>
      </w:pPr>
      <w:r w:rsidRPr="00A41079">
        <w:rPr>
          <w:lang w:val="vi-VN"/>
        </w:rPr>
        <w:t>a. Cấp trữ lượng 121</w:t>
      </w:r>
    </w:p>
    <w:p w14:paraId="651762E9" w14:textId="77777777" w:rsidR="00741C96" w:rsidRPr="00A41079" w:rsidRDefault="00741C96" w:rsidP="00B5089E">
      <w:pPr>
        <w:spacing w:before="60" w:after="60" w:line="360" w:lineRule="exact"/>
        <w:ind w:firstLine="709"/>
        <w:jc w:val="both"/>
        <w:rPr>
          <w:rFonts w:ascii="Times New Roman" w:hAnsi="Times New Roman" w:cs="Times New Roman"/>
          <w:sz w:val="26"/>
          <w:szCs w:val="26"/>
          <w:lang w:val="vi-VN"/>
        </w:rPr>
      </w:pPr>
      <w:r w:rsidRPr="0064781B">
        <w:rPr>
          <w:rFonts w:ascii="Times New Roman" w:hAnsi="Times New Roman" w:cs="Times New Roman"/>
          <w:b/>
          <w:bCs/>
          <w:i/>
          <w:iCs/>
          <w:sz w:val="26"/>
          <w:szCs w:val="26"/>
          <w:lang w:val="vi-VN"/>
        </w:rPr>
        <w:lastRenderedPageBreak/>
        <w:t xml:space="preserve">Khối </w:t>
      </w:r>
      <w:r w:rsidRPr="00A41079">
        <w:rPr>
          <w:rFonts w:ascii="Times New Roman" w:hAnsi="Times New Roman" w:cs="Times New Roman"/>
          <w:b/>
          <w:bCs/>
          <w:i/>
          <w:iCs/>
          <w:sz w:val="26"/>
          <w:szCs w:val="26"/>
          <w:lang w:val="vi-VN"/>
        </w:rPr>
        <w:t>1</w:t>
      </w:r>
      <w:r w:rsidRPr="0064781B">
        <w:rPr>
          <w:rFonts w:ascii="Times New Roman" w:hAnsi="Times New Roman" w:cs="Times New Roman"/>
          <w:b/>
          <w:bCs/>
          <w:i/>
          <w:iCs/>
          <w:sz w:val="26"/>
          <w:szCs w:val="26"/>
          <w:lang w:val="vi-VN"/>
        </w:rPr>
        <w:t xml:space="preserve"> - 12</w:t>
      </w:r>
      <w:r w:rsidR="005579EC" w:rsidRPr="00A41079">
        <w:rPr>
          <w:rFonts w:ascii="Times New Roman" w:hAnsi="Times New Roman" w:cs="Times New Roman"/>
          <w:b/>
          <w:bCs/>
          <w:i/>
          <w:iCs/>
          <w:sz w:val="26"/>
          <w:szCs w:val="26"/>
          <w:lang w:val="vi-VN"/>
        </w:rPr>
        <w:t>1</w:t>
      </w:r>
      <w:r w:rsidRPr="0064781B">
        <w:rPr>
          <w:rFonts w:ascii="Times New Roman" w:hAnsi="Times New Roman" w:cs="Times New Roman"/>
          <w:sz w:val="26"/>
          <w:szCs w:val="26"/>
          <w:lang w:val="vi-VN"/>
        </w:rPr>
        <w:t>: Được giới hạn trong phạm vi</w:t>
      </w:r>
      <w:r w:rsidR="005579EC">
        <w:rPr>
          <w:rFonts w:ascii="Times New Roman" w:hAnsi="Times New Roman" w:cs="Times New Roman"/>
          <w:sz w:val="26"/>
          <w:szCs w:val="26"/>
          <w:lang w:val="vi-VN"/>
        </w:rPr>
        <w:t xml:space="preserve"> các công trình từ các tuyến  T</w:t>
      </w:r>
      <w:r w:rsidR="005579EC" w:rsidRPr="00A41079">
        <w:rPr>
          <w:rFonts w:ascii="Times New Roman" w:hAnsi="Times New Roman" w:cs="Times New Roman"/>
          <w:sz w:val="26"/>
          <w:szCs w:val="26"/>
          <w:lang w:val="vi-VN"/>
        </w:rPr>
        <w:t>.</w:t>
      </w:r>
      <w:r w:rsidR="005579EC">
        <w:rPr>
          <w:rFonts w:ascii="Times New Roman" w:hAnsi="Times New Roman" w:cs="Times New Roman"/>
          <w:sz w:val="26"/>
          <w:szCs w:val="26"/>
          <w:lang w:val="vi-VN"/>
        </w:rPr>
        <w:t>5</w:t>
      </w:r>
      <w:r w:rsidR="005579EC" w:rsidRPr="00A41079">
        <w:rPr>
          <w:rFonts w:ascii="Times New Roman" w:hAnsi="Times New Roman" w:cs="Times New Roman"/>
          <w:sz w:val="26"/>
          <w:szCs w:val="26"/>
          <w:lang w:val="vi-VN"/>
        </w:rPr>
        <w:t xml:space="preserve"> đến tuyến T.7</w:t>
      </w:r>
      <w:r w:rsidR="003836D9" w:rsidRPr="00A41079">
        <w:rPr>
          <w:rFonts w:ascii="Times New Roman" w:hAnsi="Times New Roman" w:cs="Times New Roman"/>
          <w:sz w:val="26"/>
          <w:szCs w:val="26"/>
          <w:lang w:val="vi-VN"/>
        </w:rPr>
        <w:t>. Các lỗ khoa</w:t>
      </w:r>
      <w:r w:rsidR="005579EC" w:rsidRPr="00A41079">
        <w:rPr>
          <w:rFonts w:ascii="Times New Roman" w:hAnsi="Times New Roman" w:cs="Times New Roman"/>
          <w:sz w:val="26"/>
          <w:szCs w:val="26"/>
          <w:lang w:val="vi-VN"/>
        </w:rPr>
        <w:t>n tham gia tính trữ lượng là LK37, LK38</w:t>
      </w:r>
      <w:r w:rsidR="003836D9" w:rsidRPr="00A41079">
        <w:rPr>
          <w:rFonts w:ascii="Times New Roman" w:hAnsi="Times New Roman" w:cs="Times New Roman"/>
          <w:sz w:val="26"/>
          <w:szCs w:val="26"/>
          <w:lang w:val="vi-VN"/>
        </w:rPr>
        <w:t>, LK3</w:t>
      </w:r>
      <w:r w:rsidR="005579EC" w:rsidRPr="00A41079">
        <w:rPr>
          <w:rFonts w:ascii="Times New Roman" w:hAnsi="Times New Roman" w:cs="Times New Roman"/>
          <w:sz w:val="26"/>
          <w:szCs w:val="26"/>
          <w:lang w:val="vi-VN"/>
        </w:rPr>
        <w:t>9</w:t>
      </w:r>
      <w:r w:rsidR="003836D9" w:rsidRPr="00A41079">
        <w:rPr>
          <w:rFonts w:ascii="Times New Roman" w:hAnsi="Times New Roman" w:cs="Times New Roman"/>
          <w:sz w:val="26"/>
          <w:szCs w:val="26"/>
          <w:lang w:val="vi-VN"/>
        </w:rPr>
        <w:t>, LK4</w:t>
      </w:r>
      <w:r w:rsidR="005579EC" w:rsidRPr="00A41079">
        <w:rPr>
          <w:rFonts w:ascii="Times New Roman" w:hAnsi="Times New Roman" w:cs="Times New Roman"/>
          <w:sz w:val="26"/>
          <w:szCs w:val="26"/>
          <w:lang w:val="vi-VN"/>
        </w:rPr>
        <w:t>0</w:t>
      </w:r>
      <w:r w:rsidR="003836D9" w:rsidRPr="00A41079">
        <w:rPr>
          <w:rFonts w:ascii="Times New Roman" w:hAnsi="Times New Roman" w:cs="Times New Roman"/>
          <w:sz w:val="26"/>
          <w:szCs w:val="26"/>
          <w:lang w:val="vi-VN"/>
        </w:rPr>
        <w:t>, LK</w:t>
      </w:r>
      <w:r w:rsidR="005579EC" w:rsidRPr="00A41079">
        <w:rPr>
          <w:rFonts w:ascii="Times New Roman" w:hAnsi="Times New Roman" w:cs="Times New Roman"/>
          <w:sz w:val="26"/>
          <w:szCs w:val="26"/>
          <w:lang w:val="vi-VN"/>
        </w:rPr>
        <w:t>41, LK42, LK43, LK44, LK45, LK50, LK51, LK52, LK53, LK54, LK55, LK56, LK57, LK58, LK59, LK60, LK61, LK62, LK63, LK64</w:t>
      </w:r>
      <w:r w:rsidR="003836D9" w:rsidRPr="00A41079">
        <w:rPr>
          <w:rFonts w:ascii="Times New Roman" w:hAnsi="Times New Roman" w:cs="Times New Roman"/>
          <w:sz w:val="26"/>
          <w:szCs w:val="26"/>
          <w:lang w:val="vi-VN"/>
        </w:rPr>
        <w:t>.</w:t>
      </w:r>
      <w:r w:rsidRPr="0064781B">
        <w:rPr>
          <w:rFonts w:ascii="Times New Roman" w:hAnsi="Times New Roman" w:cs="Times New Roman"/>
          <w:sz w:val="26"/>
          <w:szCs w:val="26"/>
          <w:lang w:val="vi-VN"/>
        </w:rPr>
        <w:t xml:space="preserve"> </w:t>
      </w:r>
      <w:r w:rsidR="003836D9" w:rsidRPr="00A41079">
        <w:rPr>
          <w:rFonts w:ascii="Times New Roman" w:hAnsi="Times New Roman" w:cs="Times New Roman"/>
          <w:sz w:val="26"/>
          <w:szCs w:val="26"/>
          <w:lang w:val="vi-VN"/>
        </w:rPr>
        <w:t xml:space="preserve">Diện tích khối trữ lượng là </w:t>
      </w:r>
      <w:r w:rsidR="005579EC" w:rsidRPr="00A41079">
        <w:rPr>
          <w:rFonts w:ascii="Times New Roman" w:hAnsi="Times New Roman" w:cs="Times New Roman"/>
          <w:sz w:val="26"/>
          <w:szCs w:val="26"/>
          <w:lang w:val="vi-VN"/>
        </w:rPr>
        <w:t>148.8</w:t>
      </w:r>
      <w:r w:rsidR="008E559E" w:rsidRPr="00A41079">
        <w:rPr>
          <w:rFonts w:ascii="Times New Roman" w:hAnsi="Times New Roman" w:cs="Times New Roman"/>
          <w:sz w:val="26"/>
          <w:szCs w:val="26"/>
          <w:lang w:val="vi-VN"/>
        </w:rPr>
        <w:t>00m</w:t>
      </w:r>
      <w:r w:rsidR="008E559E" w:rsidRPr="00A41079">
        <w:rPr>
          <w:rFonts w:ascii="Times New Roman" w:hAnsi="Times New Roman" w:cs="Times New Roman"/>
          <w:sz w:val="26"/>
          <w:szCs w:val="26"/>
          <w:vertAlign w:val="superscript"/>
          <w:lang w:val="vi-VN"/>
        </w:rPr>
        <w:t>2</w:t>
      </w:r>
      <w:r w:rsidR="008E559E" w:rsidRPr="00A41079">
        <w:rPr>
          <w:rFonts w:ascii="Times New Roman" w:hAnsi="Times New Roman" w:cs="Times New Roman"/>
          <w:sz w:val="26"/>
          <w:szCs w:val="26"/>
          <w:lang w:val="vi-VN"/>
        </w:rPr>
        <w:t>.</w:t>
      </w:r>
    </w:p>
    <w:p w14:paraId="4D3A617B" w14:textId="77777777" w:rsidR="005579EC" w:rsidRPr="00A41079" w:rsidRDefault="005579EC" w:rsidP="00B5089E">
      <w:pPr>
        <w:spacing w:before="60" w:after="60" w:line="360" w:lineRule="exact"/>
        <w:ind w:firstLine="709"/>
        <w:jc w:val="both"/>
        <w:rPr>
          <w:rFonts w:ascii="Times New Roman" w:hAnsi="Times New Roman" w:cs="Times New Roman"/>
          <w:sz w:val="26"/>
          <w:szCs w:val="26"/>
          <w:lang w:val="vi-VN"/>
        </w:rPr>
      </w:pPr>
      <w:r w:rsidRPr="0064781B">
        <w:rPr>
          <w:rFonts w:ascii="Times New Roman" w:hAnsi="Times New Roman" w:cs="Times New Roman"/>
          <w:b/>
          <w:bCs/>
          <w:i/>
          <w:iCs/>
          <w:sz w:val="26"/>
          <w:szCs w:val="26"/>
          <w:lang w:val="vi-VN"/>
        </w:rPr>
        <w:t xml:space="preserve">Khối </w:t>
      </w:r>
      <w:r w:rsidRPr="00A41079">
        <w:rPr>
          <w:rFonts w:ascii="Times New Roman" w:hAnsi="Times New Roman" w:cs="Times New Roman"/>
          <w:b/>
          <w:bCs/>
          <w:i/>
          <w:iCs/>
          <w:sz w:val="26"/>
          <w:szCs w:val="26"/>
          <w:lang w:val="vi-VN"/>
        </w:rPr>
        <w:t>2</w:t>
      </w:r>
      <w:r w:rsidRPr="0064781B">
        <w:rPr>
          <w:rFonts w:ascii="Times New Roman" w:hAnsi="Times New Roman" w:cs="Times New Roman"/>
          <w:b/>
          <w:bCs/>
          <w:i/>
          <w:iCs/>
          <w:sz w:val="26"/>
          <w:szCs w:val="26"/>
          <w:lang w:val="vi-VN"/>
        </w:rPr>
        <w:t xml:space="preserve"> - 12</w:t>
      </w:r>
      <w:r w:rsidRPr="00A41079">
        <w:rPr>
          <w:rFonts w:ascii="Times New Roman" w:hAnsi="Times New Roman" w:cs="Times New Roman"/>
          <w:b/>
          <w:bCs/>
          <w:i/>
          <w:iCs/>
          <w:sz w:val="26"/>
          <w:szCs w:val="26"/>
          <w:lang w:val="vi-VN"/>
        </w:rPr>
        <w:t>1</w:t>
      </w:r>
      <w:r w:rsidRPr="0064781B">
        <w:rPr>
          <w:rFonts w:ascii="Times New Roman" w:hAnsi="Times New Roman" w:cs="Times New Roman"/>
          <w:sz w:val="26"/>
          <w:szCs w:val="26"/>
          <w:lang w:val="vi-VN"/>
        </w:rPr>
        <w:t>: Được giới hạn trong phạm vi</w:t>
      </w:r>
      <w:r>
        <w:rPr>
          <w:rFonts w:ascii="Times New Roman" w:hAnsi="Times New Roman" w:cs="Times New Roman"/>
          <w:sz w:val="26"/>
          <w:szCs w:val="26"/>
          <w:lang w:val="vi-VN"/>
        </w:rPr>
        <w:t xml:space="preserve"> các công trình từ các tuyến  T</w:t>
      </w:r>
      <w:r w:rsidRPr="00A41079">
        <w:rPr>
          <w:rFonts w:ascii="Times New Roman" w:hAnsi="Times New Roman" w:cs="Times New Roman"/>
          <w:sz w:val="26"/>
          <w:szCs w:val="26"/>
          <w:lang w:val="vi-VN"/>
        </w:rPr>
        <w:t>.</w:t>
      </w:r>
      <w:r>
        <w:rPr>
          <w:rFonts w:ascii="Times New Roman" w:hAnsi="Times New Roman" w:cs="Times New Roman"/>
          <w:sz w:val="26"/>
          <w:szCs w:val="26"/>
          <w:lang w:val="vi-VN"/>
        </w:rPr>
        <w:t>7</w:t>
      </w:r>
      <w:r w:rsidRPr="00A41079">
        <w:rPr>
          <w:rFonts w:ascii="Times New Roman" w:hAnsi="Times New Roman" w:cs="Times New Roman"/>
          <w:sz w:val="26"/>
          <w:szCs w:val="26"/>
          <w:lang w:val="vi-VN"/>
        </w:rPr>
        <w:t xml:space="preserve"> đến tuyến T.9. Các lỗ khoan tham gia tính trữ lượng là LK58, LK59, LK60, LK61, LK62, LK63, LK64, LK69, LK70, LK71, LK72, LK73, LK74, LK75, LK76, LK77, LK78, LK79, LK80, LK81.</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Diện tích khối trữ lượng là 133.500m</w:t>
      </w:r>
      <w:r w:rsidRPr="00A41079">
        <w:rPr>
          <w:rFonts w:ascii="Times New Roman" w:hAnsi="Times New Roman" w:cs="Times New Roman"/>
          <w:sz w:val="26"/>
          <w:szCs w:val="26"/>
          <w:vertAlign w:val="superscript"/>
          <w:lang w:val="vi-VN"/>
        </w:rPr>
        <w:t>2</w:t>
      </w:r>
      <w:r w:rsidRPr="00A41079">
        <w:rPr>
          <w:rFonts w:ascii="Times New Roman" w:hAnsi="Times New Roman" w:cs="Times New Roman"/>
          <w:sz w:val="26"/>
          <w:szCs w:val="26"/>
          <w:lang w:val="vi-VN"/>
        </w:rPr>
        <w:t>.</w:t>
      </w:r>
    </w:p>
    <w:p w14:paraId="53BA878B" w14:textId="77777777" w:rsidR="005579EC" w:rsidRPr="00A41079" w:rsidRDefault="005579EC" w:rsidP="00B5089E">
      <w:pPr>
        <w:pStyle w:val="Heading3"/>
        <w:spacing w:after="60" w:line="360" w:lineRule="exact"/>
        <w:rPr>
          <w:lang w:val="vi-VN"/>
        </w:rPr>
      </w:pPr>
      <w:r w:rsidRPr="00A41079">
        <w:rPr>
          <w:lang w:val="vi-VN"/>
        </w:rPr>
        <w:t>b. Cấp trữ lượng 122</w:t>
      </w:r>
    </w:p>
    <w:p w14:paraId="35EED3DC" w14:textId="77777777" w:rsidR="008E559E" w:rsidRPr="00A41079" w:rsidRDefault="00741C96" w:rsidP="00B5089E">
      <w:pPr>
        <w:spacing w:before="60" w:after="60" w:line="360" w:lineRule="exact"/>
        <w:ind w:firstLine="709"/>
        <w:jc w:val="both"/>
        <w:rPr>
          <w:rFonts w:ascii="Times New Roman" w:hAnsi="Times New Roman" w:cs="Times New Roman"/>
          <w:sz w:val="26"/>
          <w:szCs w:val="26"/>
          <w:lang w:val="vi-VN"/>
        </w:rPr>
      </w:pPr>
      <w:r w:rsidRPr="0064781B">
        <w:rPr>
          <w:rFonts w:ascii="Times New Roman" w:hAnsi="Times New Roman" w:cs="Times New Roman"/>
          <w:b/>
          <w:bCs/>
          <w:i/>
          <w:iCs/>
          <w:sz w:val="26"/>
          <w:szCs w:val="26"/>
          <w:lang w:val="vi-VN"/>
        </w:rPr>
        <w:t xml:space="preserve">Khối </w:t>
      </w:r>
      <w:r w:rsidR="005579EC" w:rsidRPr="00A41079">
        <w:rPr>
          <w:rFonts w:ascii="Times New Roman" w:hAnsi="Times New Roman" w:cs="Times New Roman"/>
          <w:b/>
          <w:bCs/>
          <w:i/>
          <w:iCs/>
          <w:sz w:val="26"/>
          <w:szCs w:val="26"/>
          <w:lang w:val="vi-VN"/>
        </w:rPr>
        <w:t>1</w:t>
      </w:r>
      <w:r w:rsidRPr="0064781B">
        <w:rPr>
          <w:rFonts w:ascii="Times New Roman" w:hAnsi="Times New Roman" w:cs="Times New Roman"/>
          <w:b/>
          <w:bCs/>
          <w:i/>
          <w:iCs/>
          <w:sz w:val="26"/>
          <w:szCs w:val="26"/>
          <w:lang w:val="vi-VN"/>
        </w:rPr>
        <w:t xml:space="preserve"> - 12</w:t>
      </w:r>
      <w:r w:rsidR="005579EC" w:rsidRPr="00A41079">
        <w:rPr>
          <w:rFonts w:ascii="Times New Roman" w:hAnsi="Times New Roman" w:cs="Times New Roman"/>
          <w:b/>
          <w:bCs/>
          <w:i/>
          <w:iCs/>
          <w:sz w:val="26"/>
          <w:szCs w:val="26"/>
          <w:lang w:val="vi-VN"/>
        </w:rPr>
        <w:t>2</w:t>
      </w:r>
      <w:r w:rsidRPr="0064781B">
        <w:rPr>
          <w:rFonts w:ascii="Times New Roman" w:hAnsi="Times New Roman" w:cs="Times New Roman"/>
          <w:sz w:val="26"/>
          <w:szCs w:val="26"/>
          <w:lang w:val="vi-VN"/>
        </w:rPr>
        <w:t>: Được giới hạn trong phạm vi</w:t>
      </w:r>
      <w:r w:rsidR="00E71BCB">
        <w:rPr>
          <w:rFonts w:ascii="Times New Roman" w:hAnsi="Times New Roman" w:cs="Times New Roman"/>
          <w:sz w:val="26"/>
          <w:szCs w:val="26"/>
          <w:lang w:val="vi-VN"/>
        </w:rPr>
        <w:t xml:space="preserve"> các công trình từ tuyến T</w:t>
      </w:r>
      <w:r w:rsidR="00E71BCB" w:rsidRPr="00A41079">
        <w:rPr>
          <w:rFonts w:ascii="Times New Roman" w:hAnsi="Times New Roman" w:cs="Times New Roman"/>
          <w:sz w:val="26"/>
          <w:szCs w:val="26"/>
          <w:lang w:val="vi-VN"/>
        </w:rPr>
        <w:t>1</w:t>
      </w:r>
      <w:r w:rsidR="00E71BCB">
        <w:rPr>
          <w:rFonts w:ascii="Times New Roman" w:hAnsi="Times New Roman" w:cs="Times New Roman"/>
          <w:sz w:val="26"/>
          <w:szCs w:val="26"/>
          <w:lang w:val="vi-VN"/>
        </w:rPr>
        <w:t xml:space="preserve"> </w:t>
      </w:r>
      <w:r w:rsidR="00E71BCB" w:rsidRPr="00A41079">
        <w:rPr>
          <w:rFonts w:ascii="Times New Roman" w:hAnsi="Times New Roman" w:cs="Times New Roman"/>
          <w:sz w:val="26"/>
          <w:szCs w:val="26"/>
          <w:lang w:val="vi-VN"/>
        </w:rPr>
        <w:t>đến tuyến T3</w:t>
      </w:r>
      <w:r w:rsidR="008E559E" w:rsidRPr="0064781B">
        <w:rPr>
          <w:rFonts w:ascii="Times New Roman" w:hAnsi="Times New Roman" w:cs="Times New Roman"/>
          <w:sz w:val="26"/>
          <w:szCs w:val="26"/>
          <w:lang w:val="vi-VN"/>
        </w:rPr>
        <w:t xml:space="preserve">. </w:t>
      </w:r>
      <w:r w:rsidR="008E559E" w:rsidRPr="00A41079">
        <w:rPr>
          <w:rFonts w:ascii="Times New Roman" w:hAnsi="Times New Roman" w:cs="Times New Roman"/>
          <w:sz w:val="26"/>
          <w:szCs w:val="26"/>
          <w:lang w:val="vi-VN"/>
        </w:rPr>
        <w:t xml:space="preserve">Các công trình tham gia tính trữ lượng gồm các lỗ khoan: </w:t>
      </w:r>
      <w:r w:rsidR="005579EC" w:rsidRPr="00A41079">
        <w:rPr>
          <w:rFonts w:ascii="Times New Roman" w:hAnsi="Times New Roman" w:cs="Times New Roman"/>
          <w:sz w:val="26"/>
          <w:szCs w:val="26"/>
          <w:lang w:val="vi-VN"/>
        </w:rPr>
        <w:t xml:space="preserve">LK1, LK2, LK3, LK4, </w:t>
      </w:r>
      <w:r w:rsidR="008E559E" w:rsidRPr="00A41079">
        <w:rPr>
          <w:rFonts w:ascii="Times New Roman" w:hAnsi="Times New Roman" w:cs="Times New Roman"/>
          <w:sz w:val="26"/>
          <w:szCs w:val="26"/>
          <w:lang w:val="vi-VN"/>
        </w:rPr>
        <w:t>LK5, LK</w:t>
      </w:r>
      <w:r w:rsidR="005579EC" w:rsidRPr="00A41079">
        <w:rPr>
          <w:rFonts w:ascii="Times New Roman" w:hAnsi="Times New Roman" w:cs="Times New Roman"/>
          <w:sz w:val="26"/>
          <w:szCs w:val="26"/>
          <w:lang w:val="vi-VN"/>
        </w:rPr>
        <w:t>10, LK11, LK12, LK13, LK14, LK19, LK20, LK21, LK22, LK23. Diện tích khối trữ lượng là 324.50</w:t>
      </w:r>
      <w:r w:rsidR="008E559E" w:rsidRPr="00A41079">
        <w:rPr>
          <w:rFonts w:ascii="Times New Roman" w:hAnsi="Times New Roman" w:cs="Times New Roman"/>
          <w:sz w:val="26"/>
          <w:szCs w:val="26"/>
          <w:lang w:val="vi-VN"/>
        </w:rPr>
        <w:t>0m</w:t>
      </w:r>
      <w:r w:rsidR="008E559E" w:rsidRPr="00A41079">
        <w:rPr>
          <w:rFonts w:ascii="Times New Roman" w:hAnsi="Times New Roman" w:cs="Times New Roman"/>
          <w:sz w:val="26"/>
          <w:szCs w:val="26"/>
          <w:vertAlign w:val="superscript"/>
          <w:lang w:val="vi-VN"/>
        </w:rPr>
        <w:t>2</w:t>
      </w:r>
      <w:r w:rsidR="008E559E" w:rsidRPr="00A41079">
        <w:rPr>
          <w:rFonts w:ascii="Times New Roman" w:hAnsi="Times New Roman" w:cs="Times New Roman"/>
          <w:sz w:val="26"/>
          <w:szCs w:val="26"/>
          <w:lang w:val="vi-VN"/>
        </w:rPr>
        <w:t>.</w:t>
      </w:r>
    </w:p>
    <w:p w14:paraId="26427C22" w14:textId="77777777" w:rsidR="005579EC" w:rsidRPr="00A41079" w:rsidRDefault="005579EC" w:rsidP="00B5089E">
      <w:pPr>
        <w:spacing w:before="60" w:after="60" w:line="360" w:lineRule="exact"/>
        <w:ind w:firstLine="709"/>
        <w:jc w:val="both"/>
        <w:rPr>
          <w:rFonts w:ascii="Times New Roman" w:hAnsi="Times New Roman" w:cs="Times New Roman"/>
          <w:sz w:val="26"/>
          <w:szCs w:val="26"/>
          <w:lang w:val="vi-VN"/>
        </w:rPr>
      </w:pPr>
      <w:r w:rsidRPr="0064781B">
        <w:rPr>
          <w:rFonts w:ascii="Times New Roman" w:hAnsi="Times New Roman" w:cs="Times New Roman"/>
          <w:b/>
          <w:bCs/>
          <w:i/>
          <w:iCs/>
          <w:sz w:val="26"/>
          <w:szCs w:val="26"/>
          <w:lang w:val="vi-VN"/>
        </w:rPr>
        <w:t xml:space="preserve">Khối </w:t>
      </w:r>
      <w:r w:rsidRPr="00A41079">
        <w:rPr>
          <w:rFonts w:ascii="Times New Roman" w:hAnsi="Times New Roman" w:cs="Times New Roman"/>
          <w:b/>
          <w:bCs/>
          <w:i/>
          <w:iCs/>
          <w:sz w:val="26"/>
          <w:szCs w:val="26"/>
          <w:lang w:val="vi-VN"/>
        </w:rPr>
        <w:t>2</w:t>
      </w:r>
      <w:r w:rsidRPr="0064781B">
        <w:rPr>
          <w:rFonts w:ascii="Times New Roman" w:hAnsi="Times New Roman" w:cs="Times New Roman"/>
          <w:b/>
          <w:bCs/>
          <w:i/>
          <w:iCs/>
          <w:sz w:val="26"/>
          <w:szCs w:val="26"/>
          <w:lang w:val="vi-VN"/>
        </w:rPr>
        <w:t xml:space="preserve"> - 12</w:t>
      </w:r>
      <w:r w:rsidRPr="00A41079">
        <w:rPr>
          <w:rFonts w:ascii="Times New Roman" w:hAnsi="Times New Roman" w:cs="Times New Roman"/>
          <w:b/>
          <w:bCs/>
          <w:i/>
          <w:iCs/>
          <w:sz w:val="26"/>
          <w:szCs w:val="26"/>
          <w:lang w:val="vi-VN"/>
        </w:rPr>
        <w:t>2</w:t>
      </w:r>
      <w:r w:rsidRPr="0064781B">
        <w:rPr>
          <w:rFonts w:ascii="Times New Roman" w:hAnsi="Times New Roman" w:cs="Times New Roman"/>
          <w:sz w:val="26"/>
          <w:szCs w:val="26"/>
          <w:lang w:val="vi-VN"/>
        </w:rPr>
        <w:t>: Được giới hạn trong phạm vi</w:t>
      </w:r>
      <w:r>
        <w:rPr>
          <w:rFonts w:ascii="Times New Roman" w:hAnsi="Times New Roman" w:cs="Times New Roman"/>
          <w:sz w:val="26"/>
          <w:szCs w:val="26"/>
          <w:lang w:val="vi-VN"/>
        </w:rPr>
        <w:t xml:space="preserve"> các công trình từ </w:t>
      </w:r>
      <w:r w:rsidR="00E71BCB">
        <w:rPr>
          <w:rFonts w:ascii="Times New Roman" w:hAnsi="Times New Roman" w:cs="Times New Roman"/>
          <w:sz w:val="26"/>
          <w:szCs w:val="26"/>
          <w:lang w:val="vi-VN"/>
        </w:rPr>
        <w:t>tuyến T</w:t>
      </w:r>
      <w:r w:rsidR="00E71BCB" w:rsidRPr="00A41079">
        <w:rPr>
          <w:rFonts w:ascii="Times New Roman" w:hAnsi="Times New Roman" w:cs="Times New Roman"/>
          <w:sz w:val="26"/>
          <w:szCs w:val="26"/>
          <w:lang w:val="vi-VN"/>
        </w:rPr>
        <w:t>1</w:t>
      </w:r>
      <w:r w:rsidR="00E71BCB">
        <w:rPr>
          <w:rFonts w:ascii="Times New Roman" w:hAnsi="Times New Roman" w:cs="Times New Roman"/>
          <w:sz w:val="26"/>
          <w:szCs w:val="26"/>
          <w:lang w:val="vi-VN"/>
        </w:rPr>
        <w:t xml:space="preserve"> </w:t>
      </w:r>
      <w:r w:rsidR="00E71BCB" w:rsidRPr="00A41079">
        <w:rPr>
          <w:rFonts w:ascii="Times New Roman" w:hAnsi="Times New Roman" w:cs="Times New Roman"/>
          <w:sz w:val="26"/>
          <w:szCs w:val="26"/>
          <w:lang w:val="vi-VN"/>
        </w:rPr>
        <w:t>đến tuyến T3</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Các công trình tham gia tính trữ lượng gồm các lỗ khoan: LK5, LK6, LK7, LK8</w:t>
      </w:r>
      <w:r w:rsidR="00E71BCB" w:rsidRPr="00A41079">
        <w:rPr>
          <w:rFonts w:ascii="Times New Roman" w:hAnsi="Times New Roman" w:cs="Times New Roman"/>
          <w:sz w:val="26"/>
          <w:szCs w:val="26"/>
          <w:lang w:val="vi-VN"/>
        </w:rPr>
        <w:t>, LK9, LK14, LK15, LK16, LK17, LK18, LK23, LK24, LK25, LK26, LK27. Diện tích khối trữ lượng là 322.0</w:t>
      </w:r>
      <w:r w:rsidRPr="00A41079">
        <w:rPr>
          <w:rFonts w:ascii="Times New Roman" w:hAnsi="Times New Roman" w:cs="Times New Roman"/>
          <w:sz w:val="26"/>
          <w:szCs w:val="26"/>
          <w:lang w:val="vi-VN"/>
        </w:rPr>
        <w:t>00m</w:t>
      </w:r>
      <w:r w:rsidRPr="00A41079">
        <w:rPr>
          <w:rFonts w:ascii="Times New Roman" w:hAnsi="Times New Roman" w:cs="Times New Roman"/>
          <w:sz w:val="26"/>
          <w:szCs w:val="26"/>
          <w:vertAlign w:val="superscript"/>
          <w:lang w:val="vi-VN"/>
        </w:rPr>
        <w:t>2</w:t>
      </w:r>
      <w:r w:rsidRPr="00A41079">
        <w:rPr>
          <w:rFonts w:ascii="Times New Roman" w:hAnsi="Times New Roman" w:cs="Times New Roman"/>
          <w:sz w:val="26"/>
          <w:szCs w:val="26"/>
          <w:lang w:val="vi-VN"/>
        </w:rPr>
        <w:t>.</w:t>
      </w:r>
    </w:p>
    <w:p w14:paraId="5FA0FCB1" w14:textId="77777777" w:rsidR="00E71BCB" w:rsidRPr="00A41079" w:rsidRDefault="00E71BCB" w:rsidP="00B5089E">
      <w:pPr>
        <w:spacing w:before="60" w:after="60" w:line="360" w:lineRule="exact"/>
        <w:ind w:firstLine="709"/>
        <w:jc w:val="both"/>
        <w:rPr>
          <w:rFonts w:ascii="Times New Roman" w:hAnsi="Times New Roman" w:cs="Times New Roman"/>
          <w:sz w:val="26"/>
          <w:szCs w:val="26"/>
          <w:lang w:val="vi-VN"/>
        </w:rPr>
      </w:pPr>
      <w:r w:rsidRPr="0064781B">
        <w:rPr>
          <w:rFonts w:ascii="Times New Roman" w:hAnsi="Times New Roman" w:cs="Times New Roman"/>
          <w:b/>
          <w:bCs/>
          <w:i/>
          <w:iCs/>
          <w:sz w:val="26"/>
          <w:szCs w:val="26"/>
          <w:lang w:val="vi-VN"/>
        </w:rPr>
        <w:t xml:space="preserve">Khối </w:t>
      </w:r>
      <w:r w:rsidRPr="00A41079">
        <w:rPr>
          <w:rFonts w:ascii="Times New Roman" w:hAnsi="Times New Roman" w:cs="Times New Roman"/>
          <w:b/>
          <w:bCs/>
          <w:i/>
          <w:iCs/>
          <w:sz w:val="26"/>
          <w:szCs w:val="26"/>
          <w:lang w:val="vi-VN"/>
        </w:rPr>
        <w:t>3</w:t>
      </w:r>
      <w:r w:rsidRPr="0064781B">
        <w:rPr>
          <w:rFonts w:ascii="Times New Roman" w:hAnsi="Times New Roman" w:cs="Times New Roman"/>
          <w:b/>
          <w:bCs/>
          <w:i/>
          <w:iCs/>
          <w:sz w:val="26"/>
          <w:szCs w:val="26"/>
          <w:lang w:val="vi-VN"/>
        </w:rPr>
        <w:t xml:space="preserve"> - 12</w:t>
      </w:r>
      <w:r w:rsidRPr="00A41079">
        <w:rPr>
          <w:rFonts w:ascii="Times New Roman" w:hAnsi="Times New Roman" w:cs="Times New Roman"/>
          <w:b/>
          <w:bCs/>
          <w:i/>
          <w:iCs/>
          <w:sz w:val="26"/>
          <w:szCs w:val="26"/>
          <w:lang w:val="vi-VN"/>
        </w:rPr>
        <w:t>2</w:t>
      </w:r>
      <w:r w:rsidRPr="0064781B">
        <w:rPr>
          <w:rFonts w:ascii="Times New Roman" w:hAnsi="Times New Roman" w:cs="Times New Roman"/>
          <w:sz w:val="26"/>
          <w:szCs w:val="26"/>
          <w:lang w:val="vi-VN"/>
        </w:rPr>
        <w:t>: Được giới hạn trong phạm vi</w:t>
      </w:r>
      <w:r>
        <w:rPr>
          <w:rFonts w:ascii="Times New Roman" w:hAnsi="Times New Roman" w:cs="Times New Roman"/>
          <w:sz w:val="26"/>
          <w:szCs w:val="26"/>
          <w:lang w:val="vi-VN"/>
        </w:rPr>
        <w:t xml:space="preserve"> các công trình từ tuyến T</w:t>
      </w:r>
      <w:r w:rsidRPr="00A41079">
        <w:rPr>
          <w:rFonts w:ascii="Times New Roman" w:hAnsi="Times New Roman" w:cs="Times New Roman"/>
          <w:sz w:val="26"/>
          <w:szCs w:val="26"/>
          <w:lang w:val="vi-VN"/>
        </w:rPr>
        <w:t>3</w:t>
      </w:r>
      <w:r>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đến tuyến T5</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Các công trình tham gia tính trữ lượng gồm các lỗ khoan: LK19, LK20, LK21, LK22, LK23, LK28, LK29, LK30, LK31, LK32, LK37, LK38, LK39, LK40, LK41, LK42, LK43, LK44, LK45. Diện tích khối trữ lượng là 361.600m</w:t>
      </w:r>
      <w:r w:rsidRPr="00A41079">
        <w:rPr>
          <w:rFonts w:ascii="Times New Roman" w:hAnsi="Times New Roman" w:cs="Times New Roman"/>
          <w:sz w:val="26"/>
          <w:szCs w:val="26"/>
          <w:vertAlign w:val="superscript"/>
          <w:lang w:val="vi-VN"/>
        </w:rPr>
        <w:t>2</w:t>
      </w:r>
      <w:r w:rsidRPr="00A41079">
        <w:rPr>
          <w:rFonts w:ascii="Times New Roman" w:hAnsi="Times New Roman" w:cs="Times New Roman"/>
          <w:sz w:val="26"/>
          <w:szCs w:val="26"/>
          <w:lang w:val="vi-VN"/>
        </w:rPr>
        <w:t>.</w:t>
      </w:r>
    </w:p>
    <w:p w14:paraId="3E0AF20F" w14:textId="77777777" w:rsidR="00E71BCB" w:rsidRPr="00A41079" w:rsidRDefault="00E71BCB" w:rsidP="00B5089E">
      <w:pPr>
        <w:spacing w:before="60" w:after="60" w:line="360" w:lineRule="exact"/>
        <w:ind w:firstLine="709"/>
        <w:jc w:val="both"/>
        <w:rPr>
          <w:rFonts w:ascii="Times New Roman" w:hAnsi="Times New Roman" w:cs="Times New Roman"/>
          <w:sz w:val="26"/>
          <w:szCs w:val="26"/>
          <w:lang w:val="vi-VN"/>
        </w:rPr>
      </w:pPr>
      <w:r w:rsidRPr="0064781B">
        <w:rPr>
          <w:rFonts w:ascii="Times New Roman" w:hAnsi="Times New Roman" w:cs="Times New Roman"/>
          <w:b/>
          <w:bCs/>
          <w:i/>
          <w:iCs/>
          <w:sz w:val="26"/>
          <w:szCs w:val="26"/>
          <w:lang w:val="vi-VN"/>
        </w:rPr>
        <w:t xml:space="preserve">Khối </w:t>
      </w:r>
      <w:r w:rsidRPr="00A41079">
        <w:rPr>
          <w:rFonts w:ascii="Times New Roman" w:hAnsi="Times New Roman" w:cs="Times New Roman"/>
          <w:b/>
          <w:bCs/>
          <w:i/>
          <w:iCs/>
          <w:sz w:val="26"/>
          <w:szCs w:val="26"/>
          <w:lang w:val="vi-VN"/>
        </w:rPr>
        <w:t>4</w:t>
      </w:r>
      <w:r w:rsidRPr="0064781B">
        <w:rPr>
          <w:rFonts w:ascii="Times New Roman" w:hAnsi="Times New Roman" w:cs="Times New Roman"/>
          <w:b/>
          <w:bCs/>
          <w:i/>
          <w:iCs/>
          <w:sz w:val="26"/>
          <w:szCs w:val="26"/>
          <w:lang w:val="vi-VN"/>
        </w:rPr>
        <w:t xml:space="preserve"> - 12</w:t>
      </w:r>
      <w:r w:rsidRPr="00A41079">
        <w:rPr>
          <w:rFonts w:ascii="Times New Roman" w:hAnsi="Times New Roman" w:cs="Times New Roman"/>
          <w:b/>
          <w:bCs/>
          <w:i/>
          <w:iCs/>
          <w:sz w:val="26"/>
          <w:szCs w:val="26"/>
          <w:lang w:val="vi-VN"/>
        </w:rPr>
        <w:t>2</w:t>
      </w:r>
      <w:r w:rsidRPr="0064781B">
        <w:rPr>
          <w:rFonts w:ascii="Times New Roman" w:hAnsi="Times New Roman" w:cs="Times New Roman"/>
          <w:sz w:val="26"/>
          <w:szCs w:val="26"/>
          <w:lang w:val="vi-VN"/>
        </w:rPr>
        <w:t>: Được giới hạn trong phạm vi</w:t>
      </w:r>
      <w:r>
        <w:rPr>
          <w:rFonts w:ascii="Times New Roman" w:hAnsi="Times New Roman" w:cs="Times New Roman"/>
          <w:sz w:val="26"/>
          <w:szCs w:val="26"/>
          <w:lang w:val="vi-VN"/>
        </w:rPr>
        <w:t xml:space="preserve"> các công trình từ tuyến T</w:t>
      </w:r>
      <w:r w:rsidRPr="00A41079">
        <w:rPr>
          <w:rFonts w:ascii="Times New Roman" w:hAnsi="Times New Roman" w:cs="Times New Roman"/>
          <w:sz w:val="26"/>
          <w:szCs w:val="26"/>
          <w:lang w:val="vi-VN"/>
        </w:rPr>
        <w:t>3</w:t>
      </w:r>
      <w:r>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đến tuyến T5</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Các công trình tham gia tính trữ lượng gồm các lỗ khoan: LK24, LK25, LK26, LK27, LK32, LK33, LK34, LK35, LK36, LK45, LK46, LK47, LK48, LK49. Diện tích khối trữ lượng là 363.100m</w:t>
      </w:r>
      <w:r w:rsidRPr="00A41079">
        <w:rPr>
          <w:rFonts w:ascii="Times New Roman" w:hAnsi="Times New Roman" w:cs="Times New Roman"/>
          <w:sz w:val="26"/>
          <w:szCs w:val="26"/>
          <w:vertAlign w:val="superscript"/>
          <w:lang w:val="vi-VN"/>
        </w:rPr>
        <w:t>2</w:t>
      </w:r>
      <w:r w:rsidRPr="00A41079">
        <w:rPr>
          <w:rFonts w:ascii="Times New Roman" w:hAnsi="Times New Roman" w:cs="Times New Roman"/>
          <w:sz w:val="26"/>
          <w:szCs w:val="26"/>
          <w:lang w:val="vi-VN"/>
        </w:rPr>
        <w:t>.</w:t>
      </w:r>
    </w:p>
    <w:p w14:paraId="44F50889" w14:textId="77777777" w:rsidR="00E71BCB" w:rsidRPr="00A41079" w:rsidRDefault="00E71BCB" w:rsidP="00B5089E">
      <w:pPr>
        <w:spacing w:before="60" w:after="60" w:line="360" w:lineRule="exact"/>
        <w:ind w:firstLine="709"/>
        <w:jc w:val="both"/>
        <w:rPr>
          <w:rFonts w:ascii="Times New Roman" w:hAnsi="Times New Roman" w:cs="Times New Roman"/>
          <w:sz w:val="26"/>
          <w:szCs w:val="26"/>
          <w:lang w:val="vi-VN"/>
        </w:rPr>
      </w:pPr>
      <w:r w:rsidRPr="0064781B">
        <w:rPr>
          <w:rFonts w:ascii="Times New Roman" w:hAnsi="Times New Roman" w:cs="Times New Roman"/>
          <w:b/>
          <w:bCs/>
          <w:i/>
          <w:iCs/>
          <w:sz w:val="26"/>
          <w:szCs w:val="26"/>
          <w:lang w:val="vi-VN"/>
        </w:rPr>
        <w:t xml:space="preserve">Khối </w:t>
      </w:r>
      <w:r w:rsidRPr="00A41079">
        <w:rPr>
          <w:rFonts w:ascii="Times New Roman" w:hAnsi="Times New Roman" w:cs="Times New Roman"/>
          <w:b/>
          <w:bCs/>
          <w:i/>
          <w:iCs/>
          <w:sz w:val="26"/>
          <w:szCs w:val="26"/>
          <w:lang w:val="vi-VN"/>
        </w:rPr>
        <w:t>5</w:t>
      </w:r>
      <w:r w:rsidRPr="0064781B">
        <w:rPr>
          <w:rFonts w:ascii="Times New Roman" w:hAnsi="Times New Roman" w:cs="Times New Roman"/>
          <w:b/>
          <w:bCs/>
          <w:i/>
          <w:iCs/>
          <w:sz w:val="26"/>
          <w:szCs w:val="26"/>
          <w:lang w:val="vi-VN"/>
        </w:rPr>
        <w:t xml:space="preserve"> - 12</w:t>
      </w:r>
      <w:r w:rsidRPr="00A41079">
        <w:rPr>
          <w:rFonts w:ascii="Times New Roman" w:hAnsi="Times New Roman" w:cs="Times New Roman"/>
          <w:b/>
          <w:bCs/>
          <w:i/>
          <w:iCs/>
          <w:sz w:val="26"/>
          <w:szCs w:val="26"/>
          <w:lang w:val="vi-VN"/>
        </w:rPr>
        <w:t>2</w:t>
      </w:r>
      <w:r w:rsidRPr="0064781B">
        <w:rPr>
          <w:rFonts w:ascii="Times New Roman" w:hAnsi="Times New Roman" w:cs="Times New Roman"/>
          <w:sz w:val="26"/>
          <w:szCs w:val="26"/>
          <w:lang w:val="vi-VN"/>
        </w:rPr>
        <w:t>: Được giới hạn trong phạm vi</w:t>
      </w:r>
      <w:r>
        <w:rPr>
          <w:rFonts w:ascii="Times New Roman" w:hAnsi="Times New Roman" w:cs="Times New Roman"/>
          <w:sz w:val="26"/>
          <w:szCs w:val="26"/>
          <w:lang w:val="vi-VN"/>
        </w:rPr>
        <w:t xml:space="preserve"> các công trình từ tuyến T</w:t>
      </w:r>
      <w:r w:rsidRPr="00A41079">
        <w:rPr>
          <w:rFonts w:ascii="Times New Roman" w:hAnsi="Times New Roman" w:cs="Times New Roman"/>
          <w:sz w:val="26"/>
          <w:szCs w:val="26"/>
          <w:lang w:val="vi-VN"/>
        </w:rPr>
        <w:t>5</w:t>
      </w:r>
      <w:r>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đến tuyến T9</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Các công trình tham gia tính trữ lượng gồm các lỗ khoan: LK45, LK46, LK47, LK48, LK49, LK64, LK65, LK66, LK67, LK68, LK81, LK82, LK83, LK84, LK85. Diện tích khối trữ lượng là 306.500m</w:t>
      </w:r>
      <w:r w:rsidRPr="00A41079">
        <w:rPr>
          <w:rFonts w:ascii="Times New Roman" w:hAnsi="Times New Roman" w:cs="Times New Roman"/>
          <w:sz w:val="26"/>
          <w:szCs w:val="26"/>
          <w:vertAlign w:val="superscript"/>
          <w:lang w:val="vi-VN"/>
        </w:rPr>
        <w:t>2</w:t>
      </w:r>
      <w:r w:rsidRPr="00A41079">
        <w:rPr>
          <w:rFonts w:ascii="Times New Roman" w:hAnsi="Times New Roman" w:cs="Times New Roman"/>
          <w:sz w:val="26"/>
          <w:szCs w:val="26"/>
          <w:lang w:val="vi-VN"/>
        </w:rPr>
        <w:t>.</w:t>
      </w:r>
    </w:p>
    <w:p w14:paraId="07553681" w14:textId="77777777" w:rsidR="00741C96" w:rsidRPr="00A41079" w:rsidRDefault="008E559E" w:rsidP="00B5089E">
      <w:pPr>
        <w:pStyle w:val="Heading2"/>
        <w:spacing w:before="60" w:line="360" w:lineRule="exact"/>
        <w:ind w:firstLine="720"/>
        <w:rPr>
          <w:rFonts w:ascii="Times New Roman" w:hAnsi="Times New Roman" w:cs="Times New Roman"/>
          <w:i w:val="0"/>
          <w:iCs w:val="0"/>
          <w:sz w:val="26"/>
          <w:szCs w:val="26"/>
          <w:lang w:val="vi-VN"/>
        </w:rPr>
      </w:pPr>
      <w:bookmarkStart w:id="300" w:name="_Toc203511274"/>
      <w:r w:rsidRPr="00A41079">
        <w:rPr>
          <w:rFonts w:ascii="Times New Roman" w:hAnsi="Times New Roman" w:cs="Times New Roman"/>
          <w:i w:val="0"/>
          <w:iCs w:val="0"/>
          <w:sz w:val="26"/>
          <w:szCs w:val="26"/>
          <w:lang w:val="vi-VN"/>
        </w:rPr>
        <w:t>5</w:t>
      </w:r>
      <w:r w:rsidR="00741C96" w:rsidRPr="00A41079">
        <w:rPr>
          <w:rFonts w:ascii="Times New Roman" w:hAnsi="Times New Roman" w:cs="Times New Roman"/>
          <w:i w:val="0"/>
          <w:iCs w:val="0"/>
          <w:sz w:val="26"/>
          <w:szCs w:val="26"/>
          <w:lang w:val="vi-VN"/>
        </w:rPr>
        <w:t xml:space="preserve">.3. </w:t>
      </w:r>
      <w:bookmarkStart w:id="301" w:name="_Toc288555918"/>
      <w:bookmarkStart w:id="302" w:name="_Toc372477839"/>
      <w:bookmarkStart w:id="303" w:name="_Toc372482378"/>
      <w:bookmarkStart w:id="304" w:name="_Toc375777978"/>
      <w:bookmarkStart w:id="305" w:name="_Toc377683160"/>
      <w:bookmarkStart w:id="306" w:name="_Toc383809753"/>
      <w:bookmarkStart w:id="307" w:name="_Toc383809921"/>
      <w:bookmarkStart w:id="308" w:name="_Toc384147492"/>
      <w:bookmarkStart w:id="309" w:name="_Toc384147576"/>
      <w:bookmarkStart w:id="310" w:name="_Toc384148091"/>
      <w:r w:rsidR="00741C96" w:rsidRPr="0064781B">
        <w:rPr>
          <w:rFonts w:ascii="Times New Roman" w:hAnsi="Times New Roman" w:cs="Times New Roman"/>
          <w:i w:val="0"/>
          <w:iCs w:val="0"/>
          <w:sz w:val="26"/>
          <w:szCs w:val="26"/>
          <w:lang w:val="vi-VN"/>
        </w:rPr>
        <w:t>DỰ KIẾN PHƯƠNG PHÁP TÍNH TRỮ LƯỢNG</w:t>
      </w:r>
      <w:bookmarkEnd w:id="300"/>
      <w:bookmarkEnd w:id="301"/>
      <w:bookmarkEnd w:id="302"/>
      <w:bookmarkEnd w:id="303"/>
      <w:bookmarkEnd w:id="304"/>
      <w:bookmarkEnd w:id="305"/>
      <w:bookmarkEnd w:id="306"/>
      <w:bookmarkEnd w:id="307"/>
      <w:bookmarkEnd w:id="308"/>
      <w:bookmarkEnd w:id="309"/>
      <w:bookmarkEnd w:id="310"/>
    </w:p>
    <w:p w14:paraId="6B18B852" w14:textId="77777777" w:rsidR="00741C96" w:rsidRPr="00A41079" w:rsidRDefault="00741C96" w:rsidP="00B5089E">
      <w:pPr>
        <w:spacing w:before="60" w:after="60" w:line="360" w:lineRule="exact"/>
        <w:ind w:firstLine="748"/>
        <w:jc w:val="both"/>
        <w:rPr>
          <w:rFonts w:ascii="Times New Roman" w:hAnsi="Times New Roman" w:cs="Times New Roman"/>
          <w:sz w:val="26"/>
          <w:szCs w:val="26"/>
          <w:lang w:val="vi-VN"/>
        </w:rPr>
      </w:pPr>
      <w:bookmarkStart w:id="311" w:name="_Toc246588487"/>
      <w:bookmarkStart w:id="312" w:name="_Toc246588539"/>
      <w:bookmarkStart w:id="313" w:name="_Toc269807863"/>
      <w:bookmarkStart w:id="314" w:name="_Toc269982151"/>
      <w:bookmarkStart w:id="315" w:name="_Toc269982329"/>
      <w:bookmarkStart w:id="316" w:name="_Toc293085076"/>
      <w:bookmarkStart w:id="317" w:name="_Toc294912054"/>
      <w:bookmarkStart w:id="318" w:name="_Toc295045900"/>
      <w:bookmarkStart w:id="319" w:name="_Toc298104196"/>
      <w:bookmarkStart w:id="320" w:name="_Toc298136960"/>
      <w:bookmarkStart w:id="321" w:name="_Toc347062391"/>
      <w:bookmarkStart w:id="322" w:name="_Toc357584428"/>
      <w:bookmarkStart w:id="323" w:name="_Toc357549377"/>
      <w:bookmarkStart w:id="324" w:name="_Toc375586290"/>
      <w:bookmarkStart w:id="325" w:name="_Toc383809754"/>
      <w:bookmarkStart w:id="326" w:name="_Toc383809922"/>
      <w:bookmarkStart w:id="327" w:name="_Toc384147493"/>
      <w:bookmarkStart w:id="328" w:name="_Toc384147577"/>
      <w:bookmarkStart w:id="329" w:name="_Toc384148092"/>
      <w:r w:rsidRPr="00A41079">
        <w:rPr>
          <w:rFonts w:ascii="Times New Roman" w:hAnsi="Times New Roman" w:cs="Times New Roman"/>
          <w:sz w:val="26"/>
          <w:szCs w:val="26"/>
          <w:lang w:val="vi-VN"/>
        </w:rPr>
        <w:t xml:space="preserve">Với đặc trưng cấu trúc địa chất của mỏ đá xây dựng </w:t>
      </w:r>
      <w:r w:rsidR="00E71BCB" w:rsidRPr="00A41079">
        <w:rPr>
          <w:rFonts w:ascii="Times New Roman" w:hAnsi="Times New Roman" w:cs="Times New Roman"/>
          <w:sz w:val="26"/>
          <w:szCs w:val="26"/>
          <w:lang w:val="vi-VN"/>
        </w:rPr>
        <w:t>khu vực núi Dài</w:t>
      </w:r>
      <w:r w:rsidR="008E559E" w:rsidRPr="00A41079">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 xml:space="preserve">thân khoáng trong mỏ có dạng khối, chiều dày khá ổn định, nên các công trình thăm dò được bố trí theo mạng lưới hình chữ nhật. Phương pháp tính trữ lượng được sử dụng là phương pháp khối địa chất. </w:t>
      </w:r>
    </w:p>
    <w:p w14:paraId="2E640A3E" w14:textId="77777777" w:rsidR="00741C96" w:rsidRPr="00A41079" w:rsidRDefault="00741C96" w:rsidP="00B5089E">
      <w:pPr>
        <w:spacing w:before="60" w:after="60" w:line="360" w:lineRule="exact"/>
        <w:ind w:firstLine="748"/>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Sau này, trong báo cáo kết quả thăm dò sẽ sử dụng thêm phương pháp mặt cắt song </w:t>
      </w:r>
      <w:proofErr w:type="spellStart"/>
      <w:r w:rsidRPr="00A41079">
        <w:rPr>
          <w:rFonts w:ascii="Times New Roman" w:hAnsi="Times New Roman" w:cs="Times New Roman"/>
          <w:sz w:val="26"/>
          <w:szCs w:val="26"/>
          <w:lang w:val="vi-VN"/>
        </w:rPr>
        <w:t>song</w:t>
      </w:r>
      <w:proofErr w:type="spellEnd"/>
      <w:r w:rsidRPr="00A41079">
        <w:rPr>
          <w:rFonts w:ascii="Times New Roman" w:hAnsi="Times New Roman" w:cs="Times New Roman"/>
          <w:sz w:val="26"/>
          <w:szCs w:val="26"/>
          <w:lang w:val="vi-VN"/>
        </w:rPr>
        <w:t xml:space="preserve"> để kiểm tra kết quả tính trữ lượng.</w:t>
      </w:r>
    </w:p>
    <w:p w14:paraId="4EE9A817" w14:textId="77777777" w:rsidR="00741C96" w:rsidRPr="00A41079" w:rsidRDefault="00741C96" w:rsidP="00B5089E">
      <w:pPr>
        <w:spacing w:before="60" w:after="60" w:line="360" w:lineRule="exact"/>
        <w:ind w:firstLine="748"/>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lastRenderedPageBreak/>
        <w:t xml:space="preserve">Ranh giới tính trữ lượng: Ranh giới trên mặt được khoanh nối từ các công trình thăm dò có chất lượng đá đạt chỉ tiêu tính trữ lượng. Ranh giới dưới được tính tới chiều </w:t>
      </w:r>
      <w:r w:rsidR="00E71BCB" w:rsidRPr="00A41079">
        <w:rPr>
          <w:rFonts w:ascii="Times New Roman" w:hAnsi="Times New Roman" w:cs="Times New Roman"/>
          <w:sz w:val="26"/>
          <w:szCs w:val="26"/>
          <w:lang w:val="vi-VN"/>
        </w:rPr>
        <w:t xml:space="preserve">sâu khoan thăm dò (tức </w:t>
      </w:r>
      <w:proofErr w:type="spellStart"/>
      <w:r w:rsidR="00E71BCB" w:rsidRPr="00A41079">
        <w:rPr>
          <w:rFonts w:ascii="Times New Roman" w:hAnsi="Times New Roman" w:cs="Times New Roman"/>
          <w:sz w:val="26"/>
          <w:szCs w:val="26"/>
          <w:lang w:val="vi-VN"/>
        </w:rPr>
        <w:t>cote</w:t>
      </w:r>
      <w:proofErr w:type="spellEnd"/>
      <w:r w:rsidR="00E71BCB" w:rsidRPr="00A41079">
        <w:rPr>
          <w:rFonts w:ascii="Times New Roman" w:hAnsi="Times New Roman" w:cs="Times New Roman"/>
          <w:sz w:val="26"/>
          <w:szCs w:val="26"/>
          <w:lang w:val="vi-VN"/>
        </w:rPr>
        <w:t xml:space="preserve"> +</w:t>
      </w:r>
      <w:r w:rsidR="008E559E" w:rsidRPr="00A41079">
        <w:rPr>
          <w:rFonts w:ascii="Times New Roman" w:hAnsi="Times New Roman" w:cs="Times New Roman"/>
          <w:sz w:val="26"/>
          <w:szCs w:val="26"/>
          <w:lang w:val="vi-VN"/>
        </w:rPr>
        <w:t>0</w:t>
      </w:r>
      <w:r w:rsidRPr="00A41079">
        <w:rPr>
          <w:rFonts w:ascii="Times New Roman" w:hAnsi="Times New Roman" w:cs="Times New Roman"/>
          <w:sz w:val="26"/>
          <w:szCs w:val="26"/>
          <w:lang w:val="vi-VN"/>
        </w:rPr>
        <w:t>m).</w:t>
      </w:r>
    </w:p>
    <w:p w14:paraId="74E263B4" w14:textId="77777777" w:rsidR="00741C96" w:rsidRPr="00A41079" w:rsidRDefault="00741C96" w:rsidP="00B5089E">
      <w:pPr>
        <w:spacing w:before="60" w:after="60" w:line="360" w:lineRule="exact"/>
        <w:ind w:firstLine="748"/>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Công thức tính trữ lượng như sau:</w:t>
      </w:r>
    </w:p>
    <w:p w14:paraId="2C17D911" w14:textId="77777777" w:rsidR="00741C96" w:rsidRPr="0064781B" w:rsidRDefault="00741C96" w:rsidP="00B3199D">
      <w:pPr>
        <w:spacing w:before="60" w:after="60"/>
        <w:ind w:firstLine="748"/>
        <w:jc w:val="center"/>
        <w:rPr>
          <w:rFonts w:ascii="Times New Roman" w:hAnsi="Times New Roman" w:cs="Times New Roman"/>
          <w:sz w:val="28"/>
          <w:szCs w:val="28"/>
        </w:rPr>
      </w:pPr>
      <w:r w:rsidRPr="0064781B">
        <w:rPr>
          <w:rFonts w:ascii="Times New Roman" w:hAnsi="Times New Roman" w:cs="Times New Roman"/>
          <w:b/>
          <w:bCs/>
          <w:sz w:val="28"/>
          <w:szCs w:val="28"/>
        </w:rPr>
        <w:t xml:space="preserve">V = S </w:t>
      </w:r>
      <w:r w:rsidRPr="0064781B">
        <w:rPr>
          <w:rFonts w:ascii="Times New Roman" w:hAnsi="Times New Roman" w:cs="Times New Roman"/>
          <w:sz w:val="28"/>
          <w:szCs w:val="28"/>
        </w:rPr>
        <w:t>x</w:t>
      </w:r>
      <w:r w:rsidRPr="0064781B">
        <w:rPr>
          <w:rFonts w:ascii="Times New Roman" w:hAnsi="Times New Roman" w:cs="Times New Roman"/>
          <w:b/>
          <w:bCs/>
          <w:sz w:val="28"/>
          <w:szCs w:val="28"/>
        </w:rPr>
        <w:t xml:space="preserve"> </w:t>
      </w:r>
      <w:proofErr w:type="spellStart"/>
      <w:r w:rsidRPr="0064781B">
        <w:rPr>
          <w:rFonts w:ascii="Times New Roman" w:hAnsi="Times New Roman" w:cs="Times New Roman"/>
          <w:b/>
          <w:bCs/>
          <w:sz w:val="28"/>
          <w:szCs w:val="28"/>
        </w:rPr>
        <w:t>m</w:t>
      </w:r>
      <w:r w:rsidR="00180518">
        <w:rPr>
          <w:rFonts w:ascii="Times New Roman" w:hAnsi="Times New Roman" w:cs="Times New Roman"/>
          <w:b/>
          <w:bCs/>
          <w:sz w:val="28"/>
          <w:szCs w:val="28"/>
          <w:vertAlign w:val="subscript"/>
        </w:rPr>
        <w:t>tb</w:t>
      </w:r>
      <w:proofErr w:type="spellEnd"/>
      <w:r w:rsidRPr="0064781B">
        <w:rPr>
          <w:rFonts w:ascii="Times New Roman" w:hAnsi="Times New Roman" w:cs="Times New Roman"/>
          <w:b/>
          <w:bCs/>
          <w:sz w:val="28"/>
          <w:szCs w:val="28"/>
        </w:rPr>
        <w:t xml:space="preserve"> </w:t>
      </w:r>
      <w:r w:rsidRPr="0064781B">
        <w:rPr>
          <w:rFonts w:ascii="Times New Roman" w:hAnsi="Times New Roman" w:cs="Times New Roman"/>
          <w:sz w:val="28"/>
          <w:szCs w:val="28"/>
        </w:rPr>
        <w:t>(m</w:t>
      </w:r>
      <w:r w:rsidRPr="0064781B">
        <w:rPr>
          <w:rFonts w:ascii="Times New Roman" w:hAnsi="Times New Roman" w:cs="Times New Roman"/>
          <w:sz w:val="28"/>
          <w:szCs w:val="28"/>
          <w:vertAlign w:val="superscript"/>
        </w:rPr>
        <w:t>3</w:t>
      </w:r>
      <w:r w:rsidRPr="0064781B">
        <w:rPr>
          <w:rFonts w:ascii="Times New Roman" w:hAnsi="Times New Roman" w:cs="Times New Roman"/>
          <w:sz w:val="28"/>
          <w:szCs w:val="28"/>
        </w:rPr>
        <w:t>)</w:t>
      </w:r>
    </w:p>
    <w:p w14:paraId="29EF3193" w14:textId="77777777" w:rsidR="00741C96" w:rsidRPr="0064781B" w:rsidRDefault="00741C96" w:rsidP="00DE2CC2">
      <w:pPr>
        <w:spacing w:before="60" w:after="60" w:line="360" w:lineRule="exact"/>
        <w:ind w:firstLine="748"/>
        <w:jc w:val="both"/>
        <w:rPr>
          <w:rFonts w:ascii="Times New Roman" w:hAnsi="Times New Roman" w:cs="Times New Roman"/>
          <w:sz w:val="26"/>
          <w:szCs w:val="26"/>
        </w:rPr>
      </w:pPr>
      <w:r w:rsidRPr="0064781B">
        <w:rPr>
          <w:rFonts w:ascii="Times New Roman" w:hAnsi="Times New Roman" w:cs="Times New Roman"/>
          <w:sz w:val="26"/>
          <w:szCs w:val="26"/>
        </w:rPr>
        <w:t>Trong đó:</w:t>
      </w:r>
    </w:p>
    <w:p w14:paraId="584DAA6B" w14:textId="77777777" w:rsidR="00741C96" w:rsidRPr="0064781B" w:rsidRDefault="00741C96" w:rsidP="00DE2CC2">
      <w:pPr>
        <w:spacing w:before="60" w:after="60" w:line="360" w:lineRule="exact"/>
        <w:ind w:firstLine="748"/>
        <w:jc w:val="both"/>
        <w:rPr>
          <w:rFonts w:ascii="Times New Roman" w:hAnsi="Times New Roman" w:cs="Times New Roman"/>
          <w:sz w:val="26"/>
          <w:szCs w:val="26"/>
        </w:rPr>
      </w:pPr>
      <w:r w:rsidRPr="0064781B">
        <w:rPr>
          <w:rFonts w:ascii="Times New Roman" w:hAnsi="Times New Roman" w:cs="Times New Roman"/>
          <w:sz w:val="26"/>
          <w:szCs w:val="26"/>
        </w:rPr>
        <w:t>V: Thể tích khối trữ lượng và cũng chính là trữ lượng (m</w:t>
      </w:r>
      <w:r w:rsidRPr="0064781B">
        <w:rPr>
          <w:rFonts w:ascii="Times New Roman" w:hAnsi="Times New Roman" w:cs="Times New Roman"/>
          <w:sz w:val="26"/>
          <w:szCs w:val="26"/>
          <w:vertAlign w:val="superscript"/>
        </w:rPr>
        <w:t>3</w:t>
      </w:r>
      <w:r w:rsidRPr="0064781B">
        <w:rPr>
          <w:rFonts w:ascii="Times New Roman" w:hAnsi="Times New Roman" w:cs="Times New Roman"/>
          <w:sz w:val="26"/>
          <w:szCs w:val="26"/>
        </w:rPr>
        <w:t>)</w:t>
      </w:r>
    </w:p>
    <w:p w14:paraId="368FB8CB" w14:textId="77777777" w:rsidR="00741C96" w:rsidRPr="0064781B" w:rsidRDefault="00741C96" w:rsidP="00DE2CC2">
      <w:pPr>
        <w:spacing w:before="60" w:after="60" w:line="360" w:lineRule="exact"/>
        <w:ind w:firstLine="748"/>
        <w:jc w:val="both"/>
        <w:rPr>
          <w:rFonts w:ascii="Times New Roman" w:hAnsi="Times New Roman" w:cs="Times New Roman"/>
          <w:sz w:val="26"/>
          <w:szCs w:val="26"/>
        </w:rPr>
      </w:pPr>
      <w:r w:rsidRPr="0064781B">
        <w:rPr>
          <w:rFonts w:ascii="Times New Roman" w:hAnsi="Times New Roman" w:cs="Times New Roman"/>
          <w:sz w:val="26"/>
          <w:szCs w:val="26"/>
        </w:rPr>
        <w:t>S: Diện tích tính trữ lượng (m</w:t>
      </w:r>
      <w:r w:rsidRPr="0064781B">
        <w:rPr>
          <w:rFonts w:ascii="Times New Roman" w:hAnsi="Times New Roman" w:cs="Times New Roman"/>
          <w:sz w:val="26"/>
          <w:szCs w:val="26"/>
          <w:vertAlign w:val="superscript"/>
        </w:rPr>
        <w:t>2</w:t>
      </w:r>
      <w:r w:rsidRPr="0064781B">
        <w:rPr>
          <w:rFonts w:ascii="Times New Roman" w:hAnsi="Times New Roman" w:cs="Times New Roman"/>
          <w:sz w:val="26"/>
          <w:szCs w:val="26"/>
        </w:rPr>
        <w:t>), được xác định trên bình đồ bằng phần mềm MapInfo.</w:t>
      </w:r>
    </w:p>
    <w:p w14:paraId="42B10921" w14:textId="77777777" w:rsidR="00741C96" w:rsidRPr="0064781B" w:rsidRDefault="00741C96" w:rsidP="00DE2CC2">
      <w:pPr>
        <w:spacing w:before="60" w:after="60" w:line="360" w:lineRule="exact"/>
        <w:ind w:firstLine="748"/>
        <w:jc w:val="both"/>
        <w:rPr>
          <w:rFonts w:ascii="Times New Roman" w:hAnsi="Times New Roman" w:cs="Times New Roman"/>
          <w:sz w:val="26"/>
          <w:szCs w:val="26"/>
        </w:rPr>
      </w:pPr>
      <w:proofErr w:type="spellStart"/>
      <w:r w:rsidRPr="0064781B">
        <w:rPr>
          <w:rFonts w:ascii="Times New Roman" w:hAnsi="Times New Roman" w:cs="Times New Roman"/>
          <w:sz w:val="26"/>
          <w:szCs w:val="26"/>
        </w:rPr>
        <w:t>m</w:t>
      </w:r>
      <w:r w:rsidRPr="0064781B">
        <w:rPr>
          <w:rFonts w:ascii="Times New Roman" w:hAnsi="Times New Roman" w:cs="Times New Roman"/>
          <w:sz w:val="26"/>
          <w:szCs w:val="26"/>
          <w:vertAlign w:val="subscript"/>
        </w:rPr>
        <w:t>tb</w:t>
      </w:r>
      <w:proofErr w:type="spellEnd"/>
      <w:r w:rsidRPr="0064781B">
        <w:rPr>
          <w:rFonts w:ascii="Times New Roman" w:hAnsi="Times New Roman" w:cs="Times New Roman"/>
          <w:sz w:val="26"/>
          <w:szCs w:val="26"/>
          <w:vertAlign w:val="subscript"/>
        </w:rPr>
        <w:t>:</w:t>
      </w:r>
      <w:r w:rsidRPr="0064781B">
        <w:rPr>
          <w:rFonts w:ascii="Times New Roman" w:hAnsi="Times New Roman" w:cs="Times New Roman"/>
          <w:sz w:val="26"/>
          <w:szCs w:val="26"/>
        </w:rPr>
        <w:t xml:space="preserve"> Chiều dày trung bình (m) của đá tại các lỗ khoan thăm dò.</w:t>
      </w:r>
    </w:p>
    <w:p w14:paraId="1CB81879" w14:textId="77777777" w:rsidR="00741C96" w:rsidRPr="0064781B" w:rsidRDefault="008E559E" w:rsidP="00DE2CC2">
      <w:pPr>
        <w:pStyle w:val="Heading2"/>
        <w:spacing w:before="60" w:line="360" w:lineRule="exact"/>
        <w:ind w:left="28" w:firstLine="720"/>
        <w:rPr>
          <w:rFonts w:ascii="Times New Roman" w:hAnsi="Times New Roman" w:cs="Times New Roman"/>
          <w:i w:val="0"/>
          <w:iCs w:val="0"/>
          <w:sz w:val="26"/>
          <w:szCs w:val="26"/>
          <w:lang w:val="vi-VN"/>
        </w:rPr>
      </w:pPr>
      <w:bookmarkStart w:id="330" w:name="_Toc203511275"/>
      <w:r w:rsidRPr="0064781B">
        <w:rPr>
          <w:rFonts w:ascii="Times New Roman" w:hAnsi="Times New Roman" w:cs="Times New Roman"/>
          <w:i w:val="0"/>
          <w:iCs w:val="0"/>
          <w:sz w:val="26"/>
          <w:szCs w:val="26"/>
        </w:rPr>
        <w:t>5</w:t>
      </w:r>
      <w:r w:rsidR="00741C96" w:rsidRPr="0064781B">
        <w:rPr>
          <w:rFonts w:ascii="Times New Roman" w:hAnsi="Times New Roman" w:cs="Times New Roman"/>
          <w:i w:val="0"/>
          <w:iCs w:val="0"/>
          <w:sz w:val="26"/>
          <w:szCs w:val="26"/>
        </w:rPr>
        <w:t>.4. CÁC THÔNG SỐ VÀ KẾT QUẢ D</w:t>
      </w:r>
      <w:r w:rsidR="00741C96" w:rsidRPr="0064781B">
        <w:rPr>
          <w:rFonts w:ascii="Times New Roman" w:hAnsi="Times New Roman" w:cs="Times New Roman"/>
          <w:i w:val="0"/>
          <w:iCs w:val="0"/>
          <w:sz w:val="26"/>
          <w:szCs w:val="26"/>
          <w:lang w:val="vi-VN"/>
        </w:rPr>
        <w:t>Ự TÍNH TRỮ LƯỢNG</w:t>
      </w:r>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p>
    <w:p w14:paraId="5D8F997F" w14:textId="77777777" w:rsidR="00741C96" w:rsidRPr="00A41079" w:rsidRDefault="008E559E" w:rsidP="00DE2CC2">
      <w:pPr>
        <w:pStyle w:val="Heading3"/>
        <w:spacing w:after="60" w:line="360" w:lineRule="exact"/>
        <w:rPr>
          <w:lang w:val="vi-VN"/>
        </w:rPr>
      </w:pPr>
      <w:r w:rsidRPr="00A41079">
        <w:rPr>
          <w:lang w:val="vi-VN"/>
        </w:rPr>
        <w:t>5</w:t>
      </w:r>
      <w:r w:rsidR="00741C96" w:rsidRPr="00A41079">
        <w:rPr>
          <w:lang w:val="vi-VN"/>
        </w:rPr>
        <w:t>.4.1. Xác định các thông số tính trữ lượng</w:t>
      </w:r>
    </w:p>
    <w:p w14:paraId="6900782C" w14:textId="77777777" w:rsidR="00741C96" w:rsidRPr="00A41079" w:rsidRDefault="00741C96" w:rsidP="00DE2CC2">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Các thông số tính trữ lượng được dự tính trên cơ sở các lỗ khoan dự kiến thăm dò. Chiều dày lớp đá cứng trung bình tính theo bề mặt địa hình hiện tại đến </w:t>
      </w:r>
      <w:proofErr w:type="spellStart"/>
      <w:r w:rsidRPr="0064781B">
        <w:rPr>
          <w:rFonts w:ascii="Times New Roman" w:hAnsi="Times New Roman" w:cs="Times New Roman"/>
          <w:sz w:val="26"/>
          <w:szCs w:val="26"/>
          <w:lang w:val="vi-VN"/>
        </w:rPr>
        <w:t>cote</w:t>
      </w:r>
      <w:proofErr w:type="spellEnd"/>
      <w:r w:rsidRPr="0064781B">
        <w:rPr>
          <w:rFonts w:ascii="Times New Roman" w:hAnsi="Times New Roman" w:cs="Times New Roman"/>
          <w:sz w:val="26"/>
          <w:szCs w:val="26"/>
          <w:lang w:val="vi-VN"/>
        </w:rPr>
        <w:t xml:space="preserve"> +</w:t>
      </w:r>
      <w:r w:rsidR="008E559E" w:rsidRPr="00A41079">
        <w:rPr>
          <w:rFonts w:ascii="Times New Roman" w:hAnsi="Times New Roman" w:cs="Times New Roman"/>
          <w:sz w:val="26"/>
          <w:szCs w:val="26"/>
          <w:lang w:val="vi-VN"/>
        </w:rPr>
        <w:t>0</w:t>
      </w:r>
      <w:r w:rsidR="008E559E" w:rsidRPr="0064781B">
        <w:rPr>
          <w:rFonts w:ascii="Times New Roman" w:hAnsi="Times New Roman" w:cs="Times New Roman"/>
          <w:sz w:val="26"/>
          <w:szCs w:val="26"/>
          <w:lang w:val="vi-VN"/>
        </w:rPr>
        <w:t xml:space="preserve">m </w:t>
      </w:r>
      <w:r w:rsidRPr="0064781B">
        <w:rPr>
          <w:rFonts w:ascii="Times New Roman" w:hAnsi="Times New Roman" w:cs="Times New Roman"/>
          <w:sz w:val="26"/>
          <w:szCs w:val="26"/>
          <w:lang w:val="vi-VN"/>
        </w:rPr>
        <w:t>sau khi trừ đi chiều dày trung bình của lớp đất phủ</w:t>
      </w:r>
      <w:r w:rsidR="00E71BCB" w:rsidRPr="00A41079">
        <w:rPr>
          <w:rFonts w:ascii="Times New Roman" w:hAnsi="Times New Roman" w:cs="Times New Roman"/>
          <w:sz w:val="26"/>
          <w:szCs w:val="26"/>
          <w:lang w:val="vi-VN"/>
        </w:rPr>
        <w:t xml:space="preserve"> và lớp bán phong hoá</w:t>
      </w:r>
      <w:r w:rsidRPr="0064781B">
        <w:rPr>
          <w:rFonts w:ascii="Times New Roman" w:hAnsi="Times New Roman" w:cs="Times New Roman"/>
          <w:sz w:val="26"/>
          <w:szCs w:val="26"/>
          <w:lang w:val="vi-VN"/>
        </w:rPr>
        <w:t xml:space="preserve">. </w:t>
      </w:r>
      <w:r w:rsidRPr="00A41079">
        <w:rPr>
          <w:rFonts w:ascii="Times New Roman" w:hAnsi="Times New Roman" w:cs="Times New Roman"/>
          <w:sz w:val="26"/>
          <w:szCs w:val="26"/>
          <w:lang w:val="vi-VN"/>
        </w:rPr>
        <w:t>C</w:t>
      </w:r>
      <w:r w:rsidRPr="0064781B">
        <w:rPr>
          <w:rFonts w:ascii="Times New Roman" w:hAnsi="Times New Roman" w:cs="Times New Roman"/>
          <w:sz w:val="26"/>
          <w:szCs w:val="26"/>
          <w:lang w:val="vi-VN"/>
        </w:rPr>
        <w:t xml:space="preserve">hiều dày </w:t>
      </w:r>
      <w:r w:rsidRPr="00A41079">
        <w:rPr>
          <w:rFonts w:ascii="Times New Roman" w:hAnsi="Times New Roman" w:cs="Times New Roman"/>
          <w:sz w:val="26"/>
          <w:szCs w:val="26"/>
          <w:lang w:val="vi-VN"/>
        </w:rPr>
        <w:t xml:space="preserve">trung bình </w:t>
      </w:r>
      <w:r w:rsidRPr="0064781B">
        <w:rPr>
          <w:rFonts w:ascii="Times New Roman" w:hAnsi="Times New Roman" w:cs="Times New Roman"/>
          <w:sz w:val="26"/>
          <w:szCs w:val="26"/>
          <w:lang w:val="vi-VN"/>
        </w:rPr>
        <w:t xml:space="preserve">lớp đá cứng tính đến </w:t>
      </w:r>
      <w:proofErr w:type="spellStart"/>
      <w:r w:rsidRPr="0064781B">
        <w:rPr>
          <w:rFonts w:ascii="Times New Roman" w:hAnsi="Times New Roman" w:cs="Times New Roman"/>
          <w:sz w:val="26"/>
          <w:szCs w:val="26"/>
          <w:lang w:val="vi-VN"/>
        </w:rPr>
        <w:t>cote</w:t>
      </w:r>
      <w:proofErr w:type="spellEnd"/>
      <w:r w:rsidRPr="0064781B">
        <w:rPr>
          <w:rFonts w:ascii="Times New Roman" w:hAnsi="Times New Roman" w:cs="Times New Roman"/>
          <w:sz w:val="26"/>
          <w:szCs w:val="26"/>
          <w:lang w:val="vi-VN"/>
        </w:rPr>
        <w:t xml:space="preserve"> +</w:t>
      </w:r>
      <w:r w:rsidR="008E559E" w:rsidRPr="00A41079">
        <w:rPr>
          <w:rFonts w:ascii="Times New Roman" w:hAnsi="Times New Roman" w:cs="Times New Roman"/>
          <w:sz w:val="26"/>
          <w:szCs w:val="26"/>
          <w:lang w:val="vi-VN"/>
        </w:rPr>
        <w:t>0</w:t>
      </w:r>
      <w:r w:rsidRPr="0064781B">
        <w:rPr>
          <w:rFonts w:ascii="Times New Roman" w:hAnsi="Times New Roman" w:cs="Times New Roman"/>
          <w:sz w:val="26"/>
          <w:szCs w:val="26"/>
          <w:lang w:val="vi-VN"/>
        </w:rPr>
        <w:t>m</w:t>
      </w:r>
      <w:r w:rsidRPr="00A41079">
        <w:rPr>
          <w:rFonts w:ascii="Times New Roman" w:hAnsi="Times New Roman" w:cs="Times New Roman"/>
          <w:sz w:val="26"/>
          <w:szCs w:val="26"/>
          <w:lang w:val="vi-VN"/>
        </w:rPr>
        <w:t>. Cụ thể c</w:t>
      </w:r>
      <w:r w:rsidRPr="0064781B">
        <w:rPr>
          <w:rFonts w:ascii="Times New Roman" w:hAnsi="Times New Roman" w:cs="Times New Roman"/>
          <w:sz w:val="26"/>
          <w:szCs w:val="26"/>
          <w:lang w:val="vi-VN"/>
        </w:rPr>
        <w:t xml:space="preserve">ác thông số tính trữ lượng </w:t>
      </w:r>
      <w:r w:rsidRPr="00A41079">
        <w:rPr>
          <w:rFonts w:ascii="Times New Roman" w:hAnsi="Times New Roman" w:cs="Times New Roman"/>
          <w:sz w:val="26"/>
          <w:szCs w:val="26"/>
          <w:lang w:val="vi-VN"/>
        </w:rPr>
        <w:t xml:space="preserve">của từng khối </w:t>
      </w:r>
      <w:r w:rsidRPr="0064781B">
        <w:rPr>
          <w:rFonts w:ascii="Times New Roman" w:hAnsi="Times New Roman" w:cs="Times New Roman"/>
          <w:sz w:val="26"/>
          <w:szCs w:val="26"/>
          <w:lang w:val="vi-VN"/>
        </w:rPr>
        <w:t>được tổng hợp và trình bày trong bảng sau:</w:t>
      </w:r>
    </w:p>
    <w:p w14:paraId="520F246C" w14:textId="77777777" w:rsidR="00741C96" w:rsidRPr="00A41079" w:rsidRDefault="008E559E" w:rsidP="00DE2CC2">
      <w:pPr>
        <w:pStyle w:val="Doan"/>
        <w:spacing w:line="360" w:lineRule="exact"/>
        <w:ind w:firstLine="720"/>
        <w:jc w:val="center"/>
        <w:rPr>
          <w:i/>
          <w:lang w:val="vi-VN"/>
        </w:rPr>
      </w:pPr>
      <w:r w:rsidRPr="00A41079">
        <w:rPr>
          <w:i/>
          <w:lang w:val="vi-VN"/>
        </w:rPr>
        <w:t>Bảng 5</w:t>
      </w:r>
      <w:r w:rsidR="00741C96" w:rsidRPr="00A41079">
        <w:rPr>
          <w:i/>
          <w:lang w:val="vi-VN"/>
        </w:rPr>
        <w:t xml:space="preserve">.1. Bảng tổng hợp các thông số dự tính trữ lượng mỏ đá xây dựng </w:t>
      </w:r>
      <w:r w:rsidR="00AD49C2" w:rsidRPr="00A41079">
        <w:rPr>
          <w:i/>
          <w:lang w:val="vi-VN"/>
        </w:rPr>
        <w:t xml:space="preserve">Núi Dài, </w:t>
      </w:r>
      <w:r w:rsidR="009710E3" w:rsidRPr="00A41079">
        <w:rPr>
          <w:i/>
          <w:lang w:val="vi-VN"/>
        </w:rPr>
        <w:t>xã Ô Lâm và xã Tri Tôn</w:t>
      </w:r>
      <w:r w:rsidR="00741C96" w:rsidRPr="00A41079">
        <w:rPr>
          <w:i/>
          <w:lang w:val="vi-VN"/>
        </w:rPr>
        <w:t xml:space="preserve">, tỉnh </w:t>
      </w:r>
      <w:r w:rsidR="00AD49C2" w:rsidRPr="00A41079">
        <w:rPr>
          <w:i/>
          <w:lang w:val="vi-VN"/>
        </w:rPr>
        <w:t>An Giang</w:t>
      </w:r>
    </w:p>
    <w:tbl>
      <w:tblPr>
        <w:tblW w:w="5000" w:type="pct"/>
        <w:tblLook w:val="04A0" w:firstRow="1" w:lastRow="0" w:firstColumn="1" w:lastColumn="0" w:noHBand="0" w:noVBand="1"/>
      </w:tblPr>
      <w:tblGrid>
        <w:gridCol w:w="1226"/>
        <w:gridCol w:w="1226"/>
        <w:gridCol w:w="1110"/>
        <w:gridCol w:w="1193"/>
        <w:gridCol w:w="1094"/>
        <w:gridCol w:w="1028"/>
        <w:gridCol w:w="1110"/>
        <w:gridCol w:w="1189"/>
      </w:tblGrid>
      <w:tr w:rsidR="00FC349C" w:rsidRPr="00FC349C" w14:paraId="0470E46C" w14:textId="77777777" w:rsidTr="00FC349C">
        <w:trPr>
          <w:trHeight w:val="310"/>
          <w:tblHeader/>
        </w:trPr>
        <w:tc>
          <w:tcPr>
            <w:tcW w:w="668" w:type="pct"/>
            <w:vMerge w:val="restart"/>
            <w:tcBorders>
              <w:top w:val="single" w:sz="4" w:space="0" w:color="auto"/>
              <w:left w:val="single" w:sz="4" w:space="0" w:color="auto"/>
              <w:bottom w:val="single" w:sz="4" w:space="0" w:color="auto"/>
              <w:right w:val="single" w:sz="4" w:space="0" w:color="auto"/>
            </w:tcBorders>
            <w:vAlign w:val="center"/>
            <w:hideMark/>
          </w:tcPr>
          <w:p w14:paraId="29F5276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Kh</w:t>
            </w:r>
            <w:r w:rsidRPr="00FC349C">
              <w:rPr>
                <w:rFonts w:ascii="Cambria" w:hAnsi="Cambria" w:cs="Cambria"/>
                <w:sz w:val="26"/>
                <w:szCs w:val="26"/>
              </w:rPr>
              <w:t>ố</w:t>
            </w:r>
            <w:r w:rsidRPr="00FC349C">
              <w:rPr>
                <w:rFonts w:ascii="Times New Roman" w:hAnsi="Times New Roman" w:cs="Times New Roman"/>
                <w:sz w:val="26"/>
                <w:szCs w:val="26"/>
              </w:rPr>
              <w:t>i, c</w:t>
            </w:r>
            <w:r w:rsidRPr="00FC349C">
              <w:rPr>
                <w:rFonts w:ascii="Cambria" w:hAnsi="Cambria" w:cs="Cambria"/>
                <w:sz w:val="26"/>
                <w:szCs w:val="26"/>
              </w:rPr>
              <w:t>ấ</w:t>
            </w:r>
            <w:r w:rsidRPr="00FC349C">
              <w:rPr>
                <w:rFonts w:ascii="Times New Roman" w:hAnsi="Times New Roman" w:cs="Times New Roman"/>
                <w:sz w:val="26"/>
                <w:szCs w:val="26"/>
              </w:rPr>
              <w:t>p tr</w:t>
            </w:r>
            <w:r w:rsidRPr="00FC349C">
              <w:rPr>
                <w:rFonts w:ascii="Cambria" w:hAnsi="Cambria" w:cs="Cambria"/>
                <w:sz w:val="26"/>
                <w:szCs w:val="26"/>
              </w:rPr>
              <w:t>ữ</w:t>
            </w:r>
            <w:r w:rsidRPr="00FC349C">
              <w:rPr>
                <w:rFonts w:ascii="Times New Roman" w:hAnsi="Times New Roman" w:cs="Times New Roman"/>
                <w:sz w:val="26"/>
                <w:szCs w:val="26"/>
              </w:rPr>
              <w:t xml:space="preserve"> l</w:t>
            </w:r>
            <w:r w:rsidRPr="00FC349C">
              <w:rPr>
                <w:rFonts w:ascii="Cambria" w:hAnsi="Cambria" w:cs="Cambria"/>
                <w:sz w:val="26"/>
                <w:szCs w:val="26"/>
              </w:rPr>
              <w:t>ượ</w:t>
            </w:r>
            <w:r w:rsidRPr="00FC349C">
              <w:rPr>
                <w:rFonts w:ascii="Times New Roman" w:hAnsi="Times New Roman" w:cs="Times New Roman"/>
                <w:sz w:val="26"/>
                <w:szCs w:val="26"/>
              </w:rPr>
              <w:t>ng</w:t>
            </w:r>
          </w:p>
        </w:tc>
        <w:tc>
          <w:tcPr>
            <w:tcW w:w="668" w:type="pct"/>
            <w:vMerge w:val="restart"/>
            <w:tcBorders>
              <w:top w:val="single" w:sz="4" w:space="0" w:color="auto"/>
              <w:left w:val="single" w:sz="4" w:space="0" w:color="auto"/>
              <w:bottom w:val="single" w:sz="4" w:space="0" w:color="auto"/>
              <w:right w:val="single" w:sz="4" w:space="0" w:color="auto"/>
            </w:tcBorders>
            <w:vAlign w:val="center"/>
            <w:hideMark/>
          </w:tcPr>
          <w:p w14:paraId="3CF5E1B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Số hiệu lỗ khoan</w:t>
            </w:r>
          </w:p>
        </w:tc>
        <w:tc>
          <w:tcPr>
            <w:tcW w:w="605" w:type="pct"/>
            <w:vMerge w:val="restart"/>
            <w:tcBorders>
              <w:top w:val="single" w:sz="4" w:space="0" w:color="auto"/>
              <w:left w:val="single" w:sz="4" w:space="0" w:color="auto"/>
              <w:bottom w:val="single" w:sz="4" w:space="0" w:color="auto"/>
              <w:right w:val="single" w:sz="4" w:space="0" w:color="auto"/>
            </w:tcBorders>
            <w:vAlign w:val="center"/>
            <w:hideMark/>
          </w:tcPr>
          <w:p w14:paraId="3FE17CB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Diện tích khối (m</w:t>
            </w:r>
            <w:r w:rsidRPr="00FC349C">
              <w:rPr>
                <w:rFonts w:ascii="Times New Roman" w:hAnsi="Times New Roman" w:cs="Times New Roman"/>
                <w:sz w:val="26"/>
                <w:szCs w:val="26"/>
                <w:vertAlign w:val="superscript"/>
              </w:rPr>
              <w:t>2</w:t>
            </w:r>
            <w:r w:rsidRPr="00FC349C">
              <w:rPr>
                <w:rFonts w:ascii="Times New Roman" w:hAnsi="Times New Roman" w:cs="Times New Roman"/>
                <w:sz w:val="26"/>
                <w:szCs w:val="26"/>
              </w:rPr>
              <w:t>)</w:t>
            </w:r>
          </w:p>
        </w:tc>
        <w:tc>
          <w:tcPr>
            <w:tcW w:w="650" w:type="pct"/>
            <w:vMerge w:val="restart"/>
            <w:tcBorders>
              <w:top w:val="single" w:sz="4" w:space="0" w:color="auto"/>
              <w:left w:val="single" w:sz="4" w:space="0" w:color="auto"/>
              <w:bottom w:val="single" w:sz="4" w:space="0" w:color="auto"/>
              <w:right w:val="single" w:sz="4" w:space="0" w:color="auto"/>
            </w:tcBorders>
            <w:vAlign w:val="center"/>
            <w:hideMark/>
          </w:tcPr>
          <w:p w14:paraId="4879E0F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Cao độ miệng lỗ khoan (m)</w:t>
            </w:r>
          </w:p>
        </w:tc>
        <w:tc>
          <w:tcPr>
            <w:tcW w:w="596" w:type="pct"/>
            <w:vMerge w:val="restart"/>
            <w:tcBorders>
              <w:top w:val="single" w:sz="4" w:space="0" w:color="auto"/>
              <w:left w:val="single" w:sz="4" w:space="0" w:color="auto"/>
              <w:bottom w:val="single" w:sz="4" w:space="0" w:color="auto"/>
              <w:right w:val="single" w:sz="4" w:space="0" w:color="auto"/>
            </w:tcBorders>
            <w:vAlign w:val="center"/>
            <w:hideMark/>
          </w:tcPr>
          <w:p w14:paraId="06B7C92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Chiều sâu lô khoan</w:t>
            </w:r>
          </w:p>
        </w:tc>
        <w:tc>
          <w:tcPr>
            <w:tcW w:w="1814" w:type="pct"/>
            <w:gridSpan w:val="3"/>
            <w:tcBorders>
              <w:top w:val="single" w:sz="4" w:space="0" w:color="auto"/>
              <w:left w:val="nil"/>
              <w:bottom w:val="single" w:sz="4" w:space="0" w:color="auto"/>
              <w:right w:val="single" w:sz="4" w:space="0" w:color="auto"/>
            </w:tcBorders>
            <w:noWrap/>
            <w:vAlign w:val="bottom"/>
            <w:hideMark/>
          </w:tcPr>
          <w:p w14:paraId="53ABE4A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Chiều dày các lớp dự kiến (m)</w:t>
            </w:r>
          </w:p>
        </w:tc>
      </w:tr>
      <w:tr w:rsidR="00FC349C" w:rsidRPr="00FC349C" w14:paraId="5E711092" w14:textId="77777777" w:rsidTr="00FC349C">
        <w:trPr>
          <w:trHeight w:val="660"/>
          <w:tblHeader/>
        </w:trPr>
        <w:tc>
          <w:tcPr>
            <w:tcW w:w="668" w:type="pct"/>
            <w:vMerge/>
            <w:tcBorders>
              <w:top w:val="single" w:sz="4" w:space="0" w:color="auto"/>
              <w:left w:val="single" w:sz="4" w:space="0" w:color="auto"/>
              <w:bottom w:val="single" w:sz="4" w:space="0" w:color="auto"/>
              <w:right w:val="single" w:sz="4" w:space="0" w:color="auto"/>
            </w:tcBorders>
            <w:vAlign w:val="center"/>
            <w:hideMark/>
          </w:tcPr>
          <w:p w14:paraId="79F7A459" w14:textId="77777777" w:rsidR="00FC349C" w:rsidRPr="00FC349C" w:rsidRDefault="00FC349C" w:rsidP="00FC349C">
            <w:pPr>
              <w:rPr>
                <w:rFonts w:ascii="Times New Roman" w:hAnsi="Times New Roman" w:cs="Times New Roman"/>
                <w:sz w:val="26"/>
                <w:szCs w:val="26"/>
              </w:rPr>
            </w:pPr>
          </w:p>
        </w:tc>
        <w:tc>
          <w:tcPr>
            <w:tcW w:w="668" w:type="pct"/>
            <w:vMerge/>
            <w:tcBorders>
              <w:top w:val="single" w:sz="4" w:space="0" w:color="auto"/>
              <w:left w:val="single" w:sz="4" w:space="0" w:color="auto"/>
              <w:bottom w:val="single" w:sz="4" w:space="0" w:color="auto"/>
              <w:right w:val="single" w:sz="4" w:space="0" w:color="auto"/>
            </w:tcBorders>
            <w:vAlign w:val="center"/>
            <w:hideMark/>
          </w:tcPr>
          <w:p w14:paraId="2C68F57A" w14:textId="77777777" w:rsidR="00FC349C" w:rsidRPr="00FC349C" w:rsidRDefault="00FC349C" w:rsidP="00FC349C">
            <w:pPr>
              <w:rPr>
                <w:rFonts w:ascii="Times New Roman" w:hAnsi="Times New Roman" w:cs="Times New Roman"/>
                <w:sz w:val="26"/>
                <w:szCs w:val="26"/>
              </w:rPr>
            </w:pPr>
          </w:p>
        </w:tc>
        <w:tc>
          <w:tcPr>
            <w:tcW w:w="605" w:type="pct"/>
            <w:vMerge/>
            <w:tcBorders>
              <w:top w:val="single" w:sz="4" w:space="0" w:color="auto"/>
              <w:left w:val="single" w:sz="4" w:space="0" w:color="auto"/>
              <w:bottom w:val="single" w:sz="4" w:space="0" w:color="auto"/>
              <w:right w:val="single" w:sz="4" w:space="0" w:color="auto"/>
            </w:tcBorders>
            <w:vAlign w:val="center"/>
            <w:hideMark/>
          </w:tcPr>
          <w:p w14:paraId="519E08A2" w14:textId="77777777" w:rsidR="00FC349C" w:rsidRPr="00FC349C" w:rsidRDefault="00FC349C" w:rsidP="00FC349C">
            <w:pPr>
              <w:rPr>
                <w:rFonts w:ascii="Times New Roman" w:hAnsi="Times New Roman" w:cs="Times New Roman"/>
                <w:sz w:val="26"/>
                <w:szCs w:val="26"/>
              </w:rPr>
            </w:pPr>
          </w:p>
        </w:tc>
        <w:tc>
          <w:tcPr>
            <w:tcW w:w="650" w:type="pct"/>
            <w:vMerge/>
            <w:tcBorders>
              <w:top w:val="single" w:sz="4" w:space="0" w:color="auto"/>
              <w:left w:val="single" w:sz="4" w:space="0" w:color="auto"/>
              <w:bottom w:val="single" w:sz="4" w:space="0" w:color="auto"/>
              <w:right w:val="single" w:sz="4" w:space="0" w:color="auto"/>
            </w:tcBorders>
            <w:vAlign w:val="center"/>
            <w:hideMark/>
          </w:tcPr>
          <w:p w14:paraId="36BE1B59" w14:textId="77777777" w:rsidR="00FC349C" w:rsidRPr="00FC349C" w:rsidRDefault="00FC349C" w:rsidP="00FC349C">
            <w:pPr>
              <w:rPr>
                <w:rFonts w:ascii="Times New Roman" w:hAnsi="Times New Roman" w:cs="Times New Roman"/>
                <w:sz w:val="26"/>
                <w:szCs w:val="26"/>
              </w:rPr>
            </w:pPr>
          </w:p>
        </w:tc>
        <w:tc>
          <w:tcPr>
            <w:tcW w:w="596" w:type="pct"/>
            <w:vMerge/>
            <w:tcBorders>
              <w:top w:val="single" w:sz="4" w:space="0" w:color="auto"/>
              <w:left w:val="single" w:sz="4" w:space="0" w:color="auto"/>
              <w:bottom w:val="single" w:sz="4" w:space="0" w:color="auto"/>
              <w:right w:val="single" w:sz="4" w:space="0" w:color="auto"/>
            </w:tcBorders>
            <w:vAlign w:val="center"/>
            <w:hideMark/>
          </w:tcPr>
          <w:p w14:paraId="362BFFC5" w14:textId="77777777" w:rsidR="00FC349C" w:rsidRPr="00FC349C" w:rsidRDefault="00FC349C" w:rsidP="00FC349C">
            <w:pPr>
              <w:rPr>
                <w:rFonts w:ascii="Times New Roman" w:hAnsi="Times New Roman" w:cs="Times New Roman"/>
                <w:sz w:val="26"/>
                <w:szCs w:val="26"/>
              </w:rPr>
            </w:pPr>
          </w:p>
        </w:tc>
        <w:tc>
          <w:tcPr>
            <w:tcW w:w="560" w:type="pct"/>
            <w:tcBorders>
              <w:top w:val="nil"/>
              <w:left w:val="nil"/>
              <w:bottom w:val="single" w:sz="4" w:space="0" w:color="auto"/>
              <w:right w:val="single" w:sz="4" w:space="0" w:color="auto"/>
            </w:tcBorders>
            <w:vAlign w:val="center"/>
            <w:hideMark/>
          </w:tcPr>
          <w:p w14:paraId="51000B9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Lớp phủ m)</w:t>
            </w:r>
          </w:p>
        </w:tc>
        <w:tc>
          <w:tcPr>
            <w:tcW w:w="605" w:type="pct"/>
            <w:tcBorders>
              <w:top w:val="nil"/>
              <w:left w:val="nil"/>
              <w:bottom w:val="single" w:sz="4" w:space="0" w:color="auto"/>
              <w:right w:val="single" w:sz="4" w:space="0" w:color="auto"/>
            </w:tcBorders>
            <w:vAlign w:val="center"/>
            <w:hideMark/>
          </w:tcPr>
          <w:p w14:paraId="09CAB18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Lớp bán phong hóa</w:t>
            </w:r>
          </w:p>
        </w:tc>
        <w:tc>
          <w:tcPr>
            <w:tcW w:w="650" w:type="pct"/>
            <w:tcBorders>
              <w:top w:val="nil"/>
              <w:left w:val="nil"/>
              <w:bottom w:val="single" w:sz="4" w:space="0" w:color="auto"/>
              <w:right w:val="single" w:sz="4" w:space="0" w:color="auto"/>
            </w:tcBorders>
            <w:vAlign w:val="center"/>
            <w:hideMark/>
          </w:tcPr>
          <w:p w14:paraId="400A191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Lớp đá xây dựng</w:t>
            </w:r>
          </w:p>
        </w:tc>
      </w:tr>
      <w:tr w:rsidR="00FC349C" w:rsidRPr="00FC349C" w14:paraId="2097AAF5" w14:textId="77777777" w:rsidTr="00FC349C">
        <w:trPr>
          <w:trHeight w:val="330"/>
        </w:trPr>
        <w:tc>
          <w:tcPr>
            <w:tcW w:w="668" w:type="pct"/>
            <w:vMerge w:val="restart"/>
            <w:tcBorders>
              <w:top w:val="nil"/>
              <w:left w:val="single" w:sz="4" w:space="0" w:color="auto"/>
              <w:bottom w:val="single" w:sz="4" w:space="0" w:color="auto"/>
              <w:right w:val="single" w:sz="4" w:space="0" w:color="auto"/>
            </w:tcBorders>
            <w:vAlign w:val="center"/>
            <w:hideMark/>
          </w:tcPr>
          <w:p w14:paraId="329597F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1-121</w:t>
            </w:r>
          </w:p>
        </w:tc>
        <w:tc>
          <w:tcPr>
            <w:tcW w:w="668" w:type="pct"/>
            <w:tcBorders>
              <w:top w:val="nil"/>
              <w:left w:val="nil"/>
              <w:bottom w:val="single" w:sz="4" w:space="0" w:color="auto"/>
              <w:right w:val="single" w:sz="4" w:space="0" w:color="auto"/>
            </w:tcBorders>
            <w:noWrap/>
            <w:vAlign w:val="center"/>
            <w:hideMark/>
          </w:tcPr>
          <w:p w14:paraId="2FF4B4C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LK37</w:t>
            </w:r>
          </w:p>
        </w:tc>
        <w:tc>
          <w:tcPr>
            <w:tcW w:w="605" w:type="pct"/>
            <w:tcBorders>
              <w:top w:val="nil"/>
              <w:left w:val="nil"/>
              <w:bottom w:val="single" w:sz="4" w:space="0" w:color="auto"/>
              <w:right w:val="single" w:sz="4" w:space="0" w:color="auto"/>
            </w:tcBorders>
            <w:noWrap/>
            <w:vAlign w:val="center"/>
            <w:hideMark/>
          </w:tcPr>
          <w:p w14:paraId="59C8176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6C368D7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96" w:type="pct"/>
            <w:tcBorders>
              <w:top w:val="nil"/>
              <w:left w:val="nil"/>
              <w:bottom w:val="single" w:sz="4" w:space="0" w:color="auto"/>
              <w:right w:val="single" w:sz="4" w:space="0" w:color="auto"/>
            </w:tcBorders>
            <w:noWrap/>
            <w:vAlign w:val="center"/>
            <w:hideMark/>
          </w:tcPr>
          <w:p w14:paraId="03DE70F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60" w:type="pct"/>
            <w:tcBorders>
              <w:top w:val="nil"/>
              <w:left w:val="nil"/>
              <w:bottom w:val="single" w:sz="4" w:space="0" w:color="auto"/>
              <w:right w:val="single" w:sz="4" w:space="0" w:color="auto"/>
            </w:tcBorders>
            <w:noWrap/>
            <w:vAlign w:val="center"/>
            <w:hideMark/>
          </w:tcPr>
          <w:p w14:paraId="07A0801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c>
          <w:tcPr>
            <w:tcW w:w="605" w:type="pct"/>
            <w:tcBorders>
              <w:top w:val="nil"/>
              <w:left w:val="nil"/>
              <w:bottom w:val="single" w:sz="4" w:space="0" w:color="auto"/>
              <w:right w:val="single" w:sz="4" w:space="0" w:color="auto"/>
            </w:tcBorders>
            <w:noWrap/>
            <w:vAlign w:val="center"/>
            <w:hideMark/>
          </w:tcPr>
          <w:p w14:paraId="335E82F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3,0</w:t>
            </w:r>
          </w:p>
        </w:tc>
        <w:tc>
          <w:tcPr>
            <w:tcW w:w="650" w:type="pct"/>
            <w:tcBorders>
              <w:top w:val="nil"/>
              <w:left w:val="nil"/>
              <w:bottom w:val="single" w:sz="4" w:space="0" w:color="auto"/>
              <w:right w:val="single" w:sz="4" w:space="0" w:color="auto"/>
            </w:tcBorders>
            <w:noWrap/>
            <w:vAlign w:val="center"/>
            <w:hideMark/>
          </w:tcPr>
          <w:p w14:paraId="4BD40A3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w:t>
            </w:r>
          </w:p>
        </w:tc>
      </w:tr>
      <w:tr w:rsidR="00FC349C" w:rsidRPr="00FC349C" w14:paraId="7BE8D5E9"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75863279"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84B320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LK38</w:t>
            </w:r>
          </w:p>
        </w:tc>
        <w:tc>
          <w:tcPr>
            <w:tcW w:w="605" w:type="pct"/>
            <w:tcBorders>
              <w:top w:val="nil"/>
              <w:left w:val="nil"/>
              <w:bottom w:val="single" w:sz="4" w:space="0" w:color="auto"/>
              <w:right w:val="single" w:sz="4" w:space="0" w:color="auto"/>
            </w:tcBorders>
            <w:noWrap/>
            <w:vAlign w:val="center"/>
            <w:hideMark/>
          </w:tcPr>
          <w:p w14:paraId="37CA5FD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69CC01F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596" w:type="pct"/>
            <w:tcBorders>
              <w:top w:val="nil"/>
              <w:left w:val="nil"/>
              <w:bottom w:val="single" w:sz="4" w:space="0" w:color="auto"/>
              <w:right w:val="single" w:sz="4" w:space="0" w:color="auto"/>
            </w:tcBorders>
            <w:noWrap/>
            <w:vAlign w:val="center"/>
            <w:hideMark/>
          </w:tcPr>
          <w:p w14:paraId="52743D6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560" w:type="pct"/>
            <w:tcBorders>
              <w:top w:val="nil"/>
              <w:left w:val="nil"/>
              <w:bottom w:val="single" w:sz="4" w:space="0" w:color="auto"/>
              <w:right w:val="single" w:sz="4" w:space="0" w:color="auto"/>
            </w:tcBorders>
            <w:noWrap/>
            <w:vAlign w:val="center"/>
            <w:hideMark/>
          </w:tcPr>
          <w:p w14:paraId="5064FFC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c>
          <w:tcPr>
            <w:tcW w:w="605" w:type="pct"/>
            <w:tcBorders>
              <w:top w:val="nil"/>
              <w:left w:val="nil"/>
              <w:bottom w:val="single" w:sz="4" w:space="0" w:color="auto"/>
              <w:right w:val="single" w:sz="4" w:space="0" w:color="auto"/>
            </w:tcBorders>
            <w:noWrap/>
            <w:vAlign w:val="center"/>
            <w:hideMark/>
          </w:tcPr>
          <w:p w14:paraId="4DB60B5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w:t>
            </w:r>
          </w:p>
        </w:tc>
        <w:tc>
          <w:tcPr>
            <w:tcW w:w="650" w:type="pct"/>
            <w:tcBorders>
              <w:top w:val="nil"/>
              <w:left w:val="nil"/>
              <w:bottom w:val="single" w:sz="4" w:space="0" w:color="auto"/>
              <w:right w:val="single" w:sz="4" w:space="0" w:color="auto"/>
            </w:tcBorders>
            <w:noWrap/>
            <w:vAlign w:val="center"/>
            <w:hideMark/>
          </w:tcPr>
          <w:p w14:paraId="5BDE582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w:t>
            </w:r>
          </w:p>
        </w:tc>
      </w:tr>
      <w:tr w:rsidR="00FC349C" w:rsidRPr="00FC349C" w14:paraId="68D6729F"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2E63549D"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3B1E66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LK39</w:t>
            </w:r>
          </w:p>
        </w:tc>
        <w:tc>
          <w:tcPr>
            <w:tcW w:w="605" w:type="pct"/>
            <w:tcBorders>
              <w:top w:val="nil"/>
              <w:left w:val="nil"/>
              <w:bottom w:val="single" w:sz="4" w:space="0" w:color="auto"/>
              <w:right w:val="single" w:sz="4" w:space="0" w:color="auto"/>
            </w:tcBorders>
            <w:noWrap/>
            <w:vAlign w:val="center"/>
            <w:hideMark/>
          </w:tcPr>
          <w:p w14:paraId="4ADFB47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031AE69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25,0</w:t>
            </w:r>
          </w:p>
        </w:tc>
        <w:tc>
          <w:tcPr>
            <w:tcW w:w="596" w:type="pct"/>
            <w:tcBorders>
              <w:top w:val="nil"/>
              <w:left w:val="nil"/>
              <w:bottom w:val="single" w:sz="4" w:space="0" w:color="auto"/>
              <w:right w:val="single" w:sz="4" w:space="0" w:color="auto"/>
            </w:tcBorders>
            <w:noWrap/>
            <w:vAlign w:val="center"/>
            <w:hideMark/>
          </w:tcPr>
          <w:p w14:paraId="3A0BF80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25,0</w:t>
            </w:r>
          </w:p>
        </w:tc>
        <w:tc>
          <w:tcPr>
            <w:tcW w:w="560" w:type="pct"/>
            <w:tcBorders>
              <w:top w:val="nil"/>
              <w:left w:val="nil"/>
              <w:bottom w:val="single" w:sz="4" w:space="0" w:color="auto"/>
              <w:right w:val="single" w:sz="4" w:space="0" w:color="auto"/>
            </w:tcBorders>
            <w:noWrap/>
            <w:vAlign w:val="center"/>
            <w:hideMark/>
          </w:tcPr>
          <w:p w14:paraId="78371CF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c>
          <w:tcPr>
            <w:tcW w:w="605" w:type="pct"/>
            <w:tcBorders>
              <w:top w:val="nil"/>
              <w:left w:val="nil"/>
              <w:bottom w:val="single" w:sz="4" w:space="0" w:color="auto"/>
              <w:right w:val="single" w:sz="4" w:space="0" w:color="auto"/>
            </w:tcBorders>
            <w:noWrap/>
            <w:vAlign w:val="center"/>
            <w:hideMark/>
          </w:tcPr>
          <w:p w14:paraId="755EA98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w:t>
            </w:r>
          </w:p>
        </w:tc>
        <w:tc>
          <w:tcPr>
            <w:tcW w:w="650" w:type="pct"/>
            <w:tcBorders>
              <w:top w:val="nil"/>
              <w:left w:val="nil"/>
              <w:bottom w:val="single" w:sz="4" w:space="0" w:color="auto"/>
              <w:right w:val="single" w:sz="4" w:space="0" w:color="auto"/>
            </w:tcBorders>
            <w:noWrap/>
            <w:vAlign w:val="center"/>
            <w:hideMark/>
          </w:tcPr>
          <w:p w14:paraId="4B99DD9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13,0</w:t>
            </w:r>
          </w:p>
        </w:tc>
      </w:tr>
      <w:tr w:rsidR="00FC349C" w:rsidRPr="00FC349C" w14:paraId="24555833"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05F82145"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B210FF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LK40</w:t>
            </w:r>
          </w:p>
        </w:tc>
        <w:tc>
          <w:tcPr>
            <w:tcW w:w="605" w:type="pct"/>
            <w:tcBorders>
              <w:top w:val="nil"/>
              <w:left w:val="nil"/>
              <w:bottom w:val="single" w:sz="4" w:space="0" w:color="auto"/>
              <w:right w:val="single" w:sz="4" w:space="0" w:color="auto"/>
            </w:tcBorders>
            <w:noWrap/>
            <w:vAlign w:val="center"/>
            <w:hideMark/>
          </w:tcPr>
          <w:p w14:paraId="5E6D22A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1BD86BC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50,0</w:t>
            </w:r>
          </w:p>
        </w:tc>
        <w:tc>
          <w:tcPr>
            <w:tcW w:w="596" w:type="pct"/>
            <w:tcBorders>
              <w:top w:val="nil"/>
              <w:left w:val="nil"/>
              <w:bottom w:val="single" w:sz="4" w:space="0" w:color="auto"/>
              <w:right w:val="single" w:sz="4" w:space="0" w:color="auto"/>
            </w:tcBorders>
            <w:noWrap/>
            <w:vAlign w:val="center"/>
            <w:hideMark/>
          </w:tcPr>
          <w:p w14:paraId="58AB100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50,0</w:t>
            </w:r>
          </w:p>
        </w:tc>
        <w:tc>
          <w:tcPr>
            <w:tcW w:w="560" w:type="pct"/>
            <w:tcBorders>
              <w:top w:val="nil"/>
              <w:left w:val="nil"/>
              <w:bottom w:val="single" w:sz="4" w:space="0" w:color="auto"/>
              <w:right w:val="single" w:sz="4" w:space="0" w:color="auto"/>
            </w:tcBorders>
            <w:noWrap/>
            <w:vAlign w:val="center"/>
            <w:hideMark/>
          </w:tcPr>
          <w:p w14:paraId="35929D8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54B14A3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3078C61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r>
      <w:tr w:rsidR="00FC349C" w:rsidRPr="00FC349C" w14:paraId="53D7B20A"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79255432"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81C00C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LK41</w:t>
            </w:r>
          </w:p>
        </w:tc>
        <w:tc>
          <w:tcPr>
            <w:tcW w:w="605" w:type="pct"/>
            <w:tcBorders>
              <w:top w:val="nil"/>
              <w:left w:val="nil"/>
              <w:bottom w:val="single" w:sz="4" w:space="0" w:color="auto"/>
              <w:right w:val="single" w:sz="4" w:space="0" w:color="auto"/>
            </w:tcBorders>
            <w:noWrap/>
            <w:vAlign w:val="center"/>
            <w:hideMark/>
          </w:tcPr>
          <w:p w14:paraId="555744A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0FF2DEB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70,0</w:t>
            </w:r>
          </w:p>
        </w:tc>
        <w:tc>
          <w:tcPr>
            <w:tcW w:w="596" w:type="pct"/>
            <w:tcBorders>
              <w:top w:val="nil"/>
              <w:left w:val="nil"/>
              <w:bottom w:val="single" w:sz="4" w:space="0" w:color="auto"/>
              <w:right w:val="single" w:sz="4" w:space="0" w:color="auto"/>
            </w:tcBorders>
            <w:noWrap/>
            <w:vAlign w:val="center"/>
            <w:hideMark/>
          </w:tcPr>
          <w:p w14:paraId="7356F6F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70,0</w:t>
            </w:r>
          </w:p>
        </w:tc>
        <w:tc>
          <w:tcPr>
            <w:tcW w:w="560" w:type="pct"/>
            <w:tcBorders>
              <w:top w:val="nil"/>
              <w:left w:val="nil"/>
              <w:bottom w:val="single" w:sz="4" w:space="0" w:color="auto"/>
              <w:right w:val="single" w:sz="4" w:space="0" w:color="auto"/>
            </w:tcBorders>
            <w:noWrap/>
            <w:vAlign w:val="center"/>
            <w:hideMark/>
          </w:tcPr>
          <w:p w14:paraId="6A4D051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27C95FB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736A65F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40,0</w:t>
            </w:r>
          </w:p>
        </w:tc>
      </w:tr>
      <w:tr w:rsidR="00FC349C" w:rsidRPr="00FC349C" w14:paraId="5EE80396"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14D611B6"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372320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LK42</w:t>
            </w:r>
          </w:p>
        </w:tc>
        <w:tc>
          <w:tcPr>
            <w:tcW w:w="605" w:type="pct"/>
            <w:tcBorders>
              <w:top w:val="nil"/>
              <w:left w:val="nil"/>
              <w:bottom w:val="single" w:sz="4" w:space="0" w:color="auto"/>
              <w:right w:val="single" w:sz="4" w:space="0" w:color="auto"/>
            </w:tcBorders>
            <w:noWrap/>
            <w:vAlign w:val="center"/>
            <w:hideMark/>
          </w:tcPr>
          <w:p w14:paraId="7EF7331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6C705B9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100,0</w:t>
            </w:r>
          </w:p>
        </w:tc>
        <w:tc>
          <w:tcPr>
            <w:tcW w:w="596" w:type="pct"/>
            <w:tcBorders>
              <w:top w:val="nil"/>
              <w:left w:val="nil"/>
              <w:bottom w:val="single" w:sz="4" w:space="0" w:color="auto"/>
              <w:right w:val="single" w:sz="4" w:space="0" w:color="auto"/>
            </w:tcBorders>
            <w:noWrap/>
            <w:vAlign w:val="center"/>
            <w:hideMark/>
          </w:tcPr>
          <w:p w14:paraId="2D758B8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100,0</w:t>
            </w:r>
          </w:p>
        </w:tc>
        <w:tc>
          <w:tcPr>
            <w:tcW w:w="560" w:type="pct"/>
            <w:tcBorders>
              <w:top w:val="nil"/>
              <w:left w:val="nil"/>
              <w:bottom w:val="single" w:sz="4" w:space="0" w:color="auto"/>
              <w:right w:val="single" w:sz="4" w:space="0" w:color="auto"/>
            </w:tcBorders>
            <w:noWrap/>
            <w:vAlign w:val="center"/>
            <w:hideMark/>
          </w:tcPr>
          <w:p w14:paraId="1176FA1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1C64E66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65E6B62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71,0</w:t>
            </w:r>
          </w:p>
        </w:tc>
      </w:tr>
      <w:tr w:rsidR="00FC349C" w:rsidRPr="00FC349C" w14:paraId="76B73169"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05DE7B85"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335519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LK43</w:t>
            </w:r>
          </w:p>
        </w:tc>
        <w:tc>
          <w:tcPr>
            <w:tcW w:w="605" w:type="pct"/>
            <w:tcBorders>
              <w:top w:val="nil"/>
              <w:left w:val="nil"/>
              <w:bottom w:val="single" w:sz="4" w:space="0" w:color="auto"/>
              <w:right w:val="single" w:sz="4" w:space="0" w:color="auto"/>
            </w:tcBorders>
            <w:noWrap/>
            <w:vAlign w:val="center"/>
            <w:hideMark/>
          </w:tcPr>
          <w:p w14:paraId="6F88EBF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72D2680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140,0</w:t>
            </w:r>
          </w:p>
        </w:tc>
        <w:tc>
          <w:tcPr>
            <w:tcW w:w="596" w:type="pct"/>
            <w:tcBorders>
              <w:top w:val="nil"/>
              <w:left w:val="nil"/>
              <w:bottom w:val="single" w:sz="4" w:space="0" w:color="auto"/>
              <w:right w:val="single" w:sz="4" w:space="0" w:color="auto"/>
            </w:tcBorders>
            <w:noWrap/>
            <w:vAlign w:val="center"/>
            <w:hideMark/>
          </w:tcPr>
          <w:p w14:paraId="0CEED9C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140,0</w:t>
            </w:r>
          </w:p>
        </w:tc>
        <w:tc>
          <w:tcPr>
            <w:tcW w:w="560" w:type="pct"/>
            <w:tcBorders>
              <w:top w:val="nil"/>
              <w:left w:val="nil"/>
              <w:bottom w:val="single" w:sz="4" w:space="0" w:color="auto"/>
              <w:right w:val="single" w:sz="4" w:space="0" w:color="auto"/>
            </w:tcBorders>
            <w:noWrap/>
            <w:vAlign w:val="center"/>
            <w:hideMark/>
          </w:tcPr>
          <w:p w14:paraId="4226329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4E6E94C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034E87A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109,0</w:t>
            </w:r>
          </w:p>
        </w:tc>
      </w:tr>
      <w:tr w:rsidR="00FC349C" w:rsidRPr="00FC349C" w14:paraId="13DE945B"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6CEF933D"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DF072F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LK44</w:t>
            </w:r>
          </w:p>
        </w:tc>
        <w:tc>
          <w:tcPr>
            <w:tcW w:w="605" w:type="pct"/>
            <w:tcBorders>
              <w:top w:val="nil"/>
              <w:left w:val="nil"/>
              <w:bottom w:val="single" w:sz="4" w:space="0" w:color="auto"/>
              <w:right w:val="single" w:sz="4" w:space="0" w:color="auto"/>
            </w:tcBorders>
            <w:noWrap/>
            <w:vAlign w:val="center"/>
            <w:hideMark/>
          </w:tcPr>
          <w:p w14:paraId="4C762AB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6C50A96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180,0</w:t>
            </w:r>
          </w:p>
        </w:tc>
        <w:tc>
          <w:tcPr>
            <w:tcW w:w="596" w:type="pct"/>
            <w:tcBorders>
              <w:top w:val="nil"/>
              <w:left w:val="nil"/>
              <w:bottom w:val="single" w:sz="4" w:space="0" w:color="auto"/>
              <w:right w:val="single" w:sz="4" w:space="0" w:color="auto"/>
            </w:tcBorders>
            <w:noWrap/>
            <w:vAlign w:val="center"/>
            <w:hideMark/>
          </w:tcPr>
          <w:p w14:paraId="6D7FE43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180,0</w:t>
            </w:r>
          </w:p>
        </w:tc>
        <w:tc>
          <w:tcPr>
            <w:tcW w:w="560" w:type="pct"/>
            <w:tcBorders>
              <w:top w:val="nil"/>
              <w:left w:val="nil"/>
              <w:bottom w:val="single" w:sz="4" w:space="0" w:color="auto"/>
              <w:right w:val="single" w:sz="4" w:space="0" w:color="auto"/>
            </w:tcBorders>
            <w:noWrap/>
            <w:vAlign w:val="center"/>
            <w:hideMark/>
          </w:tcPr>
          <w:p w14:paraId="5E628E9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0605C9E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27200EA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r>
      <w:tr w:rsidR="00FC349C" w:rsidRPr="00FC349C" w14:paraId="30AF8B5E"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5CEE1450"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48E362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LK45</w:t>
            </w:r>
          </w:p>
        </w:tc>
        <w:tc>
          <w:tcPr>
            <w:tcW w:w="605" w:type="pct"/>
            <w:tcBorders>
              <w:top w:val="nil"/>
              <w:left w:val="nil"/>
              <w:bottom w:val="single" w:sz="4" w:space="0" w:color="auto"/>
              <w:right w:val="single" w:sz="4" w:space="0" w:color="auto"/>
            </w:tcBorders>
            <w:noWrap/>
            <w:vAlign w:val="center"/>
            <w:hideMark/>
          </w:tcPr>
          <w:p w14:paraId="4EC1328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64BBC77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96" w:type="pct"/>
            <w:tcBorders>
              <w:top w:val="nil"/>
              <w:left w:val="nil"/>
              <w:bottom w:val="single" w:sz="4" w:space="0" w:color="auto"/>
              <w:right w:val="single" w:sz="4" w:space="0" w:color="auto"/>
            </w:tcBorders>
            <w:noWrap/>
            <w:vAlign w:val="center"/>
            <w:hideMark/>
          </w:tcPr>
          <w:p w14:paraId="12DF43E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60" w:type="pct"/>
            <w:tcBorders>
              <w:top w:val="nil"/>
              <w:left w:val="nil"/>
              <w:bottom w:val="single" w:sz="4" w:space="0" w:color="auto"/>
              <w:right w:val="single" w:sz="4" w:space="0" w:color="auto"/>
            </w:tcBorders>
            <w:noWrap/>
            <w:vAlign w:val="center"/>
            <w:hideMark/>
          </w:tcPr>
          <w:p w14:paraId="1A3D709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12,5</w:t>
            </w:r>
          </w:p>
        </w:tc>
        <w:tc>
          <w:tcPr>
            <w:tcW w:w="605" w:type="pct"/>
            <w:tcBorders>
              <w:top w:val="nil"/>
              <w:left w:val="nil"/>
              <w:bottom w:val="single" w:sz="4" w:space="0" w:color="auto"/>
              <w:right w:val="single" w:sz="4" w:space="0" w:color="auto"/>
            </w:tcBorders>
            <w:noWrap/>
            <w:vAlign w:val="center"/>
            <w:hideMark/>
          </w:tcPr>
          <w:p w14:paraId="4215A2C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5313910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169,5</w:t>
            </w:r>
          </w:p>
        </w:tc>
      </w:tr>
      <w:tr w:rsidR="00FC349C" w:rsidRPr="00FC349C" w14:paraId="2F994791"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5982561C"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82E5C8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LK50</w:t>
            </w:r>
          </w:p>
        </w:tc>
        <w:tc>
          <w:tcPr>
            <w:tcW w:w="605" w:type="pct"/>
            <w:tcBorders>
              <w:top w:val="nil"/>
              <w:left w:val="nil"/>
              <w:bottom w:val="single" w:sz="4" w:space="0" w:color="auto"/>
              <w:right w:val="single" w:sz="4" w:space="0" w:color="auto"/>
            </w:tcBorders>
            <w:noWrap/>
            <w:vAlign w:val="center"/>
            <w:hideMark/>
          </w:tcPr>
          <w:p w14:paraId="25A026D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0BFE0B4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w:t>
            </w:r>
          </w:p>
        </w:tc>
        <w:tc>
          <w:tcPr>
            <w:tcW w:w="596" w:type="pct"/>
            <w:tcBorders>
              <w:top w:val="nil"/>
              <w:left w:val="nil"/>
              <w:bottom w:val="single" w:sz="4" w:space="0" w:color="auto"/>
              <w:right w:val="single" w:sz="4" w:space="0" w:color="auto"/>
            </w:tcBorders>
            <w:noWrap/>
            <w:vAlign w:val="center"/>
            <w:hideMark/>
          </w:tcPr>
          <w:p w14:paraId="2C04479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w:t>
            </w:r>
          </w:p>
        </w:tc>
        <w:tc>
          <w:tcPr>
            <w:tcW w:w="560" w:type="pct"/>
            <w:tcBorders>
              <w:top w:val="nil"/>
              <w:left w:val="nil"/>
              <w:bottom w:val="single" w:sz="4" w:space="0" w:color="auto"/>
              <w:right w:val="single" w:sz="4" w:space="0" w:color="auto"/>
            </w:tcBorders>
            <w:noWrap/>
            <w:vAlign w:val="center"/>
            <w:hideMark/>
          </w:tcPr>
          <w:p w14:paraId="3B3C262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c>
          <w:tcPr>
            <w:tcW w:w="605" w:type="pct"/>
            <w:tcBorders>
              <w:top w:val="nil"/>
              <w:left w:val="nil"/>
              <w:bottom w:val="single" w:sz="4" w:space="0" w:color="auto"/>
              <w:right w:val="single" w:sz="4" w:space="0" w:color="auto"/>
            </w:tcBorders>
            <w:noWrap/>
            <w:vAlign w:val="center"/>
            <w:hideMark/>
          </w:tcPr>
          <w:p w14:paraId="0D918BE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3,0</w:t>
            </w:r>
          </w:p>
        </w:tc>
        <w:tc>
          <w:tcPr>
            <w:tcW w:w="650" w:type="pct"/>
            <w:tcBorders>
              <w:top w:val="nil"/>
              <w:left w:val="nil"/>
              <w:bottom w:val="single" w:sz="4" w:space="0" w:color="auto"/>
              <w:right w:val="single" w:sz="4" w:space="0" w:color="auto"/>
            </w:tcBorders>
            <w:noWrap/>
            <w:vAlign w:val="center"/>
            <w:hideMark/>
          </w:tcPr>
          <w:p w14:paraId="23AFF00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w:t>
            </w:r>
          </w:p>
        </w:tc>
      </w:tr>
      <w:tr w:rsidR="00FC349C" w:rsidRPr="00FC349C" w14:paraId="4E69AEE0"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265B5088"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82D367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LK51</w:t>
            </w:r>
          </w:p>
        </w:tc>
        <w:tc>
          <w:tcPr>
            <w:tcW w:w="605" w:type="pct"/>
            <w:tcBorders>
              <w:top w:val="nil"/>
              <w:left w:val="nil"/>
              <w:bottom w:val="single" w:sz="4" w:space="0" w:color="auto"/>
              <w:right w:val="single" w:sz="4" w:space="0" w:color="auto"/>
            </w:tcBorders>
            <w:noWrap/>
            <w:vAlign w:val="center"/>
            <w:hideMark/>
          </w:tcPr>
          <w:p w14:paraId="1990456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4EC290A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30,0</w:t>
            </w:r>
          </w:p>
        </w:tc>
        <w:tc>
          <w:tcPr>
            <w:tcW w:w="596" w:type="pct"/>
            <w:tcBorders>
              <w:top w:val="nil"/>
              <w:left w:val="nil"/>
              <w:bottom w:val="single" w:sz="4" w:space="0" w:color="auto"/>
              <w:right w:val="single" w:sz="4" w:space="0" w:color="auto"/>
            </w:tcBorders>
            <w:noWrap/>
            <w:vAlign w:val="center"/>
            <w:hideMark/>
          </w:tcPr>
          <w:p w14:paraId="193323A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30,0</w:t>
            </w:r>
          </w:p>
        </w:tc>
        <w:tc>
          <w:tcPr>
            <w:tcW w:w="560" w:type="pct"/>
            <w:tcBorders>
              <w:top w:val="nil"/>
              <w:left w:val="nil"/>
              <w:bottom w:val="single" w:sz="4" w:space="0" w:color="auto"/>
              <w:right w:val="single" w:sz="4" w:space="0" w:color="auto"/>
            </w:tcBorders>
            <w:noWrap/>
            <w:vAlign w:val="center"/>
            <w:hideMark/>
          </w:tcPr>
          <w:p w14:paraId="59EC0CE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w:t>
            </w:r>
          </w:p>
        </w:tc>
        <w:tc>
          <w:tcPr>
            <w:tcW w:w="605" w:type="pct"/>
            <w:tcBorders>
              <w:top w:val="nil"/>
              <w:left w:val="nil"/>
              <w:bottom w:val="single" w:sz="4" w:space="0" w:color="auto"/>
              <w:right w:val="single" w:sz="4" w:space="0" w:color="auto"/>
            </w:tcBorders>
            <w:noWrap/>
            <w:vAlign w:val="center"/>
            <w:hideMark/>
          </w:tcPr>
          <w:p w14:paraId="4FB87D3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w:t>
            </w:r>
          </w:p>
        </w:tc>
        <w:tc>
          <w:tcPr>
            <w:tcW w:w="650" w:type="pct"/>
            <w:tcBorders>
              <w:top w:val="nil"/>
              <w:left w:val="nil"/>
              <w:bottom w:val="single" w:sz="4" w:space="0" w:color="auto"/>
              <w:right w:val="single" w:sz="4" w:space="0" w:color="auto"/>
            </w:tcBorders>
            <w:noWrap/>
            <w:vAlign w:val="center"/>
            <w:hideMark/>
          </w:tcPr>
          <w:p w14:paraId="73A9A69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w:t>
            </w:r>
          </w:p>
        </w:tc>
      </w:tr>
      <w:tr w:rsidR="00FC349C" w:rsidRPr="00FC349C" w14:paraId="5ED6EE0D"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4766991F"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60D1A9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LK52</w:t>
            </w:r>
          </w:p>
        </w:tc>
        <w:tc>
          <w:tcPr>
            <w:tcW w:w="605" w:type="pct"/>
            <w:tcBorders>
              <w:top w:val="nil"/>
              <w:left w:val="nil"/>
              <w:bottom w:val="single" w:sz="4" w:space="0" w:color="auto"/>
              <w:right w:val="single" w:sz="4" w:space="0" w:color="auto"/>
            </w:tcBorders>
            <w:noWrap/>
            <w:vAlign w:val="center"/>
            <w:hideMark/>
          </w:tcPr>
          <w:p w14:paraId="7FC30FD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794483C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96" w:type="pct"/>
            <w:tcBorders>
              <w:top w:val="nil"/>
              <w:left w:val="nil"/>
              <w:bottom w:val="single" w:sz="4" w:space="0" w:color="auto"/>
              <w:right w:val="single" w:sz="4" w:space="0" w:color="auto"/>
            </w:tcBorders>
            <w:noWrap/>
            <w:vAlign w:val="center"/>
            <w:hideMark/>
          </w:tcPr>
          <w:p w14:paraId="548031B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60" w:type="pct"/>
            <w:tcBorders>
              <w:top w:val="nil"/>
              <w:left w:val="nil"/>
              <w:bottom w:val="single" w:sz="4" w:space="0" w:color="auto"/>
              <w:right w:val="single" w:sz="4" w:space="0" w:color="auto"/>
            </w:tcBorders>
            <w:noWrap/>
            <w:vAlign w:val="center"/>
            <w:hideMark/>
          </w:tcPr>
          <w:p w14:paraId="55015F1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30AA45C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0F44D61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29,0</w:t>
            </w:r>
          </w:p>
        </w:tc>
      </w:tr>
      <w:tr w:rsidR="00FC349C" w:rsidRPr="00FC349C" w14:paraId="39C2C167"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7677488E"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92755A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LK53</w:t>
            </w:r>
          </w:p>
        </w:tc>
        <w:tc>
          <w:tcPr>
            <w:tcW w:w="605" w:type="pct"/>
            <w:tcBorders>
              <w:top w:val="nil"/>
              <w:left w:val="nil"/>
              <w:bottom w:val="single" w:sz="4" w:space="0" w:color="auto"/>
              <w:right w:val="single" w:sz="4" w:space="0" w:color="auto"/>
            </w:tcBorders>
            <w:noWrap/>
            <w:vAlign w:val="center"/>
            <w:hideMark/>
          </w:tcPr>
          <w:p w14:paraId="550D375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7710D85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75,0</w:t>
            </w:r>
          </w:p>
        </w:tc>
        <w:tc>
          <w:tcPr>
            <w:tcW w:w="596" w:type="pct"/>
            <w:tcBorders>
              <w:top w:val="nil"/>
              <w:left w:val="nil"/>
              <w:bottom w:val="single" w:sz="4" w:space="0" w:color="auto"/>
              <w:right w:val="single" w:sz="4" w:space="0" w:color="auto"/>
            </w:tcBorders>
            <w:noWrap/>
            <w:vAlign w:val="center"/>
            <w:hideMark/>
          </w:tcPr>
          <w:p w14:paraId="5C49B78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75,0</w:t>
            </w:r>
          </w:p>
        </w:tc>
        <w:tc>
          <w:tcPr>
            <w:tcW w:w="560" w:type="pct"/>
            <w:tcBorders>
              <w:top w:val="nil"/>
              <w:left w:val="nil"/>
              <w:bottom w:val="single" w:sz="4" w:space="0" w:color="auto"/>
              <w:right w:val="single" w:sz="4" w:space="0" w:color="auto"/>
            </w:tcBorders>
            <w:noWrap/>
            <w:vAlign w:val="center"/>
            <w:hideMark/>
          </w:tcPr>
          <w:p w14:paraId="1313DD5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C1E234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2B3C0CC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45,0</w:t>
            </w:r>
          </w:p>
        </w:tc>
      </w:tr>
      <w:tr w:rsidR="00FC349C" w:rsidRPr="00FC349C" w14:paraId="74B63CA4"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7F824C1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4AE90C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LK54</w:t>
            </w:r>
          </w:p>
        </w:tc>
        <w:tc>
          <w:tcPr>
            <w:tcW w:w="605" w:type="pct"/>
            <w:tcBorders>
              <w:top w:val="nil"/>
              <w:left w:val="nil"/>
              <w:bottom w:val="single" w:sz="4" w:space="0" w:color="auto"/>
              <w:right w:val="single" w:sz="4" w:space="0" w:color="auto"/>
            </w:tcBorders>
            <w:noWrap/>
            <w:vAlign w:val="center"/>
            <w:hideMark/>
          </w:tcPr>
          <w:p w14:paraId="77F534E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14FC53F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105,0</w:t>
            </w:r>
          </w:p>
        </w:tc>
        <w:tc>
          <w:tcPr>
            <w:tcW w:w="596" w:type="pct"/>
            <w:tcBorders>
              <w:top w:val="nil"/>
              <w:left w:val="nil"/>
              <w:bottom w:val="single" w:sz="4" w:space="0" w:color="auto"/>
              <w:right w:val="single" w:sz="4" w:space="0" w:color="auto"/>
            </w:tcBorders>
            <w:noWrap/>
            <w:vAlign w:val="center"/>
            <w:hideMark/>
          </w:tcPr>
          <w:p w14:paraId="2F2F26B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105,0</w:t>
            </w:r>
          </w:p>
        </w:tc>
        <w:tc>
          <w:tcPr>
            <w:tcW w:w="560" w:type="pct"/>
            <w:tcBorders>
              <w:top w:val="nil"/>
              <w:left w:val="nil"/>
              <w:bottom w:val="single" w:sz="4" w:space="0" w:color="auto"/>
              <w:right w:val="single" w:sz="4" w:space="0" w:color="auto"/>
            </w:tcBorders>
            <w:noWrap/>
            <w:vAlign w:val="center"/>
            <w:hideMark/>
          </w:tcPr>
          <w:p w14:paraId="3EEC31F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0645862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3438739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75,0</w:t>
            </w:r>
          </w:p>
        </w:tc>
      </w:tr>
      <w:tr w:rsidR="00FC349C" w:rsidRPr="00FC349C" w14:paraId="585A2FEB"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0E415DE9"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CBC70B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LK55</w:t>
            </w:r>
          </w:p>
        </w:tc>
        <w:tc>
          <w:tcPr>
            <w:tcW w:w="605" w:type="pct"/>
            <w:tcBorders>
              <w:top w:val="nil"/>
              <w:left w:val="nil"/>
              <w:bottom w:val="single" w:sz="4" w:space="0" w:color="auto"/>
              <w:right w:val="single" w:sz="4" w:space="0" w:color="auto"/>
            </w:tcBorders>
            <w:noWrap/>
            <w:vAlign w:val="center"/>
            <w:hideMark/>
          </w:tcPr>
          <w:p w14:paraId="643CD16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0C39595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130,0</w:t>
            </w:r>
          </w:p>
        </w:tc>
        <w:tc>
          <w:tcPr>
            <w:tcW w:w="596" w:type="pct"/>
            <w:tcBorders>
              <w:top w:val="nil"/>
              <w:left w:val="nil"/>
              <w:bottom w:val="single" w:sz="4" w:space="0" w:color="auto"/>
              <w:right w:val="single" w:sz="4" w:space="0" w:color="auto"/>
            </w:tcBorders>
            <w:noWrap/>
            <w:vAlign w:val="center"/>
            <w:hideMark/>
          </w:tcPr>
          <w:p w14:paraId="0F2650E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130,0</w:t>
            </w:r>
          </w:p>
        </w:tc>
        <w:tc>
          <w:tcPr>
            <w:tcW w:w="560" w:type="pct"/>
            <w:tcBorders>
              <w:top w:val="nil"/>
              <w:left w:val="nil"/>
              <w:bottom w:val="single" w:sz="4" w:space="0" w:color="auto"/>
              <w:right w:val="single" w:sz="4" w:space="0" w:color="auto"/>
            </w:tcBorders>
            <w:noWrap/>
            <w:vAlign w:val="center"/>
            <w:hideMark/>
          </w:tcPr>
          <w:p w14:paraId="4BFA7B0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634E452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4CBF0CC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101,0</w:t>
            </w:r>
          </w:p>
        </w:tc>
      </w:tr>
      <w:tr w:rsidR="00FC349C" w:rsidRPr="00FC349C" w14:paraId="3013EDED"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16ED2D5B"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3F1AD8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LK56</w:t>
            </w:r>
          </w:p>
        </w:tc>
        <w:tc>
          <w:tcPr>
            <w:tcW w:w="605" w:type="pct"/>
            <w:tcBorders>
              <w:top w:val="nil"/>
              <w:left w:val="nil"/>
              <w:bottom w:val="single" w:sz="4" w:space="0" w:color="auto"/>
              <w:right w:val="single" w:sz="4" w:space="0" w:color="auto"/>
            </w:tcBorders>
            <w:noWrap/>
            <w:vAlign w:val="center"/>
            <w:hideMark/>
          </w:tcPr>
          <w:p w14:paraId="099A4FF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7FF9596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c>
          <w:tcPr>
            <w:tcW w:w="596" w:type="pct"/>
            <w:tcBorders>
              <w:top w:val="nil"/>
              <w:left w:val="nil"/>
              <w:bottom w:val="single" w:sz="4" w:space="0" w:color="auto"/>
              <w:right w:val="single" w:sz="4" w:space="0" w:color="auto"/>
            </w:tcBorders>
            <w:noWrap/>
            <w:vAlign w:val="center"/>
            <w:hideMark/>
          </w:tcPr>
          <w:p w14:paraId="1BE73BC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c>
          <w:tcPr>
            <w:tcW w:w="560" w:type="pct"/>
            <w:tcBorders>
              <w:top w:val="nil"/>
              <w:left w:val="nil"/>
              <w:bottom w:val="single" w:sz="4" w:space="0" w:color="auto"/>
              <w:right w:val="single" w:sz="4" w:space="0" w:color="auto"/>
            </w:tcBorders>
            <w:noWrap/>
            <w:vAlign w:val="center"/>
            <w:hideMark/>
          </w:tcPr>
          <w:p w14:paraId="10EE05A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165BE43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5E4FA25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119,0</w:t>
            </w:r>
          </w:p>
        </w:tc>
      </w:tr>
      <w:tr w:rsidR="00FC349C" w:rsidRPr="00FC349C" w14:paraId="648B8FD6"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079B5C6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6E3514A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LK57</w:t>
            </w:r>
          </w:p>
        </w:tc>
        <w:tc>
          <w:tcPr>
            <w:tcW w:w="605" w:type="pct"/>
            <w:tcBorders>
              <w:top w:val="nil"/>
              <w:left w:val="nil"/>
              <w:bottom w:val="single" w:sz="4" w:space="0" w:color="auto"/>
              <w:right w:val="single" w:sz="4" w:space="0" w:color="auto"/>
            </w:tcBorders>
            <w:noWrap/>
            <w:vAlign w:val="center"/>
            <w:hideMark/>
          </w:tcPr>
          <w:p w14:paraId="0565B20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296B269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180,0</w:t>
            </w:r>
          </w:p>
        </w:tc>
        <w:tc>
          <w:tcPr>
            <w:tcW w:w="596" w:type="pct"/>
            <w:tcBorders>
              <w:top w:val="nil"/>
              <w:left w:val="nil"/>
              <w:bottom w:val="single" w:sz="4" w:space="0" w:color="auto"/>
              <w:right w:val="single" w:sz="4" w:space="0" w:color="auto"/>
            </w:tcBorders>
            <w:noWrap/>
            <w:vAlign w:val="center"/>
            <w:hideMark/>
          </w:tcPr>
          <w:p w14:paraId="0EB407E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180,0</w:t>
            </w:r>
          </w:p>
        </w:tc>
        <w:tc>
          <w:tcPr>
            <w:tcW w:w="560" w:type="pct"/>
            <w:tcBorders>
              <w:top w:val="nil"/>
              <w:left w:val="nil"/>
              <w:bottom w:val="single" w:sz="4" w:space="0" w:color="auto"/>
              <w:right w:val="single" w:sz="4" w:space="0" w:color="auto"/>
            </w:tcBorders>
            <w:noWrap/>
            <w:vAlign w:val="center"/>
            <w:hideMark/>
          </w:tcPr>
          <w:p w14:paraId="2B9F363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15EF3F3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1658B7B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r>
      <w:tr w:rsidR="00FC349C" w:rsidRPr="00FC349C" w14:paraId="61748A13"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5919E7B9"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1DB7C0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LK58</w:t>
            </w:r>
          </w:p>
        </w:tc>
        <w:tc>
          <w:tcPr>
            <w:tcW w:w="605" w:type="pct"/>
            <w:tcBorders>
              <w:top w:val="nil"/>
              <w:left w:val="nil"/>
              <w:bottom w:val="single" w:sz="4" w:space="0" w:color="auto"/>
              <w:right w:val="single" w:sz="4" w:space="0" w:color="auto"/>
            </w:tcBorders>
            <w:noWrap/>
            <w:vAlign w:val="center"/>
            <w:hideMark/>
          </w:tcPr>
          <w:p w14:paraId="6C31C78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4CC0353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96" w:type="pct"/>
            <w:tcBorders>
              <w:top w:val="nil"/>
              <w:left w:val="nil"/>
              <w:bottom w:val="single" w:sz="4" w:space="0" w:color="auto"/>
              <w:right w:val="single" w:sz="4" w:space="0" w:color="auto"/>
            </w:tcBorders>
            <w:noWrap/>
            <w:vAlign w:val="center"/>
            <w:hideMark/>
          </w:tcPr>
          <w:p w14:paraId="04C79C8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60" w:type="pct"/>
            <w:tcBorders>
              <w:top w:val="nil"/>
              <w:left w:val="nil"/>
              <w:bottom w:val="single" w:sz="4" w:space="0" w:color="auto"/>
              <w:right w:val="single" w:sz="4" w:space="0" w:color="auto"/>
            </w:tcBorders>
            <w:noWrap/>
            <w:vAlign w:val="center"/>
            <w:hideMark/>
          </w:tcPr>
          <w:p w14:paraId="78CC134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w:t>
            </w:r>
          </w:p>
        </w:tc>
        <w:tc>
          <w:tcPr>
            <w:tcW w:w="605" w:type="pct"/>
            <w:tcBorders>
              <w:top w:val="nil"/>
              <w:left w:val="nil"/>
              <w:bottom w:val="single" w:sz="4" w:space="0" w:color="auto"/>
              <w:right w:val="single" w:sz="4" w:space="0" w:color="auto"/>
            </w:tcBorders>
            <w:noWrap/>
            <w:vAlign w:val="center"/>
            <w:hideMark/>
          </w:tcPr>
          <w:p w14:paraId="480C3B6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w:t>
            </w:r>
          </w:p>
        </w:tc>
        <w:tc>
          <w:tcPr>
            <w:tcW w:w="650" w:type="pct"/>
            <w:tcBorders>
              <w:top w:val="nil"/>
              <w:left w:val="nil"/>
              <w:bottom w:val="single" w:sz="4" w:space="0" w:color="auto"/>
              <w:right w:val="single" w:sz="4" w:space="0" w:color="auto"/>
            </w:tcBorders>
            <w:noWrap/>
            <w:vAlign w:val="center"/>
            <w:hideMark/>
          </w:tcPr>
          <w:p w14:paraId="185073B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r>
      <w:tr w:rsidR="00FC349C" w:rsidRPr="00FC349C" w14:paraId="557E576D"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4EE1DD22"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9ED403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LK59</w:t>
            </w:r>
          </w:p>
        </w:tc>
        <w:tc>
          <w:tcPr>
            <w:tcW w:w="605" w:type="pct"/>
            <w:tcBorders>
              <w:top w:val="nil"/>
              <w:left w:val="nil"/>
              <w:bottom w:val="single" w:sz="4" w:space="0" w:color="auto"/>
              <w:right w:val="single" w:sz="4" w:space="0" w:color="auto"/>
            </w:tcBorders>
            <w:noWrap/>
            <w:vAlign w:val="center"/>
            <w:hideMark/>
          </w:tcPr>
          <w:p w14:paraId="2DC52FC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00C7EA0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50,0</w:t>
            </w:r>
          </w:p>
        </w:tc>
        <w:tc>
          <w:tcPr>
            <w:tcW w:w="596" w:type="pct"/>
            <w:tcBorders>
              <w:top w:val="nil"/>
              <w:left w:val="nil"/>
              <w:bottom w:val="single" w:sz="4" w:space="0" w:color="auto"/>
              <w:right w:val="single" w:sz="4" w:space="0" w:color="auto"/>
            </w:tcBorders>
            <w:noWrap/>
            <w:vAlign w:val="center"/>
            <w:hideMark/>
          </w:tcPr>
          <w:p w14:paraId="1069A92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50,0</w:t>
            </w:r>
          </w:p>
        </w:tc>
        <w:tc>
          <w:tcPr>
            <w:tcW w:w="560" w:type="pct"/>
            <w:tcBorders>
              <w:top w:val="nil"/>
              <w:left w:val="nil"/>
              <w:bottom w:val="single" w:sz="4" w:space="0" w:color="auto"/>
              <w:right w:val="single" w:sz="4" w:space="0" w:color="auto"/>
            </w:tcBorders>
            <w:noWrap/>
            <w:vAlign w:val="center"/>
            <w:hideMark/>
          </w:tcPr>
          <w:p w14:paraId="408AB66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24854B9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28B2269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r>
      <w:tr w:rsidR="00FC349C" w:rsidRPr="00FC349C" w14:paraId="3A0438CB"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6AECC6C3"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89222B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LK60</w:t>
            </w:r>
          </w:p>
        </w:tc>
        <w:tc>
          <w:tcPr>
            <w:tcW w:w="605" w:type="pct"/>
            <w:tcBorders>
              <w:top w:val="nil"/>
              <w:left w:val="nil"/>
              <w:bottom w:val="single" w:sz="4" w:space="0" w:color="auto"/>
              <w:right w:val="single" w:sz="4" w:space="0" w:color="auto"/>
            </w:tcBorders>
            <w:noWrap/>
            <w:vAlign w:val="center"/>
            <w:hideMark/>
          </w:tcPr>
          <w:p w14:paraId="3949EA3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63AC35B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96" w:type="pct"/>
            <w:tcBorders>
              <w:top w:val="nil"/>
              <w:left w:val="nil"/>
              <w:bottom w:val="single" w:sz="4" w:space="0" w:color="auto"/>
              <w:right w:val="single" w:sz="4" w:space="0" w:color="auto"/>
            </w:tcBorders>
            <w:noWrap/>
            <w:vAlign w:val="center"/>
            <w:hideMark/>
          </w:tcPr>
          <w:p w14:paraId="6095D4F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60" w:type="pct"/>
            <w:tcBorders>
              <w:top w:val="nil"/>
              <w:left w:val="nil"/>
              <w:bottom w:val="single" w:sz="4" w:space="0" w:color="auto"/>
              <w:right w:val="single" w:sz="4" w:space="0" w:color="auto"/>
            </w:tcBorders>
            <w:noWrap/>
            <w:vAlign w:val="center"/>
            <w:hideMark/>
          </w:tcPr>
          <w:p w14:paraId="6F17207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6545DCF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443B825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30,0</w:t>
            </w:r>
          </w:p>
        </w:tc>
      </w:tr>
      <w:tr w:rsidR="00FC349C" w:rsidRPr="00FC349C" w14:paraId="27A5F3C5"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4F03A0E2"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93FCF7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LK61</w:t>
            </w:r>
          </w:p>
        </w:tc>
        <w:tc>
          <w:tcPr>
            <w:tcW w:w="605" w:type="pct"/>
            <w:tcBorders>
              <w:top w:val="nil"/>
              <w:left w:val="nil"/>
              <w:bottom w:val="single" w:sz="4" w:space="0" w:color="auto"/>
              <w:right w:val="single" w:sz="4" w:space="0" w:color="auto"/>
            </w:tcBorders>
            <w:noWrap/>
            <w:vAlign w:val="center"/>
            <w:hideMark/>
          </w:tcPr>
          <w:p w14:paraId="000738D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301C487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96" w:type="pct"/>
            <w:tcBorders>
              <w:top w:val="nil"/>
              <w:left w:val="nil"/>
              <w:bottom w:val="single" w:sz="4" w:space="0" w:color="auto"/>
              <w:right w:val="single" w:sz="4" w:space="0" w:color="auto"/>
            </w:tcBorders>
            <w:noWrap/>
            <w:vAlign w:val="center"/>
            <w:hideMark/>
          </w:tcPr>
          <w:p w14:paraId="4814546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60" w:type="pct"/>
            <w:tcBorders>
              <w:top w:val="nil"/>
              <w:left w:val="nil"/>
              <w:bottom w:val="single" w:sz="4" w:space="0" w:color="auto"/>
              <w:right w:val="single" w:sz="4" w:space="0" w:color="auto"/>
            </w:tcBorders>
            <w:noWrap/>
            <w:vAlign w:val="center"/>
            <w:hideMark/>
          </w:tcPr>
          <w:p w14:paraId="4EF68E6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63C17B2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109E656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31,0</w:t>
            </w:r>
          </w:p>
        </w:tc>
      </w:tr>
      <w:tr w:rsidR="00FC349C" w:rsidRPr="00FC349C" w14:paraId="13B37E06"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248598FF"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44B2C9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LK62</w:t>
            </w:r>
          </w:p>
        </w:tc>
        <w:tc>
          <w:tcPr>
            <w:tcW w:w="605" w:type="pct"/>
            <w:tcBorders>
              <w:top w:val="nil"/>
              <w:left w:val="nil"/>
              <w:bottom w:val="single" w:sz="4" w:space="0" w:color="auto"/>
              <w:right w:val="single" w:sz="4" w:space="0" w:color="auto"/>
            </w:tcBorders>
            <w:noWrap/>
            <w:vAlign w:val="center"/>
            <w:hideMark/>
          </w:tcPr>
          <w:p w14:paraId="42FAF21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3026A75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90,0</w:t>
            </w:r>
          </w:p>
        </w:tc>
        <w:tc>
          <w:tcPr>
            <w:tcW w:w="596" w:type="pct"/>
            <w:tcBorders>
              <w:top w:val="nil"/>
              <w:left w:val="nil"/>
              <w:bottom w:val="single" w:sz="4" w:space="0" w:color="auto"/>
              <w:right w:val="single" w:sz="4" w:space="0" w:color="auto"/>
            </w:tcBorders>
            <w:noWrap/>
            <w:vAlign w:val="center"/>
            <w:hideMark/>
          </w:tcPr>
          <w:p w14:paraId="55EE6A8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90,0</w:t>
            </w:r>
          </w:p>
        </w:tc>
        <w:tc>
          <w:tcPr>
            <w:tcW w:w="560" w:type="pct"/>
            <w:tcBorders>
              <w:top w:val="nil"/>
              <w:left w:val="nil"/>
              <w:bottom w:val="single" w:sz="4" w:space="0" w:color="auto"/>
              <w:right w:val="single" w:sz="4" w:space="0" w:color="auto"/>
            </w:tcBorders>
            <w:noWrap/>
            <w:vAlign w:val="center"/>
            <w:hideMark/>
          </w:tcPr>
          <w:p w14:paraId="367A9B0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189A6CC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774B02B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59,0</w:t>
            </w:r>
          </w:p>
        </w:tc>
      </w:tr>
      <w:tr w:rsidR="00FC349C" w:rsidRPr="00FC349C" w14:paraId="628970F5"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67F65C5B"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142076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LK63</w:t>
            </w:r>
          </w:p>
        </w:tc>
        <w:tc>
          <w:tcPr>
            <w:tcW w:w="605" w:type="pct"/>
            <w:tcBorders>
              <w:top w:val="nil"/>
              <w:left w:val="nil"/>
              <w:bottom w:val="single" w:sz="4" w:space="0" w:color="auto"/>
              <w:right w:val="single" w:sz="4" w:space="0" w:color="auto"/>
            </w:tcBorders>
            <w:noWrap/>
            <w:vAlign w:val="center"/>
            <w:hideMark/>
          </w:tcPr>
          <w:p w14:paraId="0D227C9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7F12910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110,0</w:t>
            </w:r>
          </w:p>
        </w:tc>
        <w:tc>
          <w:tcPr>
            <w:tcW w:w="596" w:type="pct"/>
            <w:tcBorders>
              <w:top w:val="nil"/>
              <w:left w:val="nil"/>
              <w:bottom w:val="single" w:sz="4" w:space="0" w:color="auto"/>
              <w:right w:val="single" w:sz="4" w:space="0" w:color="auto"/>
            </w:tcBorders>
            <w:noWrap/>
            <w:vAlign w:val="center"/>
            <w:hideMark/>
          </w:tcPr>
          <w:p w14:paraId="0652DA7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110,0</w:t>
            </w:r>
          </w:p>
        </w:tc>
        <w:tc>
          <w:tcPr>
            <w:tcW w:w="560" w:type="pct"/>
            <w:tcBorders>
              <w:top w:val="nil"/>
              <w:left w:val="nil"/>
              <w:bottom w:val="single" w:sz="4" w:space="0" w:color="auto"/>
              <w:right w:val="single" w:sz="4" w:space="0" w:color="auto"/>
            </w:tcBorders>
            <w:noWrap/>
            <w:vAlign w:val="center"/>
            <w:hideMark/>
          </w:tcPr>
          <w:p w14:paraId="3394CD8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6E9E290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4499FCF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80,0</w:t>
            </w:r>
          </w:p>
        </w:tc>
      </w:tr>
      <w:tr w:rsidR="00FC349C" w:rsidRPr="00FC349C" w14:paraId="2DBC7DED"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4DBF44D0"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DBFC94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LK64</w:t>
            </w:r>
          </w:p>
        </w:tc>
        <w:tc>
          <w:tcPr>
            <w:tcW w:w="605" w:type="pct"/>
            <w:tcBorders>
              <w:top w:val="nil"/>
              <w:left w:val="nil"/>
              <w:bottom w:val="single" w:sz="4" w:space="0" w:color="auto"/>
              <w:right w:val="single" w:sz="4" w:space="0" w:color="auto"/>
            </w:tcBorders>
            <w:noWrap/>
            <w:vAlign w:val="center"/>
            <w:hideMark/>
          </w:tcPr>
          <w:p w14:paraId="0199DAA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50" w:type="pct"/>
            <w:tcBorders>
              <w:top w:val="nil"/>
              <w:left w:val="nil"/>
              <w:bottom w:val="single" w:sz="4" w:space="0" w:color="auto"/>
              <w:right w:val="single" w:sz="4" w:space="0" w:color="auto"/>
            </w:tcBorders>
            <w:noWrap/>
            <w:vAlign w:val="center"/>
            <w:hideMark/>
          </w:tcPr>
          <w:p w14:paraId="0666DA9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160,0</w:t>
            </w:r>
          </w:p>
        </w:tc>
        <w:tc>
          <w:tcPr>
            <w:tcW w:w="596" w:type="pct"/>
            <w:tcBorders>
              <w:top w:val="nil"/>
              <w:left w:val="nil"/>
              <w:bottom w:val="single" w:sz="4" w:space="0" w:color="auto"/>
              <w:right w:val="single" w:sz="4" w:space="0" w:color="auto"/>
            </w:tcBorders>
            <w:noWrap/>
            <w:vAlign w:val="center"/>
            <w:hideMark/>
          </w:tcPr>
          <w:p w14:paraId="32DBBD9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160,0</w:t>
            </w:r>
          </w:p>
        </w:tc>
        <w:tc>
          <w:tcPr>
            <w:tcW w:w="560" w:type="pct"/>
            <w:tcBorders>
              <w:top w:val="nil"/>
              <w:left w:val="nil"/>
              <w:bottom w:val="single" w:sz="4" w:space="0" w:color="auto"/>
              <w:right w:val="single" w:sz="4" w:space="0" w:color="auto"/>
            </w:tcBorders>
            <w:noWrap/>
            <w:vAlign w:val="center"/>
            <w:hideMark/>
          </w:tcPr>
          <w:p w14:paraId="3305828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56CB3A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663581A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129,0</w:t>
            </w:r>
          </w:p>
        </w:tc>
      </w:tr>
      <w:tr w:rsidR="00FC349C" w:rsidRPr="00FC349C" w14:paraId="68403201" w14:textId="77777777" w:rsidTr="00FC349C">
        <w:trPr>
          <w:trHeight w:val="330"/>
        </w:trPr>
        <w:tc>
          <w:tcPr>
            <w:tcW w:w="668" w:type="pct"/>
            <w:vMerge/>
            <w:tcBorders>
              <w:top w:val="nil"/>
              <w:left w:val="single" w:sz="4" w:space="0" w:color="auto"/>
              <w:bottom w:val="single" w:sz="4" w:space="0" w:color="auto"/>
              <w:right w:val="single" w:sz="4" w:space="0" w:color="auto"/>
            </w:tcBorders>
            <w:vAlign w:val="center"/>
            <w:hideMark/>
          </w:tcPr>
          <w:p w14:paraId="3337A9C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979892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05" w:type="pct"/>
            <w:tcBorders>
              <w:top w:val="nil"/>
              <w:left w:val="nil"/>
              <w:bottom w:val="single" w:sz="4" w:space="0" w:color="auto"/>
              <w:right w:val="single" w:sz="4" w:space="0" w:color="auto"/>
            </w:tcBorders>
            <w:noWrap/>
            <w:vAlign w:val="center"/>
            <w:hideMark/>
          </w:tcPr>
          <w:p w14:paraId="469007D8"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148.800</w:t>
            </w:r>
          </w:p>
        </w:tc>
        <w:tc>
          <w:tcPr>
            <w:tcW w:w="650" w:type="pct"/>
            <w:tcBorders>
              <w:top w:val="nil"/>
              <w:left w:val="nil"/>
              <w:bottom w:val="single" w:sz="4" w:space="0" w:color="auto"/>
              <w:right w:val="single" w:sz="4" w:space="0" w:color="auto"/>
            </w:tcBorders>
            <w:noWrap/>
            <w:vAlign w:val="center"/>
            <w:hideMark/>
          </w:tcPr>
          <w:p w14:paraId="1E89BF6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96" w:type="pct"/>
            <w:tcBorders>
              <w:top w:val="nil"/>
              <w:left w:val="nil"/>
              <w:bottom w:val="single" w:sz="4" w:space="0" w:color="auto"/>
              <w:right w:val="single" w:sz="4" w:space="0" w:color="auto"/>
            </w:tcBorders>
            <w:noWrap/>
            <w:vAlign w:val="center"/>
            <w:hideMark/>
          </w:tcPr>
          <w:p w14:paraId="2581061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60" w:type="pct"/>
            <w:tcBorders>
              <w:top w:val="nil"/>
              <w:left w:val="nil"/>
              <w:bottom w:val="single" w:sz="4" w:space="0" w:color="auto"/>
              <w:right w:val="single" w:sz="4" w:space="0" w:color="auto"/>
            </w:tcBorders>
            <w:noWrap/>
            <w:vAlign w:val="center"/>
            <w:hideMark/>
          </w:tcPr>
          <w:p w14:paraId="61D3B696"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10,2</w:t>
            </w:r>
          </w:p>
        </w:tc>
        <w:tc>
          <w:tcPr>
            <w:tcW w:w="605" w:type="pct"/>
            <w:tcBorders>
              <w:top w:val="nil"/>
              <w:left w:val="nil"/>
              <w:bottom w:val="single" w:sz="4" w:space="0" w:color="auto"/>
              <w:right w:val="single" w:sz="4" w:space="0" w:color="auto"/>
            </w:tcBorders>
            <w:noWrap/>
            <w:vAlign w:val="center"/>
            <w:hideMark/>
          </w:tcPr>
          <w:p w14:paraId="1210799A"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15,5</w:t>
            </w:r>
          </w:p>
        </w:tc>
        <w:tc>
          <w:tcPr>
            <w:tcW w:w="650" w:type="pct"/>
            <w:tcBorders>
              <w:top w:val="nil"/>
              <w:left w:val="nil"/>
              <w:bottom w:val="single" w:sz="4" w:space="0" w:color="auto"/>
              <w:right w:val="single" w:sz="4" w:space="0" w:color="auto"/>
            </w:tcBorders>
            <w:noWrap/>
            <w:vAlign w:val="center"/>
            <w:hideMark/>
          </w:tcPr>
          <w:p w14:paraId="1D15CC02"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61,1</w:t>
            </w:r>
          </w:p>
        </w:tc>
      </w:tr>
      <w:tr w:rsidR="00FC349C" w:rsidRPr="00FC349C" w14:paraId="2CE2A4B1" w14:textId="77777777" w:rsidTr="00FC349C">
        <w:trPr>
          <w:trHeight w:val="330"/>
        </w:trPr>
        <w:tc>
          <w:tcPr>
            <w:tcW w:w="668" w:type="pct"/>
            <w:vMerge w:val="restart"/>
            <w:tcBorders>
              <w:top w:val="nil"/>
              <w:left w:val="single" w:sz="4" w:space="0" w:color="auto"/>
              <w:bottom w:val="single" w:sz="4" w:space="0" w:color="000000"/>
              <w:right w:val="single" w:sz="4" w:space="0" w:color="auto"/>
            </w:tcBorders>
            <w:vAlign w:val="center"/>
            <w:hideMark/>
          </w:tcPr>
          <w:p w14:paraId="01CB42E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2-121</w:t>
            </w:r>
          </w:p>
        </w:tc>
        <w:tc>
          <w:tcPr>
            <w:tcW w:w="668" w:type="pct"/>
            <w:tcBorders>
              <w:top w:val="nil"/>
              <w:left w:val="nil"/>
              <w:bottom w:val="single" w:sz="4" w:space="0" w:color="auto"/>
              <w:right w:val="single" w:sz="4" w:space="0" w:color="auto"/>
            </w:tcBorders>
            <w:noWrap/>
            <w:vAlign w:val="center"/>
            <w:hideMark/>
          </w:tcPr>
          <w:p w14:paraId="6DD373E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LK58</w:t>
            </w:r>
          </w:p>
        </w:tc>
        <w:tc>
          <w:tcPr>
            <w:tcW w:w="605" w:type="pct"/>
            <w:tcBorders>
              <w:top w:val="nil"/>
              <w:left w:val="nil"/>
              <w:bottom w:val="single" w:sz="4" w:space="0" w:color="auto"/>
              <w:right w:val="single" w:sz="4" w:space="0" w:color="auto"/>
            </w:tcBorders>
            <w:noWrap/>
            <w:vAlign w:val="center"/>
            <w:hideMark/>
          </w:tcPr>
          <w:p w14:paraId="6411939F"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159288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96" w:type="pct"/>
            <w:tcBorders>
              <w:top w:val="nil"/>
              <w:left w:val="nil"/>
              <w:bottom w:val="single" w:sz="4" w:space="0" w:color="auto"/>
              <w:right w:val="single" w:sz="4" w:space="0" w:color="auto"/>
            </w:tcBorders>
            <w:noWrap/>
            <w:vAlign w:val="center"/>
            <w:hideMark/>
          </w:tcPr>
          <w:p w14:paraId="2474C73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60" w:type="pct"/>
            <w:tcBorders>
              <w:top w:val="nil"/>
              <w:left w:val="nil"/>
              <w:bottom w:val="single" w:sz="4" w:space="0" w:color="auto"/>
              <w:right w:val="single" w:sz="4" w:space="0" w:color="auto"/>
            </w:tcBorders>
            <w:noWrap/>
            <w:vAlign w:val="center"/>
            <w:hideMark/>
          </w:tcPr>
          <w:p w14:paraId="2F0B72B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w:t>
            </w:r>
          </w:p>
        </w:tc>
        <w:tc>
          <w:tcPr>
            <w:tcW w:w="605" w:type="pct"/>
            <w:tcBorders>
              <w:top w:val="nil"/>
              <w:left w:val="nil"/>
              <w:bottom w:val="single" w:sz="4" w:space="0" w:color="auto"/>
              <w:right w:val="single" w:sz="4" w:space="0" w:color="auto"/>
            </w:tcBorders>
            <w:noWrap/>
            <w:vAlign w:val="center"/>
            <w:hideMark/>
          </w:tcPr>
          <w:p w14:paraId="653C488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w:t>
            </w:r>
          </w:p>
        </w:tc>
        <w:tc>
          <w:tcPr>
            <w:tcW w:w="650" w:type="pct"/>
            <w:tcBorders>
              <w:top w:val="nil"/>
              <w:left w:val="nil"/>
              <w:bottom w:val="single" w:sz="4" w:space="0" w:color="auto"/>
              <w:right w:val="single" w:sz="4" w:space="0" w:color="auto"/>
            </w:tcBorders>
            <w:noWrap/>
            <w:vAlign w:val="center"/>
            <w:hideMark/>
          </w:tcPr>
          <w:p w14:paraId="54B7DE9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r>
      <w:tr w:rsidR="00FC349C" w:rsidRPr="00FC349C" w14:paraId="34EA64FD"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DD4D460"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8E4119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LK59</w:t>
            </w:r>
          </w:p>
        </w:tc>
        <w:tc>
          <w:tcPr>
            <w:tcW w:w="605" w:type="pct"/>
            <w:tcBorders>
              <w:top w:val="nil"/>
              <w:left w:val="nil"/>
              <w:bottom w:val="single" w:sz="4" w:space="0" w:color="auto"/>
              <w:right w:val="single" w:sz="4" w:space="0" w:color="auto"/>
            </w:tcBorders>
            <w:noWrap/>
            <w:vAlign w:val="center"/>
            <w:hideMark/>
          </w:tcPr>
          <w:p w14:paraId="20836F80"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D594A5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50,0</w:t>
            </w:r>
          </w:p>
        </w:tc>
        <w:tc>
          <w:tcPr>
            <w:tcW w:w="596" w:type="pct"/>
            <w:tcBorders>
              <w:top w:val="nil"/>
              <w:left w:val="nil"/>
              <w:bottom w:val="single" w:sz="4" w:space="0" w:color="auto"/>
              <w:right w:val="single" w:sz="4" w:space="0" w:color="auto"/>
            </w:tcBorders>
            <w:noWrap/>
            <w:vAlign w:val="center"/>
            <w:hideMark/>
          </w:tcPr>
          <w:p w14:paraId="158567A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50,0</w:t>
            </w:r>
          </w:p>
        </w:tc>
        <w:tc>
          <w:tcPr>
            <w:tcW w:w="560" w:type="pct"/>
            <w:tcBorders>
              <w:top w:val="nil"/>
              <w:left w:val="nil"/>
              <w:bottom w:val="single" w:sz="4" w:space="0" w:color="auto"/>
              <w:right w:val="single" w:sz="4" w:space="0" w:color="auto"/>
            </w:tcBorders>
            <w:noWrap/>
            <w:vAlign w:val="center"/>
            <w:hideMark/>
          </w:tcPr>
          <w:p w14:paraId="39E59A1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3854BE2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260F52D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r>
      <w:tr w:rsidR="00FC349C" w:rsidRPr="00FC349C" w14:paraId="5E749B91"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1F31180D"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97471E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LK60</w:t>
            </w:r>
          </w:p>
        </w:tc>
        <w:tc>
          <w:tcPr>
            <w:tcW w:w="605" w:type="pct"/>
            <w:tcBorders>
              <w:top w:val="nil"/>
              <w:left w:val="nil"/>
              <w:bottom w:val="single" w:sz="4" w:space="0" w:color="auto"/>
              <w:right w:val="single" w:sz="4" w:space="0" w:color="auto"/>
            </w:tcBorders>
            <w:noWrap/>
            <w:vAlign w:val="center"/>
            <w:hideMark/>
          </w:tcPr>
          <w:p w14:paraId="43429A30"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D21F32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96" w:type="pct"/>
            <w:tcBorders>
              <w:top w:val="nil"/>
              <w:left w:val="nil"/>
              <w:bottom w:val="single" w:sz="4" w:space="0" w:color="auto"/>
              <w:right w:val="single" w:sz="4" w:space="0" w:color="auto"/>
            </w:tcBorders>
            <w:noWrap/>
            <w:vAlign w:val="center"/>
            <w:hideMark/>
          </w:tcPr>
          <w:p w14:paraId="4A7A4FE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60" w:type="pct"/>
            <w:tcBorders>
              <w:top w:val="nil"/>
              <w:left w:val="nil"/>
              <w:bottom w:val="single" w:sz="4" w:space="0" w:color="auto"/>
              <w:right w:val="single" w:sz="4" w:space="0" w:color="auto"/>
            </w:tcBorders>
            <w:noWrap/>
            <w:vAlign w:val="center"/>
            <w:hideMark/>
          </w:tcPr>
          <w:p w14:paraId="5158FD7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5E003A7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49D07DB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30,0</w:t>
            </w:r>
          </w:p>
        </w:tc>
      </w:tr>
      <w:tr w:rsidR="00FC349C" w:rsidRPr="00FC349C" w14:paraId="1B6F5EC6"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3A80F6B2"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0084EF8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LK61</w:t>
            </w:r>
          </w:p>
        </w:tc>
        <w:tc>
          <w:tcPr>
            <w:tcW w:w="605" w:type="pct"/>
            <w:tcBorders>
              <w:top w:val="nil"/>
              <w:left w:val="nil"/>
              <w:bottom w:val="single" w:sz="4" w:space="0" w:color="auto"/>
              <w:right w:val="single" w:sz="4" w:space="0" w:color="auto"/>
            </w:tcBorders>
            <w:noWrap/>
            <w:vAlign w:val="center"/>
            <w:hideMark/>
          </w:tcPr>
          <w:p w14:paraId="06E58787"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2E8D011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96" w:type="pct"/>
            <w:tcBorders>
              <w:top w:val="nil"/>
              <w:left w:val="nil"/>
              <w:bottom w:val="single" w:sz="4" w:space="0" w:color="auto"/>
              <w:right w:val="single" w:sz="4" w:space="0" w:color="auto"/>
            </w:tcBorders>
            <w:noWrap/>
            <w:vAlign w:val="center"/>
            <w:hideMark/>
          </w:tcPr>
          <w:p w14:paraId="726F936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60" w:type="pct"/>
            <w:tcBorders>
              <w:top w:val="nil"/>
              <w:left w:val="nil"/>
              <w:bottom w:val="single" w:sz="4" w:space="0" w:color="auto"/>
              <w:right w:val="single" w:sz="4" w:space="0" w:color="auto"/>
            </w:tcBorders>
            <w:noWrap/>
            <w:vAlign w:val="center"/>
            <w:hideMark/>
          </w:tcPr>
          <w:p w14:paraId="3D77AA6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32D125E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1CA9069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31,0</w:t>
            </w:r>
          </w:p>
        </w:tc>
      </w:tr>
      <w:tr w:rsidR="00FC349C" w:rsidRPr="00FC349C" w14:paraId="0ED54ED7"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1A938C14"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9718CF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LK62</w:t>
            </w:r>
          </w:p>
        </w:tc>
        <w:tc>
          <w:tcPr>
            <w:tcW w:w="605" w:type="pct"/>
            <w:tcBorders>
              <w:top w:val="nil"/>
              <w:left w:val="nil"/>
              <w:bottom w:val="single" w:sz="4" w:space="0" w:color="auto"/>
              <w:right w:val="single" w:sz="4" w:space="0" w:color="auto"/>
            </w:tcBorders>
            <w:noWrap/>
            <w:vAlign w:val="center"/>
            <w:hideMark/>
          </w:tcPr>
          <w:p w14:paraId="0438E3C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587F8A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90,0</w:t>
            </w:r>
          </w:p>
        </w:tc>
        <w:tc>
          <w:tcPr>
            <w:tcW w:w="596" w:type="pct"/>
            <w:tcBorders>
              <w:top w:val="nil"/>
              <w:left w:val="nil"/>
              <w:bottom w:val="single" w:sz="4" w:space="0" w:color="auto"/>
              <w:right w:val="single" w:sz="4" w:space="0" w:color="auto"/>
            </w:tcBorders>
            <w:noWrap/>
            <w:vAlign w:val="center"/>
            <w:hideMark/>
          </w:tcPr>
          <w:p w14:paraId="1C5BF07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90,0</w:t>
            </w:r>
          </w:p>
        </w:tc>
        <w:tc>
          <w:tcPr>
            <w:tcW w:w="560" w:type="pct"/>
            <w:tcBorders>
              <w:top w:val="nil"/>
              <w:left w:val="nil"/>
              <w:bottom w:val="single" w:sz="4" w:space="0" w:color="auto"/>
              <w:right w:val="single" w:sz="4" w:space="0" w:color="auto"/>
            </w:tcBorders>
            <w:noWrap/>
            <w:vAlign w:val="center"/>
            <w:hideMark/>
          </w:tcPr>
          <w:p w14:paraId="0E2418F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19DE5D2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02A8551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59,0</w:t>
            </w:r>
          </w:p>
        </w:tc>
      </w:tr>
      <w:tr w:rsidR="00FC349C" w:rsidRPr="00FC349C" w14:paraId="4E4860C7"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283E4EC6"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960C30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LK63</w:t>
            </w:r>
          </w:p>
        </w:tc>
        <w:tc>
          <w:tcPr>
            <w:tcW w:w="605" w:type="pct"/>
            <w:tcBorders>
              <w:top w:val="nil"/>
              <w:left w:val="nil"/>
              <w:bottom w:val="single" w:sz="4" w:space="0" w:color="auto"/>
              <w:right w:val="single" w:sz="4" w:space="0" w:color="auto"/>
            </w:tcBorders>
            <w:noWrap/>
            <w:vAlign w:val="center"/>
            <w:hideMark/>
          </w:tcPr>
          <w:p w14:paraId="102750EB"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4F580BA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110,0</w:t>
            </w:r>
          </w:p>
        </w:tc>
        <w:tc>
          <w:tcPr>
            <w:tcW w:w="596" w:type="pct"/>
            <w:tcBorders>
              <w:top w:val="nil"/>
              <w:left w:val="nil"/>
              <w:bottom w:val="single" w:sz="4" w:space="0" w:color="auto"/>
              <w:right w:val="single" w:sz="4" w:space="0" w:color="auto"/>
            </w:tcBorders>
            <w:noWrap/>
            <w:vAlign w:val="center"/>
            <w:hideMark/>
          </w:tcPr>
          <w:p w14:paraId="7FC30B8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110,0</w:t>
            </w:r>
          </w:p>
        </w:tc>
        <w:tc>
          <w:tcPr>
            <w:tcW w:w="560" w:type="pct"/>
            <w:tcBorders>
              <w:top w:val="nil"/>
              <w:left w:val="nil"/>
              <w:bottom w:val="single" w:sz="4" w:space="0" w:color="auto"/>
              <w:right w:val="single" w:sz="4" w:space="0" w:color="auto"/>
            </w:tcBorders>
            <w:noWrap/>
            <w:vAlign w:val="center"/>
            <w:hideMark/>
          </w:tcPr>
          <w:p w14:paraId="789E5DC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6E7FD75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3974BB7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80,0</w:t>
            </w:r>
          </w:p>
        </w:tc>
      </w:tr>
      <w:tr w:rsidR="00FC349C" w:rsidRPr="00FC349C" w14:paraId="4B60E4F7"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9B59400"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5FB987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LK64</w:t>
            </w:r>
          </w:p>
        </w:tc>
        <w:tc>
          <w:tcPr>
            <w:tcW w:w="605" w:type="pct"/>
            <w:tcBorders>
              <w:top w:val="nil"/>
              <w:left w:val="nil"/>
              <w:bottom w:val="single" w:sz="4" w:space="0" w:color="auto"/>
              <w:right w:val="single" w:sz="4" w:space="0" w:color="auto"/>
            </w:tcBorders>
            <w:noWrap/>
            <w:vAlign w:val="center"/>
            <w:hideMark/>
          </w:tcPr>
          <w:p w14:paraId="30141C17"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0E866D8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160,0</w:t>
            </w:r>
          </w:p>
        </w:tc>
        <w:tc>
          <w:tcPr>
            <w:tcW w:w="596" w:type="pct"/>
            <w:tcBorders>
              <w:top w:val="nil"/>
              <w:left w:val="nil"/>
              <w:bottom w:val="single" w:sz="4" w:space="0" w:color="auto"/>
              <w:right w:val="single" w:sz="4" w:space="0" w:color="auto"/>
            </w:tcBorders>
            <w:noWrap/>
            <w:vAlign w:val="center"/>
            <w:hideMark/>
          </w:tcPr>
          <w:p w14:paraId="5625BA3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160,0</w:t>
            </w:r>
          </w:p>
        </w:tc>
        <w:tc>
          <w:tcPr>
            <w:tcW w:w="560" w:type="pct"/>
            <w:tcBorders>
              <w:top w:val="nil"/>
              <w:left w:val="nil"/>
              <w:bottom w:val="single" w:sz="4" w:space="0" w:color="auto"/>
              <w:right w:val="single" w:sz="4" w:space="0" w:color="auto"/>
            </w:tcBorders>
            <w:noWrap/>
            <w:vAlign w:val="center"/>
            <w:hideMark/>
          </w:tcPr>
          <w:p w14:paraId="006519A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419627C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3881171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129,0</w:t>
            </w:r>
          </w:p>
        </w:tc>
      </w:tr>
      <w:tr w:rsidR="00FC349C" w:rsidRPr="00FC349C" w14:paraId="0A07F42E"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5F3CB65D"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72CF76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LK69</w:t>
            </w:r>
          </w:p>
        </w:tc>
        <w:tc>
          <w:tcPr>
            <w:tcW w:w="605" w:type="pct"/>
            <w:tcBorders>
              <w:top w:val="nil"/>
              <w:left w:val="nil"/>
              <w:bottom w:val="single" w:sz="4" w:space="0" w:color="auto"/>
              <w:right w:val="single" w:sz="4" w:space="0" w:color="auto"/>
            </w:tcBorders>
            <w:noWrap/>
            <w:vAlign w:val="center"/>
            <w:hideMark/>
          </w:tcPr>
          <w:p w14:paraId="531D3B82"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2380D06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c>
          <w:tcPr>
            <w:tcW w:w="596" w:type="pct"/>
            <w:tcBorders>
              <w:top w:val="nil"/>
              <w:left w:val="nil"/>
              <w:bottom w:val="single" w:sz="4" w:space="0" w:color="auto"/>
              <w:right w:val="single" w:sz="4" w:space="0" w:color="auto"/>
            </w:tcBorders>
            <w:noWrap/>
            <w:vAlign w:val="center"/>
            <w:hideMark/>
          </w:tcPr>
          <w:p w14:paraId="1FC8DC8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c>
          <w:tcPr>
            <w:tcW w:w="560" w:type="pct"/>
            <w:tcBorders>
              <w:top w:val="nil"/>
              <w:left w:val="nil"/>
              <w:bottom w:val="single" w:sz="4" w:space="0" w:color="auto"/>
              <w:right w:val="single" w:sz="4" w:space="0" w:color="auto"/>
            </w:tcBorders>
            <w:noWrap/>
            <w:vAlign w:val="center"/>
            <w:hideMark/>
          </w:tcPr>
          <w:p w14:paraId="77C04B2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w:t>
            </w:r>
          </w:p>
        </w:tc>
        <w:tc>
          <w:tcPr>
            <w:tcW w:w="605" w:type="pct"/>
            <w:tcBorders>
              <w:top w:val="nil"/>
              <w:left w:val="nil"/>
              <w:bottom w:val="single" w:sz="4" w:space="0" w:color="auto"/>
              <w:right w:val="single" w:sz="4" w:space="0" w:color="auto"/>
            </w:tcBorders>
            <w:noWrap/>
            <w:vAlign w:val="center"/>
            <w:hideMark/>
          </w:tcPr>
          <w:p w14:paraId="2711096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w:t>
            </w:r>
          </w:p>
        </w:tc>
        <w:tc>
          <w:tcPr>
            <w:tcW w:w="650" w:type="pct"/>
            <w:tcBorders>
              <w:top w:val="nil"/>
              <w:left w:val="nil"/>
              <w:bottom w:val="single" w:sz="4" w:space="0" w:color="auto"/>
              <w:right w:val="single" w:sz="4" w:space="0" w:color="auto"/>
            </w:tcBorders>
            <w:noWrap/>
            <w:vAlign w:val="center"/>
            <w:hideMark/>
          </w:tcPr>
          <w:p w14:paraId="53A2078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w:t>
            </w:r>
          </w:p>
        </w:tc>
      </w:tr>
      <w:tr w:rsidR="00FC349C" w:rsidRPr="00FC349C" w14:paraId="400EA92C"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6E2F4148"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5E8465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LK70</w:t>
            </w:r>
          </w:p>
        </w:tc>
        <w:tc>
          <w:tcPr>
            <w:tcW w:w="605" w:type="pct"/>
            <w:tcBorders>
              <w:top w:val="nil"/>
              <w:left w:val="nil"/>
              <w:bottom w:val="single" w:sz="4" w:space="0" w:color="auto"/>
              <w:right w:val="single" w:sz="4" w:space="0" w:color="auto"/>
            </w:tcBorders>
            <w:noWrap/>
            <w:vAlign w:val="center"/>
            <w:hideMark/>
          </w:tcPr>
          <w:p w14:paraId="5ADE5F46"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FF9F61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40,0</w:t>
            </w:r>
          </w:p>
        </w:tc>
        <w:tc>
          <w:tcPr>
            <w:tcW w:w="596" w:type="pct"/>
            <w:tcBorders>
              <w:top w:val="nil"/>
              <w:left w:val="nil"/>
              <w:bottom w:val="single" w:sz="4" w:space="0" w:color="auto"/>
              <w:right w:val="single" w:sz="4" w:space="0" w:color="auto"/>
            </w:tcBorders>
            <w:noWrap/>
            <w:vAlign w:val="center"/>
            <w:hideMark/>
          </w:tcPr>
          <w:p w14:paraId="5361CAC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40,0</w:t>
            </w:r>
          </w:p>
        </w:tc>
        <w:tc>
          <w:tcPr>
            <w:tcW w:w="560" w:type="pct"/>
            <w:tcBorders>
              <w:top w:val="nil"/>
              <w:left w:val="nil"/>
              <w:bottom w:val="single" w:sz="4" w:space="0" w:color="auto"/>
              <w:right w:val="single" w:sz="4" w:space="0" w:color="auto"/>
            </w:tcBorders>
            <w:noWrap/>
            <w:vAlign w:val="center"/>
            <w:hideMark/>
          </w:tcPr>
          <w:p w14:paraId="69AC537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130BA22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405961E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w:t>
            </w:r>
          </w:p>
        </w:tc>
      </w:tr>
      <w:tr w:rsidR="00FC349C" w:rsidRPr="00FC349C" w14:paraId="0AB03E32"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D7CE24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0B01FA8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LK71</w:t>
            </w:r>
          </w:p>
        </w:tc>
        <w:tc>
          <w:tcPr>
            <w:tcW w:w="605" w:type="pct"/>
            <w:tcBorders>
              <w:top w:val="nil"/>
              <w:left w:val="nil"/>
              <w:bottom w:val="single" w:sz="4" w:space="0" w:color="auto"/>
              <w:right w:val="single" w:sz="4" w:space="0" w:color="auto"/>
            </w:tcBorders>
            <w:noWrap/>
            <w:vAlign w:val="center"/>
            <w:hideMark/>
          </w:tcPr>
          <w:p w14:paraId="65F548D0"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0DF734B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40,0</w:t>
            </w:r>
          </w:p>
        </w:tc>
        <w:tc>
          <w:tcPr>
            <w:tcW w:w="596" w:type="pct"/>
            <w:tcBorders>
              <w:top w:val="nil"/>
              <w:left w:val="nil"/>
              <w:bottom w:val="single" w:sz="4" w:space="0" w:color="auto"/>
              <w:right w:val="single" w:sz="4" w:space="0" w:color="auto"/>
            </w:tcBorders>
            <w:noWrap/>
            <w:vAlign w:val="center"/>
            <w:hideMark/>
          </w:tcPr>
          <w:p w14:paraId="5FAF4D6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40,0</w:t>
            </w:r>
          </w:p>
        </w:tc>
        <w:tc>
          <w:tcPr>
            <w:tcW w:w="560" w:type="pct"/>
            <w:tcBorders>
              <w:top w:val="nil"/>
              <w:left w:val="nil"/>
              <w:bottom w:val="single" w:sz="4" w:space="0" w:color="auto"/>
              <w:right w:val="single" w:sz="4" w:space="0" w:color="auto"/>
            </w:tcBorders>
            <w:noWrap/>
            <w:vAlign w:val="center"/>
            <w:hideMark/>
          </w:tcPr>
          <w:p w14:paraId="6339C70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9,5</w:t>
            </w:r>
          </w:p>
        </w:tc>
        <w:tc>
          <w:tcPr>
            <w:tcW w:w="605" w:type="pct"/>
            <w:tcBorders>
              <w:top w:val="nil"/>
              <w:left w:val="nil"/>
              <w:bottom w:val="single" w:sz="4" w:space="0" w:color="auto"/>
              <w:right w:val="single" w:sz="4" w:space="0" w:color="auto"/>
            </w:tcBorders>
            <w:noWrap/>
            <w:vAlign w:val="center"/>
            <w:hideMark/>
          </w:tcPr>
          <w:p w14:paraId="3A954A7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0C5742F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12,5</w:t>
            </w:r>
          </w:p>
        </w:tc>
      </w:tr>
      <w:tr w:rsidR="00FC349C" w:rsidRPr="00FC349C" w14:paraId="22009601"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264EB671"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4B9E25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LK72</w:t>
            </w:r>
          </w:p>
        </w:tc>
        <w:tc>
          <w:tcPr>
            <w:tcW w:w="605" w:type="pct"/>
            <w:tcBorders>
              <w:top w:val="nil"/>
              <w:left w:val="nil"/>
              <w:bottom w:val="single" w:sz="4" w:space="0" w:color="auto"/>
              <w:right w:val="single" w:sz="4" w:space="0" w:color="auto"/>
            </w:tcBorders>
            <w:noWrap/>
            <w:vAlign w:val="center"/>
            <w:hideMark/>
          </w:tcPr>
          <w:p w14:paraId="5A2C3263"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C95EE8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96" w:type="pct"/>
            <w:tcBorders>
              <w:top w:val="nil"/>
              <w:left w:val="nil"/>
              <w:bottom w:val="single" w:sz="4" w:space="0" w:color="auto"/>
              <w:right w:val="single" w:sz="4" w:space="0" w:color="auto"/>
            </w:tcBorders>
            <w:noWrap/>
            <w:vAlign w:val="center"/>
            <w:hideMark/>
          </w:tcPr>
          <w:p w14:paraId="4EEDC1A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60" w:type="pct"/>
            <w:tcBorders>
              <w:top w:val="nil"/>
              <w:left w:val="nil"/>
              <w:bottom w:val="single" w:sz="4" w:space="0" w:color="auto"/>
              <w:right w:val="single" w:sz="4" w:space="0" w:color="auto"/>
            </w:tcBorders>
            <w:noWrap/>
            <w:vAlign w:val="center"/>
            <w:hideMark/>
          </w:tcPr>
          <w:p w14:paraId="122C396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45A314A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1C5C74F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30,0</w:t>
            </w:r>
          </w:p>
        </w:tc>
      </w:tr>
      <w:tr w:rsidR="00FC349C" w:rsidRPr="00FC349C" w14:paraId="05B112C2"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B876F85"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65CDFBE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LK73</w:t>
            </w:r>
          </w:p>
        </w:tc>
        <w:tc>
          <w:tcPr>
            <w:tcW w:w="605" w:type="pct"/>
            <w:tcBorders>
              <w:top w:val="nil"/>
              <w:left w:val="nil"/>
              <w:bottom w:val="single" w:sz="4" w:space="0" w:color="auto"/>
              <w:right w:val="single" w:sz="4" w:space="0" w:color="auto"/>
            </w:tcBorders>
            <w:noWrap/>
            <w:vAlign w:val="center"/>
            <w:hideMark/>
          </w:tcPr>
          <w:p w14:paraId="2A45F522"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8D9EAD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75,0</w:t>
            </w:r>
          </w:p>
        </w:tc>
        <w:tc>
          <w:tcPr>
            <w:tcW w:w="596" w:type="pct"/>
            <w:tcBorders>
              <w:top w:val="nil"/>
              <w:left w:val="nil"/>
              <w:bottom w:val="single" w:sz="4" w:space="0" w:color="auto"/>
              <w:right w:val="single" w:sz="4" w:space="0" w:color="auto"/>
            </w:tcBorders>
            <w:noWrap/>
            <w:vAlign w:val="center"/>
            <w:hideMark/>
          </w:tcPr>
          <w:p w14:paraId="3B145ED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75,0</w:t>
            </w:r>
          </w:p>
        </w:tc>
        <w:tc>
          <w:tcPr>
            <w:tcW w:w="560" w:type="pct"/>
            <w:tcBorders>
              <w:top w:val="nil"/>
              <w:left w:val="nil"/>
              <w:bottom w:val="single" w:sz="4" w:space="0" w:color="auto"/>
              <w:right w:val="single" w:sz="4" w:space="0" w:color="auto"/>
            </w:tcBorders>
            <w:noWrap/>
            <w:vAlign w:val="center"/>
            <w:hideMark/>
          </w:tcPr>
          <w:p w14:paraId="1786C17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27B97D0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11FF2EB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45,0</w:t>
            </w:r>
          </w:p>
        </w:tc>
      </w:tr>
      <w:tr w:rsidR="00FC349C" w:rsidRPr="00FC349C" w14:paraId="477C0F7F"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52946E2"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B9144F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LK74</w:t>
            </w:r>
          </w:p>
        </w:tc>
        <w:tc>
          <w:tcPr>
            <w:tcW w:w="605" w:type="pct"/>
            <w:tcBorders>
              <w:top w:val="nil"/>
              <w:left w:val="nil"/>
              <w:bottom w:val="single" w:sz="4" w:space="0" w:color="auto"/>
              <w:right w:val="single" w:sz="4" w:space="0" w:color="auto"/>
            </w:tcBorders>
            <w:noWrap/>
            <w:vAlign w:val="center"/>
            <w:hideMark/>
          </w:tcPr>
          <w:p w14:paraId="1F0F6AC2"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2D7F62B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110,0</w:t>
            </w:r>
          </w:p>
        </w:tc>
        <w:tc>
          <w:tcPr>
            <w:tcW w:w="596" w:type="pct"/>
            <w:tcBorders>
              <w:top w:val="nil"/>
              <w:left w:val="nil"/>
              <w:bottom w:val="single" w:sz="4" w:space="0" w:color="auto"/>
              <w:right w:val="single" w:sz="4" w:space="0" w:color="auto"/>
            </w:tcBorders>
            <w:noWrap/>
            <w:vAlign w:val="center"/>
            <w:hideMark/>
          </w:tcPr>
          <w:p w14:paraId="0AFA5F2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110,0</w:t>
            </w:r>
          </w:p>
        </w:tc>
        <w:tc>
          <w:tcPr>
            <w:tcW w:w="560" w:type="pct"/>
            <w:tcBorders>
              <w:top w:val="nil"/>
              <w:left w:val="nil"/>
              <w:bottom w:val="single" w:sz="4" w:space="0" w:color="auto"/>
              <w:right w:val="single" w:sz="4" w:space="0" w:color="auto"/>
            </w:tcBorders>
            <w:noWrap/>
            <w:vAlign w:val="center"/>
            <w:hideMark/>
          </w:tcPr>
          <w:p w14:paraId="4220DA6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01681BC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11FD8FA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81,0</w:t>
            </w:r>
          </w:p>
        </w:tc>
      </w:tr>
      <w:tr w:rsidR="00FC349C" w:rsidRPr="00FC349C" w14:paraId="25D74323"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D6B51B7"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92AC21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LK75</w:t>
            </w:r>
          </w:p>
        </w:tc>
        <w:tc>
          <w:tcPr>
            <w:tcW w:w="605" w:type="pct"/>
            <w:tcBorders>
              <w:top w:val="nil"/>
              <w:left w:val="nil"/>
              <w:bottom w:val="single" w:sz="4" w:space="0" w:color="auto"/>
              <w:right w:val="single" w:sz="4" w:space="0" w:color="auto"/>
            </w:tcBorders>
            <w:noWrap/>
            <w:vAlign w:val="center"/>
            <w:hideMark/>
          </w:tcPr>
          <w:p w14:paraId="186468FD"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F1C5EB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140,0</w:t>
            </w:r>
          </w:p>
        </w:tc>
        <w:tc>
          <w:tcPr>
            <w:tcW w:w="596" w:type="pct"/>
            <w:tcBorders>
              <w:top w:val="nil"/>
              <w:left w:val="nil"/>
              <w:bottom w:val="single" w:sz="4" w:space="0" w:color="auto"/>
              <w:right w:val="single" w:sz="4" w:space="0" w:color="auto"/>
            </w:tcBorders>
            <w:noWrap/>
            <w:vAlign w:val="center"/>
            <w:hideMark/>
          </w:tcPr>
          <w:p w14:paraId="5E6A842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140,0</w:t>
            </w:r>
          </w:p>
        </w:tc>
        <w:tc>
          <w:tcPr>
            <w:tcW w:w="560" w:type="pct"/>
            <w:tcBorders>
              <w:top w:val="nil"/>
              <w:left w:val="nil"/>
              <w:bottom w:val="single" w:sz="4" w:space="0" w:color="auto"/>
              <w:right w:val="single" w:sz="4" w:space="0" w:color="auto"/>
            </w:tcBorders>
            <w:noWrap/>
            <w:vAlign w:val="center"/>
            <w:hideMark/>
          </w:tcPr>
          <w:p w14:paraId="375C6E5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001AC7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0B4309A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109,0</w:t>
            </w:r>
          </w:p>
        </w:tc>
      </w:tr>
      <w:tr w:rsidR="00FC349C" w:rsidRPr="00FC349C" w14:paraId="61B0BA0E"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E3750E8"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B27C12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LK76</w:t>
            </w:r>
          </w:p>
        </w:tc>
        <w:tc>
          <w:tcPr>
            <w:tcW w:w="605" w:type="pct"/>
            <w:tcBorders>
              <w:top w:val="nil"/>
              <w:left w:val="nil"/>
              <w:bottom w:val="single" w:sz="4" w:space="0" w:color="auto"/>
              <w:right w:val="single" w:sz="4" w:space="0" w:color="auto"/>
            </w:tcBorders>
            <w:noWrap/>
            <w:vAlign w:val="center"/>
            <w:hideMark/>
          </w:tcPr>
          <w:p w14:paraId="7F29CC15"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0187367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c>
          <w:tcPr>
            <w:tcW w:w="596" w:type="pct"/>
            <w:tcBorders>
              <w:top w:val="nil"/>
              <w:left w:val="nil"/>
              <w:bottom w:val="single" w:sz="4" w:space="0" w:color="auto"/>
              <w:right w:val="single" w:sz="4" w:space="0" w:color="auto"/>
            </w:tcBorders>
            <w:noWrap/>
            <w:vAlign w:val="center"/>
            <w:hideMark/>
          </w:tcPr>
          <w:p w14:paraId="3B406DC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c>
          <w:tcPr>
            <w:tcW w:w="560" w:type="pct"/>
            <w:tcBorders>
              <w:top w:val="nil"/>
              <w:left w:val="nil"/>
              <w:bottom w:val="single" w:sz="4" w:space="0" w:color="auto"/>
              <w:right w:val="single" w:sz="4" w:space="0" w:color="auto"/>
            </w:tcBorders>
            <w:noWrap/>
            <w:vAlign w:val="center"/>
            <w:hideMark/>
          </w:tcPr>
          <w:p w14:paraId="31C07E9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w:t>
            </w:r>
          </w:p>
        </w:tc>
        <w:tc>
          <w:tcPr>
            <w:tcW w:w="605" w:type="pct"/>
            <w:tcBorders>
              <w:top w:val="nil"/>
              <w:left w:val="nil"/>
              <w:bottom w:val="single" w:sz="4" w:space="0" w:color="auto"/>
              <w:right w:val="single" w:sz="4" w:space="0" w:color="auto"/>
            </w:tcBorders>
            <w:noWrap/>
            <w:vAlign w:val="center"/>
            <w:hideMark/>
          </w:tcPr>
          <w:p w14:paraId="40C5C34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w:t>
            </w:r>
          </w:p>
        </w:tc>
        <w:tc>
          <w:tcPr>
            <w:tcW w:w="650" w:type="pct"/>
            <w:tcBorders>
              <w:top w:val="nil"/>
              <w:left w:val="nil"/>
              <w:bottom w:val="single" w:sz="4" w:space="0" w:color="auto"/>
              <w:right w:val="single" w:sz="4" w:space="0" w:color="auto"/>
            </w:tcBorders>
            <w:noWrap/>
            <w:vAlign w:val="center"/>
            <w:hideMark/>
          </w:tcPr>
          <w:p w14:paraId="7DE1FCE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w:t>
            </w:r>
          </w:p>
        </w:tc>
      </w:tr>
      <w:tr w:rsidR="00FC349C" w:rsidRPr="00FC349C" w14:paraId="38A07EDC"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53DEA07F"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EC01A2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LK77</w:t>
            </w:r>
          </w:p>
        </w:tc>
        <w:tc>
          <w:tcPr>
            <w:tcW w:w="605" w:type="pct"/>
            <w:tcBorders>
              <w:top w:val="nil"/>
              <w:left w:val="nil"/>
              <w:bottom w:val="single" w:sz="4" w:space="0" w:color="auto"/>
              <w:right w:val="single" w:sz="4" w:space="0" w:color="auto"/>
            </w:tcBorders>
            <w:noWrap/>
            <w:vAlign w:val="center"/>
            <w:hideMark/>
          </w:tcPr>
          <w:p w14:paraId="4AB91BB8"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A6946D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30,0</w:t>
            </w:r>
          </w:p>
        </w:tc>
        <w:tc>
          <w:tcPr>
            <w:tcW w:w="596" w:type="pct"/>
            <w:tcBorders>
              <w:top w:val="nil"/>
              <w:left w:val="nil"/>
              <w:bottom w:val="single" w:sz="4" w:space="0" w:color="auto"/>
              <w:right w:val="single" w:sz="4" w:space="0" w:color="auto"/>
            </w:tcBorders>
            <w:noWrap/>
            <w:vAlign w:val="center"/>
            <w:hideMark/>
          </w:tcPr>
          <w:p w14:paraId="73CFC6F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30,0</w:t>
            </w:r>
          </w:p>
        </w:tc>
        <w:tc>
          <w:tcPr>
            <w:tcW w:w="560" w:type="pct"/>
            <w:tcBorders>
              <w:top w:val="nil"/>
              <w:left w:val="nil"/>
              <w:bottom w:val="single" w:sz="4" w:space="0" w:color="auto"/>
              <w:right w:val="single" w:sz="4" w:space="0" w:color="auto"/>
            </w:tcBorders>
            <w:noWrap/>
            <w:vAlign w:val="center"/>
            <w:hideMark/>
          </w:tcPr>
          <w:p w14:paraId="05113DF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0183CC6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w:t>
            </w:r>
          </w:p>
        </w:tc>
        <w:tc>
          <w:tcPr>
            <w:tcW w:w="650" w:type="pct"/>
            <w:tcBorders>
              <w:top w:val="nil"/>
              <w:left w:val="nil"/>
              <w:bottom w:val="single" w:sz="4" w:space="0" w:color="auto"/>
              <w:right w:val="single" w:sz="4" w:space="0" w:color="auto"/>
            </w:tcBorders>
            <w:noWrap/>
            <w:vAlign w:val="center"/>
            <w:hideMark/>
          </w:tcPr>
          <w:p w14:paraId="38448B4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r>
      <w:tr w:rsidR="00FC349C" w:rsidRPr="00FC349C" w14:paraId="07249726"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02F8F39"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B96344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LK78</w:t>
            </w:r>
          </w:p>
        </w:tc>
        <w:tc>
          <w:tcPr>
            <w:tcW w:w="605" w:type="pct"/>
            <w:tcBorders>
              <w:top w:val="nil"/>
              <w:left w:val="nil"/>
              <w:bottom w:val="single" w:sz="4" w:space="0" w:color="auto"/>
              <w:right w:val="single" w:sz="4" w:space="0" w:color="auto"/>
            </w:tcBorders>
            <w:noWrap/>
            <w:vAlign w:val="center"/>
            <w:hideMark/>
          </w:tcPr>
          <w:p w14:paraId="0C5F8473"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4768E1A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96" w:type="pct"/>
            <w:tcBorders>
              <w:top w:val="nil"/>
              <w:left w:val="nil"/>
              <w:bottom w:val="single" w:sz="4" w:space="0" w:color="auto"/>
              <w:right w:val="single" w:sz="4" w:space="0" w:color="auto"/>
            </w:tcBorders>
            <w:noWrap/>
            <w:vAlign w:val="center"/>
            <w:hideMark/>
          </w:tcPr>
          <w:p w14:paraId="1DA6A90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60" w:type="pct"/>
            <w:tcBorders>
              <w:top w:val="nil"/>
              <w:left w:val="nil"/>
              <w:bottom w:val="single" w:sz="4" w:space="0" w:color="auto"/>
              <w:right w:val="single" w:sz="4" w:space="0" w:color="auto"/>
            </w:tcBorders>
            <w:noWrap/>
            <w:vAlign w:val="center"/>
            <w:hideMark/>
          </w:tcPr>
          <w:p w14:paraId="1DAE483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4214DF9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35D3530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w:t>
            </w:r>
          </w:p>
        </w:tc>
      </w:tr>
      <w:tr w:rsidR="00FC349C" w:rsidRPr="00FC349C" w14:paraId="21D02D25"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21C7465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4E2B15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LK79</w:t>
            </w:r>
          </w:p>
        </w:tc>
        <w:tc>
          <w:tcPr>
            <w:tcW w:w="605" w:type="pct"/>
            <w:tcBorders>
              <w:top w:val="nil"/>
              <w:left w:val="nil"/>
              <w:bottom w:val="single" w:sz="4" w:space="0" w:color="auto"/>
              <w:right w:val="single" w:sz="4" w:space="0" w:color="auto"/>
            </w:tcBorders>
            <w:noWrap/>
            <w:vAlign w:val="center"/>
            <w:hideMark/>
          </w:tcPr>
          <w:p w14:paraId="37BAAE8D"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0FC71D9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96" w:type="pct"/>
            <w:tcBorders>
              <w:top w:val="nil"/>
              <w:left w:val="nil"/>
              <w:bottom w:val="single" w:sz="4" w:space="0" w:color="auto"/>
              <w:right w:val="single" w:sz="4" w:space="0" w:color="auto"/>
            </w:tcBorders>
            <w:noWrap/>
            <w:vAlign w:val="center"/>
            <w:hideMark/>
          </w:tcPr>
          <w:p w14:paraId="64C6A61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60" w:type="pct"/>
            <w:tcBorders>
              <w:top w:val="nil"/>
              <w:left w:val="nil"/>
              <w:bottom w:val="single" w:sz="4" w:space="0" w:color="auto"/>
              <w:right w:val="single" w:sz="4" w:space="0" w:color="auto"/>
            </w:tcBorders>
            <w:noWrap/>
            <w:vAlign w:val="center"/>
            <w:hideMark/>
          </w:tcPr>
          <w:p w14:paraId="33DF56D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1A143C3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155610D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30,0</w:t>
            </w:r>
          </w:p>
        </w:tc>
      </w:tr>
      <w:tr w:rsidR="00FC349C" w:rsidRPr="00FC349C" w14:paraId="0DCA4396"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A60AAA6"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97F83B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LK80</w:t>
            </w:r>
          </w:p>
        </w:tc>
        <w:tc>
          <w:tcPr>
            <w:tcW w:w="605" w:type="pct"/>
            <w:tcBorders>
              <w:top w:val="nil"/>
              <w:left w:val="nil"/>
              <w:bottom w:val="single" w:sz="4" w:space="0" w:color="auto"/>
              <w:right w:val="single" w:sz="4" w:space="0" w:color="auto"/>
            </w:tcBorders>
            <w:noWrap/>
            <w:vAlign w:val="center"/>
            <w:hideMark/>
          </w:tcPr>
          <w:p w14:paraId="2BECBC0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3F71DF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90,0</w:t>
            </w:r>
          </w:p>
        </w:tc>
        <w:tc>
          <w:tcPr>
            <w:tcW w:w="596" w:type="pct"/>
            <w:tcBorders>
              <w:top w:val="nil"/>
              <w:left w:val="nil"/>
              <w:bottom w:val="single" w:sz="4" w:space="0" w:color="auto"/>
              <w:right w:val="single" w:sz="4" w:space="0" w:color="auto"/>
            </w:tcBorders>
            <w:noWrap/>
            <w:vAlign w:val="center"/>
            <w:hideMark/>
          </w:tcPr>
          <w:p w14:paraId="2A4514A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90,0</w:t>
            </w:r>
          </w:p>
        </w:tc>
        <w:tc>
          <w:tcPr>
            <w:tcW w:w="560" w:type="pct"/>
            <w:tcBorders>
              <w:top w:val="nil"/>
              <w:left w:val="nil"/>
              <w:bottom w:val="single" w:sz="4" w:space="0" w:color="auto"/>
              <w:right w:val="single" w:sz="4" w:space="0" w:color="auto"/>
            </w:tcBorders>
            <w:noWrap/>
            <w:vAlign w:val="center"/>
            <w:hideMark/>
          </w:tcPr>
          <w:p w14:paraId="3736EE1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5157C50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2F2DDED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61,0</w:t>
            </w:r>
          </w:p>
        </w:tc>
      </w:tr>
      <w:tr w:rsidR="00FC349C" w:rsidRPr="00FC349C" w14:paraId="0B18F624"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238F796E"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23243A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LK81</w:t>
            </w:r>
          </w:p>
        </w:tc>
        <w:tc>
          <w:tcPr>
            <w:tcW w:w="605" w:type="pct"/>
            <w:tcBorders>
              <w:top w:val="nil"/>
              <w:left w:val="nil"/>
              <w:bottom w:val="single" w:sz="4" w:space="0" w:color="auto"/>
              <w:right w:val="single" w:sz="4" w:space="0" w:color="auto"/>
            </w:tcBorders>
            <w:noWrap/>
            <w:vAlign w:val="center"/>
            <w:hideMark/>
          </w:tcPr>
          <w:p w14:paraId="6D5B586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45C553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120,0</w:t>
            </w:r>
          </w:p>
        </w:tc>
        <w:tc>
          <w:tcPr>
            <w:tcW w:w="596" w:type="pct"/>
            <w:tcBorders>
              <w:top w:val="nil"/>
              <w:left w:val="nil"/>
              <w:bottom w:val="single" w:sz="4" w:space="0" w:color="auto"/>
              <w:right w:val="single" w:sz="4" w:space="0" w:color="auto"/>
            </w:tcBorders>
            <w:noWrap/>
            <w:vAlign w:val="center"/>
            <w:hideMark/>
          </w:tcPr>
          <w:p w14:paraId="453E167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120,0</w:t>
            </w:r>
          </w:p>
        </w:tc>
        <w:tc>
          <w:tcPr>
            <w:tcW w:w="560" w:type="pct"/>
            <w:tcBorders>
              <w:top w:val="nil"/>
              <w:left w:val="nil"/>
              <w:bottom w:val="single" w:sz="4" w:space="0" w:color="auto"/>
              <w:right w:val="single" w:sz="4" w:space="0" w:color="auto"/>
            </w:tcBorders>
            <w:noWrap/>
            <w:vAlign w:val="center"/>
            <w:hideMark/>
          </w:tcPr>
          <w:p w14:paraId="79F1AEB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47C9C07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21E9381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89,0</w:t>
            </w:r>
          </w:p>
        </w:tc>
      </w:tr>
      <w:tr w:rsidR="00FC349C" w:rsidRPr="00FC349C" w14:paraId="4546BCB6" w14:textId="77777777" w:rsidTr="00FC349C">
        <w:trPr>
          <w:trHeight w:val="330"/>
        </w:trPr>
        <w:tc>
          <w:tcPr>
            <w:tcW w:w="668" w:type="pct"/>
            <w:tcBorders>
              <w:top w:val="nil"/>
              <w:left w:val="single" w:sz="4" w:space="0" w:color="auto"/>
              <w:bottom w:val="single" w:sz="4" w:space="0" w:color="auto"/>
              <w:right w:val="single" w:sz="4" w:space="0" w:color="auto"/>
            </w:tcBorders>
            <w:vAlign w:val="center"/>
            <w:hideMark/>
          </w:tcPr>
          <w:p w14:paraId="57A7704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68" w:type="pct"/>
            <w:tcBorders>
              <w:top w:val="nil"/>
              <w:left w:val="nil"/>
              <w:bottom w:val="single" w:sz="4" w:space="0" w:color="auto"/>
              <w:right w:val="single" w:sz="4" w:space="0" w:color="auto"/>
            </w:tcBorders>
            <w:noWrap/>
            <w:vAlign w:val="center"/>
            <w:hideMark/>
          </w:tcPr>
          <w:p w14:paraId="4D8A821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05" w:type="pct"/>
            <w:tcBorders>
              <w:top w:val="nil"/>
              <w:left w:val="nil"/>
              <w:bottom w:val="single" w:sz="4" w:space="0" w:color="auto"/>
              <w:right w:val="single" w:sz="4" w:space="0" w:color="auto"/>
            </w:tcBorders>
            <w:noWrap/>
            <w:vAlign w:val="center"/>
            <w:hideMark/>
          </w:tcPr>
          <w:p w14:paraId="55AEB98D"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133.500</w:t>
            </w:r>
          </w:p>
        </w:tc>
        <w:tc>
          <w:tcPr>
            <w:tcW w:w="650" w:type="pct"/>
            <w:tcBorders>
              <w:top w:val="nil"/>
              <w:left w:val="nil"/>
              <w:bottom w:val="single" w:sz="4" w:space="0" w:color="auto"/>
              <w:right w:val="single" w:sz="4" w:space="0" w:color="auto"/>
            </w:tcBorders>
            <w:noWrap/>
            <w:vAlign w:val="center"/>
            <w:hideMark/>
          </w:tcPr>
          <w:p w14:paraId="2B112B5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96" w:type="pct"/>
            <w:tcBorders>
              <w:top w:val="nil"/>
              <w:left w:val="nil"/>
              <w:bottom w:val="single" w:sz="4" w:space="0" w:color="auto"/>
              <w:right w:val="single" w:sz="4" w:space="0" w:color="auto"/>
            </w:tcBorders>
            <w:noWrap/>
            <w:vAlign w:val="center"/>
            <w:hideMark/>
          </w:tcPr>
          <w:p w14:paraId="4CB88FA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60" w:type="pct"/>
            <w:tcBorders>
              <w:top w:val="nil"/>
              <w:left w:val="nil"/>
              <w:bottom w:val="single" w:sz="4" w:space="0" w:color="auto"/>
              <w:right w:val="single" w:sz="4" w:space="0" w:color="auto"/>
            </w:tcBorders>
            <w:noWrap/>
            <w:vAlign w:val="center"/>
            <w:hideMark/>
          </w:tcPr>
          <w:p w14:paraId="5F6B0A53"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10,9</w:t>
            </w:r>
          </w:p>
        </w:tc>
        <w:tc>
          <w:tcPr>
            <w:tcW w:w="605" w:type="pct"/>
            <w:tcBorders>
              <w:top w:val="nil"/>
              <w:left w:val="nil"/>
              <w:bottom w:val="single" w:sz="4" w:space="0" w:color="auto"/>
              <w:right w:val="single" w:sz="4" w:space="0" w:color="auto"/>
            </w:tcBorders>
            <w:noWrap/>
            <w:vAlign w:val="center"/>
            <w:hideMark/>
          </w:tcPr>
          <w:p w14:paraId="2877EF24"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16,8</w:t>
            </w:r>
          </w:p>
        </w:tc>
        <w:tc>
          <w:tcPr>
            <w:tcW w:w="650" w:type="pct"/>
            <w:tcBorders>
              <w:top w:val="nil"/>
              <w:left w:val="nil"/>
              <w:bottom w:val="single" w:sz="4" w:space="0" w:color="auto"/>
              <w:right w:val="single" w:sz="4" w:space="0" w:color="auto"/>
            </w:tcBorders>
            <w:noWrap/>
            <w:vAlign w:val="center"/>
            <w:hideMark/>
          </w:tcPr>
          <w:p w14:paraId="1C1DFB84"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48,7</w:t>
            </w:r>
          </w:p>
        </w:tc>
      </w:tr>
      <w:tr w:rsidR="00FC349C" w:rsidRPr="00FC349C" w14:paraId="4789C063" w14:textId="77777777" w:rsidTr="00FC349C">
        <w:trPr>
          <w:trHeight w:val="330"/>
        </w:trPr>
        <w:tc>
          <w:tcPr>
            <w:tcW w:w="668" w:type="pct"/>
            <w:vMerge w:val="restart"/>
            <w:tcBorders>
              <w:top w:val="nil"/>
              <w:left w:val="single" w:sz="4" w:space="0" w:color="auto"/>
              <w:bottom w:val="single" w:sz="4" w:space="0" w:color="000000"/>
              <w:right w:val="single" w:sz="4" w:space="0" w:color="auto"/>
            </w:tcBorders>
            <w:vAlign w:val="center"/>
            <w:hideMark/>
          </w:tcPr>
          <w:p w14:paraId="45C2701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1-122</w:t>
            </w:r>
          </w:p>
        </w:tc>
        <w:tc>
          <w:tcPr>
            <w:tcW w:w="668" w:type="pct"/>
            <w:tcBorders>
              <w:top w:val="nil"/>
              <w:left w:val="nil"/>
              <w:bottom w:val="single" w:sz="4" w:space="0" w:color="auto"/>
              <w:right w:val="single" w:sz="4" w:space="0" w:color="auto"/>
            </w:tcBorders>
            <w:noWrap/>
            <w:vAlign w:val="center"/>
            <w:hideMark/>
          </w:tcPr>
          <w:p w14:paraId="4F52809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w:t>
            </w:r>
          </w:p>
        </w:tc>
        <w:tc>
          <w:tcPr>
            <w:tcW w:w="605" w:type="pct"/>
            <w:tcBorders>
              <w:top w:val="nil"/>
              <w:left w:val="nil"/>
              <w:bottom w:val="single" w:sz="4" w:space="0" w:color="auto"/>
              <w:right w:val="single" w:sz="4" w:space="0" w:color="auto"/>
            </w:tcBorders>
            <w:noWrap/>
            <w:vAlign w:val="center"/>
            <w:hideMark/>
          </w:tcPr>
          <w:p w14:paraId="2B1AF13A"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43A4FA8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120,0</w:t>
            </w:r>
          </w:p>
        </w:tc>
        <w:tc>
          <w:tcPr>
            <w:tcW w:w="596" w:type="pct"/>
            <w:tcBorders>
              <w:top w:val="nil"/>
              <w:left w:val="nil"/>
              <w:bottom w:val="single" w:sz="4" w:space="0" w:color="auto"/>
              <w:right w:val="single" w:sz="4" w:space="0" w:color="auto"/>
            </w:tcBorders>
            <w:noWrap/>
            <w:vAlign w:val="center"/>
            <w:hideMark/>
          </w:tcPr>
          <w:p w14:paraId="2B2C4A0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120,0</w:t>
            </w:r>
          </w:p>
        </w:tc>
        <w:tc>
          <w:tcPr>
            <w:tcW w:w="560" w:type="pct"/>
            <w:tcBorders>
              <w:top w:val="nil"/>
              <w:left w:val="nil"/>
              <w:bottom w:val="single" w:sz="4" w:space="0" w:color="auto"/>
              <w:right w:val="single" w:sz="4" w:space="0" w:color="auto"/>
            </w:tcBorders>
            <w:noWrap/>
            <w:vAlign w:val="center"/>
            <w:hideMark/>
          </w:tcPr>
          <w:p w14:paraId="5D2032A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3744EBA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6A11CA4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90,0</w:t>
            </w:r>
          </w:p>
        </w:tc>
      </w:tr>
      <w:tr w:rsidR="00FC349C" w:rsidRPr="00FC349C" w14:paraId="04EB3325"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AA67175"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E5B40A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w:t>
            </w:r>
          </w:p>
        </w:tc>
        <w:tc>
          <w:tcPr>
            <w:tcW w:w="605" w:type="pct"/>
            <w:tcBorders>
              <w:top w:val="nil"/>
              <w:left w:val="nil"/>
              <w:bottom w:val="single" w:sz="4" w:space="0" w:color="auto"/>
              <w:right w:val="single" w:sz="4" w:space="0" w:color="auto"/>
            </w:tcBorders>
            <w:noWrap/>
            <w:vAlign w:val="center"/>
            <w:hideMark/>
          </w:tcPr>
          <w:p w14:paraId="7DCC8535"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2A1F3F1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165,0</w:t>
            </w:r>
          </w:p>
        </w:tc>
        <w:tc>
          <w:tcPr>
            <w:tcW w:w="596" w:type="pct"/>
            <w:tcBorders>
              <w:top w:val="nil"/>
              <w:left w:val="nil"/>
              <w:bottom w:val="single" w:sz="4" w:space="0" w:color="auto"/>
              <w:right w:val="single" w:sz="4" w:space="0" w:color="auto"/>
            </w:tcBorders>
            <w:noWrap/>
            <w:vAlign w:val="center"/>
            <w:hideMark/>
          </w:tcPr>
          <w:p w14:paraId="0BC3FA2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165,0</w:t>
            </w:r>
          </w:p>
        </w:tc>
        <w:tc>
          <w:tcPr>
            <w:tcW w:w="560" w:type="pct"/>
            <w:tcBorders>
              <w:top w:val="nil"/>
              <w:left w:val="nil"/>
              <w:bottom w:val="single" w:sz="4" w:space="0" w:color="auto"/>
              <w:right w:val="single" w:sz="4" w:space="0" w:color="auto"/>
            </w:tcBorders>
            <w:noWrap/>
            <w:vAlign w:val="center"/>
            <w:hideMark/>
          </w:tcPr>
          <w:p w14:paraId="78603E6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1F46AA8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7509681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135,0</w:t>
            </w:r>
          </w:p>
        </w:tc>
      </w:tr>
      <w:tr w:rsidR="00FC349C" w:rsidRPr="00FC349C" w14:paraId="2823C170"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E15BE6C"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33726F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w:t>
            </w:r>
          </w:p>
        </w:tc>
        <w:tc>
          <w:tcPr>
            <w:tcW w:w="605" w:type="pct"/>
            <w:tcBorders>
              <w:top w:val="nil"/>
              <w:left w:val="nil"/>
              <w:bottom w:val="single" w:sz="4" w:space="0" w:color="auto"/>
              <w:right w:val="single" w:sz="4" w:space="0" w:color="auto"/>
            </w:tcBorders>
            <w:noWrap/>
            <w:vAlign w:val="center"/>
            <w:hideMark/>
          </w:tcPr>
          <w:p w14:paraId="65DF1451"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A1B5CE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210,0</w:t>
            </w:r>
          </w:p>
        </w:tc>
        <w:tc>
          <w:tcPr>
            <w:tcW w:w="596" w:type="pct"/>
            <w:tcBorders>
              <w:top w:val="nil"/>
              <w:left w:val="nil"/>
              <w:bottom w:val="single" w:sz="4" w:space="0" w:color="auto"/>
              <w:right w:val="single" w:sz="4" w:space="0" w:color="auto"/>
            </w:tcBorders>
            <w:noWrap/>
            <w:vAlign w:val="center"/>
            <w:hideMark/>
          </w:tcPr>
          <w:p w14:paraId="46C84FA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210,0</w:t>
            </w:r>
          </w:p>
        </w:tc>
        <w:tc>
          <w:tcPr>
            <w:tcW w:w="560" w:type="pct"/>
            <w:tcBorders>
              <w:top w:val="nil"/>
              <w:left w:val="nil"/>
              <w:bottom w:val="single" w:sz="4" w:space="0" w:color="auto"/>
              <w:right w:val="single" w:sz="4" w:space="0" w:color="auto"/>
            </w:tcBorders>
            <w:noWrap/>
            <w:vAlign w:val="center"/>
            <w:hideMark/>
          </w:tcPr>
          <w:p w14:paraId="0DA4A0E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FBE3CB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402D626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180,0</w:t>
            </w:r>
          </w:p>
        </w:tc>
      </w:tr>
      <w:tr w:rsidR="00FC349C" w:rsidRPr="00FC349C" w14:paraId="38F9EB6B"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EC0A0E1"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EE8C49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w:t>
            </w:r>
          </w:p>
        </w:tc>
        <w:tc>
          <w:tcPr>
            <w:tcW w:w="605" w:type="pct"/>
            <w:tcBorders>
              <w:top w:val="nil"/>
              <w:left w:val="nil"/>
              <w:bottom w:val="single" w:sz="4" w:space="0" w:color="auto"/>
              <w:right w:val="single" w:sz="4" w:space="0" w:color="auto"/>
            </w:tcBorders>
            <w:noWrap/>
            <w:vAlign w:val="center"/>
            <w:hideMark/>
          </w:tcPr>
          <w:p w14:paraId="02CB6BAB"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0EE2E2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285,0</w:t>
            </w:r>
          </w:p>
        </w:tc>
        <w:tc>
          <w:tcPr>
            <w:tcW w:w="596" w:type="pct"/>
            <w:tcBorders>
              <w:top w:val="nil"/>
              <w:left w:val="nil"/>
              <w:bottom w:val="single" w:sz="4" w:space="0" w:color="auto"/>
              <w:right w:val="single" w:sz="4" w:space="0" w:color="auto"/>
            </w:tcBorders>
            <w:noWrap/>
            <w:vAlign w:val="center"/>
            <w:hideMark/>
          </w:tcPr>
          <w:p w14:paraId="5C6E50E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285,0</w:t>
            </w:r>
          </w:p>
        </w:tc>
        <w:tc>
          <w:tcPr>
            <w:tcW w:w="560" w:type="pct"/>
            <w:tcBorders>
              <w:top w:val="nil"/>
              <w:left w:val="nil"/>
              <w:bottom w:val="single" w:sz="4" w:space="0" w:color="auto"/>
              <w:right w:val="single" w:sz="4" w:space="0" w:color="auto"/>
            </w:tcBorders>
            <w:noWrap/>
            <w:vAlign w:val="center"/>
            <w:hideMark/>
          </w:tcPr>
          <w:p w14:paraId="0F21EB7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w:t>
            </w:r>
          </w:p>
        </w:tc>
        <w:tc>
          <w:tcPr>
            <w:tcW w:w="605" w:type="pct"/>
            <w:tcBorders>
              <w:top w:val="nil"/>
              <w:left w:val="nil"/>
              <w:bottom w:val="single" w:sz="4" w:space="0" w:color="auto"/>
              <w:right w:val="single" w:sz="4" w:space="0" w:color="auto"/>
            </w:tcBorders>
            <w:noWrap/>
            <w:vAlign w:val="center"/>
            <w:hideMark/>
          </w:tcPr>
          <w:p w14:paraId="2352BCE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c>
          <w:tcPr>
            <w:tcW w:w="650" w:type="pct"/>
            <w:tcBorders>
              <w:top w:val="nil"/>
              <w:left w:val="nil"/>
              <w:bottom w:val="single" w:sz="4" w:space="0" w:color="auto"/>
              <w:right w:val="single" w:sz="4" w:space="0" w:color="auto"/>
            </w:tcBorders>
            <w:noWrap/>
            <w:vAlign w:val="center"/>
            <w:hideMark/>
          </w:tcPr>
          <w:p w14:paraId="3826864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251,0</w:t>
            </w:r>
          </w:p>
        </w:tc>
      </w:tr>
      <w:tr w:rsidR="00FC349C" w:rsidRPr="00FC349C" w14:paraId="2AD44F5A"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66C9465B"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29CECC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w:t>
            </w:r>
          </w:p>
        </w:tc>
        <w:tc>
          <w:tcPr>
            <w:tcW w:w="605" w:type="pct"/>
            <w:tcBorders>
              <w:top w:val="nil"/>
              <w:left w:val="nil"/>
              <w:bottom w:val="single" w:sz="4" w:space="0" w:color="auto"/>
              <w:right w:val="single" w:sz="4" w:space="0" w:color="auto"/>
            </w:tcBorders>
            <w:noWrap/>
            <w:vAlign w:val="center"/>
            <w:hideMark/>
          </w:tcPr>
          <w:p w14:paraId="693427F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0EF20B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265,0</w:t>
            </w:r>
          </w:p>
        </w:tc>
        <w:tc>
          <w:tcPr>
            <w:tcW w:w="596" w:type="pct"/>
            <w:tcBorders>
              <w:top w:val="nil"/>
              <w:left w:val="nil"/>
              <w:bottom w:val="single" w:sz="4" w:space="0" w:color="auto"/>
              <w:right w:val="single" w:sz="4" w:space="0" w:color="auto"/>
            </w:tcBorders>
            <w:noWrap/>
            <w:vAlign w:val="center"/>
            <w:hideMark/>
          </w:tcPr>
          <w:p w14:paraId="40C7572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265,0</w:t>
            </w:r>
          </w:p>
        </w:tc>
        <w:tc>
          <w:tcPr>
            <w:tcW w:w="560" w:type="pct"/>
            <w:tcBorders>
              <w:top w:val="nil"/>
              <w:left w:val="nil"/>
              <w:bottom w:val="single" w:sz="4" w:space="0" w:color="auto"/>
              <w:right w:val="single" w:sz="4" w:space="0" w:color="auto"/>
            </w:tcBorders>
            <w:noWrap/>
            <w:vAlign w:val="center"/>
            <w:hideMark/>
          </w:tcPr>
          <w:p w14:paraId="3A67A6B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w:t>
            </w:r>
          </w:p>
        </w:tc>
        <w:tc>
          <w:tcPr>
            <w:tcW w:w="605" w:type="pct"/>
            <w:tcBorders>
              <w:top w:val="nil"/>
              <w:left w:val="nil"/>
              <w:bottom w:val="single" w:sz="4" w:space="0" w:color="auto"/>
              <w:right w:val="single" w:sz="4" w:space="0" w:color="auto"/>
            </w:tcBorders>
            <w:noWrap/>
            <w:vAlign w:val="center"/>
            <w:hideMark/>
          </w:tcPr>
          <w:p w14:paraId="3572DC9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c>
          <w:tcPr>
            <w:tcW w:w="650" w:type="pct"/>
            <w:tcBorders>
              <w:top w:val="nil"/>
              <w:left w:val="nil"/>
              <w:bottom w:val="single" w:sz="4" w:space="0" w:color="auto"/>
              <w:right w:val="single" w:sz="4" w:space="0" w:color="auto"/>
            </w:tcBorders>
            <w:noWrap/>
            <w:vAlign w:val="center"/>
            <w:hideMark/>
          </w:tcPr>
          <w:p w14:paraId="12859C9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231,0</w:t>
            </w:r>
          </w:p>
        </w:tc>
      </w:tr>
      <w:tr w:rsidR="00FC349C" w:rsidRPr="00FC349C" w14:paraId="66BC5B42"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2DF50005"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B0E8ED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LK10</w:t>
            </w:r>
          </w:p>
        </w:tc>
        <w:tc>
          <w:tcPr>
            <w:tcW w:w="605" w:type="pct"/>
            <w:tcBorders>
              <w:top w:val="nil"/>
              <w:left w:val="nil"/>
              <w:bottom w:val="single" w:sz="4" w:space="0" w:color="auto"/>
              <w:right w:val="single" w:sz="4" w:space="0" w:color="auto"/>
            </w:tcBorders>
            <w:noWrap/>
            <w:vAlign w:val="center"/>
            <w:hideMark/>
          </w:tcPr>
          <w:p w14:paraId="688BA653"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078A98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105,0</w:t>
            </w:r>
          </w:p>
        </w:tc>
        <w:tc>
          <w:tcPr>
            <w:tcW w:w="596" w:type="pct"/>
            <w:tcBorders>
              <w:top w:val="nil"/>
              <w:left w:val="nil"/>
              <w:bottom w:val="single" w:sz="4" w:space="0" w:color="auto"/>
              <w:right w:val="single" w:sz="4" w:space="0" w:color="auto"/>
            </w:tcBorders>
            <w:noWrap/>
            <w:vAlign w:val="center"/>
            <w:hideMark/>
          </w:tcPr>
          <w:p w14:paraId="400C5EA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105,0</w:t>
            </w:r>
          </w:p>
        </w:tc>
        <w:tc>
          <w:tcPr>
            <w:tcW w:w="560" w:type="pct"/>
            <w:tcBorders>
              <w:top w:val="nil"/>
              <w:left w:val="nil"/>
              <w:bottom w:val="single" w:sz="4" w:space="0" w:color="auto"/>
              <w:right w:val="single" w:sz="4" w:space="0" w:color="auto"/>
            </w:tcBorders>
            <w:noWrap/>
            <w:vAlign w:val="center"/>
            <w:hideMark/>
          </w:tcPr>
          <w:p w14:paraId="359933B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5161F30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35B4736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74,0</w:t>
            </w:r>
          </w:p>
        </w:tc>
      </w:tr>
      <w:tr w:rsidR="00FC349C" w:rsidRPr="00FC349C" w14:paraId="050EA997"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6305E431"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410173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LK11</w:t>
            </w:r>
          </w:p>
        </w:tc>
        <w:tc>
          <w:tcPr>
            <w:tcW w:w="605" w:type="pct"/>
            <w:tcBorders>
              <w:top w:val="nil"/>
              <w:left w:val="nil"/>
              <w:bottom w:val="single" w:sz="4" w:space="0" w:color="auto"/>
              <w:right w:val="single" w:sz="4" w:space="0" w:color="auto"/>
            </w:tcBorders>
            <w:noWrap/>
            <w:vAlign w:val="center"/>
            <w:hideMark/>
          </w:tcPr>
          <w:p w14:paraId="2858B7DC"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E92430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115,0</w:t>
            </w:r>
          </w:p>
        </w:tc>
        <w:tc>
          <w:tcPr>
            <w:tcW w:w="596" w:type="pct"/>
            <w:tcBorders>
              <w:top w:val="nil"/>
              <w:left w:val="nil"/>
              <w:bottom w:val="single" w:sz="4" w:space="0" w:color="auto"/>
              <w:right w:val="single" w:sz="4" w:space="0" w:color="auto"/>
            </w:tcBorders>
            <w:noWrap/>
            <w:vAlign w:val="center"/>
            <w:hideMark/>
          </w:tcPr>
          <w:p w14:paraId="7C21F75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115,0</w:t>
            </w:r>
          </w:p>
        </w:tc>
        <w:tc>
          <w:tcPr>
            <w:tcW w:w="560" w:type="pct"/>
            <w:tcBorders>
              <w:top w:val="nil"/>
              <w:left w:val="nil"/>
              <w:bottom w:val="single" w:sz="4" w:space="0" w:color="auto"/>
              <w:right w:val="single" w:sz="4" w:space="0" w:color="auto"/>
            </w:tcBorders>
            <w:noWrap/>
            <w:vAlign w:val="center"/>
            <w:hideMark/>
          </w:tcPr>
          <w:p w14:paraId="3E1A033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06F9592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26DCF0C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85,0</w:t>
            </w:r>
          </w:p>
        </w:tc>
      </w:tr>
      <w:tr w:rsidR="00FC349C" w:rsidRPr="00FC349C" w14:paraId="04138ABF"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1E8CB36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6CBADC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LK12</w:t>
            </w:r>
          </w:p>
        </w:tc>
        <w:tc>
          <w:tcPr>
            <w:tcW w:w="605" w:type="pct"/>
            <w:tcBorders>
              <w:top w:val="nil"/>
              <w:left w:val="nil"/>
              <w:bottom w:val="single" w:sz="4" w:space="0" w:color="auto"/>
              <w:right w:val="single" w:sz="4" w:space="0" w:color="auto"/>
            </w:tcBorders>
            <w:noWrap/>
            <w:vAlign w:val="center"/>
            <w:hideMark/>
          </w:tcPr>
          <w:p w14:paraId="1ED62441"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839823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170,0</w:t>
            </w:r>
          </w:p>
        </w:tc>
        <w:tc>
          <w:tcPr>
            <w:tcW w:w="596" w:type="pct"/>
            <w:tcBorders>
              <w:top w:val="nil"/>
              <w:left w:val="nil"/>
              <w:bottom w:val="single" w:sz="4" w:space="0" w:color="auto"/>
              <w:right w:val="single" w:sz="4" w:space="0" w:color="auto"/>
            </w:tcBorders>
            <w:noWrap/>
            <w:vAlign w:val="center"/>
            <w:hideMark/>
          </w:tcPr>
          <w:p w14:paraId="714659F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170,0</w:t>
            </w:r>
          </w:p>
        </w:tc>
        <w:tc>
          <w:tcPr>
            <w:tcW w:w="560" w:type="pct"/>
            <w:tcBorders>
              <w:top w:val="nil"/>
              <w:left w:val="nil"/>
              <w:bottom w:val="single" w:sz="4" w:space="0" w:color="auto"/>
              <w:right w:val="single" w:sz="4" w:space="0" w:color="auto"/>
            </w:tcBorders>
            <w:noWrap/>
            <w:vAlign w:val="center"/>
            <w:hideMark/>
          </w:tcPr>
          <w:p w14:paraId="32F54F1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07E7E56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66591F5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139,0</w:t>
            </w:r>
          </w:p>
        </w:tc>
      </w:tr>
      <w:tr w:rsidR="00FC349C" w:rsidRPr="00FC349C" w14:paraId="7AABC59B"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CBE81D2"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3875D9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LK13</w:t>
            </w:r>
          </w:p>
        </w:tc>
        <w:tc>
          <w:tcPr>
            <w:tcW w:w="605" w:type="pct"/>
            <w:tcBorders>
              <w:top w:val="nil"/>
              <w:left w:val="nil"/>
              <w:bottom w:val="single" w:sz="4" w:space="0" w:color="auto"/>
              <w:right w:val="single" w:sz="4" w:space="0" w:color="auto"/>
            </w:tcBorders>
            <w:noWrap/>
            <w:vAlign w:val="center"/>
            <w:hideMark/>
          </w:tcPr>
          <w:p w14:paraId="6B1E068D"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79EE3ED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260,0</w:t>
            </w:r>
          </w:p>
        </w:tc>
        <w:tc>
          <w:tcPr>
            <w:tcW w:w="596" w:type="pct"/>
            <w:tcBorders>
              <w:top w:val="nil"/>
              <w:left w:val="nil"/>
              <w:bottom w:val="single" w:sz="4" w:space="0" w:color="auto"/>
              <w:right w:val="single" w:sz="4" w:space="0" w:color="auto"/>
            </w:tcBorders>
            <w:noWrap/>
            <w:vAlign w:val="center"/>
            <w:hideMark/>
          </w:tcPr>
          <w:p w14:paraId="43EE970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260,0</w:t>
            </w:r>
          </w:p>
        </w:tc>
        <w:tc>
          <w:tcPr>
            <w:tcW w:w="560" w:type="pct"/>
            <w:tcBorders>
              <w:top w:val="nil"/>
              <w:left w:val="nil"/>
              <w:bottom w:val="single" w:sz="4" w:space="0" w:color="auto"/>
              <w:right w:val="single" w:sz="4" w:space="0" w:color="auto"/>
            </w:tcBorders>
            <w:noWrap/>
            <w:vAlign w:val="center"/>
            <w:hideMark/>
          </w:tcPr>
          <w:p w14:paraId="3323B87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C67679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25FD1F7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229,0</w:t>
            </w:r>
          </w:p>
        </w:tc>
      </w:tr>
      <w:tr w:rsidR="00FC349C" w:rsidRPr="00FC349C" w14:paraId="08B33CC7"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2AC8B4CF"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0CD397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LK14</w:t>
            </w:r>
          </w:p>
        </w:tc>
        <w:tc>
          <w:tcPr>
            <w:tcW w:w="605" w:type="pct"/>
            <w:tcBorders>
              <w:top w:val="nil"/>
              <w:left w:val="nil"/>
              <w:bottom w:val="single" w:sz="4" w:space="0" w:color="auto"/>
              <w:right w:val="single" w:sz="4" w:space="0" w:color="auto"/>
            </w:tcBorders>
            <w:noWrap/>
            <w:vAlign w:val="center"/>
            <w:hideMark/>
          </w:tcPr>
          <w:p w14:paraId="0C21B8DD"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04BD9FE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325,0</w:t>
            </w:r>
          </w:p>
        </w:tc>
        <w:tc>
          <w:tcPr>
            <w:tcW w:w="596" w:type="pct"/>
            <w:tcBorders>
              <w:top w:val="nil"/>
              <w:left w:val="nil"/>
              <w:bottom w:val="single" w:sz="4" w:space="0" w:color="auto"/>
              <w:right w:val="single" w:sz="4" w:space="0" w:color="auto"/>
            </w:tcBorders>
            <w:noWrap/>
            <w:vAlign w:val="center"/>
            <w:hideMark/>
          </w:tcPr>
          <w:p w14:paraId="79AB009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325,0</w:t>
            </w:r>
          </w:p>
        </w:tc>
        <w:tc>
          <w:tcPr>
            <w:tcW w:w="560" w:type="pct"/>
            <w:tcBorders>
              <w:top w:val="nil"/>
              <w:left w:val="nil"/>
              <w:bottom w:val="single" w:sz="4" w:space="0" w:color="auto"/>
              <w:right w:val="single" w:sz="4" w:space="0" w:color="auto"/>
            </w:tcBorders>
            <w:noWrap/>
            <w:vAlign w:val="center"/>
            <w:hideMark/>
          </w:tcPr>
          <w:p w14:paraId="3042346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6E189B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456D2F0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295,0</w:t>
            </w:r>
          </w:p>
        </w:tc>
      </w:tr>
      <w:tr w:rsidR="00FC349C" w:rsidRPr="00FC349C" w14:paraId="39789D66"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5F2F481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3EDF4E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LK19</w:t>
            </w:r>
          </w:p>
        </w:tc>
        <w:tc>
          <w:tcPr>
            <w:tcW w:w="605" w:type="pct"/>
            <w:tcBorders>
              <w:top w:val="nil"/>
              <w:left w:val="nil"/>
              <w:bottom w:val="single" w:sz="4" w:space="0" w:color="auto"/>
              <w:right w:val="single" w:sz="4" w:space="0" w:color="auto"/>
            </w:tcBorders>
            <w:noWrap/>
            <w:vAlign w:val="center"/>
            <w:hideMark/>
          </w:tcPr>
          <w:p w14:paraId="4AD9D5A7"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21E6524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96" w:type="pct"/>
            <w:tcBorders>
              <w:top w:val="nil"/>
              <w:left w:val="nil"/>
              <w:bottom w:val="single" w:sz="4" w:space="0" w:color="auto"/>
              <w:right w:val="single" w:sz="4" w:space="0" w:color="auto"/>
            </w:tcBorders>
            <w:noWrap/>
            <w:vAlign w:val="center"/>
            <w:hideMark/>
          </w:tcPr>
          <w:p w14:paraId="1BEFCCE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60" w:type="pct"/>
            <w:tcBorders>
              <w:top w:val="nil"/>
              <w:left w:val="nil"/>
              <w:bottom w:val="single" w:sz="4" w:space="0" w:color="auto"/>
              <w:right w:val="single" w:sz="4" w:space="0" w:color="auto"/>
            </w:tcBorders>
            <w:noWrap/>
            <w:vAlign w:val="center"/>
            <w:hideMark/>
          </w:tcPr>
          <w:p w14:paraId="59959D7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9,5</w:t>
            </w:r>
          </w:p>
        </w:tc>
        <w:tc>
          <w:tcPr>
            <w:tcW w:w="605" w:type="pct"/>
            <w:tcBorders>
              <w:top w:val="nil"/>
              <w:left w:val="nil"/>
              <w:bottom w:val="single" w:sz="4" w:space="0" w:color="auto"/>
              <w:right w:val="single" w:sz="4" w:space="0" w:color="auto"/>
            </w:tcBorders>
            <w:noWrap/>
            <w:vAlign w:val="center"/>
            <w:hideMark/>
          </w:tcPr>
          <w:p w14:paraId="5BC6408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w:t>
            </w:r>
          </w:p>
        </w:tc>
        <w:tc>
          <w:tcPr>
            <w:tcW w:w="650" w:type="pct"/>
            <w:tcBorders>
              <w:top w:val="nil"/>
              <w:left w:val="nil"/>
              <w:bottom w:val="single" w:sz="4" w:space="0" w:color="auto"/>
              <w:right w:val="single" w:sz="4" w:space="0" w:color="auto"/>
            </w:tcBorders>
            <w:noWrap/>
            <w:vAlign w:val="center"/>
            <w:hideMark/>
          </w:tcPr>
          <w:p w14:paraId="5FA78A7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15,5</w:t>
            </w:r>
          </w:p>
        </w:tc>
      </w:tr>
      <w:tr w:rsidR="00FC349C" w:rsidRPr="00FC349C" w14:paraId="5E13EBB4"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633B308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0C1F9D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LK20</w:t>
            </w:r>
          </w:p>
        </w:tc>
        <w:tc>
          <w:tcPr>
            <w:tcW w:w="605" w:type="pct"/>
            <w:tcBorders>
              <w:top w:val="nil"/>
              <w:left w:val="nil"/>
              <w:bottom w:val="single" w:sz="4" w:space="0" w:color="auto"/>
              <w:right w:val="single" w:sz="4" w:space="0" w:color="auto"/>
            </w:tcBorders>
            <w:noWrap/>
            <w:vAlign w:val="center"/>
            <w:hideMark/>
          </w:tcPr>
          <w:p w14:paraId="5C9AB9E5"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6DA6BB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90,0</w:t>
            </w:r>
          </w:p>
        </w:tc>
        <w:tc>
          <w:tcPr>
            <w:tcW w:w="596" w:type="pct"/>
            <w:tcBorders>
              <w:top w:val="nil"/>
              <w:left w:val="nil"/>
              <w:bottom w:val="single" w:sz="4" w:space="0" w:color="auto"/>
              <w:right w:val="single" w:sz="4" w:space="0" w:color="auto"/>
            </w:tcBorders>
            <w:noWrap/>
            <w:vAlign w:val="center"/>
            <w:hideMark/>
          </w:tcPr>
          <w:p w14:paraId="7463506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90,0</w:t>
            </w:r>
          </w:p>
        </w:tc>
        <w:tc>
          <w:tcPr>
            <w:tcW w:w="560" w:type="pct"/>
            <w:tcBorders>
              <w:top w:val="nil"/>
              <w:left w:val="nil"/>
              <w:bottom w:val="single" w:sz="4" w:space="0" w:color="auto"/>
              <w:right w:val="single" w:sz="4" w:space="0" w:color="auto"/>
            </w:tcBorders>
            <w:noWrap/>
            <w:vAlign w:val="center"/>
            <w:hideMark/>
          </w:tcPr>
          <w:p w14:paraId="2110621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0C903B7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14460AA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r>
      <w:tr w:rsidR="00FC349C" w:rsidRPr="00FC349C" w14:paraId="4BADA9A1"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3D465153"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DAABD6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LK21</w:t>
            </w:r>
          </w:p>
        </w:tc>
        <w:tc>
          <w:tcPr>
            <w:tcW w:w="605" w:type="pct"/>
            <w:tcBorders>
              <w:top w:val="nil"/>
              <w:left w:val="nil"/>
              <w:bottom w:val="single" w:sz="4" w:space="0" w:color="auto"/>
              <w:right w:val="single" w:sz="4" w:space="0" w:color="auto"/>
            </w:tcBorders>
            <w:noWrap/>
            <w:vAlign w:val="center"/>
            <w:hideMark/>
          </w:tcPr>
          <w:p w14:paraId="2A3234D3"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32152E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c>
          <w:tcPr>
            <w:tcW w:w="596" w:type="pct"/>
            <w:tcBorders>
              <w:top w:val="nil"/>
              <w:left w:val="nil"/>
              <w:bottom w:val="single" w:sz="4" w:space="0" w:color="auto"/>
              <w:right w:val="single" w:sz="4" w:space="0" w:color="auto"/>
            </w:tcBorders>
            <w:noWrap/>
            <w:vAlign w:val="center"/>
            <w:hideMark/>
          </w:tcPr>
          <w:p w14:paraId="1076300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c>
          <w:tcPr>
            <w:tcW w:w="560" w:type="pct"/>
            <w:tcBorders>
              <w:top w:val="nil"/>
              <w:left w:val="nil"/>
              <w:bottom w:val="single" w:sz="4" w:space="0" w:color="auto"/>
              <w:right w:val="single" w:sz="4" w:space="0" w:color="auto"/>
            </w:tcBorders>
            <w:noWrap/>
            <w:vAlign w:val="center"/>
            <w:hideMark/>
          </w:tcPr>
          <w:p w14:paraId="211C3FC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53C8601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491BD45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119,0</w:t>
            </w:r>
          </w:p>
        </w:tc>
      </w:tr>
      <w:tr w:rsidR="00FC349C" w:rsidRPr="00FC349C" w14:paraId="3D841320"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60515CC7"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C612F9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LK22</w:t>
            </w:r>
          </w:p>
        </w:tc>
        <w:tc>
          <w:tcPr>
            <w:tcW w:w="605" w:type="pct"/>
            <w:tcBorders>
              <w:top w:val="nil"/>
              <w:left w:val="nil"/>
              <w:bottom w:val="single" w:sz="4" w:space="0" w:color="auto"/>
              <w:right w:val="single" w:sz="4" w:space="0" w:color="auto"/>
            </w:tcBorders>
            <w:noWrap/>
            <w:vAlign w:val="center"/>
            <w:hideMark/>
          </w:tcPr>
          <w:p w14:paraId="276B598C"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C57115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220,0</w:t>
            </w:r>
          </w:p>
        </w:tc>
        <w:tc>
          <w:tcPr>
            <w:tcW w:w="596" w:type="pct"/>
            <w:tcBorders>
              <w:top w:val="nil"/>
              <w:left w:val="nil"/>
              <w:bottom w:val="single" w:sz="4" w:space="0" w:color="auto"/>
              <w:right w:val="single" w:sz="4" w:space="0" w:color="auto"/>
            </w:tcBorders>
            <w:noWrap/>
            <w:vAlign w:val="center"/>
            <w:hideMark/>
          </w:tcPr>
          <w:p w14:paraId="134153B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220,0</w:t>
            </w:r>
          </w:p>
        </w:tc>
        <w:tc>
          <w:tcPr>
            <w:tcW w:w="560" w:type="pct"/>
            <w:tcBorders>
              <w:top w:val="nil"/>
              <w:left w:val="nil"/>
              <w:bottom w:val="single" w:sz="4" w:space="0" w:color="auto"/>
              <w:right w:val="single" w:sz="4" w:space="0" w:color="auto"/>
            </w:tcBorders>
            <w:noWrap/>
            <w:vAlign w:val="center"/>
            <w:hideMark/>
          </w:tcPr>
          <w:p w14:paraId="4C3602F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4F1C123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02F2F3E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190,0</w:t>
            </w:r>
          </w:p>
        </w:tc>
      </w:tr>
      <w:tr w:rsidR="00FC349C" w:rsidRPr="00FC349C" w14:paraId="231D681C"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EDE9888"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0C8E651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LK23</w:t>
            </w:r>
          </w:p>
        </w:tc>
        <w:tc>
          <w:tcPr>
            <w:tcW w:w="605" w:type="pct"/>
            <w:tcBorders>
              <w:top w:val="nil"/>
              <w:left w:val="nil"/>
              <w:bottom w:val="single" w:sz="4" w:space="0" w:color="auto"/>
              <w:right w:val="single" w:sz="4" w:space="0" w:color="auto"/>
            </w:tcBorders>
            <w:noWrap/>
            <w:vAlign w:val="center"/>
            <w:hideMark/>
          </w:tcPr>
          <w:p w14:paraId="4DC8C200"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29C75F0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295,0</w:t>
            </w:r>
          </w:p>
        </w:tc>
        <w:tc>
          <w:tcPr>
            <w:tcW w:w="596" w:type="pct"/>
            <w:tcBorders>
              <w:top w:val="nil"/>
              <w:left w:val="nil"/>
              <w:bottom w:val="single" w:sz="4" w:space="0" w:color="auto"/>
              <w:right w:val="single" w:sz="4" w:space="0" w:color="auto"/>
            </w:tcBorders>
            <w:noWrap/>
            <w:vAlign w:val="center"/>
            <w:hideMark/>
          </w:tcPr>
          <w:p w14:paraId="60947D8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295,0</w:t>
            </w:r>
          </w:p>
        </w:tc>
        <w:tc>
          <w:tcPr>
            <w:tcW w:w="560" w:type="pct"/>
            <w:tcBorders>
              <w:top w:val="nil"/>
              <w:left w:val="nil"/>
              <w:bottom w:val="single" w:sz="4" w:space="0" w:color="auto"/>
              <w:right w:val="single" w:sz="4" w:space="0" w:color="auto"/>
            </w:tcBorders>
            <w:noWrap/>
            <w:vAlign w:val="center"/>
            <w:hideMark/>
          </w:tcPr>
          <w:p w14:paraId="3B9FBD6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A31850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58C89C3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264,0</w:t>
            </w:r>
          </w:p>
        </w:tc>
      </w:tr>
      <w:tr w:rsidR="00FC349C" w:rsidRPr="00FC349C" w14:paraId="04CE6635" w14:textId="77777777" w:rsidTr="00FC349C">
        <w:trPr>
          <w:trHeight w:val="330"/>
        </w:trPr>
        <w:tc>
          <w:tcPr>
            <w:tcW w:w="668" w:type="pct"/>
            <w:tcBorders>
              <w:top w:val="nil"/>
              <w:left w:val="single" w:sz="4" w:space="0" w:color="auto"/>
              <w:bottom w:val="single" w:sz="4" w:space="0" w:color="auto"/>
              <w:right w:val="single" w:sz="4" w:space="0" w:color="auto"/>
            </w:tcBorders>
            <w:vAlign w:val="center"/>
            <w:hideMark/>
          </w:tcPr>
          <w:p w14:paraId="3A2FBF4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68" w:type="pct"/>
            <w:tcBorders>
              <w:top w:val="nil"/>
              <w:left w:val="nil"/>
              <w:bottom w:val="single" w:sz="4" w:space="0" w:color="auto"/>
              <w:right w:val="single" w:sz="4" w:space="0" w:color="auto"/>
            </w:tcBorders>
            <w:noWrap/>
            <w:vAlign w:val="center"/>
            <w:hideMark/>
          </w:tcPr>
          <w:p w14:paraId="54C90C9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05" w:type="pct"/>
            <w:tcBorders>
              <w:top w:val="nil"/>
              <w:left w:val="nil"/>
              <w:bottom w:val="single" w:sz="4" w:space="0" w:color="auto"/>
              <w:right w:val="single" w:sz="4" w:space="0" w:color="auto"/>
            </w:tcBorders>
            <w:noWrap/>
            <w:vAlign w:val="center"/>
            <w:hideMark/>
          </w:tcPr>
          <w:p w14:paraId="3FF4A684"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324.500</w:t>
            </w:r>
          </w:p>
        </w:tc>
        <w:tc>
          <w:tcPr>
            <w:tcW w:w="650" w:type="pct"/>
            <w:tcBorders>
              <w:top w:val="nil"/>
              <w:left w:val="nil"/>
              <w:bottom w:val="single" w:sz="4" w:space="0" w:color="auto"/>
              <w:right w:val="single" w:sz="4" w:space="0" w:color="auto"/>
            </w:tcBorders>
            <w:noWrap/>
            <w:vAlign w:val="center"/>
            <w:hideMark/>
          </w:tcPr>
          <w:p w14:paraId="27A4EF7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96" w:type="pct"/>
            <w:tcBorders>
              <w:top w:val="nil"/>
              <w:left w:val="nil"/>
              <w:bottom w:val="single" w:sz="4" w:space="0" w:color="auto"/>
              <w:right w:val="single" w:sz="4" w:space="0" w:color="auto"/>
            </w:tcBorders>
            <w:noWrap/>
            <w:vAlign w:val="center"/>
            <w:hideMark/>
          </w:tcPr>
          <w:p w14:paraId="7D8490E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60" w:type="pct"/>
            <w:tcBorders>
              <w:top w:val="nil"/>
              <w:left w:val="nil"/>
              <w:bottom w:val="single" w:sz="4" w:space="0" w:color="auto"/>
              <w:right w:val="single" w:sz="4" w:space="0" w:color="auto"/>
            </w:tcBorders>
            <w:noWrap/>
            <w:vAlign w:val="center"/>
            <w:hideMark/>
          </w:tcPr>
          <w:p w14:paraId="61B90AB2"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12,0</w:t>
            </w:r>
          </w:p>
        </w:tc>
        <w:tc>
          <w:tcPr>
            <w:tcW w:w="605" w:type="pct"/>
            <w:tcBorders>
              <w:top w:val="nil"/>
              <w:left w:val="nil"/>
              <w:bottom w:val="single" w:sz="4" w:space="0" w:color="auto"/>
              <w:right w:val="single" w:sz="4" w:space="0" w:color="auto"/>
            </w:tcBorders>
            <w:noWrap/>
            <w:vAlign w:val="center"/>
            <w:hideMark/>
          </w:tcPr>
          <w:p w14:paraId="12DC41D5"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18,1</w:t>
            </w:r>
          </w:p>
        </w:tc>
        <w:tc>
          <w:tcPr>
            <w:tcW w:w="650" w:type="pct"/>
            <w:tcBorders>
              <w:top w:val="nil"/>
              <w:left w:val="nil"/>
              <w:bottom w:val="single" w:sz="4" w:space="0" w:color="auto"/>
              <w:right w:val="single" w:sz="4" w:space="0" w:color="auto"/>
            </w:tcBorders>
            <w:noWrap/>
            <w:vAlign w:val="center"/>
            <w:hideMark/>
          </w:tcPr>
          <w:p w14:paraId="26D642D3"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157,2</w:t>
            </w:r>
          </w:p>
        </w:tc>
      </w:tr>
      <w:tr w:rsidR="00FC349C" w:rsidRPr="00FC349C" w14:paraId="7519AE41" w14:textId="77777777" w:rsidTr="00FC349C">
        <w:trPr>
          <w:trHeight w:val="330"/>
        </w:trPr>
        <w:tc>
          <w:tcPr>
            <w:tcW w:w="668" w:type="pct"/>
            <w:vMerge w:val="restart"/>
            <w:tcBorders>
              <w:top w:val="nil"/>
              <w:left w:val="single" w:sz="4" w:space="0" w:color="auto"/>
              <w:bottom w:val="single" w:sz="4" w:space="0" w:color="000000"/>
              <w:right w:val="single" w:sz="4" w:space="0" w:color="auto"/>
            </w:tcBorders>
            <w:vAlign w:val="center"/>
            <w:hideMark/>
          </w:tcPr>
          <w:p w14:paraId="7D33B2A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2-122</w:t>
            </w:r>
          </w:p>
        </w:tc>
        <w:tc>
          <w:tcPr>
            <w:tcW w:w="668" w:type="pct"/>
            <w:tcBorders>
              <w:top w:val="nil"/>
              <w:left w:val="nil"/>
              <w:bottom w:val="single" w:sz="4" w:space="0" w:color="auto"/>
              <w:right w:val="single" w:sz="4" w:space="0" w:color="auto"/>
            </w:tcBorders>
            <w:noWrap/>
            <w:vAlign w:val="center"/>
            <w:hideMark/>
          </w:tcPr>
          <w:p w14:paraId="4359A1B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LK5</w:t>
            </w:r>
          </w:p>
        </w:tc>
        <w:tc>
          <w:tcPr>
            <w:tcW w:w="605" w:type="pct"/>
            <w:tcBorders>
              <w:top w:val="nil"/>
              <w:left w:val="nil"/>
              <w:bottom w:val="single" w:sz="4" w:space="0" w:color="auto"/>
              <w:right w:val="single" w:sz="4" w:space="0" w:color="auto"/>
            </w:tcBorders>
            <w:noWrap/>
            <w:vAlign w:val="center"/>
            <w:hideMark/>
          </w:tcPr>
          <w:p w14:paraId="609E86E1"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CA960E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265,0</w:t>
            </w:r>
          </w:p>
        </w:tc>
        <w:tc>
          <w:tcPr>
            <w:tcW w:w="596" w:type="pct"/>
            <w:tcBorders>
              <w:top w:val="nil"/>
              <w:left w:val="nil"/>
              <w:bottom w:val="single" w:sz="4" w:space="0" w:color="auto"/>
              <w:right w:val="single" w:sz="4" w:space="0" w:color="auto"/>
            </w:tcBorders>
            <w:noWrap/>
            <w:vAlign w:val="center"/>
            <w:hideMark/>
          </w:tcPr>
          <w:p w14:paraId="48F808E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265,0</w:t>
            </w:r>
          </w:p>
        </w:tc>
        <w:tc>
          <w:tcPr>
            <w:tcW w:w="560" w:type="pct"/>
            <w:tcBorders>
              <w:top w:val="nil"/>
              <w:left w:val="nil"/>
              <w:bottom w:val="single" w:sz="4" w:space="0" w:color="auto"/>
              <w:right w:val="single" w:sz="4" w:space="0" w:color="auto"/>
            </w:tcBorders>
            <w:noWrap/>
            <w:vAlign w:val="center"/>
            <w:hideMark/>
          </w:tcPr>
          <w:p w14:paraId="6E79CD6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w:t>
            </w:r>
          </w:p>
        </w:tc>
        <w:tc>
          <w:tcPr>
            <w:tcW w:w="605" w:type="pct"/>
            <w:tcBorders>
              <w:top w:val="nil"/>
              <w:left w:val="nil"/>
              <w:bottom w:val="single" w:sz="4" w:space="0" w:color="auto"/>
              <w:right w:val="single" w:sz="4" w:space="0" w:color="auto"/>
            </w:tcBorders>
            <w:noWrap/>
            <w:vAlign w:val="center"/>
            <w:hideMark/>
          </w:tcPr>
          <w:p w14:paraId="51CA83B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c>
          <w:tcPr>
            <w:tcW w:w="650" w:type="pct"/>
            <w:tcBorders>
              <w:top w:val="nil"/>
              <w:left w:val="nil"/>
              <w:bottom w:val="single" w:sz="4" w:space="0" w:color="auto"/>
              <w:right w:val="single" w:sz="4" w:space="0" w:color="auto"/>
            </w:tcBorders>
            <w:noWrap/>
            <w:vAlign w:val="center"/>
            <w:hideMark/>
          </w:tcPr>
          <w:p w14:paraId="612C21C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231,0</w:t>
            </w:r>
          </w:p>
        </w:tc>
      </w:tr>
      <w:tr w:rsidR="00FC349C" w:rsidRPr="00FC349C" w14:paraId="20509476"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53EEC52"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09FCF79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w:t>
            </w:r>
          </w:p>
        </w:tc>
        <w:tc>
          <w:tcPr>
            <w:tcW w:w="605" w:type="pct"/>
            <w:tcBorders>
              <w:top w:val="nil"/>
              <w:left w:val="nil"/>
              <w:bottom w:val="single" w:sz="4" w:space="0" w:color="auto"/>
              <w:right w:val="single" w:sz="4" w:space="0" w:color="auto"/>
            </w:tcBorders>
            <w:noWrap/>
            <w:vAlign w:val="center"/>
            <w:hideMark/>
          </w:tcPr>
          <w:p w14:paraId="48B3CBDA"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4A03C2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230,0</w:t>
            </w:r>
          </w:p>
        </w:tc>
        <w:tc>
          <w:tcPr>
            <w:tcW w:w="596" w:type="pct"/>
            <w:tcBorders>
              <w:top w:val="nil"/>
              <w:left w:val="nil"/>
              <w:bottom w:val="single" w:sz="4" w:space="0" w:color="auto"/>
              <w:right w:val="single" w:sz="4" w:space="0" w:color="auto"/>
            </w:tcBorders>
            <w:noWrap/>
            <w:vAlign w:val="center"/>
            <w:hideMark/>
          </w:tcPr>
          <w:p w14:paraId="02310C8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230,0</w:t>
            </w:r>
          </w:p>
        </w:tc>
        <w:tc>
          <w:tcPr>
            <w:tcW w:w="560" w:type="pct"/>
            <w:tcBorders>
              <w:top w:val="nil"/>
              <w:left w:val="nil"/>
              <w:bottom w:val="single" w:sz="4" w:space="0" w:color="auto"/>
              <w:right w:val="single" w:sz="4" w:space="0" w:color="auto"/>
            </w:tcBorders>
            <w:noWrap/>
            <w:vAlign w:val="center"/>
            <w:hideMark/>
          </w:tcPr>
          <w:p w14:paraId="2EBA2E6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w:t>
            </w:r>
          </w:p>
        </w:tc>
        <w:tc>
          <w:tcPr>
            <w:tcW w:w="605" w:type="pct"/>
            <w:tcBorders>
              <w:top w:val="nil"/>
              <w:left w:val="nil"/>
              <w:bottom w:val="single" w:sz="4" w:space="0" w:color="auto"/>
              <w:right w:val="single" w:sz="4" w:space="0" w:color="auto"/>
            </w:tcBorders>
            <w:noWrap/>
            <w:vAlign w:val="center"/>
            <w:hideMark/>
          </w:tcPr>
          <w:p w14:paraId="3793B27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c>
          <w:tcPr>
            <w:tcW w:w="650" w:type="pct"/>
            <w:tcBorders>
              <w:top w:val="nil"/>
              <w:left w:val="nil"/>
              <w:bottom w:val="single" w:sz="4" w:space="0" w:color="auto"/>
              <w:right w:val="single" w:sz="4" w:space="0" w:color="auto"/>
            </w:tcBorders>
            <w:noWrap/>
            <w:vAlign w:val="center"/>
            <w:hideMark/>
          </w:tcPr>
          <w:p w14:paraId="38333A4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196,0</w:t>
            </w:r>
          </w:p>
        </w:tc>
      </w:tr>
      <w:tr w:rsidR="00FC349C" w:rsidRPr="00FC349C" w14:paraId="1E01DD9D"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E5C2957"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0AACA7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LK7</w:t>
            </w:r>
          </w:p>
        </w:tc>
        <w:tc>
          <w:tcPr>
            <w:tcW w:w="605" w:type="pct"/>
            <w:tcBorders>
              <w:top w:val="nil"/>
              <w:left w:val="nil"/>
              <w:bottom w:val="single" w:sz="4" w:space="0" w:color="auto"/>
              <w:right w:val="single" w:sz="4" w:space="0" w:color="auto"/>
            </w:tcBorders>
            <w:noWrap/>
            <w:vAlign w:val="center"/>
            <w:hideMark/>
          </w:tcPr>
          <w:p w14:paraId="73262B97"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A63436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140,0</w:t>
            </w:r>
          </w:p>
        </w:tc>
        <w:tc>
          <w:tcPr>
            <w:tcW w:w="596" w:type="pct"/>
            <w:tcBorders>
              <w:top w:val="nil"/>
              <w:left w:val="nil"/>
              <w:bottom w:val="single" w:sz="4" w:space="0" w:color="auto"/>
              <w:right w:val="single" w:sz="4" w:space="0" w:color="auto"/>
            </w:tcBorders>
            <w:noWrap/>
            <w:vAlign w:val="center"/>
            <w:hideMark/>
          </w:tcPr>
          <w:p w14:paraId="6D1EAB4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140,0</w:t>
            </w:r>
          </w:p>
        </w:tc>
        <w:tc>
          <w:tcPr>
            <w:tcW w:w="560" w:type="pct"/>
            <w:tcBorders>
              <w:top w:val="nil"/>
              <w:left w:val="nil"/>
              <w:bottom w:val="single" w:sz="4" w:space="0" w:color="auto"/>
              <w:right w:val="single" w:sz="4" w:space="0" w:color="auto"/>
            </w:tcBorders>
            <w:noWrap/>
            <w:vAlign w:val="center"/>
            <w:hideMark/>
          </w:tcPr>
          <w:p w14:paraId="4C9E88B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8F04D2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35CD3F4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109,0</w:t>
            </w:r>
          </w:p>
        </w:tc>
      </w:tr>
      <w:tr w:rsidR="00FC349C" w:rsidRPr="00FC349C" w14:paraId="035F5CEA"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89FA0CF"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EE8F7B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LK8</w:t>
            </w:r>
          </w:p>
        </w:tc>
        <w:tc>
          <w:tcPr>
            <w:tcW w:w="605" w:type="pct"/>
            <w:tcBorders>
              <w:top w:val="nil"/>
              <w:left w:val="nil"/>
              <w:bottom w:val="single" w:sz="4" w:space="0" w:color="auto"/>
              <w:right w:val="single" w:sz="4" w:space="0" w:color="auto"/>
            </w:tcBorders>
            <w:noWrap/>
            <w:vAlign w:val="center"/>
            <w:hideMark/>
          </w:tcPr>
          <w:p w14:paraId="3A7340FB"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7290A47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45,0</w:t>
            </w:r>
          </w:p>
        </w:tc>
        <w:tc>
          <w:tcPr>
            <w:tcW w:w="596" w:type="pct"/>
            <w:tcBorders>
              <w:top w:val="nil"/>
              <w:left w:val="nil"/>
              <w:bottom w:val="single" w:sz="4" w:space="0" w:color="auto"/>
              <w:right w:val="single" w:sz="4" w:space="0" w:color="auto"/>
            </w:tcBorders>
            <w:noWrap/>
            <w:vAlign w:val="center"/>
            <w:hideMark/>
          </w:tcPr>
          <w:p w14:paraId="320152E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45,0</w:t>
            </w:r>
          </w:p>
        </w:tc>
        <w:tc>
          <w:tcPr>
            <w:tcW w:w="560" w:type="pct"/>
            <w:tcBorders>
              <w:top w:val="nil"/>
              <w:left w:val="nil"/>
              <w:bottom w:val="single" w:sz="4" w:space="0" w:color="auto"/>
              <w:right w:val="single" w:sz="4" w:space="0" w:color="auto"/>
            </w:tcBorders>
            <w:noWrap/>
            <w:vAlign w:val="center"/>
            <w:hideMark/>
          </w:tcPr>
          <w:p w14:paraId="77D719D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w:t>
            </w:r>
          </w:p>
        </w:tc>
        <w:tc>
          <w:tcPr>
            <w:tcW w:w="605" w:type="pct"/>
            <w:tcBorders>
              <w:top w:val="nil"/>
              <w:left w:val="nil"/>
              <w:bottom w:val="single" w:sz="4" w:space="0" w:color="auto"/>
              <w:right w:val="single" w:sz="4" w:space="0" w:color="auto"/>
            </w:tcBorders>
            <w:noWrap/>
            <w:vAlign w:val="center"/>
            <w:hideMark/>
          </w:tcPr>
          <w:p w14:paraId="12078C2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50" w:type="pct"/>
            <w:tcBorders>
              <w:top w:val="nil"/>
              <w:left w:val="nil"/>
              <w:bottom w:val="single" w:sz="4" w:space="0" w:color="auto"/>
              <w:right w:val="single" w:sz="4" w:space="0" w:color="auto"/>
            </w:tcBorders>
            <w:noWrap/>
            <w:vAlign w:val="center"/>
            <w:hideMark/>
          </w:tcPr>
          <w:p w14:paraId="4699550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25,0</w:t>
            </w:r>
          </w:p>
        </w:tc>
      </w:tr>
      <w:tr w:rsidR="00FC349C" w:rsidRPr="00FC349C" w14:paraId="17393040"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C7C240B"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17FAC3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LK9</w:t>
            </w:r>
          </w:p>
        </w:tc>
        <w:tc>
          <w:tcPr>
            <w:tcW w:w="605" w:type="pct"/>
            <w:tcBorders>
              <w:top w:val="nil"/>
              <w:left w:val="nil"/>
              <w:bottom w:val="single" w:sz="4" w:space="0" w:color="auto"/>
              <w:right w:val="single" w:sz="4" w:space="0" w:color="auto"/>
            </w:tcBorders>
            <w:noWrap/>
            <w:vAlign w:val="center"/>
            <w:hideMark/>
          </w:tcPr>
          <w:p w14:paraId="59FD8062"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D330C5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25,0</w:t>
            </w:r>
          </w:p>
        </w:tc>
        <w:tc>
          <w:tcPr>
            <w:tcW w:w="596" w:type="pct"/>
            <w:tcBorders>
              <w:top w:val="nil"/>
              <w:left w:val="nil"/>
              <w:bottom w:val="single" w:sz="4" w:space="0" w:color="auto"/>
              <w:right w:val="single" w:sz="4" w:space="0" w:color="auto"/>
            </w:tcBorders>
            <w:noWrap/>
            <w:vAlign w:val="center"/>
            <w:hideMark/>
          </w:tcPr>
          <w:p w14:paraId="5A6E20A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25,0</w:t>
            </w:r>
          </w:p>
        </w:tc>
        <w:tc>
          <w:tcPr>
            <w:tcW w:w="560" w:type="pct"/>
            <w:tcBorders>
              <w:top w:val="nil"/>
              <w:left w:val="nil"/>
              <w:bottom w:val="single" w:sz="4" w:space="0" w:color="auto"/>
              <w:right w:val="single" w:sz="4" w:space="0" w:color="auto"/>
            </w:tcBorders>
            <w:noWrap/>
            <w:vAlign w:val="center"/>
            <w:hideMark/>
          </w:tcPr>
          <w:p w14:paraId="4DE8856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w:t>
            </w:r>
          </w:p>
        </w:tc>
        <w:tc>
          <w:tcPr>
            <w:tcW w:w="605" w:type="pct"/>
            <w:tcBorders>
              <w:top w:val="nil"/>
              <w:left w:val="nil"/>
              <w:bottom w:val="single" w:sz="4" w:space="0" w:color="auto"/>
              <w:right w:val="single" w:sz="4" w:space="0" w:color="auto"/>
            </w:tcBorders>
            <w:noWrap/>
            <w:vAlign w:val="center"/>
            <w:hideMark/>
          </w:tcPr>
          <w:p w14:paraId="6C52CA9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w:t>
            </w:r>
          </w:p>
        </w:tc>
        <w:tc>
          <w:tcPr>
            <w:tcW w:w="650" w:type="pct"/>
            <w:tcBorders>
              <w:top w:val="nil"/>
              <w:left w:val="nil"/>
              <w:bottom w:val="single" w:sz="4" w:space="0" w:color="auto"/>
              <w:right w:val="single" w:sz="4" w:space="0" w:color="auto"/>
            </w:tcBorders>
            <w:noWrap/>
            <w:vAlign w:val="center"/>
            <w:hideMark/>
          </w:tcPr>
          <w:p w14:paraId="3F32B43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r>
      <w:tr w:rsidR="00FC349C" w:rsidRPr="00FC349C" w14:paraId="4B38D301"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7FCC18C"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0699D77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LK14</w:t>
            </w:r>
          </w:p>
        </w:tc>
        <w:tc>
          <w:tcPr>
            <w:tcW w:w="605" w:type="pct"/>
            <w:tcBorders>
              <w:top w:val="nil"/>
              <w:left w:val="nil"/>
              <w:bottom w:val="single" w:sz="4" w:space="0" w:color="auto"/>
              <w:right w:val="single" w:sz="4" w:space="0" w:color="auto"/>
            </w:tcBorders>
            <w:noWrap/>
            <w:vAlign w:val="center"/>
            <w:hideMark/>
          </w:tcPr>
          <w:p w14:paraId="56EC1EF6"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B6CB3A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325,0</w:t>
            </w:r>
          </w:p>
        </w:tc>
        <w:tc>
          <w:tcPr>
            <w:tcW w:w="596" w:type="pct"/>
            <w:tcBorders>
              <w:top w:val="nil"/>
              <w:left w:val="nil"/>
              <w:bottom w:val="single" w:sz="4" w:space="0" w:color="auto"/>
              <w:right w:val="single" w:sz="4" w:space="0" w:color="auto"/>
            </w:tcBorders>
            <w:noWrap/>
            <w:vAlign w:val="center"/>
            <w:hideMark/>
          </w:tcPr>
          <w:p w14:paraId="5436252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325,0</w:t>
            </w:r>
          </w:p>
        </w:tc>
        <w:tc>
          <w:tcPr>
            <w:tcW w:w="560" w:type="pct"/>
            <w:tcBorders>
              <w:top w:val="nil"/>
              <w:left w:val="nil"/>
              <w:bottom w:val="single" w:sz="4" w:space="0" w:color="auto"/>
              <w:right w:val="single" w:sz="4" w:space="0" w:color="auto"/>
            </w:tcBorders>
            <w:noWrap/>
            <w:vAlign w:val="center"/>
            <w:hideMark/>
          </w:tcPr>
          <w:p w14:paraId="3C3B33B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463AB27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54DD5CA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295,0</w:t>
            </w:r>
          </w:p>
        </w:tc>
      </w:tr>
      <w:tr w:rsidR="00FC349C" w:rsidRPr="00FC349C" w14:paraId="6354C1FA"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5E03A0C2"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C3B12A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LK15</w:t>
            </w:r>
          </w:p>
        </w:tc>
        <w:tc>
          <w:tcPr>
            <w:tcW w:w="605" w:type="pct"/>
            <w:tcBorders>
              <w:top w:val="nil"/>
              <w:left w:val="nil"/>
              <w:bottom w:val="single" w:sz="4" w:space="0" w:color="auto"/>
              <w:right w:val="single" w:sz="4" w:space="0" w:color="auto"/>
            </w:tcBorders>
            <w:noWrap/>
            <w:vAlign w:val="center"/>
            <w:hideMark/>
          </w:tcPr>
          <w:p w14:paraId="1148A61C"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2B192E2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280,0</w:t>
            </w:r>
          </w:p>
        </w:tc>
        <w:tc>
          <w:tcPr>
            <w:tcW w:w="596" w:type="pct"/>
            <w:tcBorders>
              <w:top w:val="nil"/>
              <w:left w:val="nil"/>
              <w:bottom w:val="single" w:sz="4" w:space="0" w:color="auto"/>
              <w:right w:val="single" w:sz="4" w:space="0" w:color="auto"/>
            </w:tcBorders>
            <w:noWrap/>
            <w:vAlign w:val="center"/>
            <w:hideMark/>
          </w:tcPr>
          <w:p w14:paraId="000D626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280,0</w:t>
            </w:r>
          </w:p>
        </w:tc>
        <w:tc>
          <w:tcPr>
            <w:tcW w:w="560" w:type="pct"/>
            <w:tcBorders>
              <w:top w:val="nil"/>
              <w:left w:val="nil"/>
              <w:bottom w:val="single" w:sz="4" w:space="0" w:color="auto"/>
              <w:right w:val="single" w:sz="4" w:space="0" w:color="auto"/>
            </w:tcBorders>
            <w:noWrap/>
            <w:vAlign w:val="center"/>
            <w:hideMark/>
          </w:tcPr>
          <w:p w14:paraId="1C85763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47140F0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6791E6E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250,0</w:t>
            </w:r>
          </w:p>
        </w:tc>
      </w:tr>
      <w:tr w:rsidR="00FC349C" w:rsidRPr="00FC349C" w14:paraId="312CBEA2"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5A27048"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03BA598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LK16</w:t>
            </w:r>
          </w:p>
        </w:tc>
        <w:tc>
          <w:tcPr>
            <w:tcW w:w="605" w:type="pct"/>
            <w:tcBorders>
              <w:top w:val="nil"/>
              <w:left w:val="nil"/>
              <w:bottom w:val="single" w:sz="4" w:space="0" w:color="auto"/>
              <w:right w:val="single" w:sz="4" w:space="0" w:color="auto"/>
            </w:tcBorders>
            <w:noWrap/>
            <w:vAlign w:val="center"/>
            <w:hideMark/>
          </w:tcPr>
          <w:p w14:paraId="1F09E5B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9BF5EF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c>
          <w:tcPr>
            <w:tcW w:w="596" w:type="pct"/>
            <w:tcBorders>
              <w:top w:val="nil"/>
              <w:left w:val="nil"/>
              <w:bottom w:val="single" w:sz="4" w:space="0" w:color="auto"/>
              <w:right w:val="single" w:sz="4" w:space="0" w:color="auto"/>
            </w:tcBorders>
            <w:noWrap/>
            <w:vAlign w:val="center"/>
            <w:hideMark/>
          </w:tcPr>
          <w:p w14:paraId="1DAC469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c>
          <w:tcPr>
            <w:tcW w:w="560" w:type="pct"/>
            <w:tcBorders>
              <w:top w:val="nil"/>
              <w:left w:val="nil"/>
              <w:bottom w:val="single" w:sz="4" w:space="0" w:color="auto"/>
              <w:right w:val="single" w:sz="4" w:space="0" w:color="auto"/>
            </w:tcBorders>
            <w:noWrap/>
            <w:vAlign w:val="center"/>
            <w:hideMark/>
          </w:tcPr>
          <w:p w14:paraId="751CBC2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6A6C532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58BEF79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121,0</w:t>
            </w:r>
          </w:p>
        </w:tc>
      </w:tr>
      <w:tr w:rsidR="00FC349C" w:rsidRPr="00FC349C" w14:paraId="2BEFED09"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1C9A2CD6"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61B6DB5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LK17</w:t>
            </w:r>
          </w:p>
        </w:tc>
        <w:tc>
          <w:tcPr>
            <w:tcW w:w="605" w:type="pct"/>
            <w:tcBorders>
              <w:top w:val="nil"/>
              <w:left w:val="nil"/>
              <w:bottom w:val="single" w:sz="4" w:space="0" w:color="auto"/>
              <w:right w:val="single" w:sz="4" w:space="0" w:color="auto"/>
            </w:tcBorders>
            <w:noWrap/>
            <w:vAlign w:val="center"/>
            <w:hideMark/>
          </w:tcPr>
          <w:p w14:paraId="3F0A85E2"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1BEF5B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70,0</w:t>
            </w:r>
          </w:p>
        </w:tc>
        <w:tc>
          <w:tcPr>
            <w:tcW w:w="596" w:type="pct"/>
            <w:tcBorders>
              <w:top w:val="nil"/>
              <w:left w:val="nil"/>
              <w:bottom w:val="single" w:sz="4" w:space="0" w:color="auto"/>
              <w:right w:val="single" w:sz="4" w:space="0" w:color="auto"/>
            </w:tcBorders>
            <w:noWrap/>
            <w:vAlign w:val="center"/>
            <w:hideMark/>
          </w:tcPr>
          <w:p w14:paraId="65E4187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70,0</w:t>
            </w:r>
          </w:p>
        </w:tc>
        <w:tc>
          <w:tcPr>
            <w:tcW w:w="560" w:type="pct"/>
            <w:tcBorders>
              <w:top w:val="nil"/>
              <w:left w:val="nil"/>
              <w:bottom w:val="single" w:sz="4" w:space="0" w:color="auto"/>
              <w:right w:val="single" w:sz="4" w:space="0" w:color="auto"/>
            </w:tcBorders>
            <w:noWrap/>
            <w:vAlign w:val="center"/>
            <w:hideMark/>
          </w:tcPr>
          <w:p w14:paraId="7A8B313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48EB2C3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010B5CB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39,0</w:t>
            </w:r>
          </w:p>
        </w:tc>
      </w:tr>
      <w:tr w:rsidR="00FC349C" w:rsidRPr="00FC349C" w14:paraId="14619B05"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2E6539F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C6E0AA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LK18</w:t>
            </w:r>
          </w:p>
        </w:tc>
        <w:tc>
          <w:tcPr>
            <w:tcW w:w="605" w:type="pct"/>
            <w:tcBorders>
              <w:top w:val="nil"/>
              <w:left w:val="nil"/>
              <w:bottom w:val="single" w:sz="4" w:space="0" w:color="auto"/>
              <w:right w:val="single" w:sz="4" w:space="0" w:color="auto"/>
            </w:tcBorders>
            <w:noWrap/>
            <w:vAlign w:val="center"/>
            <w:hideMark/>
          </w:tcPr>
          <w:p w14:paraId="249B1D78"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DC6456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25,0</w:t>
            </w:r>
          </w:p>
        </w:tc>
        <w:tc>
          <w:tcPr>
            <w:tcW w:w="596" w:type="pct"/>
            <w:tcBorders>
              <w:top w:val="nil"/>
              <w:left w:val="nil"/>
              <w:bottom w:val="single" w:sz="4" w:space="0" w:color="auto"/>
              <w:right w:val="single" w:sz="4" w:space="0" w:color="auto"/>
            </w:tcBorders>
            <w:noWrap/>
            <w:vAlign w:val="center"/>
            <w:hideMark/>
          </w:tcPr>
          <w:p w14:paraId="6A61853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25,0</w:t>
            </w:r>
          </w:p>
        </w:tc>
        <w:tc>
          <w:tcPr>
            <w:tcW w:w="560" w:type="pct"/>
            <w:tcBorders>
              <w:top w:val="nil"/>
              <w:left w:val="nil"/>
              <w:bottom w:val="single" w:sz="4" w:space="0" w:color="auto"/>
              <w:right w:val="single" w:sz="4" w:space="0" w:color="auto"/>
            </w:tcBorders>
            <w:noWrap/>
            <w:vAlign w:val="center"/>
            <w:hideMark/>
          </w:tcPr>
          <w:p w14:paraId="3A3F7D8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w:t>
            </w:r>
          </w:p>
        </w:tc>
        <w:tc>
          <w:tcPr>
            <w:tcW w:w="605" w:type="pct"/>
            <w:tcBorders>
              <w:top w:val="nil"/>
              <w:left w:val="nil"/>
              <w:bottom w:val="single" w:sz="4" w:space="0" w:color="auto"/>
              <w:right w:val="single" w:sz="4" w:space="0" w:color="auto"/>
            </w:tcBorders>
            <w:noWrap/>
            <w:vAlign w:val="center"/>
            <w:hideMark/>
          </w:tcPr>
          <w:p w14:paraId="30C0280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w:t>
            </w:r>
          </w:p>
        </w:tc>
        <w:tc>
          <w:tcPr>
            <w:tcW w:w="650" w:type="pct"/>
            <w:tcBorders>
              <w:top w:val="nil"/>
              <w:left w:val="nil"/>
              <w:bottom w:val="single" w:sz="4" w:space="0" w:color="auto"/>
              <w:right w:val="single" w:sz="4" w:space="0" w:color="auto"/>
            </w:tcBorders>
            <w:noWrap/>
            <w:vAlign w:val="center"/>
            <w:hideMark/>
          </w:tcPr>
          <w:p w14:paraId="56CD131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w:t>
            </w:r>
          </w:p>
        </w:tc>
      </w:tr>
      <w:tr w:rsidR="00FC349C" w:rsidRPr="00FC349C" w14:paraId="247E2ACA"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F84BD7E"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266913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LK23</w:t>
            </w:r>
          </w:p>
        </w:tc>
        <w:tc>
          <w:tcPr>
            <w:tcW w:w="605" w:type="pct"/>
            <w:tcBorders>
              <w:top w:val="nil"/>
              <w:left w:val="nil"/>
              <w:bottom w:val="single" w:sz="4" w:space="0" w:color="auto"/>
              <w:right w:val="single" w:sz="4" w:space="0" w:color="auto"/>
            </w:tcBorders>
            <w:noWrap/>
            <w:vAlign w:val="center"/>
            <w:hideMark/>
          </w:tcPr>
          <w:p w14:paraId="53DCFFE8"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05251D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295,0</w:t>
            </w:r>
          </w:p>
        </w:tc>
        <w:tc>
          <w:tcPr>
            <w:tcW w:w="596" w:type="pct"/>
            <w:tcBorders>
              <w:top w:val="nil"/>
              <w:left w:val="nil"/>
              <w:bottom w:val="single" w:sz="4" w:space="0" w:color="auto"/>
              <w:right w:val="single" w:sz="4" w:space="0" w:color="auto"/>
            </w:tcBorders>
            <w:noWrap/>
            <w:vAlign w:val="center"/>
            <w:hideMark/>
          </w:tcPr>
          <w:p w14:paraId="511A171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295,0</w:t>
            </w:r>
          </w:p>
        </w:tc>
        <w:tc>
          <w:tcPr>
            <w:tcW w:w="560" w:type="pct"/>
            <w:tcBorders>
              <w:top w:val="nil"/>
              <w:left w:val="nil"/>
              <w:bottom w:val="single" w:sz="4" w:space="0" w:color="auto"/>
              <w:right w:val="single" w:sz="4" w:space="0" w:color="auto"/>
            </w:tcBorders>
            <w:noWrap/>
            <w:vAlign w:val="center"/>
            <w:hideMark/>
          </w:tcPr>
          <w:p w14:paraId="70F4CED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AAF966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3D2A8D5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264,0</w:t>
            </w:r>
          </w:p>
        </w:tc>
      </w:tr>
      <w:tr w:rsidR="00FC349C" w:rsidRPr="00FC349C" w14:paraId="1A48BBA0"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173C407B"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D8271E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LK24</w:t>
            </w:r>
          </w:p>
        </w:tc>
        <w:tc>
          <w:tcPr>
            <w:tcW w:w="605" w:type="pct"/>
            <w:tcBorders>
              <w:top w:val="nil"/>
              <w:left w:val="nil"/>
              <w:bottom w:val="single" w:sz="4" w:space="0" w:color="auto"/>
              <w:right w:val="single" w:sz="4" w:space="0" w:color="auto"/>
            </w:tcBorders>
            <w:noWrap/>
            <w:vAlign w:val="center"/>
            <w:hideMark/>
          </w:tcPr>
          <w:p w14:paraId="10583569"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2305C11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285,0</w:t>
            </w:r>
          </w:p>
        </w:tc>
        <w:tc>
          <w:tcPr>
            <w:tcW w:w="596" w:type="pct"/>
            <w:tcBorders>
              <w:top w:val="nil"/>
              <w:left w:val="nil"/>
              <w:bottom w:val="single" w:sz="4" w:space="0" w:color="auto"/>
              <w:right w:val="single" w:sz="4" w:space="0" w:color="auto"/>
            </w:tcBorders>
            <w:noWrap/>
            <w:vAlign w:val="center"/>
            <w:hideMark/>
          </w:tcPr>
          <w:p w14:paraId="2ECDF8F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285,0</w:t>
            </w:r>
          </w:p>
        </w:tc>
        <w:tc>
          <w:tcPr>
            <w:tcW w:w="560" w:type="pct"/>
            <w:tcBorders>
              <w:top w:val="nil"/>
              <w:left w:val="nil"/>
              <w:bottom w:val="single" w:sz="4" w:space="0" w:color="auto"/>
              <w:right w:val="single" w:sz="4" w:space="0" w:color="auto"/>
            </w:tcBorders>
            <w:noWrap/>
            <w:vAlign w:val="center"/>
            <w:hideMark/>
          </w:tcPr>
          <w:p w14:paraId="2ED59CA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53E7D35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7FA28EA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255,0</w:t>
            </w:r>
          </w:p>
        </w:tc>
      </w:tr>
      <w:tr w:rsidR="00FC349C" w:rsidRPr="00FC349C" w14:paraId="4D10B111"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35299E7"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2E7164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LK25</w:t>
            </w:r>
          </w:p>
        </w:tc>
        <w:tc>
          <w:tcPr>
            <w:tcW w:w="605" w:type="pct"/>
            <w:tcBorders>
              <w:top w:val="nil"/>
              <w:left w:val="nil"/>
              <w:bottom w:val="single" w:sz="4" w:space="0" w:color="auto"/>
              <w:right w:val="single" w:sz="4" w:space="0" w:color="auto"/>
            </w:tcBorders>
            <w:noWrap/>
            <w:vAlign w:val="center"/>
            <w:hideMark/>
          </w:tcPr>
          <w:p w14:paraId="364E4FE0"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755B130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210,0</w:t>
            </w:r>
          </w:p>
        </w:tc>
        <w:tc>
          <w:tcPr>
            <w:tcW w:w="596" w:type="pct"/>
            <w:tcBorders>
              <w:top w:val="nil"/>
              <w:left w:val="nil"/>
              <w:bottom w:val="single" w:sz="4" w:space="0" w:color="auto"/>
              <w:right w:val="single" w:sz="4" w:space="0" w:color="auto"/>
            </w:tcBorders>
            <w:noWrap/>
            <w:vAlign w:val="center"/>
            <w:hideMark/>
          </w:tcPr>
          <w:p w14:paraId="41F6A8E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210,0</w:t>
            </w:r>
          </w:p>
        </w:tc>
        <w:tc>
          <w:tcPr>
            <w:tcW w:w="560" w:type="pct"/>
            <w:tcBorders>
              <w:top w:val="nil"/>
              <w:left w:val="nil"/>
              <w:bottom w:val="single" w:sz="4" w:space="0" w:color="auto"/>
              <w:right w:val="single" w:sz="4" w:space="0" w:color="auto"/>
            </w:tcBorders>
            <w:noWrap/>
            <w:vAlign w:val="center"/>
            <w:hideMark/>
          </w:tcPr>
          <w:p w14:paraId="2EBB3F6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607CFC5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35E92A8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179,0</w:t>
            </w:r>
          </w:p>
        </w:tc>
      </w:tr>
      <w:tr w:rsidR="00FC349C" w:rsidRPr="00FC349C" w14:paraId="575358F1"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1465ABF9"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B833E4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LK26</w:t>
            </w:r>
          </w:p>
        </w:tc>
        <w:tc>
          <w:tcPr>
            <w:tcW w:w="605" w:type="pct"/>
            <w:tcBorders>
              <w:top w:val="nil"/>
              <w:left w:val="nil"/>
              <w:bottom w:val="single" w:sz="4" w:space="0" w:color="auto"/>
              <w:right w:val="single" w:sz="4" w:space="0" w:color="auto"/>
            </w:tcBorders>
            <w:noWrap/>
            <w:vAlign w:val="center"/>
            <w:hideMark/>
          </w:tcPr>
          <w:p w14:paraId="14F92D4C"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64B679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130,0</w:t>
            </w:r>
          </w:p>
        </w:tc>
        <w:tc>
          <w:tcPr>
            <w:tcW w:w="596" w:type="pct"/>
            <w:tcBorders>
              <w:top w:val="nil"/>
              <w:left w:val="nil"/>
              <w:bottom w:val="single" w:sz="4" w:space="0" w:color="auto"/>
              <w:right w:val="single" w:sz="4" w:space="0" w:color="auto"/>
            </w:tcBorders>
            <w:noWrap/>
            <w:vAlign w:val="center"/>
            <w:hideMark/>
          </w:tcPr>
          <w:p w14:paraId="05D2FC4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130,0</w:t>
            </w:r>
          </w:p>
        </w:tc>
        <w:tc>
          <w:tcPr>
            <w:tcW w:w="560" w:type="pct"/>
            <w:tcBorders>
              <w:top w:val="nil"/>
              <w:left w:val="nil"/>
              <w:bottom w:val="single" w:sz="4" w:space="0" w:color="auto"/>
              <w:right w:val="single" w:sz="4" w:space="0" w:color="auto"/>
            </w:tcBorders>
            <w:noWrap/>
            <w:vAlign w:val="center"/>
            <w:hideMark/>
          </w:tcPr>
          <w:p w14:paraId="0A250E8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4AAA351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7EC499F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99,0</w:t>
            </w:r>
          </w:p>
        </w:tc>
      </w:tr>
      <w:tr w:rsidR="00FC349C" w:rsidRPr="00FC349C" w14:paraId="6DB0015F"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33880904"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04CEB4C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LK27</w:t>
            </w:r>
          </w:p>
        </w:tc>
        <w:tc>
          <w:tcPr>
            <w:tcW w:w="605" w:type="pct"/>
            <w:tcBorders>
              <w:top w:val="nil"/>
              <w:left w:val="nil"/>
              <w:bottom w:val="single" w:sz="4" w:space="0" w:color="auto"/>
              <w:right w:val="single" w:sz="4" w:space="0" w:color="auto"/>
            </w:tcBorders>
            <w:noWrap/>
            <w:vAlign w:val="center"/>
            <w:hideMark/>
          </w:tcPr>
          <w:p w14:paraId="08F9CD00"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723A2DE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96" w:type="pct"/>
            <w:tcBorders>
              <w:top w:val="nil"/>
              <w:left w:val="nil"/>
              <w:bottom w:val="single" w:sz="4" w:space="0" w:color="auto"/>
              <w:right w:val="single" w:sz="4" w:space="0" w:color="auto"/>
            </w:tcBorders>
            <w:noWrap/>
            <w:vAlign w:val="center"/>
            <w:hideMark/>
          </w:tcPr>
          <w:p w14:paraId="3CFFB38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60" w:type="pct"/>
            <w:tcBorders>
              <w:top w:val="nil"/>
              <w:left w:val="nil"/>
              <w:bottom w:val="single" w:sz="4" w:space="0" w:color="auto"/>
              <w:right w:val="single" w:sz="4" w:space="0" w:color="auto"/>
            </w:tcBorders>
            <w:noWrap/>
            <w:vAlign w:val="center"/>
            <w:hideMark/>
          </w:tcPr>
          <w:p w14:paraId="389766A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w:t>
            </w:r>
          </w:p>
        </w:tc>
        <w:tc>
          <w:tcPr>
            <w:tcW w:w="605" w:type="pct"/>
            <w:tcBorders>
              <w:top w:val="nil"/>
              <w:left w:val="nil"/>
              <w:bottom w:val="single" w:sz="4" w:space="0" w:color="auto"/>
              <w:right w:val="single" w:sz="4" w:space="0" w:color="auto"/>
            </w:tcBorders>
            <w:noWrap/>
            <w:vAlign w:val="center"/>
            <w:hideMark/>
          </w:tcPr>
          <w:p w14:paraId="234A3DB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50" w:type="pct"/>
            <w:tcBorders>
              <w:top w:val="nil"/>
              <w:left w:val="nil"/>
              <w:bottom w:val="single" w:sz="4" w:space="0" w:color="auto"/>
              <w:right w:val="single" w:sz="4" w:space="0" w:color="auto"/>
            </w:tcBorders>
            <w:noWrap/>
            <w:vAlign w:val="center"/>
            <w:hideMark/>
          </w:tcPr>
          <w:p w14:paraId="722E1A3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13,0</w:t>
            </w:r>
          </w:p>
        </w:tc>
      </w:tr>
      <w:tr w:rsidR="00FC349C" w:rsidRPr="00FC349C" w14:paraId="03F84B04" w14:textId="77777777" w:rsidTr="00FC349C">
        <w:trPr>
          <w:trHeight w:val="330"/>
        </w:trPr>
        <w:tc>
          <w:tcPr>
            <w:tcW w:w="668" w:type="pct"/>
            <w:tcBorders>
              <w:top w:val="nil"/>
              <w:left w:val="single" w:sz="4" w:space="0" w:color="auto"/>
              <w:bottom w:val="single" w:sz="4" w:space="0" w:color="auto"/>
              <w:right w:val="single" w:sz="4" w:space="0" w:color="auto"/>
            </w:tcBorders>
            <w:vAlign w:val="center"/>
            <w:hideMark/>
          </w:tcPr>
          <w:p w14:paraId="14319A9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68" w:type="pct"/>
            <w:tcBorders>
              <w:top w:val="nil"/>
              <w:left w:val="nil"/>
              <w:bottom w:val="single" w:sz="4" w:space="0" w:color="auto"/>
              <w:right w:val="single" w:sz="4" w:space="0" w:color="auto"/>
            </w:tcBorders>
            <w:noWrap/>
            <w:vAlign w:val="center"/>
            <w:hideMark/>
          </w:tcPr>
          <w:p w14:paraId="4E0551A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05" w:type="pct"/>
            <w:tcBorders>
              <w:top w:val="nil"/>
              <w:left w:val="nil"/>
              <w:bottom w:val="single" w:sz="4" w:space="0" w:color="auto"/>
              <w:right w:val="single" w:sz="4" w:space="0" w:color="auto"/>
            </w:tcBorders>
            <w:noWrap/>
            <w:vAlign w:val="center"/>
            <w:hideMark/>
          </w:tcPr>
          <w:p w14:paraId="3D1B2F1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322.000</w:t>
            </w:r>
          </w:p>
        </w:tc>
        <w:tc>
          <w:tcPr>
            <w:tcW w:w="650" w:type="pct"/>
            <w:tcBorders>
              <w:top w:val="nil"/>
              <w:left w:val="nil"/>
              <w:bottom w:val="single" w:sz="4" w:space="0" w:color="auto"/>
              <w:right w:val="single" w:sz="4" w:space="0" w:color="auto"/>
            </w:tcBorders>
            <w:noWrap/>
            <w:vAlign w:val="center"/>
            <w:hideMark/>
          </w:tcPr>
          <w:p w14:paraId="56EB607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96" w:type="pct"/>
            <w:tcBorders>
              <w:top w:val="nil"/>
              <w:left w:val="nil"/>
              <w:bottom w:val="single" w:sz="4" w:space="0" w:color="auto"/>
              <w:right w:val="single" w:sz="4" w:space="0" w:color="auto"/>
            </w:tcBorders>
            <w:noWrap/>
            <w:vAlign w:val="center"/>
            <w:hideMark/>
          </w:tcPr>
          <w:p w14:paraId="1EE1D6B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60" w:type="pct"/>
            <w:tcBorders>
              <w:top w:val="nil"/>
              <w:left w:val="nil"/>
              <w:bottom w:val="single" w:sz="4" w:space="0" w:color="auto"/>
              <w:right w:val="single" w:sz="4" w:space="0" w:color="auto"/>
            </w:tcBorders>
            <w:noWrap/>
            <w:vAlign w:val="center"/>
            <w:hideMark/>
          </w:tcPr>
          <w:p w14:paraId="58F7A1AB"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11,1</w:t>
            </w:r>
          </w:p>
        </w:tc>
        <w:tc>
          <w:tcPr>
            <w:tcW w:w="605" w:type="pct"/>
            <w:tcBorders>
              <w:top w:val="nil"/>
              <w:left w:val="nil"/>
              <w:bottom w:val="single" w:sz="4" w:space="0" w:color="auto"/>
              <w:right w:val="single" w:sz="4" w:space="0" w:color="auto"/>
            </w:tcBorders>
            <w:noWrap/>
            <w:vAlign w:val="center"/>
            <w:hideMark/>
          </w:tcPr>
          <w:p w14:paraId="2F01FFE1"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16,5</w:t>
            </w:r>
          </w:p>
        </w:tc>
        <w:tc>
          <w:tcPr>
            <w:tcW w:w="650" w:type="pct"/>
            <w:tcBorders>
              <w:top w:val="nil"/>
              <w:left w:val="nil"/>
              <w:bottom w:val="single" w:sz="4" w:space="0" w:color="auto"/>
              <w:right w:val="single" w:sz="4" w:space="0" w:color="auto"/>
            </w:tcBorders>
            <w:noWrap/>
            <w:vAlign w:val="center"/>
            <w:hideMark/>
          </w:tcPr>
          <w:p w14:paraId="7AC21DA5"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139,7</w:t>
            </w:r>
          </w:p>
        </w:tc>
      </w:tr>
      <w:tr w:rsidR="00FC349C" w:rsidRPr="00FC349C" w14:paraId="36B2F3A9" w14:textId="77777777" w:rsidTr="00FC349C">
        <w:trPr>
          <w:trHeight w:val="330"/>
        </w:trPr>
        <w:tc>
          <w:tcPr>
            <w:tcW w:w="668" w:type="pct"/>
            <w:vMerge w:val="restart"/>
            <w:tcBorders>
              <w:top w:val="nil"/>
              <w:left w:val="single" w:sz="4" w:space="0" w:color="auto"/>
              <w:bottom w:val="single" w:sz="4" w:space="0" w:color="000000"/>
              <w:right w:val="single" w:sz="4" w:space="0" w:color="auto"/>
            </w:tcBorders>
            <w:vAlign w:val="center"/>
            <w:hideMark/>
          </w:tcPr>
          <w:p w14:paraId="6762868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3-122</w:t>
            </w:r>
          </w:p>
        </w:tc>
        <w:tc>
          <w:tcPr>
            <w:tcW w:w="668" w:type="pct"/>
            <w:tcBorders>
              <w:top w:val="nil"/>
              <w:left w:val="nil"/>
              <w:bottom w:val="single" w:sz="4" w:space="0" w:color="auto"/>
              <w:right w:val="single" w:sz="4" w:space="0" w:color="auto"/>
            </w:tcBorders>
            <w:noWrap/>
            <w:vAlign w:val="center"/>
            <w:hideMark/>
          </w:tcPr>
          <w:p w14:paraId="49D0047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LK19</w:t>
            </w:r>
          </w:p>
        </w:tc>
        <w:tc>
          <w:tcPr>
            <w:tcW w:w="605" w:type="pct"/>
            <w:tcBorders>
              <w:top w:val="nil"/>
              <w:left w:val="nil"/>
              <w:bottom w:val="single" w:sz="4" w:space="0" w:color="auto"/>
              <w:right w:val="single" w:sz="4" w:space="0" w:color="auto"/>
            </w:tcBorders>
            <w:noWrap/>
            <w:vAlign w:val="center"/>
            <w:hideMark/>
          </w:tcPr>
          <w:p w14:paraId="4C47589D"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81F58A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96" w:type="pct"/>
            <w:tcBorders>
              <w:top w:val="nil"/>
              <w:left w:val="nil"/>
              <w:bottom w:val="single" w:sz="4" w:space="0" w:color="auto"/>
              <w:right w:val="single" w:sz="4" w:space="0" w:color="auto"/>
            </w:tcBorders>
            <w:noWrap/>
            <w:vAlign w:val="center"/>
            <w:hideMark/>
          </w:tcPr>
          <w:p w14:paraId="1598BB7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60" w:type="pct"/>
            <w:tcBorders>
              <w:top w:val="nil"/>
              <w:left w:val="nil"/>
              <w:bottom w:val="single" w:sz="4" w:space="0" w:color="auto"/>
              <w:right w:val="single" w:sz="4" w:space="0" w:color="auto"/>
            </w:tcBorders>
            <w:noWrap/>
            <w:vAlign w:val="center"/>
            <w:hideMark/>
          </w:tcPr>
          <w:p w14:paraId="1F5B771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9,5</w:t>
            </w:r>
          </w:p>
        </w:tc>
        <w:tc>
          <w:tcPr>
            <w:tcW w:w="605" w:type="pct"/>
            <w:tcBorders>
              <w:top w:val="nil"/>
              <w:left w:val="nil"/>
              <w:bottom w:val="single" w:sz="4" w:space="0" w:color="auto"/>
              <w:right w:val="single" w:sz="4" w:space="0" w:color="auto"/>
            </w:tcBorders>
            <w:noWrap/>
            <w:vAlign w:val="center"/>
            <w:hideMark/>
          </w:tcPr>
          <w:p w14:paraId="12F4075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w:t>
            </w:r>
          </w:p>
        </w:tc>
        <w:tc>
          <w:tcPr>
            <w:tcW w:w="650" w:type="pct"/>
            <w:tcBorders>
              <w:top w:val="nil"/>
              <w:left w:val="nil"/>
              <w:bottom w:val="single" w:sz="4" w:space="0" w:color="auto"/>
              <w:right w:val="single" w:sz="4" w:space="0" w:color="auto"/>
            </w:tcBorders>
            <w:noWrap/>
            <w:vAlign w:val="center"/>
            <w:hideMark/>
          </w:tcPr>
          <w:p w14:paraId="36CB777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15,5</w:t>
            </w:r>
          </w:p>
        </w:tc>
      </w:tr>
      <w:tr w:rsidR="00FC349C" w:rsidRPr="00FC349C" w14:paraId="2AA18C65"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A3A75A9"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FC0910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LK20</w:t>
            </w:r>
          </w:p>
        </w:tc>
        <w:tc>
          <w:tcPr>
            <w:tcW w:w="605" w:type="pct"/>
            <w:tcBorders>
              <w:top w:val="nil"/>
              <w:left w:val="nil"/>
              <w:bottom w:val="single" w:sz="4" w:space="0" w:color="auto"/>
              <w:right w:val="single" w:sz="4" w:space="0" w:color="auto"/>
            </w:tcBorders>
            <w:noWrap/>
            <w:vAlign w:val="center"/>
            <w:hideMark/>
          </w:tcPr>
          <w:p w14:paraId="1987F7E9"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03E54A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90,0</w:t>
            </w:r>
          </w:p>
        </w:tc>
        <w:tc>
          <w:tcPr>
            <w:tcW w:w="596" w:type="pct"/>
            <w:tcBorders>
              <w:top w:val="nil"/>
              <w:left w:val="nil"/>
              <w:bottom w:val="single" w:sz="4" w:space="0" w:color="auto"/>
              <w:right w:val="single" w:sz="4" w:space="0" w:color="auto"/>
            </w:tcBorders>
            <w:noWrap/>
            <w:vAlign w:val="center"/>
            <w:hideMark/>
          </w:tcPr>
          <w:p w14:paraId="424153B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90,0</w:t>
            </w:r>
          </w:p>
        </w:tc>
        <w:tc>
          <w:tcPr>
            <w:tcW w:w="560" w:type="pct"/>
            <w:tcBorders>
              <w:top w:val="nil"/>
              <w:left w:val="nil"/>
              <w:bottom w:val="single" w:sz="4" w:space="0" w:color="auto"/>
              <w:right w:val="single" w:sz="4" w:space="0" w:color="auto"/>
            </w:tcBorders>
            <w:noWrap/>
            <w:vAlign w:val="center"/>
            <w:hideMark/>
          </w:tcPr>
          <w:p w14:paraId="5F3497C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FAF650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06C40FD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r>
      <w:tr w:rsidR="00FC349C" w:rsidRPr="00FC349C" w14:paraId="1A214663"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1293C2E1"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9A7F07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LK21</w:t>
            </w:r>
          </w:p>
        </w:tc>
        <w:tc>
          <w:tcPr>
            <w:tcW w:w="605" w:type="pct"/>
            <w:tcBorders>
              <w:top w:val="nil"/>
              <w:left w:val="nil"/>
              <w:bottom w:val="single" w:sz="4" w:space="0" w:color="auto"/>
              <w:right w:val="single" w:sz="4" w:space="0" w:color="auto"/>
            </w:tcBorders>
            <w:noWrap/>
            <w:vAlign w:val="center"/>
            <w:hideMark/>
          </w:tcPr>
          <w:p w14:paraId="4AC06D41"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32C2BA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c>
          <w:tcPr>
            <w:tcW w:w="596" w:type="pct"/>
            <w:tcBorders>
              <w:top w:val="nil"/>
              <w:left w:val="nil"/>
              <w:bottom w:val="single" w:sz="4" w:space="0" w:color="auto"/>
              <w:right w:val="single" w:sz="4" w:space="0" w:color="auto"/>
            </w:tcBorders>
            <w:noWrap/>
            <w:vAlign w:val="center"/>
            <w:hideMark/>
          </w:tcPr>
          <w:p w14:paraId="6093AC1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c>
          <w:tcPr>
            <w:tcW w:w="560" w:type="pct"/>
            <w:tcBorders>
              <w:top w:val="nil"/>
              <w:left w:val="nil"/>
              <w:bottom w:val="single" w:sz="4" w:space="0" w:color="auto"/>
              <w:right w:val="single" w:sz="4" w:space="0" w:color="auto"/>
            </w:tcBorders>
            <w:noWrap/>
            <w:vAlign w:val="center"/>
            <w:hideMark/>
          </w:tcPr>
          <w:p w14:paraId="1C3DC2F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086CC0E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4F30B1C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119,0</w:t>
            </w:r>
          </w:p>
        </w:tc>
      </w:tr>
      <w:tr w:rsidR="00FC349C" w:rsidRPr="00FC349C" w14:paraId="0E4EA894"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995F9B1"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998B7D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LK22</w:t>
            </w:r>
          </w:p>
        </w:tc>
        <w:tc>
          <w:tcPr>
            <w:tcW w:w="605" w:type="pct"/>
            <w:tcBorders>
              <w:top w:val="nil"/>
              <w:left w:val="nil"/>
              <w:bottom w:val="single" w:sz="4" w:space="0" w:color="auto"/>
              <w:right w:val="single" w:sz="4" w:space="0" w:color="auto"/>
            </w:tcBorders>
            <w:noWrap/>
            <w:vAlign w:val="center"/>
            <w:hideMark/>
          </w:tcPr>
          <w:p w14:paraId="52D1AA51"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07FBEE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220,0</w:t>
            </w:r>
          </w:p>
        </w:tc>
        <w:tc>
          <w:tcPr>
            <w:tcW w:w="596" w:type="pct"/>
            <w:tcBorders>
              <w:top w:val="nil"/>
              <w:left w:val="nil"/>
              <w:bottom w:val="single" w:sz="4" w:space="0" w:color="auto"/>
              <w:right w:val="single" w:sz="4" w:space="0" w:color="auto"/>
            </w:tcBorders>
            <w:noWrap/>
            <w:vAlign w:val="center"/>
            <w:hideMark/>
          </w:tcPr>
          <w:p w14:paraId="4FCB060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220,0</w:t>
            </w:r>
          </w:p>
        </w:tc>
        <w:tc>
          <w:tcPr>
            <w:tcW w:w="560" w:type="pct"/>
            <w:tcBorders>
              <w:top w:val="nil"/>
              <w:left w:val="nil"/>
              <w:bottom w:val="single" w:sz="4" w:space="0" w:color="auto"/>
              <w:right w:val="single" w:sz="4" w:space="0" w:color="auto"/>
            </w:tcBorders>
            <w:noWrap/>
            <w:vAlign w:val="center"/>
            <w:hideMark/>
          </w:tcPr>
          <w:p w14:paraId="3AB2DBD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AA786E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07EF9C5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190,0</w:t>
            </w:r>
          </w:p>
        </w:tc>
      </w:tr>
      <w:tr w:rsidR="00FC349C" w:rsidRPr="00FC349C" w14:paraId="645CF76F"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AA5F4D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BAF4D2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LK23</w:t>
            </w:r>
          </w:p>
        </w:tc>
        <w:tc>
          <w:tcPr>
            <w:tcW w:w="605" w:type="pct"/>
            <w:tcBorders>
              <w:top w:val="nil"/>
              <w:left w:val="nil"/>
              <w:bottom w:val="single" w:sz="4" w:space="0" w:color="auto"/>
              <w:right w:val="single" w:sz="4" w:space="0" w:color="auto"/>
            </w:tcBorders>
            <w:noWrap/>
            <w:vAlign w:val="center"/>
            <w:hideMark/>
          </w:tcPr>
          <w:p w14:paraId="1F2F91AF"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7EF4A91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295,0</w:t>
            </w:r>
          </w:p>
        </w:tc>
        <w:tc>
          <w:tcPr>
            <w:tcW w:w="596" w:type="pct"/>
            <w:tcBorders>
              <w:top w:val="nil"/>
              <w:left w:val="nil"/>
              <w:bottom w:val="single" w:sz="4" w:space="0" w:color="auto"/>
              <w:right w:val="single" w:sz="4" w:space="0" w:color="auto"/>
            </w:tcBorders>
            <w:noWrap/>
            <w:vAlign w:val="center"/>
            <w:hideMark/>
          </w:tcPr>
          <w:p w14:paraId="0B087C6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295,0</w:t>
            </w:r>
          </w:p>
        </w:tc>
        <w:tc>
          <w:tcPr>
            <w:tcW w:w="560" w:type="pct"/>
            <w:tcBorders>
              <w:top w:val="nil"/>
              <w:left w:val="nil"/>
              <w:bottom w:val="single" w:sz="4" w:space="0" w:color="auto"/>
              <w:right w:val="single" w:sz="4" w:space="0" w:color="auto"/>
            </w:tcBorders>
            <w:noWrap/>
            <w:vAlign w:val="center"/>
            <w:hideMark/>
          </w:tcPr>
          <w:p w14:paraId="5F993E2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14F33E7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52B0D15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264,0</w:t>
            </w:r>
          </w:p>
        </w:tc>
      </w:tr>
      <w:tr w:rsidR="00FC349C" w:rsidRPr="00FC349C" w14:paraId="56606808"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5D8D59EE"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2BFDBE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LK28</w:t>
            </w:r>
          </w:p>
        </w:tc>
        <w:tc>
          <w:tcPr>
            <w:tcW w:w="605" w:type="pct"/>
            <w:tcBorders>
              <w:top w:val="nil"/>
              <w:left w:val="nil"/>
              <w:bottom w:val="single" w:sz="4" w:space="0" w:color="auto"/>
              <w:right w:val="single" w:sz="4" w:space="0" w:color="auto"/>
            </w:tcBorders>
            <w:noWrap/>
            <w:vAlign w:val="center"/>
            <w:hideMark/>
          </w:tcPr>
          <w:p w14:paraId="6564CC1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6F77D8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96" w:type="pct"/>
            <w:tcBorders>
              <w:top w:val="nil"/>
              <w:left w:val="nil"/>
              <w:bottom w:val="single" w:sz="4" w:space="0" w:color="auto"/>
              <w:right w:val="single" w:sz="4" w:space="0" w:color="auto"/>
            </w:tcBorders>
            <w:noWrap/>
            <w:vAlign w:val="center"/>
            <w:hideMark/>
          </w:tcPr>
          <w:p w14:paraId="3F96993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60" w:type="pct"/>
            <w:tcBorders>
              <w:top w:val="nil"/>
              <w:left w:val="nil"/>
              <w:bottom w:val="single" w:sz="4" w:space="0" w:color="auto"/>
              <w:right w:val="single" w:sz="4" w:space="0" w:color="auto"/>
            </w:tcBorders>
            <w:noWrap/>
            <w:vAlign w:val="center"/>
            <w:hideMark/>
          </w:tcPr>
          <w:p w14:paraId="0F80237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w:t>
            </w:r>
          </w:p>
        </w:tc>
        <w:tc>
          <w:tcPr>
            <w:tcW w:w="605" w:type="pct"/>
            <w:tcBorders>
              <w:top w:val="nil"/>
              <w:left w:val="nil"/>
              <w:bottom w:val="single" w:sz="4" w:space="0" w:color="auto"/>
              <w:right w:val="single" w:sz="4" w:space="0" w:color="auto"/>
            </w:tcBorders>
            <w:noWrap/>
            <w:vAlign w:val="center"/>
            <w:hideMark/>
          </w:tcPr>
          <w:p w14:paraId="41DDD30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w:t>
            </w:r>
          </w:p>
        </w:tc>
        <w:tc>
          <w:tcPr>
            <w:tcW w:w="650" w:type="pct"/>
            <w:tcBorders>
              <w:top w:val="nil"/>
              <w:left w:val="nil"/>
              <w:bottom w:val="single" w:sz="4" w:space="0" w:color="auto"/>
              <w:right w:val="single" w:sz="4" w:space="0" w:color="auto"/>
            </w:tcBorders>
            <w:noWrap/>
            <w:vAlign w:val="center"/>
            <w:hideMark/>
          </w:tcPr>
          <w:p w14:paraId="75F5162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w:t>
            </w:r>
          </w:p>
        </w:tc>
      </w:tr>
      <w:tr w:rsidR="00FC349C" w:rsidRPr="00FC349C" w14:paraId="4F4F1B00"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B83D0D9"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AEFFBC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LK29</w:t>
            </w:r>
          </w:p>
        </w:tc>
        <w:tc>
          <w:tcPr>
            <w:tcW w:w="605" w:type="pct"/>
            <w:tcBorders>
              <w:top w:val="nil"/>
              <w:left w:val="nil"/>
              <w:bottom w:val="single" w:sz="4" w:space="0" w:color="auto"/>
              <w:right w:val="single" w:sz="4" w:space="0" w:color="auto"/>
            </w:tcBorders>
            <w:noWrap/>
            <w:vAlign w:val="center"/>
            <w:hideMark/>
          </w:tcPr>
          <w:p w14:paraId="039B1787"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FE250C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40,0</w:t>
            </w:r>
          </w:p>
        </w:tc>
        <w:tc>
          <w:tcPr>
            <w:tcW w:w="596" w:type="pct"/>
            <w:tcBorders>
              <w:top w:val="nil"/>
              <w:left w:val="nil"/>
              <w:bottom w:val="single" w:sz="4" w:space="0" w:color="auto"/>
              <w:right w:val="single" w:sz="4" w:space="0" w:color="auto"/>
            </w:tcBorders>
            <w:noWrap/>
            <w:vAlign w:val="center"/>
            <w:hideMark/>
          </w:tcPr>
          <w:p w14:paraId="5842187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40,0</w:t>
            </w:r>
          </w:p>
        </w:tc>
        <w:tc>
          <w:tcPr>
            <w:tcW w:w="560" w:type="pct"/>
            <w:tcBorders>
              <w:top w:val="nil"/>
              <w:left w:val="nil"/>
              <w:bottom w:val="single" w:sz="4" w:space="0" w:color="auto"/>
              <w:right w:val="single" w:sz="4" w:space="0" w:color="auto"/>
            </w:tcBorders>
            <w:noWrap/>
            <w:vAlign w:val="center"/>
            <w:hideMark/>
          </w:tcPr>
          <w:p w14:paraId="7AB096C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6394D6B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5FFEDC1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r>
      <w:tr w:rsidR="00FC349C" w:rsidRPr="00FC349C" w14:paraId="0A463829"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28CBC05E"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B9FA92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LK30</w:t>
            </w:r>
          </w:p>
        </w:tc>
        <w:tc>
          <w:tcPr>
            <w:tcW w:w="605" w:type="pct"/>
            <w:tcBorders>
              <w:top w:val="nil"/>
              <w:left w:val="nil"/>
              <w:bottom w:val="single" w:sz="4" w:space="0" w:color="auto"/>
              <w:right w:val="single" w:sz="4" w:space="0" w:color="auto"/>
            </w:tcBorders>
            <w:noWrap/>
            <w:vAlign w:val="center"/>
            <w:hideMark/>
          </w:tcPr>
          <w:p w14:paraId="2729BA5A"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06DEDF7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110,0</w:t>
            </w:r>
          </w:p>
        </w:tc>
        <w:tc>
          <w:tcPr>
            <w:tcW w:w="596" w:type="pct"/>
            <w:tcBorders>
              <w:top w:val="nil"/>
              <w:left w:val="nil"/>
              <w:bottom w:val="single" w:sz="4" w:space="0" w:color="auto"/>
              <w:right w:val="single" w:sz="4" w:space="0" w:color="auto"/>
            </w:tcBorders>
            <w:noWrap/>
            <w:vAlign w:val="center"/>
            <w:hideMark/>
          </w:tcPr>
          <w:p w14:paraId="2F2FD11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110,0</w:t>
            </w:r>
          </w:p>
        </w:tc>
        <w:tc>
          <w:tcPr>
            <w:tcW w:w="560" w:type="pct"/>
            <w:tcBorders>
              <w:top w:val="nil"/>
              <w:left w:val="nil"/>
              <w:bottom w:val="single" w:sz="4" w:space="0" w:color="auto"/>
              <w:right w:val="single" w:sz="4" w:space="0" w:color="auto"/>
            </w:tcBorders>
            <w:noWrap/>
            <w:vAlign w:val="center"/>
            <w:hideMark/>
          </w:tcPr>
          <w:p w14:paraId="587538A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240BE5B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777979E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79,0</w:t>
            </w:r>
          </w:p>
        </w:tc>
      </w:tr>
      <w:tr w:rsidR="00FC349C" w:rsidRPr="00FC349C" w14:paraId="7EF3125D"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2E53B03"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6F15ABD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LK31</w:t>
            </w:r>
          </w:p>
        </w:tc>
        <w:tc>
          <w:tcPr>
            <w:tcW w:w="605" w:type="pct"/>
            <w:tcBorders>
              <w:top w:val="nil"/>
              <w:left w:val="nil"/>
              <w:bottom w:val="single" w:sz="4" w:space="0" w:color="auto"/>
              <w:right w:val="single" w:sz="4" w:space="0" w:color="auto"/>
            </w:tcBorders>
            <w:noWrap/>
            <w:vAlign w:val="center"/>
            <w:hideMark/>
          </w:tcPr>
          <w:p w14:paraId="2D6D66F0"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912E25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190,0</w:t>
            </w:r>
          </w:p>
        </w:tc>
        <w:tc>
          <w:tcPr>
            <w:tcW w:w="596" w:type="pct"/>
            <w:tcBorders>
              <w:top w:val="nil"/>
              <w:left w:val="nil"/>
              <w:bottom w:val="single" w:sz="4" w:space="0" w:color="auto"/>
              <w:right w:val="single" w:sz="4" w:space="0" w:color="auto"/>
            </w:tcBorders>
            <w:noWrap/>
            <w:vAlign w:val="center"/>
            <w:hideMark/>
          </w:tcPr>
          <w:p w14:paraId="44815B8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190,0</w:t>
            </w:r>
          </w:p>
        </w:tc>
        <w:tc>
          <w:tcPr>
            <w:tcW w:w="560" w:type="pct"/>
            <w:tcBorders>
              <w:top w:val="nil"/>
              <w:left w:val="nil"/>
              <w:bottom w:val="single" w:sz="4" w:space="0" w:color="auto"/>
              <w:right w:val="single" w:sz="4" w:space="0" w:color="auto"/>
            </w:tcBorders>
            <w:noWrap/>
            <w:vAlign w:val="center"/>
            <w:hideMark/>
          </w:tcPr>
          <w:p w14:paraId="31A1078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09ABD7A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207D38A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159,0</w:t>
            </w:r>
          </w:p>
        </w:tc>
      </w:tr>
      <w:tr w:rsidR="00FC349C" w:rsidRPr="00FC349C" w14:paraId="37BEC61D"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E1486B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04815AA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LK32</w:t>
            </w:r>
          </w:p>
        </w:tc>
        <w:tc>
          <w:tcPr>
            <w:tcW w:w="605" w:type="pct"/>
            <w:tcBorders>
              <w:top w:val="nil"/>
              <w:left w:val="nil"/>
              <w:bottom w:val="single" w:sz="4" w:space="0" w:color="auto"/>
              <w:right w:val="single" w:sz="4" w:space="0" w:color="auto"/>
            </w:tcBorders>
            <w:noWrap/>
            <w:vAlign w:val="center"/>
            <w:hideMark/>
          </w:tcPr>
          <w:p w14:paraId="71804ECD"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25BF1E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265,0</w:t>
            </w:r>
          </w:p>
        </w:tc>
        <w:tc>
          <w:tcPr>
            <w:tcW w:w="596" w:type="pct"/>
            <w:tcBorders>
              <w:top w:val="nil"/>
              <w:left w:val="nil"/>
              <w:bottom w:val="single" w:sz="4" w:space="0" w:color="auto"/>
              <w:right w:val="single" w:sz="4" w:space="0" w:color="auto"/>
            </w:tcBorders>
            <w:noWrap/>
            <w:vAlign w:val="center"/>
            <w:hideMark/>
          </w:tcPr>
          <w:p w14:paraId="7C5C064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265,0</w:t>
            </w:r>
          </w:p>
        </w:tc>
        <w:tc>
          <w:tcPr>
            <w:tcW w:w="560" w:type="pct"/>
            <w:tcBorders>
              <w:top w:val="nil"/>
              <w:left w:val="nil"/>
              <w:bottom w:val="single" w:sz="4" w:space="0" w:color="auto"/>
              <w:right w:val="single" w:sz="4" w:space="0" w:color="auto"/>
            </w:tcBorders>
            <w:noWrap/>
            <w:vAlign w:val="center"/>
            <w:hideMark/>
          </w:tcPr>
          <w:p w14:paraId="7168D58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12,5</w:t>
            </w:r>
          </w:p>
        </w:tc>
        <w:tc>
          <w:tcPr>
            <w:tcW w:w="605" w:type="pct"/>
            <w:tcBorders>
              <w:top w:val="nil"/>
              <w:left w:val="nil"/>
              <w:bottom w:val="single" w:sz="4" w:space="0" w:color="auto"/>
              <w:right w:val="single" w:sz="4" w:space="0" w:color="auto"/>
            </w:tcBorders>
            <w:noWrap/>
            <w:vAlign w:val="center"/>
            <w:hideMark/>
          </w:tcPr>
          <w:p w14:paraId="5DD5C92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6D92E74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234,5</w:t>
            </w:r>
          </w:p>
        </w:tc>
      </w:tr>
      <w:tr w:rsidR="00FC349C" w:rsidRPr="00FC349C" w14:paraId="5329C7FD"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2CC3192F"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3A9E0F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LK37</w:t>
            </w:r>
          </w:p>
        </w:tc>
        <w:tc>
          <w:tcPr>
            <w:tcW w:w="605" w:type="pct"/>
            <w:tcBorders>
              <w:top w:val="nil"/>
              <w:left w:val="nil"/>
              <w:bottom w:val="single" w:sz="4" w:space="0" w:color="auto"/>
              <w:right w:val="single" w:sz="4" w:space="0" w:color="auto"/>
            </w:tcBorders>
            <w:noWrap/>
            <w:vAlign w:val="center"/>
            <w:hideMark/>
          </w:tcPr>
          <w:p w14:paraId="372822BF"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9C9CA0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96" w:type="pct"/>
            <w:tcBorders>
              <w:top w:val="nil"/>
              <w:left w:val="nil"/>
              <w:bottom w:val="single" w:sz="4" w:space="0" w:color="auto"/>
              <w:right w:val="single" w:sz="4" w:space="0" w:color="auto"/>
            </w:tcBorders>
            <w:noWrap/>
            <w:vAlign w:val="center"/>
            <w:hideMark/>
          </w:tcPr>
          <w:p w14:paraId="6D5799A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60" w:type="pct"/>
            <w:tcBorders>
              <w:top w:val="nil"/>
              <w:left w:val="nil"/>
              <w:bottom w:val="single" w:sz="4" w:space="0" w:color="auto"/>
              <w:right w:val="single" w:sz="4" w:space="0" w:color="auto"/>
            </w:tcBorders>
            <w:noWrap/>
            <w:vAlign w:val="center"/>
            <w:hideMark/>
          </w:tcPr>
          <w:p w14:paraId="54AE56D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c>
          <w:tcPr>
            <w:tcW w:w="605" w:type="pct"/>
            <w:tcBorders>
              <w:top w:val="nil"/>
              <w:left w:val="nil"/>
              <w:bottom w:val="single" w:sz="4" w:space="0" w:color="auto"/>
              <w:right w:val="single" w:sz="4" w:space="0" w:color="auto"/>
            </w:tcBorders>
            <w:noWrap/>
            <w:vAlign w:val="center"/>
            <w:hideMark/>
          </w:tcPr>
          <w:p w14:paraId="3F4722F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3,0</w:t>
            </w:r>
          </w:p>
        </w:tc>
        <w:tc>
          <w:tcPr>
            <w:tcW w:w="650" w:type="pct"/>
            <w:tcBorders>
              <w:top w:val="nil"/>
              <w:left w:val="nil"/>
              <w:bottom w:val="single" w:sz="4" w:space="0" w:color="auto"/>
              <w:right w:val="single" w:sz="4" w:space="0" w:color="auto"/>
            </w:tcBorders>
            <w:noWrap/>
            <w:vAlign w:val="center"/>
            <w:hideMark/>
          </w:tcPr>
          <w:p w14:paraId="27145C6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w:t>
            </w:r>
          </w:p>
        </w:tc>
      </w:tr>
      <w:tr w:rsidR="00FC349C" w:rsidRPr="00FC349C" w14:paraId="7F16B4C0"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4EA1652"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367005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LK38</w:t>
            </w:r>
          </w:p>
        </w:tc>
        <w:tc>
          <w:tcPr>
            <w:tcW w:w="605" w:type="pct"/>
            <w:tcBorders>
              <w:top w:val="nil"/>
              <w:left w:val="nil"/>
              <w:bottom w:val="single" w:sz="4" w:space="0" w:color="auto"/>
              <w:right w:val="single" w:sz="4" w:space="0" w:color="auto"/>
            </w:tcBorders>
            <w:noWrap/>
            <w:vAlign w:val="center"/>
            <w:hideMark/>
          </w:tcPr>
          <w:p w14:paraId="4185A895"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FA129D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596" w:type="pct"/>
            <w:tcBorders>
              <w:top w:val="nil"/>
              <w:left w:val="nil"/>
              <w:bottom w:val="single" w:sz="4" w:space="0" w:color="auto"/>
              <w:right w:val="single" w:sz="4" w:space="0" w:color="auto"/>
            </w:tcBorders>
            <w:noWrap/>
            <w:vAlign w:val="center"/>
            <w:hideMark/>
          </w:tcPr>
          <w:p w14:paraId="24CE91B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560" w:type="pct"/>
            <w:tcBorders>
              <w:top w:val="nil"/>
              <w:left w:val="nil"/>
              <w:bottom w:val="single" w:sz="4" w:space="0" w:color="auto"/>
              <w:right w:val="single" w:sz="4" w:space="0" w:color="auto"/>
            </w:tcBorders>
            <w:noWrap/>
            <w:vAlign w:val="center"/>
            <w:hideMark/>
          </w:tcPr>
          <w:p w14:paraId="23B9024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c>
          <w:tcPr>
            <w:tcW w:w="605" w:type="pct"/>
            <w:tcBorders>
              <w:top w:val="nil"/>
              <w:left w:val="nil"/>
              <w:bottom w:val="single" w:sz="4" w:space="0" w:color="auto"/>
              <w:right w:val="single" w:sz="4" w:space="0" w:color="auto"/>
            </w:tcBorders>
            <w:noWrap/>
            <w:vAlign w:val="center"/>
            <w:hideMark/>
          </w:tcPr>
          <w:p w14:paraId="0B9A489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w:t>
            </w:r>
          </w:p>
        </w:tc>
        <w:tc>
          <w:tcPr>
            <w:tcW w:w="650" w:type="pct"/>
            <w:tcBorders>
              <w:top w:val="nil"/>
              <w:left w:val="nil"/>
              <w:bottom w:val="single" w:sz="4" w:space="0" w:color="auto"/>
              <w:right w:val="single" w:sz="4" w:space="0" w:color="auto"/>
            </w:tcBorders>
            <w:noWrap/>
            <w:vAlign w:val="center"/>
            <w:hideMark/>
          </w:tcPr>
          <w:p w14:paraId="38DFDC6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w:t>
            </w:r>
          </w:p>
        </w:tc>
      </w:tr>
      <w:tr w:rsidR="00FC349C" w:rsidRPr="00FC349C" w14:paraId="02FD5F80"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25213472"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05E5B54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LK39</w:t>
            </w:r>
          </w:p>
        </w:tc>
        <w:tc>
          <w:tcPr>
            <w:tcW w:w="605" w:type="pct"/>
            <w:tcBorders>
              <w:top w:val="nil"/>
              <w:left w:val="nil"/>
              <w:bottom w:val="single" w:sz="4" w:space="0" w:color="auto"/>
              <w:right w:val="single" w:sz="4" w:space="0" w:color="auto"/>
            </w:tcBorders>
            <w:noWrap/>
            <w:vAlign w:val="center"/>
            <w:hideMark/>
          </w:tcPr>
          <w:p w14:paraId="58686A04"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8B7F3A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25,0</w:t>
            </w:r>
          </w:p>
        </w:tc>
        <w:tc>
          <w:tcPr>
            <w:tcW w:w="596" w:type="pct"/>
            <w:tcBorders>
              <w:top w:val="nil"/>
              <w:left w:val="nil"/>
              <w:bottom w:val="single" w:sz="4" w:space="0" w:color="auto"/>
              <w:right w:val="single" w:sz="4" w:space="0" w:color="auto"/>
            </w:tcBorders>
            <w:noWrap/>
            <w:vAlign w:val="center"/>
            <w:hideMark/>
          </w:tcPr>
          <w:p w14:paraId="040AD2C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25,0</w:t>
            </w:r>
          </w:p>
        </w:tc>
        <w:tc>
          <w:tcPr>
            <w:tcW w:w="560" w:type="pct"/>
            <w:tcBorders>
              <w:top w:val="nil"/>
              <w:left w:val="nil"/>
              <w:bottom w:val="single" w:sz="4" w:space="0" w:color="auto"/>
              <w:right w:val="single" w:sz="4" w:space="0" w:color="auto"/>
            </w:tcBorders>
            <w:noWrap/>
            <w:vAlign w:val="center"/>
            <w:hideMark/>
          </w:tcPr>
          <w:p w14:paraId="2E446A2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c>
          <w:tcPr>
            <w:tcW w:w="605" w:type="pct"/>
            <w:tcBorders>
              <w:top w:val="nil"/>
              <w:left w:val="nil"/>
              <w:bottom w:val="single" w:sz="4" w:space="0" w:color="auto"/>
              <w:right w:val="single" w:sz="4" w:space="0" w:color="auto"/>
            </w:tcBorders>
            <w:noWrap/>
            <w:vAlign w:val="center"/>
            <w:hideMark/>
          </w:tcPr>
          <w:p w14:paraId="11A9B99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w:t>
            </w:r>
          </w:p>
        </w:tc>
        <w:tc>
          <w:tcPr>
            <w:tcW w:w="650" w:type="pct"/>
            <w:tcBorders>
              <w:top w:val="nil"/>
              <w:left w:val="nil"/>
              <w:bottom w:val="single" w:sz="4" w:space="0" w:color="auto"/>
              <w:right w:val="single" w:sz="4" w:space="0" w:color="auto"/>
            </w:tcBorders>
            <w:noWrap/>
            <w:vAlign w:val="center"/>
            <w:hideMark/>
          </w:tcPr>
          <w:p w14:paraId="37423BD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13,0</w:t>
            </w:r>
          </w:p>
        </w:tc>
      </w:tr>
      <w:tr w:rsidR="00FC349C" w:rsidRPr="00FC349C" w14:paraId="6300E9BF"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D45692C"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AE0954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LK40</w:t>
            </w:r>
          </w:p>
        </w:tc>
        <w:tc>
          <w:tcPr>
            <w:tcW w:w="605" w:type="pct"/>
            <w:tcBorders>
              <w:top w:val="nil"/>
              <w:left w:val="nil"/>
              <w:bottom w:val="single" w:sz="4" w:space="0" w:color="auto"/>
              <w:right w:val="single" w:sz="4" w:space="0" w:color="auto"/>
            </w:tcBorders>
            <w:noWrap/>
            <w:vAlign w:val="center"/>
            <w:hideMark/>
          </w:tcPr>
          <w:p w14:paraId="14CAA80C"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D9D882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50,0</w:t>
            </w:r>
          </w:p>
        </w:tc>
        <w:tc>
          <w:tcPr>
            <w:tcW w:w="596" w:type="pct"/>
            <w:tcBorders>
              <w:top w:val="nil"/>
              <w:left w:val="nil"/>
              <w:bottom w:val="single" w:sz="4" w:space="0" w:color="auto"/>
              <w:right w:val="single" w:sz="4" w:space="0" w:color="auto"/>
            </w:tcBorders>
            <w:noWrap/>
            <w:vAlign w:val="center"/>
            <w:hideMark/>
          </w:tcPr>
          <w:p w14:paraId="5F7C6DE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50,0</w:t>
            </w:r>
          </w:p>
        </w:tc>
        <w:tc>
          <w:tcPr>
            <w:tcW w:w="560" w:type="pct"/>
            <w:tcBorders>
              <w:top w:val="nil"/>
              <w:left w:val="nil"/>
              <w:bottom w:val="single" w:sz="4" w:space="0" w:color="auto"/>
              <w:right w:val="single" w:sz="4" w:space="0" w:color="auto"/>
            </w:tcBorders>
            <w:noWrap/>
            <w:vAlign w:val="center"/>
            <w:hideMark/>
          </w:tcPr>
          <w:p w14:paraId="4390D97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26F3539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5FDAABE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w:t>
            </w:r>
          </w:p>
        </w:tc>
      </w:tr>
      <w:tr w:rsidR="00FC349C" w:rsidRPr="00FC349C" w14:paraId="47C2DBAE"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35142CC3"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62060FA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LK41</w:t>
            </w:r>
          </w:p>
        </w:tc>
        <w:tc>
          <w:tcPr>
            <w:tcW w:w="605" w:type="pct"/>
            <w:tcBorders>
              <w:top w:val="nil"/>
              <w:left w:val="nil"/>
              <w:bottom w:val="single" w:sz="4" w:space="0" w:color="auto"/>
              <w:right w:val="single" w:sz="4" w:space="0" w:color="auto"/>
            </w:tcBorders>
            <w:noWrap/>
            <w:vAlign w:val="center"/>
            <w:hideMark/>
          </w:tcPr>
          <w:p w14:paraId="1D935934"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8D1EA1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70,0</w:t>
            </w:r>
          </w:p>
        </w:tc>
        <w:tc>
          <w:tcPr>
            <w:tcW w:w="596" w:type="pct"/>
            <w:tcBorders>
              <w:top w:val="nil"/>
              <w:left w:val="nil"/>
              <w:bottom w:val="single" w:sz="4" w:space="0" w:color="auto"/>
              <w:right w:val="single" w:sz="4" w:space="0" w:color="auto"/>
            </w:tcBorders>
            <w:noWrap/>
            <w:vAlign w:val="center"/>
            <w:hideMark/>
          </w:tcPr>
          <w:p w14:paraId="680D87A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70,0</w:t>
            </w:r>
          </w:p>
        </w:tc>
        <w:tc>
          <w:tcPr>
            <w:tcW w:w="560" w:type="pct"/>
            <w:tcBorders>
              <w:top w:val="nil"/>
              <w:left w:val="nil"/>
              <w:bottom w:val="single" w:sz="4" w:space="0" w:color="auto"/>
              <w:right w:val="single" w:sz="4" w:space="0" w:color="auto"/>
            </w:tcBorders>
            <w:noWrap/>
            <w:vAlign w:val="center"/>
            <w:hideMark/>
          </w:tcPr>
          <w:p w14:paraId="6A193C8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6534B9D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32CB993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40,0</w:t>
            </w:r>
          </w:p>
        </w:tc>
      </w:tr>
      <w:tr w:rsidR="00FC349C" w:rsidRPr="00FC349C" w14:paraId="1D835638"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19727B3A"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7EE31D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LK42</w:t>
            </w:r>
          </w:p>
        </w:tc>
        <w:tc>
          <w:tcPr>
            <w:tcW w:w="605" w:type="pct"/>
            <w:tcBorders>
              <w:top w:val="nil"/>
              <w:left w:val="nil"/>
              <w:bottom w:val="single" w:sz="4" w:space="0" w:color="auto"/>
              <w:right w:val="single" w:sz="4" w:space="0" w:color="auto"/>
            </w:tcBorders>
            <w:noWrap/>
            <w:vAlign w:val="center"/>
            <w:hideMark/>
          </w:tcPr>
          <w:p w14:paraId="67F9FF48"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7CC35D9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100,0</w:t>
            </w:r>
          </w:p>
        </w:tc>
        <w:tc>
          <w:tcPr>
            <w:tcW w:w="596" w:type="pct"/>
            <w:tcBorders>
              <w:top w:val="nil"/>
              <w:left w:val="nil"/>
              <w:bottom w:val="single" w:sz="4" w:space="0" w:color="auto"/>
              <w:right w:val="single" w:sz="4" w:space="0" w:color="auto"/>
            </w:tcBorders>
            <w:noWrap/>
            <w:vAlign w:val="center"/>
            <w:hideMark/>
          </w:tcPr>
          <w:p w14:paraId="6DEB8F4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100,0</w:t>
            </w:r>
          </w:p>
        </w:tc>
        <w:tc>
          <w:tcPr>
            <w:tcW w:w="560" w:type="pct"/>
            <w:tcBorders>
              <w:top w:val="nil"/>
              <w:left w:val="nil"/>
              <w:bottom w:val="single" w:sz="4" w:space="0" w:color="auto"/>
              <w:right w:val="single" w:sz="4" w:space="0" w:color="auto"/>
            </w:tcBorders>
            <w:noWrap/>
            <w:vAlign w:val="center"/>
            <w:hideMark/>
          </w:tcPr>
          <w:p w14:paraId="00E3791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31A873E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2672CF3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71,0</w:t>
            </w:r>
          </w:p>
        </w:tc>
      </w:tr>
      <w:tr w:rsidR="00FC349C" w:rsidRPr="00FC349C" w14:paraId="7A7AAE8D"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528F6225"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61B505A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LK43</w:t>
            </w:r>
          </w:p>
        </w:tc>
        <w:tc>
          <w:tcPr>
            <w:tcW w:w="605" w:type="pct"/>
            <w:tcBorders>
              <w:top w:val="nil"/>
              <w:left w:val="nil"/>
              <w:bottom w:val="single" w:sz="4" w:space="0" w:color="auto"/>
              <w:right w:val="single" w:sz="4" w:space="0" w:color="auto"/>
            </w:tcBorders>
            <w:noWrap/>
            <w:vAlign w:val="center"/>
            <w:hideMark/>
          </w:tcPr>
          <w:p w14:paraId="78A803C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0A6F1F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140,0</w:t>
            </w:r>
          </w:p>
        </w:tc>
        <w:tc>
          <w:tcPr>
            <w:tcW w:w="596" w:type="pct"/>
            <w:tcBorders>
              <w:top w:val="nil"/>
              <w:left w:val="nil"/>
              <w:bottom w:val="single" w:sz="4" w:space="0" w:color="auto"/>
              <w:right w:val="single" w:sz="4" w:space="0" w:color="auto"/>
            </w:tcBorders>
            <w:noWrap/>
            <w:vAlign w:val="center"/>
            <w:hideMark/>
          </w:tcPr>
          <w:p w14:paraId="7F9E765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140,0</w:t>
            </w:r>
          </w:p>
        </w:tc>
        <w:tc>
          <w:tcPr>
            <w:tcW w:w="560" w:type="pct"/>
            <w:tcBorders>
              <w:top w:val="nil"/>
              <w:left w:val="nil"/>
              <w:bottom w:val="single" w:sz="4" w:space="0" w:color="auto"/>
              <w:right w:val="single" w:sz="4" w:space="0" w:color="auto"/>
            </w:tcBorders>
            <w:noWrap/>
            <w:vAlign w:val="center"/>
            <w:hideMark/>
          </w:tcPr>
          <w:p w14:paraId="7D2FA67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281358B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0940153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109,0</w:t>
            </w:r>
          </w:p>
        </w:tc>
      </w:tr>
      <w:tr w:rsidR="00FC349C" w:rsidRPr="00FC349C" w14:paraId="44BC8315"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F8753AE"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5A208D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LK44</w:t>
            </w:r>
          </w:p>
        </w:tc>
        <w:tc>
          <w:tcPr>
            <w:tcW w:w="605" w:type="pct"/>
            <w:tcBorders>
              <w:top w:val="nil"/>
              <w:left w:val="nil"/>
              <w:bottom w:val="single" w:sz="4" w:space="0" w:color="auto"/>
              <w:right w:val="single" w:sz="4" w:space="0" w:color="auto"/>
            </w:tcBorders>
            <w:noWrap/>
            <w:vAlign w:val="center"/>
            <w:hideMark/>
          </w:tcPr>
          <w:p w14:paraId="0438DBCC"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454D87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180,0</w:t>
            </w:r>
          </w:p>
        </w:tc>
        <w:tc>
          <w:tcPr>
            <w:tcW w:w="596" w:type="pct"/>
            <w:tcBorders>
              <w:top w:val="nil"/>
              <w:left w:val="nil"/>
              <w:bottom w:val="single" w:sz="4" w:space="0" w:color="auto"/>
              <w:right w:val="single" w:sz="4" w:space="0" w:color="auto"/>
            </w:tcBorders>
            <w:noWrap/>
            <w:vAlign w:val="center"/>
            <w:hideMark/>
          </w:tcPr>
          <w:p w14:paraId="1601C97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180,0</w:t>
            </w:r>
          </w:p>
        </w:tc>
        <w:tc>
          <w:tcPr>
            <w:tcW w:w="560" w:type="pct"/>
            <w:tcBorders>
              <w:top w:val="nil"/>
              <w:left w:val="nil"/>
              <w:bottom w:val="single" w:sz="4" w:space="0" w:color="auto"/>
              <w:right w:val="single" w:sz="4" w:space="0" w:color="auto"/>
            </w:tcBorders>
            <w:noWrap/>
            <w:vAlign w:val="center"/>
            <w:hideMark/>
          </w:tcPr>
          <w:p w14:paraId="5D99B6F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6D0CDD1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2189F65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r>
      <w:tr w:rsidR="00FC349C" w:rsidRPr="00FC349C" w14:paraId="6EB213B0"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EFD92CD"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0F5719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LK45</w:t>
            </w:r>
          </w:p>
        </w:tc>
        <w:tc>
          <w:tcPr>
            <w:tcW w:w="605" w:type="pct"/>
            <w:tcBorders>
              <w:top w:val="nil"/>
              <w:left w:val="nil"/>
              <w:bottom w:val="single" w:sz="4" w:space="0" w:color="auto"/>
              <w:right w:val="single" w:sz="4" w:space="0" w:color="auto"/>
            </w:tcBorders>
            <w:noWrap/>
            <w:vAlign w:val="center"/>
            <w:hideMark/>
          </w:tcPr>
          <w:p w14:paraId="53140473"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41FB920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96" w:type="pct"/>
            <w:tcBorders>
              <w:top w:val="nil"/>
              <w:left w:val="nil"/>
              <w:bottom w:val="single" w:sz="4" w:space="0" w:color="auto"/>
              <w:right w:val="single" w:sz="4" w:space="0" w:color="auto"/>
            </w:tcBorders>
            <w:noWrap/>
            <w:vAlign w:val="center"/>
            <w:hideMark/>
          </w:tcPr>
          <w:p w14:paraId="6B1D359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60" w:type="pct"/>
            <w:tcBorders>
              <w:top w:val="nil"/>
              <w:left w:val="nil"/>
              <w:bottom w:val="single" w:sz="4" w:space="0" w:color="auto"/>
              <w:right w:val="single" w:sz="4" w:space="0" w:color="auto"/>
            </w:tcBorders>
            <w:noWrap/>
            <w:vAlign w:val="center"/>
            <w:hideMark/>
          </w:tcPr>
          <w:p w14:paraId="5A9D93A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12,5</w:t>
            </w:r>
          </w:p>
        </w:tc>
        <w:tc>
          <w:tcPr>
            <w:tcW w:w="605" w:type="pct"/>
            <w:tcBorders>
              <w:top w:val="nil"/>
              <w:left w:val="nil"/>
              <w:bottom w:val="single" w:sz="4" w:space="0" w:color="auto"/>
              <w:right w:val="single" w:sz="4" w:space="0" w:color="auto"/>
            </w:tcBorders>
            <w:noWrap/>
            <w:vAlign w:val="center"/>
            <w:hideMark/>
          </w:tcPr>
          <w:p w14:paraId="6A37727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6C2F53E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169,5</w:t>
            </w:r>
          </w:p>
        </w:tc>
      </w:tr>
      <w:tr w:rsidR="00FC349C" w:rsidRPr="00FC349C" w14:paraId="3DD55803" w14:textId="77777777" w:rsidTr="00FC349C">
        <w:trPr>
          <w:trHeight w:val="330"/>
        </w:trPr>
        <w:tc>
          <w:tcPr>
            <w:tcW w:w="668" w:type="pct"/>
            <w:tcBorders>
              <w:top w:val="nil"/>
              <w:left w:val="single" w:sz="4" w:space="0" w:color="auto"/>
              <w:bottom w:val="single" w:sz="4" w:space="0" w:color="auto"/>
              <w:right w:val="single" w:sz="4" w:space="0" w:color="auto"/>
            </w:tcBorders>
            <w:vAlign w:val="center"/>
            <w:hideMark/>
          </w:tcPr>
          <w:p w14:paraId="40AA3A4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68" w:type="pct"/>
            <w:tcBorders>
              <w:top w:val="nil"/>
              <w:left w:val="nil"/>
              <w:bottom w:val="single" w:sz="4" w:space="0" w:color="auto"/>
              <w:right w:val="single" w:sz="4" w:space="0" w:color="auto"/>
            </w:tcBorders>
            <w:noWrap/>
            <w:vAlign w:val="center"/>
            <w:hideMark/>
          </w:tcPr>
          <w:p w14:paraId="5D89981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05" w:type="pct"/>
            <w:tcBorders>
              <w:top w:val="nil"/>
              <w:left w:val="nil"/>
              <w:bottom w:val="single" w:sz="4" w:space="0" w:color="auto"/>
              <w:right w:val="single" w:sz="4" w:space="0" w:color="auto"/>
            </w:tcBorders>
            <w:noWrap/>
            <w:vAlign w:val="center"/>
            <w:hideMark/>
          </w:tcPr>
          <w:p w14:paraId="029BB6D2"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361.600</w:t>
            </w:r>
          </w:p>
        </w:tc>
        <w:tc>
          <w:tcPr>
            <w:tcW w:w="650" w:type="pct"/>
            <w:tcBorders>
              <w:top w:val="nil"/>
              <w:left w:val="nil"/>
              <w:bottom w:val="single" w:sz="4" w:space="0" w:color="auto"/>
              <w:right w:val="single" w:sz="4" w:space="0" w:color="auto"/>
            </w:tcBorders>
            <w:noWrap/>
            <w:vAlign w:val="center"/>
            <w:hideMark/>
          </w:tcPr>
          <w:p w14:paraId="2AC1465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96" w:type="pct"/>
            <w:tcBorders>
              <w:top w:val="nil"/>
              <w:left w:val="nil"/>
              <w:bottom w:val="single" w:sz="4" w:space="0" w:color="auto"/>
              <w:right w:val="single" w:sz="4" w:space="0" w:color="auto"/>
            </w:tcBorders>
            <w:noWrap/>
            <w:vAlign w:val="center"/>
            <w:hideMark/>
          </w:tcPr>
          <w:p w14:paraId="53B37BD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60" w:type="pct"/>
            <w:tcBorders>
              <w:top w:val="nil"/>
              <w:left w:val="nil"/>
              <w:bottom w:val="single" w:sz="4" w:space="0" w:color="auto"/>
              <w:right w:val="single" w:sz="4" w:space="0" w:color="auto"/>
            </w:tcBorders>
            <w:noWrap/>
            <w:vAlign w:val="center"/>
            <w:hideMark/>
          </w:tcPr>
          <w:p w14:paraId="27A23BCC"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10,2</w:t>
            </w:r>
          </w:p>
        </w:tc>
        <w:tc>
          <w:tcPr>
            <w:tcW w:w="605" w:type="pct"/>
            <w:tcBorders>
              <w:top w:val="nil"/>
              <w:left w:val="nil"/>
              <w:bottom w:val="single" w:sz="4" w:space="0" w:color="auto"/>
              <w:right w:val="single" w:sz="4" w:space="0" w:color="auto"/>
            </w:tcBorders>
            <w:noWrap/>
            <w:vAlign w:val="center"/>
            <w:hideMark/>
          </w:tcPr>
          <w:p w14:paraId="15DCDB67"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15,2</w:t>
            </w:r>
          </w:p>
        </w:tc>
        <w:tc>
          <w:tcPr>
            <w:tcW w:w="650" w:type="pct"/>
            <w:tcBorders>
              <w:top w:val="nil"/>
              <w:left w:val="nil"/>
              <w:bottom w:val="single" w:sz="4" w:space="0" w:color="auto"/>
              <w:right w:val="single" w:sz="4" w:space="0" w:color="auto"/>
            </w:tcBorders>
            <w:noWrap/>
            <w:vAlign w:val="center"/>
            <w:hideMark/>
          </w:tcPr>
          <w:p w14:paraId="54D9AD2C"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90,8</w:t>
            </w:r>
          </w:p>
        </w:tc>
      </w:tr>
      <w:tr w:rsidR="00FC349C" w:rsidRPr="00FC349C" w14:paraId="526BC9AC" w14:textId="77777777" w:rsidTr="00FC349C">
        <w:trPr>
          <w:trHeight w:val="330"/>
        </w:trPr>
        <w:tc>
          <w:tcPr>
            <w:tcW w:w="668" w:type="pct"/>
            <w:vMerge w:val="restart"/>
            <w:tcBorders>
              <w:top w:val="nil"/>
              <w:left w:val="single" w:sz="4" w:space="0" w:color="auto"/>
              <w:bottom w:val="single" w:sz="4" w:space="0" w:color="000000"/>
              <w:right w:val="single" w:sz="4" w:space="0" w:color="auto"/>
            </w:tcBorders>
            <w:vAlign w:val="center"/>
            <w:hideMark/>
          </w:tcPr>
          <w:p w14:paraId="3C9E3B9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xml:space="preserve"> 4-122 </w:t>
            </w:r>
          </w:p>
        </w:tc>
        <w:tc>
          <w:tcPr>
            <w:tcW w:w="668" w:type="pct"/>
            <w:tcBorders>
              <w:top w:val="nil"/>
              <w:left w:val="nil"/>
              <w:bottom w:val="single" w:sz="4" w:space="0" w:color="auto"/>
              <w:right w:val="single" w:sz="4" w:space="0" w:color="auto"/>
            </w:tcBorders>
            <w:noWrap/>
            <w:vAlign w:val="center"/>
            <w:hideMark/>
          </w:tcPr>
          <w:p w14:paraId="1D5FE04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LK23</w:t>
            </w:r>
          </w:p>
        </w:tc>
        <w:tc>
          <w:tcPr>
            <w:tcW w:w="605" w:type="pct"/>
            <w:tcBorders>
              <w:top w:val="nil"/>
              <w:left w:val="nil"/>
              <w:bottom w:val="single" w:sz="4" w:space="0" w:color="auto"/>
              <w:right w:val="single" w:sz="4" w:space="0" w:color="auto"/>
            </w:tcBorders>
            <w:noWrap/>
            <w:vAlign w:val="center"/>
            <w:hideMark/>
          </w:tcPr>
          <w:p w14:paraId="022CAD6A"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07055AE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295,0</w:t>
            </w:r>
          </w:p>
        </w:tc>
        <w:tc>
          <w:tcPr>
            <w:tcW w:w="596" w:type="pct"/>
            <w:tcBorders>
              <w:top w:val="nil"/>
              <w:left w:val="nil"/>
              <w:bottom w:val="single" w:sz="4" w:space="0" w:color="auto"/>
              <w:right w:val="single" w:sz="4" w:space="0" w:color="auto"/>
            </w:tcBorders>
            <w:noWrap/>
            <w:vAlign w:val="center"/>
            <w:hideMark/>
          </w:tcPr>
          <w:p w14:paraId="737D2DE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295,0</w:t>
            </w:r>
          </w:p>
        </w:tc>
        <w:tc>
          <w:tcPr>
            <w:tcW w:w="560" w:type="pct"/>
            <w:tcBorders>
              <w:top w:val="nil"/>
              <w:left w:val="nil"/>
              <w:bottom w:val="single" w:sz="4" w:space="0" w:color="auto"/>
              <w:right w:val="single" w:sz="4" w:space="0" w:color="auto"/>
            </w:tcBorders>
            <w:noWrap/>
            <w:vAlign w:val="center"/>
            <w:hideMark/>
          </w:tcPr>
          <w:p w14:paraId="2455F90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113F6C9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4936B28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264,0</w:t>
            </w:r>
          </w:p>
        </w:tc>
      </w:tr>
      <w:tr w:rsidR="00FC349C" w:rsidRPr="00FC349C" w14:paraId="47825DE4"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C24A327"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493D69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LK24</w:t>
            </w:r>
          </w:p>
        </w:tc>
        <w:tc>
          <w:tcPr>
            <w:tcW w:w="605" w:type="pct"/>
            <w:tcBorders>
              <w:top w:val="nil"/>
              <w:left w:val="nil"/>
              <w:bottom w:val="single" w:sz="4" w:space="0" w:color="auto"/>
              <w:right w:val="single" w:sz="4" w:space="0" w:color="auto"/>
            </w:tcBorders>
            <w:noWrap/>
            <w:vAlign w:val="center"/>
            <w:hideMark/>
          </w:tcPr>
          <w:p w14:paraId="669BA336"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7BD1385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285,0</w:t>
            </w:r>
          </w:p>
        </w:tc>
        <w:tc>
          <w:tcPr>
            <w:tcW w:w="596" w:type="pct"/>
            <w:tcBorders>
              <w:top w:val="nil"/>
              <w:left w:val="nil"/>
              <w:bottom w:val="single" w:sz="4" w:space="0" w:color="auto"/>
              <w:right w:val="single" w:sz="4" w:space="0" w:color="auto"/>
            </w:tcBorders>
            <w:noWrap/>
            <w:vAlign w:val="center"/>
            <w:hideMark/>
          </w:tcPr>
          <w:p w14:paraId="246B46C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285,0</w:t>
            </w:r>
          </w:p>
        </w:tc>
        <w:tc>
          <w:tcPr>
            <w:tcW w:w="560" w:type="pct"/>
            <w:tcBorders>
              <w:top w:val="nil"/>
              <w:left w:val="nil"/>
              <w:bottom w:val="single" w:sz="4" w:space="0" w:color="auto"/>
              <w:right w:val="single" w:sz="4" w:space="0" w:color="auto"/>
            </w:tcBorders>
            <w:noWrap/>
            <w:vAlign w:val="center"/>
            <w:hideMark/>
          </w:tcPr>
          <w:p w14:paraId="428662B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3885989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783C973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255,0</w:t>
            </w:r>
          </w:p>
        </w:tc>
      </w:tr>
      <w:tr w:rsidR="00FC349C" w:rsidRPr="00FC349C" w14:paraId="2F5A78E3"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6F58DB27"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EDC538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LK25</w:t>
            </w:r>
          </w:p>
        </w:tc>
        <w:tc>
          <w:tcPr>
            <w:tcW w:w="605" w:type="pct"/>
            <w:tcBorders>
              <w:top w:val="nil"/>
              <w:left w:val="nil"/>
              <w:bottom w:val="single" w:sz="4" w:space="0" w:color="auto"/>
              <w:right w:val="single" w:sz="4" w:space="0" w:color="auto"/>
            </w:tcBorders>
            <w:noWrap/>
            <w:vAlign w:val="center"/>
            <w:hideMark/>
          </w:tcPr>
          <w:p w14:paraId="257CBB9B"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D35FC2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210,0</w:t>
            </w:r>
          </w:p>
        </w:tc>
        <w:tc>
          <w:tcPr>
            <w:tcW w:w="596" w:type="pct"/>
            <w:tcBorders>
              <w:top w:val="nil"/>
              <w:left w:val="nil"/>
              <w:bottom w:val="single" w:sz="4" w:space="0" w:color="auto"/>
              <w:right w:val="single" w:sz="4" w:space="0" w:color="auto"/>
            </w:tcBorders>
            <w:noWrap/>
            <w:vAlign w:val="center"/>
            <w:hideMark/>
          </w:tcPr>
          <w:p w14:paraId="5B18468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210,0</w:t>
            </w:r>
          </w:p>
        </w:tc>
        <w:tc>
          <w:tcPr>
            <w:tcW w:w="560" w:type="pct"/>
            <w:tcBorders>
              <w:top w:val="nil"/>
              <w:left w:val="nil"/>
              <w:bottom w:val="single" w:sz="4" w:space="0" w:color="auto"/>
              <w:right w:val="single" w:sz="4" w:space="0" w:color="auto"/>
            </w:tcBorders>
            <w:noWrap/>
            <w:vAlign w:val="center"/>
            <w:hideMark/>
          </w:tcPr>
          <w:p w14:paraId="4D559BE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6849D87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7402ED6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179,0</w:t>
            </w:r>
          </w:p>
        </w:tc>
      </w:tr>
      <w:tr w:rsidR="00FC349C" w:rsidRPr="00FC349C" w14:paraId="41FBDF2E"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3CDC68AB"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6EA8378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LK26</w:t>
            </w:r>
          </w:p>
        </w:tc>
        <w:tc>
          <w:tcPr>
            <w:tcW w:w="605" w:type="pct"/>
            <w:tcBorders>
              <w:top w:val="nil"/>
              <w:left w:val="nil"/>
              <w:bottom w:val="single" w:sz="4" w:space="0" w:color="auto"/>
              <w:right w:val="single" w:sz="4" w:space="0" w:color="auto"/>
            </w:tcBorders>
            <w:noWrap/>
            <w:vAlign w:val="center"/>
            <w:hideMark/>
          </w:tcPr>
          <w:p w14:paraId="4667BE04"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4F1764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130,0</w:t>
            </w:r>
          </w:p>
        </w:tc>
        <w:tc>
          <w:tcPr>
            <w:tcW w:w="596" w:type="pct"/>
            <w:tcBorders>
              <w:top w:val="nil"/>
              <w:left w:val="nil"/>
              <w:bottom w:val="single" w:sz="4" w:space="0" w:color="auto"/>
              <w:right w:val="single" w:sz="4" w:space="0" w:color="auto"/>
            </w:tcBorders>
            <w:noWrap/>
            <w:vAlign w:val="center"/>
            <w:hideMark/>
          </w:tcPr>
          <w:p w14:paraId="0E54091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130,0</w:t>
            </w:r>
          </w:p>
        </w:tc>
        <w:tc>
          <w:tcPr>
            <w:tcW w:w="560" w:type="pct"/>
            <w:tcBorders>
              <w:top w:val="nil"/>
              <w:left w:val="nil"/>
              <w:bottom w:val="single" w:sz="4" w:space="0" w:color="auto"/>
              <w:right w:val="single" w:sz="4" w:space="0" w:color="auto"/>
            </w:tcBorders>
            <w:noWrap/>
            <w:vAlign w:val="center"/>
            <w:hideMark/>
          </w:tcPr>
          <w:p w14:paraId="48ED9C2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5E8BA9F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2F03DB2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99,0</w:t>
            </w:r>
          </w:p>
        </w:tc>
      </w:tr>
      <w:tr w:rsidR="00FC349C" w:rsidRPr="00FC349C" w14:paraId="4477623E"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6ADCA63"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043A40A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LK27</w:t>
            </w:r>
          </w:p>
        </w:tc>
        <w:tc>
          <w:tcPr>
            <w:tcW w:w="605" w:type="pct"/>
            <w:tcBorders>
              <w:top w:val="nil"/>
              <w:left w:val="nil"/>
              <w:bottom w:val="single" w:sz="4" w:space="0" w:color="auto"/>
              <w:right w:val="single" w:sz="4" w:space="0" w:color="auto"/>
            </w:tcBorders>
            <w:noWrap/>
            <w:vAlign w:val="center"/>
            <w:hideMark/>
          </w:tcPr>
          <w:p w14:paraId="49CE6CA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0F2C234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96" w:type="pct"/>
            <w:tcBorders>
              <w:top w:val="nil"/>
              <w:left w:val="nil"/>
              <w:bottom w:val="single" w:sz="4" w:space="0" w:color="auto"/>
              <w:right w:val="single" w:sz="4" w:space="0" w:color="auto"/>
            </w:tcBorders>
            <w:noWrap/>
            <w:vAlign w:val="center"/>
            <w:hideMark/>
          </w:tcPr>
          <w:p w14:paraId="2B52535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60" w:type="pct"/>
            <w:tcBorders>
              <w:top w:val="nil"/>
              <w:left w:val="nil"/>
              <w:bottom w:val="single" w:sz="4" w:space="0" w:color="auto"/>
              <w:right w:val="single" w:sz="4" w:space="0" w:color="auto"/>
            </w:tcBorders>
            <w:noWrap/>
            <w:vAlign w:val="center"/>
            <w:hideMark/>
          </w:tcPr>
          <w:p w14:paraId="1054878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w:t>
            </w:r>
          </w:p>
        </w:tc>
        <w:tc>
          <w:tcPr>
            <w:tcW w:w="605" w:type="pct"/>
            <w:tcBorders>
              <w:top w:val="nil"/>
              <w:left w:val="nil"/>
              <w:bottom w:val="single" w:sz="4" w:space="0" w:color="auto"/>
              <w:right w:val="single" w:sz="4" w:space="0" w:color="auto"/>
            </w:tcBorders>
            <w:noWrap/>
            <w:vAlign w:val="center"/>
            <w:hideMark/>
          </w:tcPr>
          <w:p w14:paraId="15DF113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50" w:type="pct"/>
            <w:tcBorders>
              <w:top w:val="nil"/>
              <w:left w:val="nil"/>
              <w:bottom w:val="single" w:sz="4" w:space="0" w:color="auto"/>
              <w:right w:val="single" w:sz="4" w:space="0" w:color="auto"/>
            </w:tcBorders>
            <w:noWrap/>
            <w:vAlign w:val="center"/>
            <w:hideMark/>
          </w:tcPr>
          <w:p w14:paraId="29A545E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13,0</w:t>
            </w:r>
          </w:p>
        </w:tc>
      </w:tr>
      <w:tr w:rsidR="00FC349C" w:rsidRPr="00FC349C" w14:paraId="3A3A7EC9"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3300CE9F"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1038B6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LK32</w:t>
            </w:r>
          </w:p>
        </w:tc>
        <w:tc>
          <w:tcPr>
            <w:tcW w:w="605" w:type="pct"/>
            <w:tcBorders>
              <w:top w:val="nil"/>
              <w:left w:val="nil"/>
              <w:bottom w:val="single" w:sz="4" w:space="0" w:color="auto"/>
              <w:right w:val="single" w:sz="4" w:space="0" w:color="auto"/>
            </w:tcBorders>
            <w:noWrap/>
            <w:vAlign w:val="center"/>
            <w:hideMark/>
          </w:tcPr>
          <w:p w14:paraId="40076F2B"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7840976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265,0</w:t>
            </w:r>
          </w:p>
        </w:tc>
        <w:tc>
          <w:tcPr>
            <w:tcW w:w="596" w:type="pct"/>
            <w:tcBorders>
              <w:top w:val="nil"/>
              <w:left w:val="nil"/>
              <w:bottom w:val="single" w:sz="4" w:space="0" w:color="auto"/>
              <w:right w:val="single" w:sz="4" w:space="0" w:color="auto"/>
            </w:tcBorders>
            <w:noWrap/>
            <w:vAlign w:val="center"/>
            <w:hideMark/>
          </w:tcPr>
          <w:p w14:paraId="60FDB2B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265,0</w:t>
            </w:r>
          </w:p>
        </w:tc>
        <w:tc>
          <w:tcPr>
            <w:tcW w:w="560" w:type="pct"/>
            <w:tcBorders>
              <w:top w:val="nil"/>
              <w:left w:val="nil"/>
              <w:bottom w:val="single" w:sz="4" w:space="0" w:color="auto"/>
              <w:right w:val="single" w:sz="4" w:space="0" w:color="auto"/>
            </w:tcBorders>
            <w:noWrap/>
            <w:vAlign w:val="center"/>
            <w:hideMark/>
          </w:tcPr>
          <w:p w14:paraId="7FBD33C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12,5</w:t>
            </w:r>
          </w:p>
        </w:tc>
        <w:tc>
          <w:tcPr>
            <w:tcW w:w="605" w:type="pct"/>
            <w:tcBorders>
              <w:top w:val="nil"/>
              <w:left w:val="nil"/>
              <w:bottom w:val="single" w:sz="4" w:space="0" w:color="auto"/>
              <w:right w:val="single" w:sz="4" w:space="0" w:color="auto"/>
            </w:tcBorders>
            <w:noWrap/>
            <w:vAlign w:val="center"/>
            <w:hideMark/>
          </w:tcPr>
          <w:p w14:paraId="187910D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7788127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234,5</w:t>
            </w:r>
          </w:p>
        </w:tc>
      </w:tr>
      <w:tr w:rsidR="00FC349C" w:rsidRPr="00FC349C" w14:paraId="4F32C77F"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11EA72E"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000787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LK33</w:t>
            </w:r>
          </w:p>
        </w:tc>
        <w:tc>
          <w:tcPr>
            <w:tcW w:w="605" w:type="pct"/>
            <w:tcBorders>
              <w:top w:val="nil"/>
              <w:left w:val="nil"/>
              <w:bottom w:val="single" w:sz="4" w:space="0" w:color="auto"/>
              <w:right w:val="single" w:sz="4" w:space="0" w:color="auto"/>
            </w:tcBorders>
            <w:noWrap/>
            <w:vAlign w:val="center"/>
            <w:hideMark/>
          </w:tcPr>
          <w:p w14:paraId="6D1A1E4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E09959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285,0</w:t>
            </w:r>
          </w:p>
        </w:tc>
        <w:tc>
          <w:tcPr>
            <w:tcW w:w="596" w:type="pct"/>
            <w:tcBorders>
              <w:top w:val="nil"/>
              <w:left w:val="nil"/>
              <w:bottom w:val="single" w:sz="4" w:space="0" w:color="auto"/>
              <w:right w:val="single" w:sz="4" w:space="0" w:color="auto"/>
            </w:tcBorders>
            <w:noWrap/>
            <w:vAlign w:val="center"/>
            <w:hideMark/>
          </w:tcPr>
          <w:p w14:paraId="70BB9FA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285,0</w:t>
            </w:r>
          </w:p>
        </w:tc>
        <w:tc>
          <w:tcPr>
            <w:tcW w:w="560" w:type="pct"/>
            <w:tcBorders>
              <w:top w:val="nil"/>
              <w:left w:val="nil"/>
              <w:bottom w:val="single" w:sz="4" w:space="0" w:color="auto"/>
              <w:right w:val="single" w:sz="4" w:space="0" w:color="auto"/>
            </w:tcBorders>
            <w:noWrap/>
            <w:vAlign w:val="center"/>
            <w:hideMark/>
          </w:tcPr>
          <w:p w14:paraId="68E8006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2763BD9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386D2BB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255,0</w:t>
            </w:r>
          </w:p>
        </w:tc>
      </w:tr>
      <w:tr w:rsidR="00FC349C" w:rsidRPr="00FC349C" w14:paraId="6C6F1880"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6A1C3FEE"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8CD83C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LK34</w:t>
            </w:r>
          </w:p>
        </w:tc>
        <w:tc>
          <w:tcPr>
            <w:tcW w:w="605" w:type="pct"/>
            <w:tcBorders>
              <w:top w:val="nil"/>
              <w:left w:val="nil"/>
              <w:bottom w:val="single" w:sz="4" w:space="0" w:color="auto"/>
              <w:right w:val="single" w:sz="4" w:space="0" w:color="auto"/>
            </w:tcBorders>
            <w:noWrap/>
            <w:vAlign w:val="center"/>
            <w:hideMark/>
          </w:tcPr>
          <w:p w14:paraId="5F451580"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7856AFC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180,0</w:t>
            </w:r>
          </w:p>
        </w:tc>
        <w:tc>
          <w:tcPr>
            <w:tcW w:w="596" w:type="pct"/>
            <w:tcBorders>
              <w:top w:val="nil"/>
              <w:left w:val="nil"/>
              <w:bottom w:val="single" w:sz="4" w:space="0" w:color="auto"/>
              <w:right w:val="single" w:sz="4" w:space="0" w:color="auto"/>
            </w:tcBorders>
            <w:noWrap/>
            <w:vAlign w:val="center"/>
            <w:hideMark/>
          </w:tcPr>
          <w:p w14:paraId="30A2752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180,0</w:t>
            </w:r>
          </w:p>
        </w:tc>
        <w:tc>
          <w:tcPr>
            <w:tcW w:w="560" w:type="pct"/>
            <w:tcBorders>
              <w:top w:val="nil"/>
              <w:left w:val="nil"/>
              <w:bottom w:val="single" w:sz="4" w:space="0" w:color="auto"/>
              <w:right w:val="single" w:sz="4" w:space="0" w:color="auto"/>
            </w:tcBorders>
            <w:noWrap/>
            <w:vAlign w:val="center"/>
            <w:hideMark/>
          </w:tcPr>
          <w:p w14:paraId="63754FC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268273B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759EE97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r>
      <w:tr w:rsidR="00FC349C" w:rsidRPr="00FC349C" w14:paraId="513B8097"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D0BCF06"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912020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LK35</w:t>
            </w:r>
          </w:p>
        </w:tc>
        <w:tc>
          <w:tcPr>
            <w:tcW w:w="605" w:type="pct"/>
            <w:tcBorders>
              <w:top w:val="nil"/>
              <w:left w:val="nil"/>
              <w:bottom w:val="single" w:sz="4" w:space="0" w:color="auto"/>
              <w:right w:val="single" w:sz="4" w:space="0" w:color="auto"/>
            </w:tcBorders>
            <w:noWrap/>
            <w:vAlign w:val="center"/>
            <w:hideMark/>
          </w:tcPr>
          <w:p w14:paraId="52E3BEB2"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0617A6C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95,0</w:t>
            </w:r>
          </w:p>
        </w:tc>
        <w:tc>
          <w:tcPr>
            <w:tcW w:w="596" w:type="pct"/>
            <w:tcBorders>
              <w:top w:val="nil"/>
              <w:left w:val="nil"/>
              <w:bottom w:val="single" w:sz="4" w:space="0" w:color="auto"/>
              <w:right w:val="single" w:sz="4" w:space="0" w:color="auto"/>
            </w:tcBorders>
            <w:noWrap/>
            <w:vAlign w:val="center"/>
            <w:hideMark/>
          </w:tcPr>
          <w:p w14:paraId="5466F52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95,0</w:t>
            </w:r>
          </w:p>
        </w:tc>
        <w:tc>
          <w:tcPr>
            <w:tcW w:w="560" w:type="pct"/>
            <w:tcBorders>
              <w:top w:val="nil"/>
              <w:left w:val="nil"/>
              <w:bottom w:val="single" w:sz="4" w:space="0" w:color="auto"/>
              <w:right w:val="single" w:sz="4" w:space="0" w:color="auto"/>
            </w:tcBorders>
            <w:noWrap/>
            <w:vAlign w:val="center"/>
            <w:hideMark/>
          </w:tcPr>
          <w:p w14:paraId="0CD74AC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3A5CB94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123D358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66,0</w:t>
            </w:r>
          </w:p>
        </w:tc>
      </w:tr>
      <w:tr w:rsidR="00FC349C" w:rsidRPr="00FC349C" w14:paraId="1613FD4D"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2C1070E"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2389AF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LK36</w:t>
            </w:r>
          </w:p>
        </w:tc>
        <w:tc>
          <w:tcPr>
            <w:tcW w:w="605" w:type="pct"/>
            <w:tcBorders>
              <w:top w:val="nil"/>
              <w:left w:val="nil"/>
              <w:bottom w:val="single" w:sz="4" w:space="0" w:color="auto"/>
              <w:right w:val="single" w:sz="4" w:space="0" w:color="auto"/>
            </w:tcBorders>
            <w:noWrap/>
            <w:vAlign w:val="center"/>
            <w:hideMark/>
          </w:tcPr>
          <w:p w14:paraId="009F0CAC"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70B5C27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96" w:type="pct"/>
            <w:tcBorders>
              <w:top w:val="nil"/>
              <w:left w:val="nil"/>
              <w:bottom w:val="single" w:sz="4" w:space="0" w:color="auto"/>
              <w:right w:val="single" w:sz="4" w:space="0" w:color="auto"/>
            </w:tcBorders>
            <w:noWrap/>
            <w:vAlign w:val="center"/>
            <w:hideMark/>
          </w:tcPr>
          <w:p w14:paraId="07F2B1A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35,0</w:t>
            </w:r>
          </w:p>
        </w:tc>
        <w:tc>
          <w:tcPr>
            <w:tcW w:w="560" w:type="pct"/>
            <w:tcBorders>
              <w:top w:val="nil"/>
              <w:left w:val="nil"/>
              <w:bottom w:val="single" w:sz="4" w:space="0" w:color="auto"/>
              <w:right w:val="single" w:sz="4" w:space="0" w:color="auto"/>
            </w:tcBorders>
            <w:noWrap/>
            <w:vAlign w:val="center"/>
            <w:hideMark/>
          </w:tcPr>
          <w:p w14:paraId="0496A8F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w:t>
            </w:r>
          </w:p>
        </w:tc>
        <w:tc>
          <w:tcPr>
            <w:tcW w:w="605" w:type="pct"/>
            <w:tcBorders>
              <w:top w:val="nil"/>
              <w:left w:val="nil"/>
              <w:bottom w:val="single" w:sz="4" w:space="0" w:color="auto"/>
              <w:right w:val="single" w:sz="4" w:space="0" w:color="auto"/>
            </w:tcBorders>
            <w:noWrap/>
            <w:vAlign w:val="center"/>
            <w:hideMark/>
          </w:tcPr>
          <w:p w14:paraId="22DDD0C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50" w:type="pct"/>
            <w:tcBorders>
              <w:top w:val="nil"/>
              <w:left w:val="nil"/>
              <w:bottom w:val="single" w:sz="4" w:space="0" w:color="auto"/>
              <w:right w:val="single" w:sz="4" w:space="0" w:color="auto"/>
            </w:tcBorders>
            <w:noWrap/>
            <w:vAlign w:val="center"/>
            <w:hideMark/>
          </w:tcPr>
          <w:p w14:paraId="329EEDC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r>
      <w:tr w:rsidR="00FC349C" w:rsidRPr="00FC349C" w14:paraId="78F94202"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17E933F0"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687A442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LK45</w:t>
            </w:r>
          </w:p>
        </w:tc>
        <w:tc>
          <w:tcPr>
            <w:tcW w:w="605" w:type="pct"/>
            <w:tcBorders>
              <w:top w:val="nil"/>
              <w:left w:val="nil"/>
              <w:bottom w:val="single" w:sz="4" w:space="0" w:color="auto"/>
              <w:right w:val="single" w:sz="4" w:space="0" w:color="auto"/>
            </w:tcBorders>
            <w:noWrap/>
            <w:vAlign w:val="center"/>
            <w:hideMark/>
          </w:tcPr>
          <w:p w14:paraId="3596187D"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A36385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96" w:type="pct"/>
            <w:tcBorders>
              <w:top w:val="nil"/>
              <w:left w:val="nil"/>
              <w:bottom w:val="single" w:sz="4" w:space="0" w:color="auto"/>
              <w:right w:val="single" w:sz="4" w:space="0" w:color="auto"/>
            </w:tcBorders>
            <w:noWrap/>
            <w:vAlign w:val="center"/>
            <w:hideMark/>
          </w:tcPr>
          <w:p w14:paraId="6D1C660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60" w:type="pct"/>
            <w:tcBorders>
              <w:top w:val="nil"/>
              <w:left w:val="nil"/>
              <w:bottom w:val="single" w:sz="4" w:space="0" w:color="auto"/>
              <w:right w:val="single" w:sz="4" w:space="0" w:color="auto"/>
            </w:tcBorders>
            <w:noWrap/>
            <w:vAlign w:val="center"/>
            <w:hideMark/>
          </w:tcPr>
          <w:p w14:paraId="75820CA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12,5</w:t>
            </w:r>
          </w:p>
        </w:tc>
        <w:tc>
          <w:tcPr>
            <w:tcW w:w="605" w:type="pct"/>
            <w:tcBorders>
              <w:top w:val="nil"/>
              <w:left w:val="nil"/>
              <w:bottom w:val="single" w:sz="4" w:space="0" w:color="auto"/>
              <w:right w:val="single" w:sz="4" w:space="0" w:color="auto"/>
            </w:tcBorders>
            <w:noWrap/>
            <w:vAlign w:val="center"/>
            <w:hideMark/>
          </w:tcPr>
          <w:p w14:paraId="192B556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2E7927D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169,5</w:t>
            </w:r>
          </w:p>
        </w:tc>
      </w:tr>
      <w:tr w:rsidR="00FC349C" w:rsidRPr="00FC349C" w14:paraId="3B097F9D"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D6632B4"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4B3CD2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LK46</w:t>
            </w:r>
          </w:p>
        </w:tc>
        <w:tc>
          <w:tcPr>
            <w:tcW w:w="605" w:type="pct"/>
            <w:tcBorders>
              <w:top w:val="nil"/>
              <w:left w:val="nil"/>
              <w:bottom w:val="single" w:sz="4" w:space="0" w:color="auto"/>
              <w:right w:val="single" w:sz="4" w:space="0" w:color="auto"/>
            </w:tcBorders>
            <w:noWrap/>
            <w:vAlign w:val="center"/>
            <w:hideMark/>
          </w:tcPr>
          <w:p w14:paraId="20D12523"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28A616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270,0</w:t>
            </w:r>
          </w:p>
        </w:tc>
        <w:tc>
          <w:tcPr>
            <w:tcW w:w="596" w:type="pct"/>
            <w:tcBorders>
              <w:top w:val="nil"/>
              <w:left w:val="nil"/>
              <w:bottom w:val="single" w:sz="4" w:space="0" w:color="auto"/>
              <w:right w:val="single" w:sz="4" w:space="0" w:color="auto"/>
            </w:tcBorders>
            <w:noWrap/>
            <w:vAlign w:val="center"/>
            <w:hideMark/>
          </w:tcPr>
          <w:p w14:paraId="61C7239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270,0</w:t>
            </w:r>
          </w:p>
        </w:tc>
        <w:tc>
          <w:tcPr>
            <w:tcW w:w="560" w:type="pct"/>
            <w:tcBorders>
              <w:top w:val="nil"/>
              <w:left w:val="nil"/>
              <w:bottom w:val="single" w:sz="4" w:space="0" w:color="auto"/>
              <w:right w:val="single" w:sz="4" w:space="0" w:color="auto"/>
            </w:tcBorders>
            <w:noWrap/>
            <w:vAlign w:val="center"/>
            <w:hideMark/>
          </w:tcPr>
          <w:p w14:paraId="2FACADF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0E9AEEB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68C3CFD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240,0</w:t>
            </w:r>
          </w:p>
        </w:tc>
      </w:tr>
      <w:tr w:rsidR="00FC349C" w:rsidRPr="00FC349C" w14:paraId="0CC8315D"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6718452"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7BEE394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LK47</w:t>
            </w:r>
          </w:p>
        </w:tc>
        <w:tc>
          <w:tcPr>
            <w:tcW w:w="605" w:type="pct"/>
            <w:tcBorders>
              <w:top w:val="nil"/>
              <w:left w:val="nil"/>
              <w:bottom w:val="single" w:sz="4" w:space="0" w:color="auto"/>
              <w:right w:val="single" w:sz="4" w:space="0" w:color="auto"/>
            </w:tcBorders>
            <w:noWrap/>
            <w:vAlign w:val="center"/>
            <w:hideMark/>
          </w:tcPr>
          <w:p w14:paraId="7D17F317"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1AD5B04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96" w:type="pct"/>
            <w:tcBorders>
              <w:top w:val="nil"/>
              <w:left w:val="nil"/>
              <w:bottom w:val="single" w:sz="4" w:space="0" w:color="auto"/>
              <w:right w:val="single" w:sz="4" w:space="0" w:color="auto"/>
            </w:tcBorders>
            <w:noWrap/>
            <w:vAlign w:val="center"/>
            <w:hideMark/>
          </w:tcPr>
          <w:p w14:paraId="12D804B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60" w:type="pct"/>
            <w:tcBorders>
              <w:top w:val="nil"/>
              <w:left w:val="nil"/>
              <w:bottom w:val="single" w:sz="4" w:space="0" w:color="auto"/>
              <w:right w:val="single" w:sz="4" w:space="0" w:color="auto"/>
            </w:tcBorders>
            <w:noWrap/>
            <w:vAlign w:val="center"/>
            <w:hideMark/>
          </w:tcPr>
          <w:p w14:paraId="043A669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4F7E242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353D53E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170,0</w:t>
            </w:r>
          </w:p>
        </w:tc>
      </w:tr>
      <w:tr w:rsidR="00FC349C" w:rsidRPr="00FC349C" w14:paraId="19B7A376"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71A86F6"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FB884D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LK48</w:t>
            </w:r>
          </w:p>
        </w:tc>
        <w:tc>
          <w:tcPr>
            <w:tcW w:w="605" w:type="pct"/>
            <w:tcBorders>
              <w:top w:val="nil"/>
              <w:left w:val="nil"/>
              <w:bottom w:val="single" w:sz="4" w:space="0" w:color="auto"/>
              <w:right w:val="single" w:sz="4" w:space="0" w:color="auto"/>
            </w:tcBorders>
            <w:noWrap/>
            <w:vAlign w:val="center"/>
            <w:hideMark/>
          </w:tcPr>
          <w:p w14:paraId="74CC7D6C"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3F4923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100,0</w:t>
            </w:r>
          </w:p>
        </w:tc>
        <w:tc>
          <w:tcPr>
            <w:tcW w:w="596" w:type="pct"/>
            <w:tcBorders>
              <w:top w:val="nil"/>
              <w:left w:val="nil"/>
              <w:bottom w:val="single" w:sz="4" w:space="0" w:color="auto"/>
              <w:right w:val="single" w:sz="4" w:space="0" w:color="auto"/>
            </w:tcBorders>
            <w:noWrap/>
            <w:vAlign w:val="center"/>
            <w:hideMark/>
          </w:tcPr>
          <w:p w14:paraId="389A3D1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100,0</w:t>
            </w:r>
          </w:p>
        </w:tc>
        <w:tc>
          <w:tcPr>
            <w:tcW w:w="560" w:type="pct"/>
            <w:tcBorders>
              <w:top w:val="nil"/>
              <w:left w:val="nil"/>
              <w:bottom w:val="single" w:sz="4" w:space="0" w:color="auto"/>
              <w:right w:val="single" w:sz="4" w:space="0" w:color="auto"/>
            </w:tcBorders>
            <w:noWrap/>
            <w:vAlign w:val="center"/>
            <w:hideMark/>
          </w:tcPr>
          <w:p w14:paraId="102697E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339DB4F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4433FE8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71,0</w:t>
            </w:r>
          </w:p>
        </w:tc>
      </w:tr>
      <w:tr w:rsidR="00FC349C" w:rsidRPr="00FC349C" w14:paraId="307B9939"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35069E5D"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9F62DF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LK49</w:t>
            </w:r>
          </w:p>
        </w:tc>
        <w:tc>
          <w:tcPr>
            <w:tcW w:w="605" w:type="pct"/>
            <w:tcBorders>
              <w:top w:val="nil"/>
              <w:left w:val="nil"/>
              <w:bottom w:val="single" w:sz="4" w:space="0" w:color="auto"/>
              <w:right w:val="single" w:sz="4" w:space="0" w:color="auto"/>
            </w:tcBorders>
            <w:noWrap/>
            <w:vAlign w:val="center"/>
            <w:hideMark/>
          </w:tcPr>
          <w:p w14:paraId="544EA1A4"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79BF7E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45,0</w:t>
            </w:r>
          </w:p>
        </w:tc>
        <w:tc>
          <w:tcPr>
            <w:tcW w:w="596" w:type="pct"/>
            <w:tcBorders>
              <w:top w:val="nil"/>
              <w:left w:val="nil"/>
              <w:bottom w:val="single" w:sz="4" w:space="0" w:color="auto"/>
              <w:right w:val="single" w:sz="4" w:space="0" w:color="auto"/>
            </w:tcBorders>
            <w:noWrap/>
            <w:vAlign w:val="center"/>
            <w:hideMark/>
          </w:tcPr>
          <w:p w14:paraId="6582454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45,0</w:t>
            </w:r>
          </w:p>
        </w:tc>
        <w:tc>
          <w:tcPr>
            <w:tcW w:w="560" w:type="pct"/>
            <w:tcBorders>
              <w:top w:val="nil"/>
              <w:left w:val="nil"/>
              <w:bottom w:val="single" w:sz="4" w:space="0" w:color="auto"/>
              <w:right w:val="single" w:sz="4" w:space="0" w:color="auto"/>
            </w:tcBorders>
            <w:noWrap/>
            <w:vAlign w:val="center"/>
            <w:hideMark/>
          </w:tcPr>
          <w:p w14:paraId="51A80E3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3735CC3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25E72B7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16,0</w:t>
            </w:r>
          </w:p>
        </w:tc>
      </w:tr>
      <w:tr w:rsidR="00FC349C" w:rsidRPr="00FC349C" w14:paraId="791E444C"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10B1F880"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697035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05" w:type="pct"/>
            <w:tcBorders>
              <w:top w:val="nil"/>
              <w:left w:val="nil"/>
              <w:bottom w:val="single" w:sz="4" w:space="0" w:color="auto"/>
              <w:right w:val="single" w:sz="4" w:space="0" w:color="auto"/>
            </w:tcBorders>
            <w:noWrap/>
            <w:vAlign w:val="center"/>
            <w:hideMark/>
          </w:tcPr>
          <w:p w14:paraId="3A680D54"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363.100</w:t>
            </w:r>
          </w:p>
        </w:tc>
        <w:tc>
          <w:tcPr>
            <w:tcW w:w="650" w:type="pct"/>
            <w:tcBorders>
              <w:top w:val="nil"/>
              <w:left w:val="nil"/>
              <w:bottom w:val="single" w:sz="4" w:space="0" w:color="auto"/>
              <w:right w:val="single" w:sz="4" w:space="0" w:color="auto"/>
            </w:tcBorders>
            <w:noWrap/>
            <w:vAlign w:val="center"/>
            <w:hideMark/>
          </w:tcPr>
          <w:p w14:paraId="44D4187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96" w:type="pct"/>
            <w:tcBorders>
              <w:top w:val="nil"/>
              <w:left w:val="nil"/>
              <w:bottom w:val="single" w:sz="4" w:space="0" w:color="auto"/>
              <w:right w:val="single" w:sz="4" w:space="0" w:color="auto"/>
            </w:tcBorders>
            <w:noWrap/>
            <w:vAlign w:val="center"/>
            <w:hideMark/>
          </w:tcPr>
          <w:p w14:paraId="17BC96D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60" w:type="pct"/>
            <w:tcBorders>
              <w:top w:val="nil"/>
              <w:left w:val="nil"/>
              <w:bottom w:val="single" w:sz="4" w:space="0" w:color="auto"/>
              <w:right w:val="single" w:sz="4" w:space="0" w:color="auto"/>
            </w:tcBorders>
            <w:noWrap/>
            <w:vAlign w:val="center"/>
            <w:hideMark/>
          </w:tcPr>
          <w:p w14:paraId="38F322ED"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11,3</w:t>
            </w:r>
          </w:p>
        </w:tc>
        <w:tc>
          <w:tcPr>
            <w:tcW w:w="605" w:type="pct"/>
            <w:tcBorders>
              <w:top w:val="nil"/>
              <w:left w:val="nil"/>
              <w:bottom w:val="single" w:sz="4" w:space="0" w:color="auto"/>
              <w:right w:val="single" w:sz="4" w:space="0" w:color="auto"/>
            </w:tcBorders>
            <w:noWrap/>
            <w:vAlign w:val="center"/>
            <w:hideMark/>
          </w:tcPr>
          <w:p w14:paraId="628FA4C1"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17,5</w:t>
            </w:r>
          </w:p>
        </w:tc>
        <w:tc>
          <w:tcPr>
            <w:tcW w:w="650" w:type="pct"/>
            <w:tcBorders>
              <w:top w:val="nil"/>
              <w:left w:val="nil"/>
              <w:bottom w:val="single" w:sz="4" w:space="0" w:color="auto"/>
              <w:right w:val="single" w:sz="4" w:space="0" w:color="auto"/>
            </w:tcBorders>
            <w:noWrap/>
            <w:vAlign w:val="center"/>
            <w:hideMark/>
          </w:tcPr>
          <w:p w14:paraId="3BB064F8"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146,5</w:t>
            </w:r>
          </w:p>
        </w:tc>
      </w:tr>
      <w:tr w:rsidR="00FC349C" w:rsidRPr="00FC349C" w14:paraId="14B6E7D2" w14:textId="77777777" w:rsidTr="00FC349C">
        <w:trPr>
          <w:trHeight w:val="330"/>
        </w:trPr>
        <w:tc>
          <w:tcPr>
            <w:tcW w:w="668" w:type="pct"/>
            <w:vMerge w:val="restart"/>
            <w:tcBorders>
              <w:top w:val="nil"/>
              <w:left w:val="single" w:sz="4" w:space="0" w:color="auto"/>
              <w:bottom w:val="single" w:sz="4" w:space="0" w:color="000000"/>
              <w:right w:val="single" w:sz="4" w:space="0" w:color="auto"/>
            </w:tcBorders>
            <w:vAlign w:val="center"/>
            <w:hideMark/>
          </w:tcPr>
          <w:p w14:paraId="192F1F6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xml:space="preserve"> 3-122 </w:t>
            </w:r>
          </w:p>
        </w:tc>
        <w:tc>
          <w:tcPr>
            <w:tcW w:w="668" w:type="pct"/>
            <w:tcBorders>
              <w:top w:val="nil"/>
              <w:left w:val="nil"/>
              <w:bottom w:val="single" w:sz="4" w:space="0" w:color="auto"/>
              <w:right w:val="single" w:sz="4" w:space="0" w:color="auto"/>
            </w:tcBorders>
            <w:noWrap/>
            <w:vAlign w:val="center"/>
            <w:hideMark/>
          </w:tcPr>
          <w:p w14:paraId="3FD3AB2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LK45</w:t>
            </w:r>
          </w:p>
        </w:tc>
        <w:tc>
          <w:tcPr>
            <w:tcW w:w="605" w:type="pct"/>
            <w:tcBorders>
              <w:top w:val="nil"/>
              <w:left w:val="nil"/>
              <w:bottom w:val="single" w:sz="4" w:space="0" w:color="auto"/>
              <w:right w:val="single" w:sz="4" w:space="0" w:color="auto"/>
            </w:tcBorders>
            <w:noWrap/>
            <w:vAlign w:val="center"/>
            <w:hideMark/>
          </w:tcPr>
          <w:p w14:paraId="365A9625"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4C3ED72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96" w:type="pct"/>
            <w:tcBorders>
              <w:top w:val="nil"/>
              <w:left w:val="nil"/>
              <w:bottom w:val="single" w:sz="4" w:space="0" w:color="auto"/>
              <w:right w:val="single" w:sz="4" w:space="0" w:color="auto"/>
            </w:tcBorders>
            <w:noWrap/>
            <w:vAlign w:val="center"/>
            <w:hideMark/>
          </w:tcPr>
          <w:p w14:paraId="21D067C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60" w:type="pct"/>
            <w:tcBorders>
              <w:top w:val="nil"/>
              <w:left w:val="nil"/>
              <w:bottom w:val="single" w:sz="4" w:space="0" w:color="auto"/>
              <w:right w:val="single" w:sz="4" w:space="0" w:color="auto"/>
            </w:tcBorders>
            <w:noWrap/>
            <w:vAlign w:val="center"/>
            <w:hideMark/>
          </w:tcPr>
          <w:p w14:paraId="532A261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12,5</w:t>
            </w:r>
          </w:p>
        </w:tc>
        <w:tc>
          <w:tcPr>
            <w:tcW w:w="605" w:type="pct"/>
            <w:tcBorders>
              <w:top w:val="nil"/>
              <w:left w:val="nil"/>
              <w:bottom w:val="single" w:sz="4" w:space="0" w:color="auto"/>
              <w:right w:val="single" w:sz="4" w:space="0" w:color="auto"/>
            </w:tcBorders>
            <w:noWrap/>
            <w:vAlign w:val="center"/>
            <w:hideMark/>
          </w:tcPr>
          <w:p w14:paraId="13052B2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48558AB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169,5</w:t>
            </w:r>
          </w:p>
        </w:tc>
      </w:tr>
      <w:tr w:rsidR="00FC349C" w:rsidRPr="00FC349C" w14:paraId="4FB4F52B"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7E82141"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F509CC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LK46</w:t>
            </w:r>
          </w:p>
        </w:tc>
        <w:tc>
          <w:tcPr>
            <w:tcW w:w="605" w:type="pct"/>
            <w:tcBorders>
              <w:top w:val="nil"/>
              <w:left w:val="nil"/>
              <w:bottom w:val="single" w:sz="4" w:space="0" w:color="auto"/>
              <w:right w:val="single" w:sz="4" w:space="0" w:color="auto"/>
            </w:tcBorders>
            <w:noWrap/>
            <w:vAlign w:val="center"/>
            <w:hideMark/>
          </w:tcPr>
          <w:p w14:paraId="429B0975"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0C6A9D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270,0</w:t>
            </w:r>
          </w:p>
        </w:tc>
        <w:tc>
          <w:tcPr>
            <w:tcW w:w="596" w:type="pct"/>
            <w:tcBorders>
              <w:top w:val="nil"/>
              <w:left w:val="nil"/>
              <w:bottom w:val="single" w:sz="4" w:space="0" w:color="auto"/>
              <w:right w:val="single" w:sz="4" w:space="0" w:color="auto"/>
            </w:tcBorders>
            <w:noWrap/>
            <w:vAlign w:val="center"/>
            <w:hideMark/>
          </w:tcPr>
          <w:p w14:paraId="706D885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270,0</w:t>
            </w:r>
          </w:p>
        </w:tc>
        <w:tc>
          <w:tcPr>
            <w:tcW w:w="560" w:type="pct"/>
            <w:tcBorders>
              <w:top w:val="nil"/>
              <w:left w:val="nil"/>
              <w:bottom w:val="single" w:sz="4" w:space="0" w:color="auto"/>
              <w:right w:val="single" w:sz="4" w:space="0" w:color="auto"/>
            </w:tcBorders>
            <w:noWrap/>
            <w:vAlign w:val="center"/>
            <w:hideMark/>
          </w:tcPr>
          <w:p w14:paraId="35158F5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1729972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3198D87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240,0</w:t>
            </w:r>
          </w:p>
        </w:tc>
      </w:tr>
      <w:tr w:rsidR="00FC349C" w:rsidRPr="00FC349C" w14:paraId="5A9A3446"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6C2E4557"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62708D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LK47</w:t>
            </w:r>
          </w:p>
        </w:tc>
        <w:tc>
          <w:tcPr>
            <w:tcW w:w="605" w:type="pct"/>
            <w:tcBorders>
              <w:top w:val="nil"/>
              <w:left w:val="nil"/>
              <w:bottom w:val="single" w:sz="4" w:space="0" w:color="auto"/>
              <w:right w:val="single" w:sz="4" w:space="0" w:color="auto"/>
            </w:tcBorders>
            <w:noWrap/>
            <w:vAlign w:val="center"/>
            <w:hideMark/>
          </w:tcPr>
          <w:p w14:paraId="628A67FB"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72C4068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96" w:type="pct"/>
            <w:tcBorders>
              <w:top w:val="nil"/>
              <w:left w:val="nil"/>
              <w:bottom w:val="single" w:sz="4" w:space="0" w:color="auto"/>
              <w:right w:val="single" w:sz="4" w:space="0" w:color="auto"/>
            </w:tcBorders>
            <w:noWrap/>
            <w:vAlign w:val="center"/>
            <w:hideMark/>
          </w:tcPr>
          <w:p w14:paraId="653AB2D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200,0</w:t>
            </w:r>
          </w:p>
        </w:tc>
        <w:tc>
          <w:tcPr>
            <w:tcW w:w="560" w:type="pct"/>
            <w:tcBorders>
              <w:top w:val="nil"/>
              <w:left w:val="nil"/>
              <w:bottom w:val="single" w:sz="4" w:space="0" w:color="auto"/>
              <w:right w:val="single" w:sz="4" w:space="0" w:color="auto"/>
            </w:tcBorders>
            <w:noWrap/>
            <w:vAlign w:val="center"/>
            <w:hideMark/>
          </w:tcPr>
          <w:p w14:paraId="17ECE26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75B6C85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00305E3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170,0</w:t>
            </w:r>
          </w:p>
        </w:tc>
      </w:tr>
      <w:tr w:rsidR="00FC349C" w:rsidRPr="00FC349C" w14:paraId="41113099"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68D43D4B"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14042A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LK48</w:t>
            </w:r>
          </w:p>
        </w:tc>
        <w:tc>
          <w:tcPr>
            <w:tcW w:w="605" w:type="pct"/>
            <w:tcBorders>
              <w:top w:val="nil"/>
              <w:left w:val="nil"/>
              <w:bottom w:val="single" w:sz="4" w:space="0" w:color="auto"/>
              <w:right w:val="single" w:sz="4" w:space="0" w:color="auto"/>
            </w:tcBorders>
            <w:noWrap/>
            <w:vAlign w:val="center"/>
            <w:hideMark/>
          </w:tcPr>
          <w:p w14:paraId="09491945"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45B2C6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100,0</w:t>
            </w:r>
          </w:p>
        </w:tc>
        <w:tc>
          <w:tcPr>
            <w:tcW w:w="596" w:type="pct"/>
            <w:tcBorders>
              <w:top w:val="nil"/>
              <w:left w:val="nil"/>
              <w:bottom w:val="single" w:sz="4" w:space="0" w:color="auto"/>
              <w:right w:val="single" w:sz="4" w:space="0" w:color="auto"/>
            </w:tcBorders>
            <w:noWrap/>
            <w:vAlign w:val="center"/>
            <w:hideMark/>
          </w:tcPr>
          <w:p w14:paraId="48C452E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100,0</w:t>
            </w:r>
          </w:p>
        </w:tc>
        <w:tc>
          <w:tcPr>
            <w:tcW w:w="560" w:type="pct"/>
            <w:tcBorders>
              <w:top w:val="nil"/>
              <w:left w:val="nil"/>
              <w:bottom w:val="single" w:sz="4" w:space="0" w:color="auto"/>
              <w:right w:val="single" w:sz="4" w:space="0" w:color="auto"/>
            </w:tcBorders>
            <w:noWrap/>
            <w:vAlign w:val="center"/>
            <w:hideMark/>
          </w:tcPr>
          <w:p w14:paraId="2EAE153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6770543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5B5AAFA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71,0</w:t>
            </w:r>
          </w:p>
        </w:tc>
      </w:tr>
      <w:tr w:rsidR="00FC349C" w:rsidRPr="00FC349C" w14:paraId="4499867B"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B822763"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B2DD79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LK49</w:t>
            </w:r>
          </w:p>
        </w:tc>
        <w:tc>
          <w:tcPr>
            <w:tcW w:w="605" w:type="pct"/>
            <w:tcBorders>
              <w:top w:val="nil"/>
              <w:left w:val="nil"/>
              <w:bottom w:val="single" w:sz="4" w:space="0" w:color="auto"/>
              <w:right w:val="single" w:sz="4" w:space="0" w:color="auto"/>
            </w:tcBorders>
            <w:noWrap/>
            <w:vAlign w:val="center"/>
            <w:hideMark/>
          </w:tcPr>
          <w:p w14:paraId="08B44813"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073DA55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45,0</w:t>
            </w:r>
          </w:p>
        </w:tc>
        <w:tc>
          <w:tcPr>
            <w:tcW w:w="596" w:type="pct"/>
            <w:tcBorders>
              <w:top w:val="nil"/>
              <w:left w:val="nil"/>
              <w:bottom w:val="single" w:sz="4" w:space="0" w:color="auto"/>
              <w:right w:val="single" w:sz="4" w:space="0" w:color="auto"/>
            </w:tcBorders>
            <w:noWrap/>
            <w:vAlign w:val="center"/>
            <w:hideMark/>
          </w:tcPr>
          <w:p w14:paraId="62FBF8E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45,0</w:t>
            </w:r>
          </w:p>
        </w:tc>
        <w:tc>
          <w:tcPr>
            <w:tcW w:w="560" w:type="pct"/>
            <w:tcBorders>
              <w:top w:val="nil"/>
              <w:left w:val="nil"/>
              <w:bottom w:val="single" w:sz="4" w:space="0" w:color="auto"/>
              <w:right w:val="single" w:sz="4" w:space="0" w:color="auto"/>
            </w:tcBorders>
            <w:noWrap/>
            <w:vAlign w:val="center"/>
            <w:hideMark/>
          </w:tcPr>
          <w:p w14:paraId="7788A60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505590B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7D9E7FC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16,0</w:t>
            </w:r>
          </w:p>
        </w:tc>
      </w:tr>
      <w:tr w:rsidR="00FC349C" w:rsidRPr="00FC349C" w14:paraId="2C5EF334"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50C900B6"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A2D32C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LK64</w:t>
            </w:r>
          </w:p>
        </w:tc>
        <w:tc>
          <w:tcPr>
            <w:tcW w:w="605" w:type="pct"/>
            <w:tcBorders>
              <w:top w:val="nil"/>
              <w:left w:val="nil"/>
              <w:bottom w:val="single" w:sz="4" w:space="0" w:color="auto"/>
              <w:right w:val="single" w:sz="4" w:space="0" w:color="auto"/>
            </w:tcBorders>
            <w:noWrap/>
            <w:vAlign w:val="center"/>
            <w:hideMark/>
          </w:tcPr>
          <w:p w14:paraId="43014B37"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23AF57C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160,0</w:t>
            </w:r>
          </w:p>
        </w:tc>
        <w:tc>
          <w:tcPr>
            <w:tcW w:w="596" w:type="pct"/>
            <w:tcBorders>
              <w:top w:val="nil"/>
              <w:left w:val="nil"/>
              <w:bottom w:val="single" w:sz="4" w:space="0" w:color="auto"/>
              <w:right w:val="single" w:sz="4" w:space="0" w:color="auto"/>
            </w:tcBorders>
            <w:noWrap/>
            <w:vAlign w:val="center"/>
            <w:hideMark/>
          </w:tcPr>
          <w:p w14:paraId="18C7E64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160,0</w:t>
            </w:r>
          </w:p>
        </w:tc>
        <w:tc>
          <w:tcPr>
            <w:tcW w:w="560" w:type="pct"/>
            <w:tcBorders>
              <w:top w:val="nil"/>
              <w:left w:val="nil"/>
              <w:bottom w:val="single" w:sz="4" w:space="0" w:color="auto"/>
              <w:right w:val="single" w:sz="4" w:space="0" w:color="auto"/>
            </w:tcBorders>
            <w:noWrap/>
            <w:vAlign w:val="center"/>
            <w:hideMark/>
          </w:tcPr>
          <w:p w14:paraId="47DA225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1664105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17D39DF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129,0</w:t>
            </w:r>
          </w:p>
        </w:tc>
      </w:tr>
      <w:tr w:rsidR="00FC349C" w:rsidRPr="00FC349C" w14:paraId="2CEC51D5"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51A4E4C3"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DE8E2A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LK65</w:t>
            </w:r>
          </w:p>
        </w:tc>
        <w:tc>
          <w:tcPr>
            <w:tcW w:w="605" w:type="pct"/>
            <w:tcBorders>
              <w:top w:val="nil"/>
              <w:left w:val="nil"/>
              <w:bottom w:val="single" w:sz="4" w:space="0" w:color="auto"/>
              <w:right w:val="single" w:sz="4" w:space="0" w:color="auto"/>
            </w:tcBorders>
            <w:noWrap/>
            <w:vAlign w:val="center"/>
            <w:hideMark/>
          </w:tcPr>
          <w:p w14:paraId="2A4B39D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22F7CB6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220,0</w:t>
            </w:r>
          </w:p>
        </w:tc>
        <w:tc>
          <w:tcPr>
            <w:tcW w:w="596" w:type="pct"/>
            <w:tcBorders>
              <w:top w:val="nil"/>
              <w:left w:val="nil"/>
              <w:bottom w:val="single" w:sz="4" w:space="0" w:color="auto"/>
              <w:right w:val="single" w:sz="4" w:space="0" w:color="auto"/>
            </w:tcBorders>
            <w:noWrap/>
            <w:vAlign w:val="center"/>
            <w:hideMark/>
          </w:tcPr>
          <w:p w14:paraId="1742C20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220,0</w:t>
            </w:r>
          </w:p>
        </w:tc>
        <w:tc>
          <w:tcPr>
            <w:tcW w:w="560" w:type="pct"/>
            <w:tcBorders>
              <w:top w:val="nil"/>
              <w:left w:val="nil"/>
              <w:bottom w:val="single" w:sz="4" w:space="0" w:color="auto"/>
              <w:right w:val="single" w:sz="4" w:space="0" w:color="auto"/>
            </w:tcBorders>
            <w:noWrap/>
            <w:vAlign w:val="center"/>
            <w:hideMark/>
          </w:tcPr>
          <w:p w14:paraId="771B36D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6A132F2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7D0466E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189,0</w:t>
            </w:r>
          </w:p>
        </w:tc>
      </w:tr>
      <w:tr w:rsidR="00FC349C" w:rsidRPr="00FC349C" w14:paraId="33B4173A"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10C2EED"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B70E5B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LK66</w:t>
            </w:r>
          </w:p>
        </w:tc>
        <w:tc>
          <w:tcPr>
            <w:tcW w:w="605" w:type="pct"/>
            <w:tcBorders>
              <w:top w:val="nil"/>
              <w:left w:val="nil"/>
              <w:bottom w:val="single" w:sz="4" w:space="0" w:color="auto"/>
              <w:right w:val="single" w:sz="4" w:space="0" w:color="auto"/>
            </w:tcBorders>
            <w:noWrap/>
            <w:vAlign w:val="center"/>
            <w:hideMark/>
          </w:tcPr>
          <w:p w14:paraId="45291FA8"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5B0393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c>
          <w:tcPr>
            <w:tcW w:w="596" w:type="pct"/>
            <w:tcBorders>
              <w:top w:val="nil"/>
              <w:left w:val="nil"/>
              <w:bottom w:val="single" w:sz="4" w:space="0" w:color="auto"/>
              <w:right w:val="single" w:sz="4" w:space="0" w:color="auto"/>
            </w:tcBorders>
            <w:noWrap/>
            <w:vAlign w:val="center"/>
            <w:hideMark/>
          </w:tcPr>
          <w:p w14:paraId="64909E6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150,0</w:t>
            </w:r>
          </w:p>
        </w:tc>
        <w:tc>
          <w:tcPr>
            <w:tcW w:w="560" w:type="pct"/>
            <w:tcBorders>
              <w:top w:val="nil"/>
              <w:left w:val="nil"/>
              <w:bottom w:val="single" w:sz="4" w:space="0" w:color="auto"/>
              <w:right w:val="single" w:sz="4" w:space="0" w:color="auto"/>
            </w:tcBorders>
            <w:noWrap/>
            <w:vAlign w:val="center"/>
            <w:hideMark/>
          </w:tcPr>
          <w:p w14:paraId="1B195C3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36F457F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56DE92D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120,0</w:t>
            </w:r>
          </w:p>
        </w:tc>
      </w:tr>
      <w:tr w:rsidR="00FC349C" w:rsidRPr="00FC349C" w14:paraId="157657E4"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1EEBCCBC"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71A18C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LK67</w:t>
            </w:r>
          </w:p>
        </w:tc>
        <w:tc>
          <w:tcPr>
            <w:tcW w:w="605" w:type="pct"/>
            <w:tcBorders>
              <w:top w:val="nil"/>
              <w:left w:val="nil"/>
              <w:bottom w:val="single" w:sz="4" w:space="0" w:color="auto"/>
              <w:right w:val="single" w:sz="4" w:space="0" w:color="auto"/>
            </w:tcBorders>
            <w:noWrap/>
            <w:vAlign w:val="center"/>
            <w:hideMark/>
          </w:tcPr>
          <w:p w14:paraId="1F351A8E"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53487D0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110,0</w:t>
            </w:r>
          </w:p>
        </w:tc>
        <w:tc>
          <w:tcPr>
            <w:tcW w:w="596" w:type="pct"/>
            <w:tcBorders>
              <w:top w:val="nil"/>
              <w:left w:val="nil"/>
              <w:bottom w:val="single" w:sz="4" w:space="0" w:color="auto"/>
              <w:right w:val="single" w:sz="4" w:space="0" w:color="auto"/>
            </w:tcBorders>
            <w:noWrap/>
            <w:vAlign w:val="center"/>
            <w:hideMark/>
          </w:tcPr>
          <w:p w14:paraId="1EF114F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110,0</w:t>
            </w:r>
          </w:p>
        </w:tc>
        <w:tc>
          <w:tcPr>
            <w:tcW w:w="560" w:type="pct"/>
            <w:tcBorders>
              <w:top w:val="nil"/>
              <w:left w:val="nil"/>
              <w:bottom w:val="single" w:sz="4" w:space="0" w:color="auto"/>
              <w:right w:val="single" w:sz="4" w:space="0" w:color="auto"/>
            </w:tcBorders>
            <w:noWrap/>
            <w:vAlign w:val="center"/>
            <w:hideMark/>
          </w:tcPr>
          <w:p w14:paraId="21BD192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6E7A981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7029FA5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80,0</w:t>
            </w:r>
          </w:p>
        </w:tc>
      </w:tr>
      <w:tr w:rsidR="00FC349C" w:rsidRPr="00FC349C" w14:paraId="757A2CCD"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78168FC7"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1496D03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LK68</w:t>
            </w:r>
          </w:p>
        </w:tc>
        <w:tc>
          <w:tcPr>
            <w:tcW w:w="605" w:type="pct"/>
            <w:tcBorders>
              <w:top w:val="nil"/>
              <w:left w:val="nil"/>
              <w:bottom w:val="single" w:sz="4" w:space="0" w:color="auto"/>
              <w:right w:val="single" w:sz="4" w:space="0" w:color="auto"/>
            </w:tcBorders>
            <w:noWrap/>
            <w:vAlign w:val="center"/>
            <w:hideMark/>
          </w:tcPr>
          <w:p w14:paraId="78BE7876"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3E2046B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96" w:type="pct"/>
            <w:tcBorders>
              <w:top w:val="nil"/>
              <w:left w:val="nil"/>
              <w:bottom w:val="single" w:sz="4" w:space="0" w:color="auto"/>
              <w:right w:val="single" w:sz="4" w:space="0" w:color="auto"/>
            </w:tcBorders>
            <w:noWrap/>
            <w:vAlign w:val="center"/>
            <w:hideMark/>
          </w:tcPr>
          <w:p w14:paraId="7744F00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60,0</w:t>
            </w:r>
          </w:p>
        </w:tc>
        <w:tc>
          <w:tcPr>
            <w:tcW w:w="560" w:type="pct"/>
            <w:tcBorders>
              <w:top w:val="nil"/>
              <w:left w:val="nil"/>
              <w:bottom w:val="single" w:sz="4" w:space="0" w:color="auto"/>
              <w:right w:val="single" w:sz="4" w:space="0" w:color="auto"/>
            </w:tcBorders>
            <w:noWrap/>
            <w:vAlign w:val="center"/>
            <w:hideMark/>
          </w:tcPr>
          <w:p w14:paraId="2AB8524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w:t>
            </w:r>
          </w:p>
        </w:tc>
        <w:tc>
          <w:tcPr>
            <w:tcW w:w="605" w:type="pct"/>
            <w:tcBorders>
              <w:top w:val="nil"/>
              <w:left w:val="nil"/>
              <w:bottom w:val="single" w:sz="4" w:space="0" w:color="auto"/>
              <w:right w:val="single" w:sz="4" w:space="0" w:color="auto"/>
            </w:tcBorders>
            <w:noWrap/>
            <w:vAlign w:val="center"/>
            <w:hideMark/>
          </w:tcPr>
          <w:p w14:paraId="7C39F1DE"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5600BDB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31,0</w:t>
            </w:r>
          </w:p>
        </w:tc>
      </w:tr>
      <w:tr w:rsidR="00FC349C" w:rsidRPr="00FC349C" w14:paraId="0192778E"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6B15BE30"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C2E323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LK81</w:t>
            </w:r>
          </w:p>
        </w:tc>
        <w:tc>
          <w:tcPr>
            <w:tcW w:w="605" w:type="pct"/>
            <w:tcBorders>
              <w:top w:val="nil"/>
              <w:left w:val="nil"/>
              <w:bottom w:val="single" w:sz="4" w:space="0" w:color="auto"/>
              <w:right w:val="single" w:sz="4" w:space="0" w:color="auto"/>
            </w:tcBorders>
            <w:noWrap/>
            <w:vAlign w:val="center"/>
            <w:hideMark/>
          </w:tcPr>
          <w:p w14:paraId="534A69A3"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68C3686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120,0</w:t>
            </w:r>
          </w:p>
        </w:tc>
        <w:tc>
          <w:tcPr>
            <w:tcW w:w="596" w:type="pct"/>
            <w:tcBorders>
              <w:top w:val="nil"/>
              <w:left w:val="nil"/>
              <w:bottom w:val="single" w:sz="4" w:space="0" w:color="auto"/>
              <w:right w:val="single" w:sz="4" w:space="0" w:color="auto"/>
            </w:tcBorders>
            <w:noWrap/>
            <w:vAlign w:val="center"/>
            <w:hideMark/>
          </w:tcPr>
          <w:p w14:paraId="2B884D1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120,0</w:t>
            </w:r>
          </w:p>
        </w:tc>
        <w:tc>
          <w:tcPr>
            <w:tcW w:w="560" w:type="pct"/>
            <w:tcBorders>
              <w:top w:val="nil"/>
              <w:left w:val="nil"/>
              <w:bottom w:val="single" w:sz="4" w:space="0" w:color="auto"/>
              <w:right w:val="single" w:sz="4" w:space="0" w:color="auto"/>
            </w:tcBorders>
            <w:noWrap/>
            <w:vAlign w:val="center"/>
            <w:hideMark/>
          </w:tcPr>
          <w:p w14:paraId="2702753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2457EDF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5C4FEF0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89,0</w:t>
            </w:r>
          </w:p>
        </w:tc>
      </w:tr>
      <w:tr w:rsidR="00FC349C" w:rsidRPr="00FC349C" w14:paraId="51B79010"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6B012E0B"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2750435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LK82</w:t>
            </w:r>
          </w:p>
        </w:tc>
        <w:tc>
          <w:tcPr>
            <w:tcW w:w="605" w:type="pct"/>
            <w:tcBorders>
              <w:top w:val="nil"/>
              <w:left w:val="nil"/>
              <w:bottom w:val="single" w:sz="4" w:space="0" w:color="auto"/>
              <w:right w:val="single" w:sz="4" w:space="0" w:color="auto"/>
            </w:tcBorders>
            <w:noWrap/>
            <w:vAlign w:val="center"/>
            <w:hideMark/>
          </w:tcPr>
          <w:p w14:paraId="4D3398C0"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4F77D02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140,0</w:t>
            </w:r>
          </w:p>
        </w:tc>
        <w:tc>
          <w:tcPr>
            <w:tcW w:w="596" w:type="pct"/>
            <w:tcBorders>
              <w:top w:val="nil"/>
              <w:left w:val="nil"/>
              <w:bottom w:val="single" w:sz="4" w:space="0" w:color="auto"/>
              <w:right w:val="single" w:sz="4" w:space="0" w:color="auto"/>
            </w:tcBorders>
            <w:noWrap/>
            <w:vAlign w:val="center"/>
            <w:hideMark/>
          </w:tcPr>
          <w:p w14:paraId="4279FA55"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140,0</w:t>
            </w:r>
          </w:p>
        </w:tc>
        <w:tc>
          <w:tcPr>
            <w:tcW w:w="560" w:type="pct"/>
            <w:tcBorders>
              <w:top w:val="nil"/>
              <w:left w:val="nil"/>
              <w:bottom w:val="single" w:sz="4" w:space="0" w:color="auto"/>
              <w:right w:val="single" w:sz="4" w:space="0" w:color="auto"/>
            </w:tcBorders>
            <w:noWrap/>
            <w:vAlign w:val="center"/>
            <w:hideMark/>
          </w:tcPr>
          <w:p w14:paraId="5C855A4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02E4657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18,0</w:t>
            </w:r>
          </w:p>
        </w:tc>
        <w:tc>
          <w:tcPr>
            <w:tcW w:w="650" w:type="pct"/>
            <w:tcBorders>
              <w:top w:val="nil"/>
              <w:left w:val="nil"/>
              <w:bottom w:val="single" w:sz="4" w:space="0" w:color="auto"/>
              <w:right w:val="single" w:sz="4" w:space="0" w:color="auto"/>
            </w:tcBorders>
            <w:noWrap/>
            <w:vAlign w:val="center"/>
            <w:hideMark/>
          </w:tcPr>
          <w:p w14:paraId="0F15C873"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110,0</w:t>
            </w:r>
          </w:p>
        </w:tc>
      </w:tr>
      <w:tr w:rsidR="00FC349C" w:rsidRPr="00FC349C" w14:paraId="4517ADB5"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0A1E8DB5"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512F0EB4"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LK83</w:t>
            </w:r>
          </w:p>
        </w:tc>
        <w:tc>
          <w:tcPr>
            <w:tcW w:w="605" w:type="pct"/>
            <w:tcBorders>
              <w:top w:val="nil"/>
              <w:left w:val="nil"/>
              <w:bottom w:val="single" w:sz="4" w:space="0" w:color="auto"/>
              <w:right w:val="single" w:sz="4" w:space="0" w:color="auto"/>
            </w:tcBorders>
            <w:noWrap/>
            <w:vAlign w:val="center"/>
            <w:hideMark/>
          </w:tcPr>
          <w:p w14:paraId="1553E0D7"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4DE55C9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80,0</w:t>
            </w:r>
          </w:p>
        </w:tc>
        <w:tc>
          <w:tcPr>
            <w:tcW w:w="596" w:type="pct"/>
            <w:tcBorders>
              <w:top w:val="nil"/>
              <w:left w:val="nil"/>
              <w:bottom w:val="single" w:sz="4" w:space="0" w:color="auto"/>
              <w:right w:val="single" w:sz="4" w:space="0" w:color="auto"/>
            </w:tcBorders>
            <w:noWrap/>
            <w:vAlign w:val="center"/>
            <w:hideMark/>
          </w:tcPr>
          <w:p w14:paraId="731DE771"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80,0</w:t>
            </w:r>
          </w:p>
        </w:tc>
        <w:tc>
          <w:tcPr>
            <w:tcW w:w="560" w:type="pct"/>
            <w:tcBorders>
              <w:top w:val="nil"/>
              <w:left w:val="nil"/>
              <w:bottom w:val="single" w:sz="4" w:space="0" w:color="auto"/>
              <w:right w:val="single" w:sz="4" w:space="0" w:color="auto"/>
            </w:tcBorders>
            <w:noWrap/>
            <w:vAlign w:val="center"/>
            <w:hideMark/>
          </w:tcPr>
          <w:p w14:paraId="5D44CB0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332E3B8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0FAEEF1C"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49,0</w:t>
            </w:r>
          </w:p>
        </w:tc>
      </w:tr>
      <w:tr w:rsidR="00FC349C" w:rsidRPr="00FC349C" w14:paraId="6E9D7065"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386FDCDC"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3678B12D"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LK84</w:t>
            </w:r>
          </w:p>
        </w:tc>
        <w:tc>
          <w:tcPr>
            <w:tcW w:w="605" w:type="pct"/>
            <w:tcBorders>
              <w:top w:val="nil"/>
              <w:left w:val="nil"/>
              <w:bottom w:val="single" w:sz="4" w:space="0" w:color="auto"/>
              <w:right w:val="single" w:sz="4" w:space="0" w:color="auto"/>
            </w:tcBorders>
            <w:noWrap/>
            <w:vAlign w:val="center"/>
            <w:hideMark/>
          </w:tcPr>
          <w:p w14:paraId="4F31C93D"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4402045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40,0</w:t>
            </w:r>
          </w:p>
        </w:tc>
        <w:tc>
          <w:tcPr>
            <w:tcW w:w="596" w:type="pct"/>
            <w:tcBorders>
              <w:top w:val="nil"/>
              <w:left w:val="nil"/>
              <w:bottom w:val="single" w:sz="4" w:space="0" w:color="auto"/>
              <w:right w:val="single" w:sz="4" w:space="0" w:color="auto"/>
            </w:tcBorders>
            <w:noWrap/>
            <w:vAlign w:val="center"/>
            <w:hideMark/>
          </w:tcPr>
          <w:p w14:paraId="1C6DA659"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40,0</w:t>
            </w:r>
          </w:p>
        </w:tc>
        <w:tc>
          <w:tcPr>
            <w:tcW w:w="560" w:type="pct"/>
            <w:tcBorders>
              <w:top w:val="nil"/>
              <w:left w:val="nil"/>
              <w:bottom w:val="single" w:sz="4" w:space="0" w:color="auto"/>
              <w:right w:val="single" w:sz="4" w:space="0" w:color="auto"/>
            </w:tcBorders>
            <w:noWrap/>
            <w:vAlign w:val="center"/>
            <w:hideMark/>
          </w:tcPr>
          <w:p w14:paraId="359359E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12,0</w:t>
            </w:r>
          </w:p>
        </w:tc>
        <w:tc>
          <w:tcPr>
            <w:tcW w:w="605" w:type="pct"/>
            <w:tcBorders>
              <w:top w:val="nil"/>
              <w:left w:val="nil"/>
              <w:bottom w:val="single" w:sz="4" w:space="0" w:color="auto"/>
              <w:right w:val="single" w:sz="4" w:space="0" w:color="auto"/>
            </w:tcBorders>
            <w:noWrap/>
            <w:vAlign w:val="center"/>
            <w:hideMark/>
          </w:tcPr>
          <w:p w14:paraId="70ECEE3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19,0</w:t>
            </w:r>
          </w:p>
        </w:tc>
        <w:tc>
          <w:tcPr>
            <w:tcW w:w="650" w:type="pct"/>
            <w:tcBorders>
              <w:top w:val="nil"/>
              <w:left w:val="nil"/>
              <w:bottom w:val="single" w:sz="4" w:space="0" w:color="auto"/>
              <w:right w:val="single" w:sz="4" w:space="0" w:color="auto"/>
            </w:tcBorders>
            <w:noWrap/>
            <w:vAlign w:val="center"/>
            <w:hideMark/>
          </w:tcPr>
          <w:p w14:paraId="4C7CE65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9,0</w:t>
            </w:r>
          </w:p>
        </w:tc>
      </w:tr>
      <w:tr w:rsidR="00FC349C" w:rsidRPr="00FC349C" w14:paraId="4C2F16FD"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28EDB5E6"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4267FEE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LK85</w:t>
            </w:r>
          </w:p>
        </w:tc>
        <w:tc>
          <w:tcPr>
            <w:tcW w:w="605" w:type="pct"/>
            <w:tcBorders>
              <w:top w:val="nil"/>
              <w:left w:val="nil"/>
              <w:bottom w:val="single" w:sz="4" w:space="0" w:color="auto"/>
              <w:right w:val="single" w:sz="4" w:space="0" w:color="auto"/>
            </w:tcBorders>
            <w:noWrap/>
            <w:vAlign w:val="center"/>
            <w:hideMark/>
          </w:tcPr>
          <w:p w14:paraId="2AAB1FFD"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 </w:t>
            </w:r>
          </w:p>
        </w:tc>
        <w:tc>
          <w:tcPr>
            <w:tcW w:w="650" w:type="pct"/>
            <w:tcBorders>
              <w:top w:val="nil"/>
              <w:left w:val="nil"/>
              <w:bottom w:val="single" w:sz="4" w:space="0" w:color="auto"/>
              <w:right w:val="single" w:sz="4" w:space="0" w:color="auto"/>
            </w:tcBorders>
            <w:noWrap/>
            <w:vAlign w:val="center"/>
            <w:hideMark/>
          </w:tcPr>
          <w:p w14:paraId="01F7039B"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96" w:type="pct"/>
            <w:tcBorders>
              <w:top w:val="nil"/>
              <w:left w:val="nil"/>
              <w:bottom w:val="single" w:sz="4" w:space="0" w:color="auto"/>
              <w:right w:val="single" w:sz="4" w:space="0" w:color="auto"/>
            </w:tcBorders>
            <w:noWrap/>
            <w:vAlign w:val="center"/>
            <w:hideMark/>
          </w:tcPr>
          <w:p w14:paraId="7C520ADA"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15,0</w:t>
            </w:r>
          </w:p>
        </w:tc>
        <w:tc>
          <w:tcPr>
            <w:tcW w:w="560" w:type="pct"/>
            <w:tcBorders>
              <w:top w:val="nil"/>
              <w:left w:val="nil"/>
              <w:bottom w:val="single" w:sz="4" w:space="0" w:color="auto"/>
              <w:right w:val="single" w:sz="4" w:space="0" w:color="auto"/>
            </w:tcBorders>
            <w:noWrap/>
            <w:vAlign w:val="center"/>
            <w:hideMark/>
          </w:tcPr>
          <w:p w14:paraId="72773A37"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c>
          <w:tcPr>
            <w:tcW w:w="605" w:type="pct"/>
            <w:tcBorders>
              <w:top w:val="nil"/>
              <w:left w:val="nil"/>
              <w:bottom w:val="single" w:sz="4" w:space="0" w:color="auto"/>
              <w:right w:val="single" w:sz="4" w:space="0" w:color="auto"/>
            </w:tcBorders>
            <w:noWrap/>
            <w:vAlign w:val="center"/>
            <w:hideMark/>
          </w:tcPr>
          <w:p w14:paraId="63014BD6"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c>
          <w:tcPr>
            <w:tcW w:w="650" w:type="pct"/>
            <w:tcBorders>
              <w:top w:val="nil"/>
              <w:left w:val="nil"/>
              <w:bottom w:val="single" w:sz="4" w:space="0" w:color="auto"/>
              <w:right w:val="single" w:sz="4" w:space="0" w:color="auto"/>
            </w:tcBorders>
            <w:noWrap/>
            <w:vAlign w:val="center"/>
            <w:hideMark/>
          </w:tcPr>
          <w:p w14:paraId="43C73452"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5,0</w:t>
            </w:r>
          </w:p>
        </w:tc>
      </w:tr>
      <w:tr w:rsidR="00FC349C" w:rsidRPr="00FC349C" w14:paraId="46D73788" w14:textId="77777777" w:rsidTr="00FC349C">
        <w:trPr>
          <w:trHeight w:val="330"/>
        </w:trPr>
        <w:tc>
          <w:tcPr>
            <w:tcW w:w="668" w:type="pct"/>
            <w:vMerge/>
            <w:tcBorders>
              <w:top w:val="nil"/>
              <w:left w:val="single" w:sz="4" w:space="0" w:color="auto"/>
              <w:bottom w:val="single" w:sz="4" w:space="0" w:color="000000"/>
              <w:right w:val="single" w:sz="4" w:space="0" w:color="auto"/>
            </w:tcBorders>
            <w:vAlign w:val="center"/>
            <w:hideMark/>
          </w:tcPr>
          <w:p w14:paraId="4591C2A6" w14:textId="77777777" w:rsidR="00FC349C" w:rsidRPr="00FC349C" w:rsidRDefault="00FC349C" w:rsidP="00FC349C">
            <w:pPr>
              <w:rPr>
                <w:rFonts w:ascii="Times New Roman" w:hAnsi="Times New Roman" w:cs="Times New Roman"/>
                <w:sz w:val="26"/>
                <w:szCs w:val="26"/>
              </w:rPr>
            </w:pPr>
          </w:p>
        </w:tc>
        <w:tc>
          <w:tcPr>
            <w:tcW w:w="668" w:type="pct"/>
            <w:tcBorders>
              <w:top w:val="nil"/>
              <w:left w:val="nil"/>
              <w:bottom w:val="single" w:sz="4" w:space="0" w:color="auto"/>
              <w:right w:val="single" w:sz="4" w:space="0" w:color="auto"/>
            </w:tcBorders>
            <w:noWrap/>
            <w:vAlign w:val="center"/>
            <w:hideMark/>
          </w:tcPr>
          <w:p w14:paraId="03E532E0"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605" w:type="pct"/>
            <w:tcBorders>
              <w:top w:val="nil"/>
              <w:left w:val="nil"/>
              <w:bottom w:val="single" w:sz="4" w:space="0" w:color="auto"/>
              <w:right w:val="single" w:sz="4" w:space="0" w:color="auto"/>
            </w:tcBorders>
            <w:noWrap/>
            <w:vAlign w:val="center"/>
            <w:hideMark/>
          </w:tcPr>
          <w:p w14:paraId="0ADD6351"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306.500</w:t>
            </w:r>
          </w:p>
        </w:tc>
        <w:tc>
          <w:tcPr>
            <w:tcW w:w="650" w:type="pct"/>
            <w:tcBorders>
              <w:top w:val="nil"/>
              <w:left w:val="nil"/>
              <w:bottom w:val="single" w:sz="4" w:space="0" w:color="auto"/>
              <w:right w:val="single" w:sz="4" w:space="0" w:color="auto"/>
            </w:tcBorders>
            <w:noWrap/>
            <w:vAlign w:val="center"/>
            <w:hideMark/>
          </w:tcPr>
          <w:p w14:paraId="6A37C6C8"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96" w:type="pct"/>
            <w:tcBorders>
              <w:top w:val="nil"/>
              <w:left w:val="nil"/>
              <w:bottom w:val="single" w:sz="4" w:space="0" w:color="auto"/>
              <w:right w:val="single" w:sz="4" w:space="0" w:color="auto"/>
            </w:tcBorders>
            <w:noWrap/>
            <w:vAlign w:val="center"/>
            <w:hideMark/>
          </w:tcPr>
          <w:p w14:paraId="78D1D4DF" w14:textId="77777777" w:rsidR="00FC349C" w:rsidRPr="00FC349C" w:rsidRDefault="00FC349C" w:rsidP="00FC349C">
            <w:pPr>
              <w:jc w:val="center"/>
              <w:rPr>
                <w:rFonts w:ascii="Times New Roman" w:hAnsi="Times New Roman" w:cs="Times New Roman"/>
                <w:sz w:val="26"/>
                <w:szCs w:val="26"/>
              </w:rPr>
            </w:pPr>
            <w:r w:rsidRPr="00FC349C">
              <w:rPr>
                <w:rFonts w:ascii="Times New Roman" w:hAnsi="Times New Roman" w:cs="Times New Roman"/>
                <w:sz w:val="26"/>
                <w:szCs w:val="26"/>
              </w:rPr>
              <w:t> </w:t>
            </w:r>
          </w:p>
        </w:tc>
        <w:tc>
          <w:tcPr>
            <w:tcW w:w="560" w:type="pct"/>
            <w:tcBorders>
              <w:top w:val="nil"/>
              <w:left w:val="nil"/>
              <w:bottom w:val="single" w:sz="4" w:space="0" w:color="auto"/>
              <w:right w:val="single" w:sz="4" w:space="0" w:color="auto"/>
            </w:tcBorders>
            <w:noWrap/>
            <w:vAlign w:val="center"/>
            <w:hideMark/>
          </w:tcPr>
          <w:p w14:paraId="24E076A2"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11,2</w:t>
            </w:r>
          </w:p>
        </w:tc>
        <w:tc>
          <w:tcPr>
            <w:tcW w:w="605" w:type="pct"/>
            <w:tcBorders>
              <w:top w:val="nil"/>
              <w:left w:val="nil"/>
              <w:bottom w:val="single" w:sz="4" w:space="0" w:color="auto"/>
              <w:right w:val="single" w:sz="4" w:space="0" w:color="auto"/>
            </w:tcBorders>
            <w:noWrap/>
            <w:vAlign w:val="center"/>
            <w:hideMark/>
          </w:tcPr>
          <w:p w14:paraId="5233F600"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17,6</w:t>
            </w:r>
          </w:p>
        </w:tc>
        <w:tc>
          <w:tcPr>
            <w:tcW w:w="650" w:type="pct"/>
            <w:tcBorders>
              <w:top w:val="nil"/>
              <w:left w:val="nil"/>
              <w:bottom w:val="single" w:sz="4" w:space="0" w:color="auto"/>
              <w:right w:val="single" w:sz="4" w:space="0" w:color="auto"/>
            </w:tcBorders>
            <w:noWrap/>
            <w:vAlign w:val="center"/>
            <w:hideMark/>
          </w:tcPr>
          <w:p w14:paraId="2E712CFA" w14:textId="77777777" w:rsidR="00FC349C" w:rsidRPr="00FC349C" w:rsidRDefault="00FC349C" w:rsidP="00FC349C">
            <w:pPr>
              <w:jc w:val="center"/>
              <w:rPr>
                <w:rFonts w:ascii="Times New Roman" w:hAnsi="Times New Roman" w:cs="Times New Roman"/>
                <w:b/>
                <w:bCs/>
                <w:sz w:val="26"/>
                <w:szCs w:val="26"/>
              </w:rPr>
            </w:pPr>
            <w:r w:rsidRPr="00FC349C">
              <w:rPr>
                <w:rFonts w:ascii="Times New Roman" w:hAnsi="Times New Roman" w:cs="Times New Roman"/>
                <w:b/>
                <w:bCs/>
                <w:sz w:val="26"/>
                <w:szCs w:val="26"/>
              </w:rPr>
              <w:t>98,5</w:t>
            </w:r>
          </w:p>
        </w:tc>
      </w:tr>
    </w:tbl>
    <w:p w14:paraId="497A2589" w14:textId="77777777" w:rsidR="00741C96" w:rsidRPr="0064781B" w:rsidRDefault="008E559E" w:rsidP="00D160A7">
      <w:pPr>
        <w:pStyle w:val="Heading3"/>
      </w:pPr>
      <w:r w:rsidRPr="0064781B">
        <w:lastRenderedPageBreak/>
        <w:t>5</w:t>
      </w:r>
      <w:r w:rsidR="00741C96" w:rsidRPr="0064781B">
        <w:t>.4.2. Kết quả tính trữ lương</w:t>
      </w:r>
    </w:p>
    <w:p w14:paraId="6DFEDD65" w14:textId="77777777" w:rsidR="00741C96" w:rsidRPr="0064781B" w:rsidRDefault="00741C96" w:rsidP="005867FD">
      <w:pPr>
        <w:pStyle w:val="Doan"/>
        <w:spacing w:before="120" w:line="240" w:lineRule="auto"/>
        <w:ind w:firstLine="567"/>
      </w:pPr>
      <w:proofErr w:type="spellStart"/>
      <w:r w:rsidRPr="0064781B">
        <w:t>Kết</w:t>
      </w:r>
      <w:proofErr w:type="spellEnd"/>
      <w:r w:rsidRPr="0064781B">
        <w:t xml:space="preserve"> quả dự </w:t>
      </w:r>
      <w:proofErr w:type="spellStart"/>
      <w:r w:rsidRPr="0064781B">
        <w:t>tính</w:t>
      </w:r>
      <w:proofErr w:type="spellEnd"/>
      <w:r w:rsidRPr="0064781B">
        <w:t xml:space="preserve"> </w:t>
      </w:r>
      <w:proofErr w:type="spellStart"/>
      <w:r w:rsidRPr="0064781B">
        <w:t>trư</w:t>
      </w:r>
      <w:proofErr w:type="spellEnd"/>
      <w:r w:rsidRPr="0064781B">
        <w:t xml:space="preserve">̃ </w:t>
      </w:r>
      <w:proofErr w:type="spellStart"/>
      <w:r w:rsidRPr="0064781B">
        <w:t>lượng</w:t>
      </w:r>
      <w:proofErr w:type="spellEnd"/>
      <w:r w:rsidRPr="0064781B">
        <w:t xml:space="preserve"> đá xây </w:t>
      </w:r>
      <w:proofErr w:type="spellStart"/>
      <w:r w:rsidRPr="0064781B">
        <w:t>dựng</w:t>
      </w:r>
      <w:proofErr w:type="spellEnd"/>
      <w:r w:rsidRPr="0064781B">
        <w:t xml:space="preserve"> theo công </w:t>
      </w:r>
      <w:proofErr w:type="spellStart"/>
      <w:r w:rsidRPr="0064781B">
        <w:t>thức</w:t>
      </w:r>
      <w:proofErr w:type="spellEnd"/>
      <w:r w:rsidRPr="0064781B">
        <w:t xml:space="preserve"> trên ở </w:t>
      </w:r>
      <w:proofErr w:type="spellStart"/>
      <w:r w:rsidRPr="0064781B">
        <w:t>bảng</w:t>
      </w:r>
      <w:proofErr w:type="spellEnd"/>
      <w:r w:rsidRPr="0064781B">
        <w:t xml:space="preserve"> sau:</w:t>
      </w:r>
    </w:p>
    <w:p w14:paraId="658069B8" w14:textId="77777777" w:rsidR="00E71BCB" w:rsidRPr="0064781B" w:rsidRDefault="008E559E" w:rsidP="005867FD">
      <w:pPr>
        <w:pStyle w:val="Doan"/>
        <w:spacing w:before="120" w:after="120" w:line="240" w:lineRule="auto"/>
        <w:ind w:firstLine="720"/>
        <w:jc w:val="center"/>
        <w:rPr>
          <w:i/>
        </w:rPr>
      </w:pPr>
      <w:proofErr w:type="spellStart"/>
      <w:r w:rsidRPr="0064781B">
        <w:rPr>
          <w:i/>
        </w:rPr>
        <w:t>Bảng</w:t>
      </w:r>
      <w:proofErr w:type="spellEnd"/>
      <w:r w:rsidRPr="0064781B">
        <w:rPr>
          <w:i/>
        </w:rPr>
        <w:t xml:space="preserve"> 5</w:t>
      </w:r>
      <w:r w:rsidR="00741C96" w:rsidRPr="0064781B">
        <w:rPr>
          <w:i/>
        </w:rPr>
        <w:t xml:space="preserve">.2. </w:t>
      </w:r>
      <w:proofErr w:type="spellStart"/>
      <w:r w:rsidR="00741C96" w:rsidRPr="0064781B">
        <w:rPr>
          <w:i/>
        </w:rPr>
        <w:t>Bảng</w:t>
      </w:r>
      <w:proofErr w:type="spellEnd"/>
      <w:r w:rsidR="00741C96" w:rsidRPr="0064781B">
        <w:rPr>
          <w:i/>
        </w:rPr>
        <w:t xml:space="preserve"> tổng hợp dự </w:t>
      </w:r>
      <w:proofErr w:type="spellStart"/>
      <w:r w:rsidR="00741C96" w:rsidRPr="0064781B">
        <w:rPr>
          <w:i/>
        </w:rPr>
        <w:t>tính</w:t>
      </w:r>
      <w:proofErr w:type="spellEnd"/>
      <w:r w:rsidR="00741C96" w:rsidRPr="0064781B">
        <w:rPr>
          <w:i/>
        </w:rPr>
        <w:t xml:space="preserve"> </w:t>
      </w:r>
      <w:proofErr w:type="spellStart"/>
      <w:r w:rsidR="00741C96" w:rsidRPr="0064781B">
        <w:rPr>
          <w:i/>
        </w:rPr>
        <w:t>trư</w:t>
      </w:r>
      <w:proofErr w:type="spellEnd"/>
      <w:r w:rsidR="00741C96" w:rsidRPr="0064781B">
        <w:rPr>
          <w:i/>
        </w:rPr>
        <w:t xml:space="preserve">̃ </w:t>
      </w:r>
      <w:proofErr w:type="spellStart"/>
      <w:r w:rsidR="00741C96" w:rsidRPr="0064781B">
        <w:rPr>
          <w:i/>
        </w:rPr>
        <w:t>lượng</w:t>
      </w:r>
      <w:proofErr w:type="spellEnd"/>
      <w:r w:rsidR="00741C96" w:rsidRPr="0064781B">
        <w:rPr>
          <w:i/>
        </w:rPr>
        <w:t xml:space="preserve"> mỏ đá xây </w:t>
      </w:r>
      <w:proofErr w:type="spellStart"/>
      <w:r w:rsidR="00741C96" w:rsidRPr="0064781B">
        <w:rPr>
          <w:i/>
        </w:rPr>
        <w:t>dựng</w:t>
      </w:r>
      <w:proofErr w:type="spellEnd"/>
      <w:r w:rsidR="00741C96" w:rsidRPr="0064781B">
        <w:rPr>
          <w:i/>
        </w:rPr>
        <w:t xml:space="preserve"> </w:t>
      </w:r>
      <w:r w:rsidR="00E71BCB">
        <w:rPr>
          <w:i/>
        </w:rPr>
        <w:t>khu vực Núi Dài</w:t>
      </w:r>
    </w:p>
    <w:tbl>
      <w:tblPr>
        <w:tblW w:w="4923" w:type="pct"/>
        <w:tblLayout w:type="fixed"/>
        <w:tblCellMar>
          <w:left w:w="0" w:type="dxa"/>
          <w:right w:w="0" w:type="dxa"/>
        </w:tblCellMar>
        <w:tblLook w:val="04A0" w:firstRow="1" w:lastRow="0" w:firstColumn="1" w:lastColumn="0" w:noHBand="0" w:noVBand="1"/>
      </w:tblPr>
      <w:tblGrid>
        <w:gridCol w:w="1289"/>
        <w:gridCol w:w="929"/>
        <w:gridCol w:w="741"/>
        <w:gridCol w:w="1039"/>
        <w:gridCol w:w="1037"/>
        <w:gridCol w:w="1185"/>
        <w:gridCol w:w="1185"/>
        <w:gridCol w:w="1630"/>
      </w:tblGrid>
      <w:tr w:rsidR="00AB1CEF" w14:paraId="167362F2" w14:textId="77777777" w:rsidTr="00AB1CEF">
        <w:trPr>
          <w:trHeight w:val="545"/>
        </w:trPr>
        <w:tc>
          <w:tcPr>
            <w:tcW w:w="713"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A64A5C4" w14:textId="77777777" w:rsidR="00AB1CEF" w:rsidRPr="00AB1CEF" w:rsidRDefault="00AB1CEF" w:rsidP="00AB1CEF">
            <w:pPr>
              <w:jc w:val="center"/>
              <w:rPr>
                <w:rFonts w:ascii="Times New Roman" w:hAnsi="Times New Roman" w:cs="Times New Roman"/>
                <w:b/>
                <w:bCs/>
                <w:sz w:val="22"/>
                <w:szCs w:val="20"/>
              </w:rPr>
            </w:pPr>
            <w:r w:rsidRPr="00AB1CEF">
              <w:rPr>
                <w:rFonts w:ascii="Times New Roman" w:hAnsi="Times New Roman" w:cs="Times New Roman"/>
                <w:b/>
                <w:bCs/>
                <w:sz w:val="22"/>
                <w:szCs w:val="20"/>
              </w:rPr>
              <w:t>Số hiệu khối và cấp trữ lượng</w:t>
            </w:r>
          </w:p>
        </w:tc>
        <w:tc>
          <w:tcPr>
            <w:tcW w:w="514"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2381596" w14:textId="77777777" w:rsidR="00AB1CEF" w:rsidRPr="00AB1CEF" w:rsidRDefault="00AB1CEF" w:rsidP="00AB1CEF">
            <w:pPr>
              <w:jc w:val="center"/>
              <w:rPr>
                <w:rFonts w:ascii="Times New Roman" w:hAnsi="Times New Roman" w:cs="Times New Roman"/>
                <w:b/>
                <w:bCs/>
                <w:sz w:val="22"/>
                <w:szCs w:val="20"/>
              </w:rPr>
            </w:pPr>
            <w:r w:rsidRPr="00AB1CEF">
              <w:rPr>
                <w:rFonts w:ascii="Times New Roman" w:hAnsi="Times New Roman" w:cs="Times New Roman"/>
                <w:b/>
                <w:bCs/>
                <w:sz w:val="22"/>
                <w:szCs w:val="20"/>
              </w:rPr>
              <w:t>Diện tích</w:t>
            </w:r>
          </w:p>
          <w:p w14:paraId="4CA0FCF9" w14:textId="77777777" w:rsidR="00AB1CEF" w:rsidRPr="00AB1CEF" w:rsidRDefault="00AB1CEF" w:rsidP="00AB1CEF">
            <w:pPr>
              <w:jc w:val="center"/>
              <w:rPr>
                <w:rFonts w:ascii="Times New Roman" w:hAnsi="Times New Roman" w:cs="Times New Roman"/>
                <w:b/>
                <w:bCs/>
                <w:sz w:val="22"/>
                <w:szCs w:val="20"/>
              </w:rPr>
            </w:pPr>
            <w:r w:rsidRPr="00AB1CEF">
              <w:rPr>
                <w:rFonts w:ascii="Times New Roman" w:hAnsi="Times New Roman" w:cs="Times New Roman"/>
                <w:b/>
                <w:bCs/>
                <w:sz w:val="22"/>
                <w:szCs w:val="20"/>
              </w:rPr>
              <w:t>(m</w:t>
            </w:r>
            <w:r w:rsidRPr="00AB1CEF">
              <w:rPr>
                <w:rFonts w:ascii="Times New Roman" w:hAnsi="Times New Roman" w:cs="Times New Roman"/>
                <w:b/>
                <w:bCs/>
                <w:sz w:val="22"/>
                <w:szCs w:val="20"/>
                <w:vertAlign w:val="superscript"/>
              </w:rPr>
              <w:t>2</w:t>
            </w:r>
            <w:r w:rsidRPr="00AB1CEF">
              <w:rPr>
                <w:rFonts w:ascii="Times New Roman" w:hAnsi="Times New Roman" w:cs="Times New Roman"/>
                <w:b/>
                <w:bCs/>
                <w:sz w:val="22"/>
                <w:szCs w:val="20"/>
              </w:rPr>
              <w:t>)</w:t>
            </w:r>
          </w:p>
        </w:tc>
        <w:tc>
          <w:tcPr>
            <w:tcW w:w="1559" w:type="pct"/>
            <w:gridSpan w:val="3"/>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715C25C" w14:textId="77777777" w:rsidR="00AB1CEF" w:rsidRPr="00AB1CEF" w:rsidRDefault="00AB1CEF" w:rsidP="00AB1CEF">
            <w:pPr>
              <w:jc w:val="center"/>
              <w:rPr>
                <w:rFonts w:ascii="Times New Roman" w:hAnsi="Times New Roman" w:cs="Times New Roman"/>
                <w:b/>
                <w:bCs/>
                <w:sz w:val="22"/>
                <w:szCs w:val="20"/>
              </w:rPr>
            </w:pPr>
            <w:r w:rsidRPr="00AB1CEF">
              <w:rPr>
                <w:rFonts w:ascii="Times New Roman" w:hAnsi="Times New Roman" w:cs="Times New Roman"/>
                <w:b/>
                <w:bCs/>
                <w:sz w:val="22"/>
                <w:szCs w:val="20"/>
              </w:rPr>
              <w:t>Chiều dày trung bình các lớp (m)</w:t>
            </w:r>
          </w:p>
        </w:tc>
        <w:tc>
          <w:tcPr>
            <w:tcW w:w="2214" w:type="pct"/>
            <w:gridSpan w:val="3"/>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8CE1E75" w14:textId="77777777" w:rsidR="00AB1CEF" w:rsidRPr="00AB1CEF" w:rsidRDefault="00AB1CEF" w:rsidP="00AB1CEF">
            <w:pPr>
              <w:jc w:val="center"/>
              <w:rPr>
                <w:rFonts w:ascii="Times New Roman" w:hAnsi="Times New Roman" w:cs="Times New Roman"/>
                <w:b/>
                <w:bCs/>
                <w:sz w:val="22"/>
                <w:szCs w:val="20"/>
              </w:rPr>
            </w:pPr>
            <w:r w:rsidRPr="00AB1CEF">
              <w:rPr>
                <w:rFonts w:ascii="Times New Roman" w:hAnsi="Times New Roman" w:cs="Times New Roman"/>
                <w:b/>
                <w:bCs/>
                <w:sz w:val="22"/>
                <w:szCs w:val="20"/>
              </w:rPr>
              <w:t>Trữ lượng (m</w:t>
            </w:r>
            <w:r w:rsidRPr="00AB1CEF">
              <w:rPr>
                <w:rFonts w:ascii="Times New Roman" w:hAnsi="Times New Roman" w:cs="Times New Roman"/>
                <w:b/>
                <w:bCs/>
                <w:sz w:val="22"/>
                <w:szCs w:val="20"/>
                <w:vertAlign w:val="superscript"/>
              </w:rPr>
              <w:t>3</w:t>
            </w:r>
            <w:r w:rsidRPr="00AB1CEF">
              <w:rPr>
                <w:rFonts w:ascii="Times New Roman" w:hAnsi="Times New Roman" w:cs="Times New Roman"/>
                <w:b/>
                <w:bCs/>
                <w:sz w:val="22"/>
                <w:szCs w:val="20"/>
              </w:rPr>
              <w:t>)</w:t>
            </w:r>
          </w:p>
        </w:tc>
      </w:tr>
      <w:tr w:rsidR="00AB1CEF" w14:paraId="77AE1FE1" w14:textId="77777777" w:rsidTr="00FC349C">
        <w:trPr>
          <w:trHeight w:val="700"/>
        </w:trPr>
        <w:tc>
          <w:tcPr>
            <w:tcW w:w="713" w:type="pct"/>
            <w:vMerge/>
            <w:tcBorders>
              <w:top w:val="single" w:sz="4" w:space="0" w:color="auto"/>
              <w:left w:val="single" w:sz="4" w:space="0" w:color="auto"/>
              <w:bottom w:val="single" w:sz="4" w:space="0" w:color="auto"/>
              <w:right w:val="single" w:sz="4" w:space="0" w:color="auto"/>
            </w:tcBorders>
            <w:vAlign w:val="center"/>
            <w:hideMark/>
          </w:tcPr>
          <w:p w14:paraId="63A79BE1" w14:textId="77777777" w:rsidR="00AB1CEF" w:rsidRPr="00AB1CEF" w:rsidRDefault="00AB1CEF" w:rsidP="00AB1CEF">
            <w:pPr>
              <w:jc w:val="center"/>
              <w:rPr>
                <w:rFonts w:ascii="Times New Roman" w:hAnsi="Times New Roman" w:cs="Times New Roman"/>
                <w:b/>
                <w:bCs/>
                <w:sz w:val="22"/>
                <w:szCs w:val="20"/>
              </w:rPr>
            </w:pPr>
          </w:p>
        </w:tc>
        <w:tc>
          <w:tcPr>
            <w:tcW w:w="514" w:type="pct"/>
            <w:vMerge/>
            <w:tcBorders>
              <w:top w:val="single" w:sz="4" w:space="0" w:color="auto"/>
              <w:left w:val="single" w:sz="4" w:space="0" w:color="auto"/>
              <w:bottom w:val="single" w:sz="4" w:space="0" w:color="auto"/>
              <w:right w:val="single" w:sz="4" w:space="0" w:color="auto"/>
            </w:tcBorders>
            <w:vAlign w:val="center"/>
            <w:hideMark/>
          </w:tcPr>
          <w:p w14:paraId="3013E8E5" w14:textId="77777777" w:rsidR="00AB1CEF" w:rsidRPr="00AB1CEF" w:rsidRDefault="00AB1CEF" w:rsidP="00AB1CEF">
            <w:pPr>
              <w:jc w:val="center"/>
              <w:rPr>
                <w:rFonts w:ascii="Times New Roman" w:hAnsi="Times New Roman" w:cs="Times New Roman"/>
                <w:b/>
                <w:bCs/>
                <w:sz w:val="22"/>
                <w:szCs w:val="20"/>
              </w:rPr>
            </w:pPr>
          </w:p>
        </w:tc>
        <w:tc>
          <w:tcPr>
            <w:tcW w:w="410"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6DA7116" w14:textId="77777777" w:rsidR="00AB1CEF" w:rsidRPr="00AB1CEF" w:rsidRDefault="00AB1CEF" w:rsidP="00AB1CEF">
            <w:pPr>
              <w:jc w:val="center"/>
              <w:rPr>
                <w:rFonts w:ascii="Times New Roman" w:hAnsi="Times New Roman" w:cs="Times New Roman"/>
                <w:b/>
                <w:bCs/>
                <w:sz w:val="22"/>
                <w:szCs w:val="20"/>
              </w:rPr>
            </w:pPr>
            <w:r w:rsidRPr="00AB1CEF">
              <w:rPr>
                <w:rFonts w:ascii="Times New Roman" w:hAnsi="Times New Roman" w:cs="Times New Roman"/>
                <w:b/>
                <w:bCs/>
                <w:sz w:val="22"/>
                <w:szCs w:val="20"/>
              </w:rPr>
              <w:t>Đất phủ</w:t>
            </w:r>
          </w:p>
        </w:tc>
        <w:tc>
          <w:tcPr>
            <w:tcW w:w="575"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5310EF2" w14:textId="77777777" w:rsidR="00AB1CEF" w:rsidRPr="00AB1CEF" w:rsidRDefault="00AB1CEF" w:rsidP="00AB1CEF">
            <w:pPr>
              <w:jc w:val="center"/>
              <w:rPr>
                <w:rFonts w:ascii="Times New Roman" w:hAnsi="Times New Roman" w:cs="Times New Roman"/>
                <w:b/>
                <w:bCs/>
                <w:sz w:val="22"/>
                <w:szCs w:val="20"/>
              </w:rPr>
            </w:pPr>
            <w:r w:rsidRPr="00AB1CEF">
              <w:rPr>
                <w:rFonts w:ascii="Times New Roman" w:hAnsi="Times New Roman" w:cs="Times New Roman"/>
                <w:b/>
                <w:bCs/>
                <w:sz w:val="22"/>
                <w:szCs w:val="20"/>
              </w:rPr>
              <w:t>Đá bán phong hóa</w:t>
            </w:r>
          </w:p>
        </w:tc>
        <w:tc>
          <w:tcPr>
            <w:tcW w:w="57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61704FF" w14:textId="77777777" w:rsidR="00AB1CEF" w:rsidRPr="00AB1CEF" w:rsidRDefault="00AB1CEF" w:rsidP="00AB1CEF">
            <w:pPr>
              <w:jc w:val="center"/>
              <w:rPr>
                <w:rFonts w:ascii="Times New Roman" w:hAnsi="Times New Roman" w:cs="Times New Roman"/>
                <w:b/>
                <w:bCs/>
                <w:sz w:val="22"/>
                <w:szCs w:val="20"/>
              </w:rPr>
            </w:pPr>
            <w:r w:rsidRPr="00AB1CEF">
              <w:rPr>
                <w:rFonts w:ascii="Times New Roman" w:hAnsi="Times New Roman" w:cs="Times New Roman"/>
                <w:b/>
                <w:bCs/>
                <w:sz w:val="22"/>
                <w:szCs w:val="20"/>
              </w:rPr>
              <w:t>Đá xây dựng</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C27957B" w14:textId="77777777" w:rsidR="00AB1CEF" w:rsidRPr="00AB1CEF" w:rsidRDefault="00AB1CEF" w:rsidP="00AB1CEF">
            <w:pPr>
              <w:jc w:val="center"/>
              <w:rPr>
                <w:rFonts w:ascii="Times New Roman" w:hAnsi="Times New Roman" w:cs="Times New Roman"/>
                <w:b/>
                <w:bCs/>
                <w:sz w:val="22"/>
                <w:szCs w:val="20"/>
              </w:rPr>
            </w:pPr>
            <w:r w:rsidRPr="00AB1CEF">
              <w:rPr>
                <w:rFonts w:ascii="Times New Roman" w:hAnsi="Times New Roman" w:cs="Times New Roman"/>
                <w:b/>
                <w:bCs/>
                <w:sz w:val="22"/>
                <w:szCs w:val="20"/>
              </w:rPr>
              <w:t>Đất phủ</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59E90A3" w14:textId="77777777" w:rsidR="00AB1CEF" w:rsidRPr="00AB1CEF" w:rsidRDefault="00AB1CEF" w:rsidP="00AB1CEF">
            <w:pPr>
              <w:jc w:val="center"/>
              <w:rPr>
                <w:rFonts w:ascii="Times New Roman" w:hAnsi="Times New Roman" w:cs="Times New Roman"/>
                <w:b/>
                <w:bCs/>
                <w:sz w:val="22"/>
                <w:szCs w:val="20"/>
              </w:rPr>
            </w:pPr>
            <w:r w:rsidRPr="00AB1CEF">
              <w:rPr>
                <w:rFonts w:ascii="Times New Roman" w:hAnsi="Times New Roman" w:cs="Times New Roman"/>
                <w:b/>
                <w:bCs/>
                <w:sz w:val="22"/>
                <w:szCs w:val="20"/>
              </w:rPr>
              <w:t>Đá bán phong hóa</w:t>
            </w:r>
          </w:p>
        </w:tc>
        <w:tc>
          <w:tcPr>
            <w:tcW w:w="902"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F1F87EA" w14:textId="77777777" w:rsidR="00AB1CEF" w:rsidRPr="00AB1CEF" w:rsidRDefault="00AB1CEF" w:rsidP="00AB1CEF">
            <w:pPr>
              <w:jc w:val="center"/>
              <w:rPr>
                <w:rFonts w:ascii="Times New Roman" w:hAnsi="Times New Roman" w:cs="Times New Roman"/>
                <w:b/>
                <w:bCs/>
                <w:sz w:val="22"/>
                <w:szCs w:val="20"/>
              </w:rPr>
            </w:pPr>
            <w:r w:rsidRPr="00AB1CEF">
              <w:rPr>
                <w:rFonts w:ascii="Times New Roman" w:hAnsi="Times New Roman" w:cs="Times New Roman"/>
                <w:b/>
                <w:bCs/>
                <w:sz w:val="22"/>
                <w:szCs w:val="20"/>
              </w:rPr>
              <w:t>Đá xây dựng</w:t>
            </w:r>
          </w:p>
        </w:tc>
      </w:tr>
      <w:tr w:rsidR="00FC349C" w14:paraId="06EABB6B" w14:textId="77777777" w:rsidTr="00FC349C">
        <w:trPr>
          <w:trHeight w:val="360"/>
        </w:trPr>
        <w:tc>
          <w:tcPr>
            <w:tcW w:w="713"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E09EEF3"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1-121</w:t>
            </w:r>
          </w:p>
        </w:tc>
        <w:tc>
          <w:tcPr>
            <w:tcW w:w="51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E20D5FE"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148.800</w:t>
            </w:r>
          </w:p>
        </w:tc>
        <w:tc>
          <w:tcPr>
            <w:tcW w:w="410"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CBE328A"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10,2</w:t>
            </w:r>
          </w:p>
        </w:tc>
        <w:tc>
          <w:tcPr>
            <w:tcW w:w="575"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7A593A0"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15,5</w:t>
            </w:r>
          </w:p>
        </w:tc>
        <w:tc>
          <w:tcPr>
            <w:tcW w:w="57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61D4382"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61,1</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BB398A9"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1.517.760</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3F45B58"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2.306.400</w:t>
            </w:r>
          </w:p>
        </w:tc>
        <w:tc>
          <w:tcPr>
            <w:tcW w:w="902"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061118A"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9.091.680</w:t>
            </w:r>
          </w:p>
        </w:tc>
      </w:tr>
      <w:tr w:rsidR="00FC349C" w14:paraId="2BF13E48" w14:textId="77777777" w:rsidTr="00FC349C">
        <w:trPr>
          <w:trHeight w:val="360"/>
        </w:trPr>
        <w:tc>
          <w:tcPr>
            <w:tcW w:w="713"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624BB01"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2-121</w:t>
            </w:r>
          </w:p>
        </w:tc>
        <w:tc>
          <w:tcPr>
            <w:tcW w:w="51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A270BF9"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133.500</w:t>
            </w:r>
          </w:p>
        </w:tc>
        <w:tc>
          <w:tcPr>
            <w:tcW w:w="410"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7033DFA"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10,9</w:t>
            </w:r>
          </w:p>
        </w:tc>
        <w:tc>
          <w:tcPr>
            <w:tcW w:w="575"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26D76A9"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16,8</w:t>
            </w:r>
          </w:p>
        </w:tc>
        <w:tc>
          <w:tcPr>
            <w:tcW w:w="57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C6E1F3E"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48,7</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7B14BF0"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1.455.150</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7BB1BCA"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2.242.800</w:t>
            </w:r>
          </w:p>
        </w:tc>
        <w:tc>
          <w:tcPr>
            <w:tcW w:w="902"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025F9E9"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6.501.450</w:t>
            </w:r>
          </w:p>
        </w:tc>
      </w:tr>
      <w:tr w:rsidR="00FC349C" w14:paraId="055024A7" w14:textId="77777777" w:rsidTr="00FC349C">
        <w:trPr>
          <w:trHeight w:val="360"/>
        </w:trPr>
        <w:tc>
          <w:tcPr>
            <w:tcW w:w="713"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0EF1371"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1-122</w:t>
            </w:r>
          </w:p>
        </w:tc>
        <w:tc>
          <w:tcPr>
            <w:tcW w:w="51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EC9B43C"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324.500</w:t>
            </w:r>
          </w:p>
        </w:tc>
        <w:tc>
          <w:tcPr>
            <w:tcW w:w="410"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B144800"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12</w:t>
            </w:r>
          </w:p>
        </w:tc>
        <w:tc>
          <w:tcPr>
            <w:tcW w:w="575"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41AF88C"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18,1</w:t>
            </w:r>
          </w:p>
        </w:tc>
        <w:tc>
          <w:tcPr>
            <w:tcW w:w="57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9BDF6D0"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157,2</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7B26F3D"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3.894.000</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36263A8"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5.873.450</w:t>
            </w:r>
          </w:p>
        </w:tc>
        <w:tc>
          <w:tcPr>
            <w:tcW w:w="902"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095FE79"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51.011.400</w:t>
            </w:r>
          </w:p>
        </w:tc>
      </w:tr>
      <w:tr w:rsidR="00FC349C" w14:paraId="19B3DF5E" w14:textId="77777777" w:rsidTr="00FC349C">
        <w:trPr>
          <w:trHeight w:val="360"/>
        </w:trPr>
        <w:tc>
          <w:tcPr>
            <w:tcW w:w="713"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E9AD316"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2-122</w:t>
            </w:r>
          </w:p>
        </w:tc>
        <w:tc>
          <w:tcPr>
            <w:tcW w:w="51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4A0EA94"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322.000</w:t>
            </w:r>
          </w:p>
        </w:tc>
        <w:tc>
          <w:tcPr>
            <w:tcW w:w="410"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C5405B5"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11,1</w:t>
            </w:r>
          </w:p>
        </w:tc>
        <w:tc>
          <w:tcPr>
            <w:tcW w:w="575"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E6BD7B4"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16,5</w:t>
            </w:r>
          </w:p>
        </w:tc>
        <w:tc>
          <w:tcPr>
            <w:tcW w:w="57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A3F0469"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139,7</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E98F8E7"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3.574.200</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D9177B4"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5.313.000</w:t>
            </w:r>
          </w:p>
        </w:tc>
        <w:tc>
          <w:tcPr>
            <w:tcW w:w="902"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0AA20AB"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44.983.400</w:t>
            </w:r>
          </w:p>
        </w:tc>
      </w:tr>
      <w:tr w:rsidR="00FC349C" w14:paraId="1AD38445" w14:textId="77777777" w:rsidTr="00FC349C">
        <w:trPr>
          <w:trHeight w:val="360"/>
        </w:trPr>
        <w:tc>
          <w:tcPr>
            <w:tcW w:w="713"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48CE92D"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3-122</w:t>
            </w:r>
          </w:p>
        </w:tc>
        <w:tc>
          <w:tcPr>
            <w:tcW w:w="51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CDA2206"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361.600</w:t>
            </w:r>
          </w:p>
        </w:tc>
        <w:tc>
          <w:tcPr>
            <w:tcW w:w="410"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7582AFD"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10,2</w:t>
            </w:r>
          </w:p>
        </w:tc>
        <w:tc>
          <w:tcPr>
            <w:tcW w:w="575"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C761629"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15,2</w:t>
            </w:r>
          </w:p>
        </w:tc>
        <w:tc>
          <w:tcPr>
            <w:tcW w:w="57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93CEC1A"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90,8</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13A66AE"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3.688.320</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881F4C1"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5.496.320</w:t>
            </w:r>
          </w:p>
        </w:tc>
        <w:tc>
          <w:tcPr>
            <w:tcW w:w="902"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C977E42"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32.833.280</w:t>
            </w:r>
          </w:p>
        </w:tc>
      </w:tr>
      <w:tr w:rsidR="00FC349C" w14:paraId="448B94A7" w14:textId="77777777" w:rsidTr="00FC349C">
        <w:trPr>
          <w:trHeight w:val="360"/>
        </w:trPr>
        <w:tc>
          <w:tcPr>
            <w:tcW w:w="713"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F85F9D2"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4-122</w:t>
            </w:r>
          </w:p>
        </w:tc>
        <w:tc>
          <w:tcPr>
            <w:tcW w:w="51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1CDD452"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363.100</w:t>
            </w:r>
          </w:p>
        </w:tc>
        <w:tc>
          <w:tcPr>
            <w:tcW w:w="410"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056F7E7"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11,3</w:t>
            </w:r>
          </w:p>
        </w:tc>
        <w:tc>
          <w:tcPr>
            <w:tcW w:w="575"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3710F8A"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17,5</w:t>
            </w:r>
          </w:p>
        </w:tc>
        <w:tc>
          <w:tcPr>
            <w:tcW w:w="57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36E0AEE"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146,5</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FA63896"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4.103.030</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6D58A16"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6.354.250</w:t>
            </w:r>
          </w:p>
        </w:tc>
        <w:tc>
          <w:tcPr>
            <w:tcW w:w="902"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91F65A6"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53.194.150</w:t>
            </w:r>
          </w:p>
        </w:tc>
      </w:tr>
      <w:tr w:rsidR="00FC349C" w14:paraId="5678531F" w14:textId="77777777" w:rsidTr="00FC349C">
        <w:trPr>
          <w:trHeight w:val="360"/>
        </w:trPr>
        <w:tc>
          <w:tcPr>
            <w:tcW w:w="713" w:type="pct"/>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9D2B48B"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5-122</w:t>
            </w:r>
          </w:p>
        </w:tc>
        <w:tc>
          <w:tcPr>
            <w:tcW w:w="51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3650539" w14:textId="77777777" w:rsidR="00FC349C" w:rsidRPr="00AB1CEF" w:rsidRDefault="00FC349C" w:rsidP="00FC349C">
            <w:pPr>
              <w:jc w:val="center"/>
              <w:rPr>
                <w:rFonts w:ascii="Times New Roman" w:hAnsi="Times New Roman" w:cs="Times New Roman"/>
                <w:sz w:val="22"/>
                <w:szCs w:val="20"/>
              </w:rPr>
            </w:pPr>
            <w:r w:rsidRPr="00AB1CEF">
              <w:rPr>
                <w:rFonts w:ascii="Times New Roman" w:hAnsi="Times New Roman" w:cs="Times New Roman"/>
                <w:sz w:val="22"/>
                <w:szCs w:val="20"/>
              </w:rPr>
              <w:t>306.500</w:t>
            </w:r>
          </w:p>
        </w:tc>
        <w:tc>
          <w:tcPr>
            <w:tcW w:w="410"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586358C"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11,2</w:t>
            </w:r>
          </w:p>
        </w:tc>
        <w:tc>
          <w:tcPr>
            <w:tcW w:w="575"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78C10D87"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17,6</w:t>
            </w:r>
          </w:p>
        </w:tc>
        <w:tc>
          <w:tcPr>
            <w:tcW w:w="57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130F3CC"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98,5</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E05A768"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3.432.800</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9F439DD"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5.394.400</w:t>
            </w:r>
          </w:p>
        </w:tc>
        <w:tc>
          <w:tcPr>
            <w:tcW w:w="902"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95CC181" w14:textId="77777777" w:rsidR="00FC349C" w:rsidRPr="00FC349C" w:rsidRDefault="00FC349C" w:rsidP="00FC349C">
            <w:pPr>
              <w:jc w:val="center"/>
              <w:rPr>
                <w:rFonts w:ascii="Times New Roman" w:hAnsi="Times New Roman" w:cs="Times New Roman"/>
                <w:szCs w:val="22"/>
              </w:rPr>
            </w:pPr>
            <w:r w:rsidRPr="00FC349C">
              <w:rPr>
                <w:rFonts w:ascii="Times New Roman" w:hAnsi="Times New Roman" w:cs="Times New Roman"/>
                <w:szCs w:val="22"/>
              </w:rPr>
              <w:t>30.190.250</w:t>
            </w:r>
          </w:p>
        </w:tc>
      </w:tr>
      <w:tr w:rsidR="00FC349C" w14:paraId="463ACE8F" w14:textId="77777777" w:rsidTr="00FC349C">
        <w:trPr>
          <w:trHeight w:val="350"/>
        </w:trPr>
        <w:tc>
          <w:tcPr>
            <w:tcW w:w="1637" w:type="pct"/>
            <w:gridSpan w:val="3"/>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61199D42" w14:textId="77777777" w:rsidR="00FC349C" w:rsidRPr="00AB1CEF" w:rsidRDefault="00FC349C" w:rsidP="00FC349C">
            <w:pPr>
              <w:rPr>
                <w:rFonts w:ascii="Times New Roman" w:hAnsi="Times New Roman" w:cs="Times New Roman"/>
                <w:b/>
                <w:bCs/>
                <w:sz w:val="22"/>
                <w:szCs w:val="20"/>
              </w:rPr>
            </w:pPr>
            <w:r w:rsidRPr="00AB1CEF">
              <w:rPr>
                <w:rFonts w:ascii="Times New Roman" w:hAnsi="Times New Roman" w:cs="Times New Roman"/>
                <w:b/>
                <w:bCs/>
                <w:sz w:val="22"/>
                <w:szCs w:val="20"/>
              </w:rPr>
              <w:t>Trữ lượng cấp 121</w:t>
            </w:r>
          </w:p>
        </w:tc>
        <w:tc>
          <w:tcPr>
            <w:tcW w:w="575"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EB2D461" w14:textId="77777777" w:rsidR="00FC349C" w:rsidRPr="00AB1CEF" w:rsidRDefault="00FC349C" w:rsidP="00FC349C">
            <w:pPr>
              <w:rPr>
                <w:rFonts w:ascii="Times New Roman" w:hAnsi="Times New Roman" w:cs="Times New Roman"/>
                <w:sz w:val="22"/>
                <w:szCs w:val="20"/>
              </w:rPr>
            </w:pPr>
            <w:r w:rsidRPr="00AB1CEF">
              <w:rPr>
                <w:rFonts w:ascii="Times New Roman" w:hAnsi="Times New Roman" w:cs="Times New Roman"/>
                <w:sz w:val="22"/>
                <w:szCs w:val="20"/>
              </w:rPr>
              <w:t> </w:t>
            </w:r>
          </w:p>
        </w:tc>
        <w:tc>
          <w:tcPr>
            <w:tcW w:w="57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1D8A5A31" w14:textId="77777777" w:rsidR="00FC349C" w:rsidRPr="00AB1CEF" w:rsidRDefault="00FC349C" w:rsidP="00FC349C">
            <w:pPr>
              <w:rPr>
                <w:rFonts w:ascii="Times New Roman" w:hAnsi="Times New Roman" w:cs="Times New Roman"/>
                <w:sz w:val="22"/>
                <w:szCs w:val="20"/>
              </w:rPr>
            </w:pPr>
            <w:r w:rsidRPr="00AB1CEF">
              <w:rPr>
                <w:rFonts w:ascii="Times New Roman" w:hAnsi="Times New Roman" w:cs="Times New Roman"/>
                <w:sz w:val="22"/>
                <w:szCs w:val="20"/>
              </w:rPr>
              <w:t> </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5FB2D22E"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1.517.760</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A361A61"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2.306.400</w:t>
            </w:r>
          </w:p>
        </w:tc>
        <w:tc>
          <w:tcPr>
            <w:tcW w:w="902"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389EFC1E"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9.091.680</w:t>
            </w:r>
          </w:p>
        </w:tc>
      </w:tr>
      <w:tr w:rsidR="00FC349C" w14:paraId="22BB52AC" w14:textId="77777777" w:rsidTr="00FC349C">
        <w:trPr>
          <w:trHeight w:val="350"/>
        </w:trPr>
        <w:tc>
          <w:tcPr>
            <w:tcW w:w="1637" w:type="pct"/>
            <w:gridSpan w:val="3"/>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9131E9C" w14:textId="77777777" w:rsidR="00FC349C" w:rsidRPr="00AB1CEF" w:rsidRDefault="00FC349C" w:rsidP="00FC349C">
            <w:pPr>
              <w:rPr>
                <w:rFonts w:ascii="Times New Roman" w:hAnsi="Times New Roman" w:cs="Times New Roman"/>
                <w:b/>
                <w:bCs/>
                <w:sz w:val="22"/>
                <w:szCs w:val="20"/>
              </w:rPr>
            </w:pPr>
            <w:r w:rsidRPr="00AB1CEF">
              <w:rPr>
                <w:rFonts w:ascii="Times New Roman" w:hAnsi="Times New Roman" w:cs="Times New Roman"/>
                <w:b/>
                <w:bCs/>
                <w:sz w:val="22"/>
                <w:szCs w:val="20"/>
              </w:rPr>
              <w:t>Trữ lượng cấp 122</w:t>
            </w:r>
          </w:p>
        </w:tc>
        <w:tc>
          <w:tcPr>
            <w:tcW w:w="575"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D8A3EA2" w14:textId="77777777" w:rsidR="00FC349C" w:rsidRPr="00AB1CEF" w:rsidRDefault="00FC349C" w:rsidP="00FC349C">
            <w:pPr>
              <w:rPr>
                <w:rFonts w:ascii="Times New Roman" w:hAnsi="Times New Roman" w:cs="Times New Roman"/>
                <w:sz w:val="22"/>
                <w:szCs w:val="20"/>
              </w:rPr>
            </w:pPr>
            <w:r w:rsidRPr="00AB1CEF">
              <w:rPr>
                <w:rFonts w:ascii="Times New Roman" w:hAnsi="Times New Roman" w:cs="Times New Roman"/>
                <w:sz w:val="22"/>
                <w:szCs w:val="20"/>
              </w:rPr>
              <w:t> </w:t>
            </w:r>
          </w:p>
        </w:tc>
        <w:tc>
          <w:tcPr>
            <w:tcW w:w="57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B919F46" w14:textId="77777777" w:rsidR="00FC349C" w:rsidRPr="00AB1CEF" w:rsidRDefault="00FC349C" w:rsidP="00FC349C">
            <w:pPr>
              <w:rPr>
                <w:rFonts w:ascii="Times New Roman" w:hAnsi="Times New Roman" w:cs="Times New Roman"/>
                <w:sz w:val="22"/>
                <w:szCs w:val="20"/>
              </w:rPr>
            </w:pPr>
            <w:r w:rsidRPr="00AB1CEF">
              <w:rPr>
                <w:rFonts w:ascii="Times New Roman" w:hAnsi="Times New Roman" w:cs="Times New Roman"/>
                <w:sz w:val="22"/>
                <w:szCs w:val="20"/>
              </w:rPr>
              <w:t> </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C9812C7"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18.692.350</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11527AB"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28.431.420</w:t>
            </w:r>
          </w:p>
        </w:tc>
        <w:tc>
          <w:tcPr>
            <w:tcW w:w="902"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039FC0FD"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212.212.480</w:t>
            </w:r>
          </w:p>
        </w:tc>
      </w:tr>
      <w:tr w:rsidR="00FC349C" w14:paraId="272B1BBA" w14:textId="77777777" w:rsidTr="00FC349C">
        <w:trPr>
          <w:trHeight w:val="350"/>
        </w:trPr>
        <w:tc>
          <w:tcPr>
            <w:tcW w:w="1637" w:type="pct"/>
            <w:gridSpan w:val="3"/>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75F6322" w14:textId="77777777" w:rsidR="00FC349C" w:rsidRPr="00AB1CEF" w:rsidRDefault="00FC349C" w:rsidP="00FC349C">
            <w:pPr>
              <w:rPr>
                <w:rFonts w:ascii="Times New Roman" w:hAnsi="Times New Roman" w:cs="Times New Roman"/>
                <w:b/>
                <w:bCs/>
                <w:sz w:val="22"/>
                <w:szCs w:val="20"/>
              </w:rPr>
            </w:pPr>
            <w:r w:rsidRPr="00AB1CEF">
              <w:rPr>
                <w:rFonts w:ascii="Times New Roman" w:hAnsi="Times New Roman" w:cs="Times New Roman"/>
                <w:b/>
                <w:bCs/>
                <w:sz w:val="22"/>
                <w:szCs w:val="20"/>
              </w:rPr>
              <w:t>Tổng trữ lượng cấp 121+122</w:t>
            </w:r>
          </w:p>
        </w:tc>
        <w:tc>
          <w:tcPr>
            <w:tcW w:w="575" w:type="pct"/>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716AD03D" w14:textId="77777777" w:rsidR="00FC349C" w:rsidRPr="00AB1CEF" w:rsidRDefault="00FC349C" w:rsidP="00FC349C">
            <w:pPr>
              <w:rPr>
                <w:rFonts w:ascii="Times New Roman" w:hAnsi="Times New Roman" w:cs="Times New Roman"/>
                <w:sz w:val="22"/>
                <w:szCs w:val="20"/>
              </w:rPr>
            </w:pPr>
            <w:r w:rsidRPr="00AB1CEF">
              <w:rPr>
                <w:rFonts w:ascii="Times New Roman" w:hAnsi="Times New Roman" w:cs="Times New Roman"/>
                <w:sz w:val="22"/>
                <w:szCs w:val="20"/>
              </w:rPr>
              <w:t> </w:t>
            </w:r>
          </w:p>
        </w:tc>
        <w:tc>
          <w:tcPr>
            <w:tcW w:w="574"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29C3998A" w14:textId="77777777" w:rsidR="00FC349C" w:rsidRPr="00AB1CEF" w:rsidRDefault="00FC349C" w:rsidP="00FC349C">
            <w:pPr>
              <w:rPr>
                <w:rFonts w:ascii="Times New Roman" w:hAnsi="Times New Roman" w:cs="Times New Roman"/>
                <w:sz w:val="22"/>
                <w:szCs w:val="20"/>
              </w:rPr>
            </w:pPr>
            <w:r w:rsidRPr="00AB1CEF">
              <w:rPr>
                <w:rFonts w:ascii="Times New Roman" w:hAnsi="Times New Roman" w:cs="Times New Roman"/>
                <w:sz w:val="22"/>
                <w:szCs w:val="20"/>
              </w:rPr>
              <w:t> </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FE613D4"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20.210.110</w:t>
            </w:r>
          </w:p>
        </w:tc>
        <w:tc>
          <w:tcPr>
            <w:tcW w:w="656"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48939DE8"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30.737.820</w:t>
            </w:r>
          </w:p>
        </w:tc>
        <w:tc>
          <w:tcPr>
            <w:tcW w:w="902" w:type="pct"/>
            <w:tcBorders>
              <w:top w:val="nil"/>
              <w:left w:val="nil"/>
              <w:bottom w:val="single" w:sz="4" w:space="0" w:color="auto"/>
              <w:right w:val="single" w:sz="4" w:space="0" w:color="auto"/>
            </w:tcBorders>
            <w:tcMar>
              <w:top w:w="15" w:type="dxa"/>
              <w:left w:w="15" w:type="dxa"/>
              <w:bottom w:w="0" w:type="dxa"/>
              <w:right w:w="15" w:type="dxa"/>
            </w:tcMar>
            <w:vAlign w:val="center"/>
            <w:hideMark/>
          </w:tcPr>
          <w:p w14:paraId="621DAAB7"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221.304.160</w:t>
            </w:r>
          </w:p>
        </w:tc>
      </w:tr>
    </w:tbl>
    <w:p w14:paraId="3BD381F7" w14:textId="77777777" w:rsidR="00741C96" w:rsidRPr="0064781B" w:rsidRDefault="00AB1CEF" w:rsidP="00DE2CC2">
      <w:pPr>
        <w:spacing w:before="60" w:after="60" w:line="360" w:lineRule="exact"/>
        <w:ind w:firstLine="720"/>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 </w:t>
      </w:r>
      <w:r w:rsidR="00741C96" w:rsidRPr="0064781B">
        <w:rPr>
          <w:rFonts w:ascii="Times New Roman" w:hAnsi="Times New Roman" w:cs="Times New Roman"/>
          <w:sz w:val="26"/>
          <w:szCs w:val="26"/>
          <w:lang w:val="vi-VN"/>
        </w:rPr>
        <w:t xml:space="preserve">Tổng trữ lượng đá xây dựng </w:t>
      </w:r>
      <w:r w:rsidR="00E71BCB">
        <w:rPr>
          <w:rFonts w:ascii="Times New Roman" w:hAnsi="Times New Roman" w:cs="Times New Roman"/>
          <w:sz w:val="26"/>
          <w:szCs w:val="26"/>
        </w:rPr>
        <w:t xml:space="preserve">cấp 121+122 </w:t>
      </w:r>
      <w:r w:rsidR="00741C96" w:rsidRPr="0064781B">
        <w:rPr>
          <w:rFonts w:ascii="Times New Roman" w:hAnsi="Times New Roman" w:cs="Times New Roman"/>
          <w:sz w:val="26"/>
          <w:szCs w:val="26"/>
          <w:lang w:val="vi-VN"/>
        </w:rPr>
        <w:t>dự kiến</w:t>
      </w:r>
      <w:r w:rsidR="00741C96" w:rsidRPr="0064781B">
        <w:rPr>
          <w:rFonts w:ascii="Times New Roman" w:hAnsi="Times New Roman" w:cs="Times New Roman"/>
          <w:sz w:val="26"/>
          <w:szCs w:val="26"/>
        </w:rPr>
        <w:t xml:space="preserve"> đạt: </w:t>
      </w:r>
      <w:r w:rsidR="00FC349C">
        <w:rPr>
          <w:rFonts w:ascii="Times New Roman" w:hAnsi="Times New Roman" w:cs="Times New Roman"/>
          <w:b/>
          <w:bCs/>
          <w:sz w:val="26"/>
          <w:szCs w:val="26"/>
        </w:rPr>
        <w:t>221</w:t>
      </w:r>
      <w:r w:rsidR="00E71BCB">
        <w:rPr>
          <w:rFonts w:ascii="Times New Roman" w:hAnsi="Times New Roman" w:cs="Times New Roman"/>
          <w:b/>
          <w:bCs/>
          <w:sz w:val="26"/>
          <w:szCs w:val="26"/>
        </w:rPr>
        <w:t>.</w:t>
      </w:r>
      <w:r w:rsidR="00FC349C">
        <w:rPr>
          <w:rFonts w:ascii="Times New Roman" w:hAnsi="Times New Roman" w:cs="Times New Roman"/>
          <w:b/>
          <w:bCs/>
          <w:sz w:val="26"/>
          <w:szCs w:val="26"/>
        </w:rPr>
        <w:t>304</w:t>
      </w:r>
      <w:r w:rsidR="00E71BCB">
        <w:rPr>
          <w:rFonts w:ascii="Times New Roman" w:hAnsi="Times New Roman" w:cs="Times New Roman"/>
          <w:b/>
          <w:bCs/>
          <w:sz w:val="26"/>
          <w:szCs w:val="26"/>
        </w:rPr>
        <w:t>.</w:t>
      </w:r>
      <w:r w:rsidR="00FC349C">
        <w:rPr>
          <w:rFonts w:ascii="Times New Roman" w:hAnsi="Times New Roman" w:cs="Times New Roman"/>
          <w:b/>
          <w:bCs/>
          <w:sz w:val="26"/>
          <w:szCs w:val="26"/>
        </w:rPr>
        <w:t>16</w:t>
      </w:r>
      <w:r w:rsidR="00E71BCB">
        <w:rPr>
          <w:rFonts w:ascii="Times New Roman" w:hAnsi="Times New Roman" w:cs="Times New Roman"/>
          <w:b/>
          <w:bCs/>
          <w:sz w:val="26"/>
          <w:szCs w:val="26"/>
        </w:rPr>
        <w:t>0</w:t>
      </w:r>
      <w:r w:rsidR="00741C96" w:rsidRPr="0064781B">
        <w:rPr>
          <w:rFonts w:ascii="Times New Roman" w:hAnsi="Times New Roman" w:cs="Times New Roman"/>
          <w:b/>
          <w:bCs/>
          <w:i/>
          <w:iCs/>
          <w:sz w:val="26"/>
          <w:szCs w:val="26"/>
        </w:rPr>
        <w:t xml:space="preserve"> </w:t>
      </w:r>
      <w:r w:rsidR="00741C96" w:rsidRPr="0064781B">
        <w:rPr>
          <w:rFonts w:ascii="Times New Roman" w:hAnsi="Times New Roman" w:cs="Times New Roman"/>
          <w:b/>
          <w:bCs/>
          <w:sz w:val="26"/>
          <w:szCs w:val="26"/>
          <w:lang w:val="vi-VN"/>
        </w:rPr>
        <w:t>m</w:t>
      </w:r>
      <w:r w:rsidR="00741C96" w:rsidRPr="0064781B">
        <w:rPr>
          <w:rFonts w:ascii="Times New Roman" w:hAnsi="Times New Roman" w:cs="Times New Roman"/>
          <w:b/>
          <w:bCs/>
          <w:sz w:val="26"/>
          <w:szCs w:val="26"/>
          <w:vertAlign w:val="superscript"/>
          <w:lang w:val="vi-VN"/>
        </w:rPr>
        <w:t>3</w:t>
      </w:r>
      <w:r w:rsidR="00741C96" w:rsidRPr="0064781B">
        <w:rPr>
          <w:rFonts w:ascii="Times New Roman" w:hAnsi="Times New Roman" w:cs="Times New Roman"/>
          <w:sz w:val="26"/>
          <w:szCs w:val="26"/>
          <w:lang w:val="vi-VN"/>
        </w:rPr>
        <w:t>.</w:t>
      </w:r>
    </w:p>
    <w:p w14:paraId="3C2DC0F0" w14:textId="77777777" w:rsidR="00741C96" w:rsidRPr="00A41079" w:rsidRDefault="00741C96" w:rsidP="00DE2CC2">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Trong đó:</w:t>
      </w:r>
    </w:p>
    <w:p w14:paraId="424F99B8" w14:textId="77777777" w:rsidR="00741C96" w:rsidRPr="005E5D8A" w:rsidRDefault="00DE2CC2" w:rsidP="00DE2CC2">
      <w:pPr>
        <w:spacing w:before="60" w:after="60" w:line="360" w:lineRule="exact"/>
        <w:ind w:firstLine="720"/>
        <w:jc w:val="both"/>
        <w:rPr>
          <w:rFonts w:ascii="Times New Roman" w:hAnsi="Times New Roman" w:cs="Times New Roman"/>
          <w:b/>
          <w:sz w:val="26"/>
          <w:szCs w:val="26"/>
          <w:lang w:val="vi-VN"/>
        </w:rPr>
      </w:pPr>
      <w:r w:rsidRPr="00A41079">
        <w:rPr>
          <w:rFonts w:ascii="Times New Roman" w:hAnsi="Times New Roman" w:cs="Times New Roman"/>
          <w:sz w:val="26"/>
          <w:szCs w:val="26"/>
          <w:lang w:val="vi-VN"/>
        </w:rPr>
        <w:t xml:space="preserve">+ </w:t>
      </w:r>
      <w:r w:rsidR="00741C96" w:rsidRPr="0064781B">
        <w:rPr>
          <w:rFonts w:ascii="Times New Roman" w:hAnsi="Times New Roman" w:cs="Times New Roman"/>
          <w:sz w:val="26"/>
          <w:szCs w:val="26"/>
          <w:lang w:val="vi-VN"/>
        </w:rPr>
        <w:t xml:space="preserve">Trữ lượng đá xây dựng dự kiến cấp 121: </w:t>
      </w:r>
      <w:r w:rsidR="00FC349C" w:rsidRPr="00A41079">
        <w:rPr>
          <w:rFonts w:ascii="Times New Roman" w:hAnsi="Times New Roman" w:cs="Times New Roman"/>
          <w:b/>
          <w:sz w:val="26"/>
          <w:szCs w:val="26"/>
          <w:lang w:val="vi-VN"/>
        </w:rPr>
        <w:t>9.091.68</w:t>
      </w:r>
      <w:r w:rsidR="00E71BCB" w:rsidRPr="00A41079">
        <w:rPr>
          <w:rFonts w:ascii="Times New Roman" w:hAnsi="Times New Roman" w:cs="Times New Roman"/>
          <w:b/>
          <w:sz w:val="26"/>
          <w:szCs w:val="26"/>
          <w:lang w:val="vi-VN"/>
        </w:rPr>
        <w:t>0</w:t>
      </w:r>
      <w:r w:rsidR="00741C96" w:rsidRPr="005E5D8A">
        <w:rPr>
          <w:rFonts w:ascii="Times New Roman" w:hAnsi="Times New Roman" w:cs="Times New Roman"/>
          <w:b/>
          <w:bCs/>
          <w:sz w:val="26"/>
          <w:szCs w:val="26"/>
          <w:lang w:val="vi-VN"/>
        </w:rPr>
        <w:t>m</w:t>
      </w:r>
      <w:r w:rsidR="00741C96" w:rsidRPr="005E5D8A">
        <w:rPr>
          <w:rFonts w:ascii="Times New Roman" w:hAnsi="Times New Roman" w:cs="Times New Roman"/>
          <w:b/>
          <w:bCs/>
          <w:sz w:val="26"/>
          <w:szCs w:val="26"/>
          <w:vertAlign w:val="superscript"/>
          <w:lang w:val="vi-VN"/>
        </w:rPr>
        <w:t>3</w:t>
      </w:r>
      <w:r w:rsidR="00741C96" w:rsidRPr="005E5D8A">
        <w:rPr>
          <w:rFonts w:ascii="Times New Roman" w:hAnsi="Times New Roman" w:cs="Times New Roman"/>
          <w:b/>
          <w:sz w:val="26"/>
          <w:szCs w:val="26"/>
          <w:lang w:val="vi-VN"/>
        </w:rPr>
        <w:t>.</w:t>
      </w:r>
    </w:p>
    <w:p w14:paraId="02C8FC38" w14:textId="77777777" w:rsidR="00741C96" w:rsidRPr="0064781B" w:rsidRDefault="00DE2CC2" w:rsidP="00DE2CC2">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 </w:t>
      </w:r>
      <w:r w:rsidR="00741C96" w:rsidRPr="0064781B">
        <w:rPr>
          <w:rFonts w:ascii="Times New Roman" w:hAnsi="Times New Roman" w:cs="Times New Roman"/>
          <w:sz w:val="26"/>
          <w:szCs w:val="26"/>
          <w:lang w:val="vi-VN"/>
        </w:rPr>
        <w:t xml:space="preserve">Trữ lượng đá xây dựng dự kiến cấp 122: </w:t>
      </w:r>
      <w:r w:rsidR="005E5D8A" w:rsidRPr="00A41079">
        <w:rPr>
          <w:rFonts w:ascii="Times New Roman" w:hAnsi="Times New Roman" w:cs="Times New Roman"/>
          <w:b/>
          <w:sz w:val="26"/>
          <w:szCs w:val="26"/>
          <w:lang w:val="vi-VN"/>
        </w:rPr>
        <w:t>2</w:t>
      </w:r>
      <w:r w:rsidR="00FC349C" w:rsidRPr="00A41079">
        <w:rPr>
          <w:rFonts w:ascii="Times New Roman" w:hAnsi="Times New Roman" w:cs="Times New Roman"/>
          <w:b/>
          <w:sz w:val="26"/>
          <w:szCs w:val="26"/>
          <w:lang w:val="vi-VN"/>
        </w:rPr>
        <w:t>12</w:t>
      </w:r>
      <w:r w:rsidR="00005618" w:rsidRPr="00A41079">
        <w:rPr>
          <w:rFonts w:ascii="Times New Roman" w:hAnsi="Times New Roman" w:cs="Times New Roman"/>
          <w:b/>
          <w:sz w:val="26"/>
          <w:szCs w:val="26"/>
          <w:lang w:val="vi-VN"/>
        </w:rPr>
        <w:t>.</w:t>
      </w:r>
      <w:r w:rsidR="00FC349C" w:rsidRPr="00A41079">
        <w:rPr>
          <w:rFonts w:ascii="Times New Roman" w:hAnsi="Times New Roman" w:cs="Times New Roman"/>
          <w:b/>
          <w:sz w:val="26"/>
          <w:szCs w:val="26"/>
          <w:lang w:val="vi-VN"/>
        </w:rPr>
        <w:t>212.48</w:t>
      </w:r>
      <w:r w:rsidR="00741C96" w:rsidRPr="00A41079">
        <w:rPr>
          <w:rFonts w:ascii="Times New Roman" w:hAnsi="Times New Roman" w:cs="Times New Roman"/>
          <w:b/>
          <w:sz w:val="26"/>
          <w:szCs w:val="26"/>
          <w:lang w:val="vi-VN"/>
        </w:rPr>
        <w:t>0</w:t>
      </w:r>
      <w:r w:rsidR="00741C96" w:rsidRPr="005E5D8A">
        <w:rPr>
          <w:rFonts w:ascii="Times New Roman" w:hAnsi="Times New Roman" w:cs="Times New Roman"/>
          <w:b/>
          <w:bCs/>
          <w:sz w:val="26"/>
          <w:szCs w:val="26"/>
          <w:lang w:val="vi-VN"/>
        </w:rPr>
        <w:t>m</w:t>
      </w:r>
      <w:r w:rsidR="00741C96" w:rsidRPr="005E5D8A">
        <w:rPr>
          <w:rFonts w:ascii="Times New Roman" w:hAnsi="Times New Roman" w:cs="Times New Roman"/>
          <w:b/>
          <w:bCs/>
          <w:sz w:val="26"/>
          <w:szCs w:val="26"/>
          <w:vertAlign w:val="superscript"/>
          <w:lang w:val="vi-VN"/>
        </w:rPr>
        <w:t>3</w:t>
      </w:r>
      <w:r w:rsidR="00741C96" w:rsidRPr="0064781B">
        <w:rPr>
          <w:rFonts w:ascii="Times New Roman" w:hAnsi="Times New Roman" w:cs="Times New Roman"/>
          <w:sz w:val="26"/>
          <w:szCs w:val="26"/>
          <w:lang w:val="vi-VN"/>
        </w:rPr>
        <w:t>.</w:t>
      </w:r>
    </w:p>
    <w:p w14:paraId="738091AF" w14:textId="77777777" w:rsidR="00741C96" w:rsidRPr="00A41079" w:rsidRDefault="00DE2CC2" w:rsidP="00DE2CC2">
      <w:pPr>
        <w:spacing w:before="60" w:after="60" w:line="360" w:lineRule="exact"/>
        <w:ind w:firstLine="720"/>
        <w:jc w:val="both"/>
        <w:rPr>
          <w:rFonts w:ascii="Times New Roman" w:hAnsi="Times New Roman" w:cs="Times New Roman"/>
          <w:b/>
          <w:bCs/>
          <w:sz w:val="26"/>
          <w:szCs w:val="26"/>
          <w:lang w:val="vi-VN"/>
        </w:rPr>
      </w:pPr>
      <w:r w:rsidRPr="00A41079">
        <w:rPr>
          <w:rFonts w:ascii="Times New Roman" w:hAnsi="Times New Roman" w:cs="Times New Roman"/>
          <w:sz w:val="26"/>
          <w:szCs w:val="26"/>
          <w:lang w:val="vi-VN"/>
        </w:rPr>
        <w:t xml:space="preserve">+ </w:t>
      </w:r>
      <w:r w:rsidR="00741C96" w:rsidRPr="0064781B">
        <w:rPr>
          <w:rFonts w:ascii="Times New Roman" w:hAnsi="Times New Roman" w:cs="Times New Roman"/>
          <w:sz w:val="26"/>
          <w:szCs w:val="26"/>
          <w:lang w:val="vi-VN"/>
        </w:rPr>
        <w:t xml:space="preserve">Khối lượng đất phủ </w:t>
      </w:r>
      <w:r w:rsidR="005E5D8A" w:rsidRPr="00A41079">
        <w:rPr>
          <w:rFonts w:ascii="Times New Roman" w:hAnsi="Times New Roman" w:cs="Times New Roman"/>
          <w:sz w:val="26"/>
          <w:szCs w:val="26"/>
          <w:lang w:val="vi-VN"/>
        </w:rPr>
        <w:t xml:space="preserve">và bán phong hóa </w:t>
      </w:r>
      <w:r w:rsidR="00741C96" w:rsidRPr="0064781B">
        <w:rPr>
          <w:rFonts w:ascii="Times New Roman" w:hAnsi="Times New Roman" w:cs="Times New Roman"/>
          <w:sz w:val="26"/>
          <w:szCs w:val="26"/>
          <w:lang w:val="vi-VN"/>
        </w:rPr>
        <w:t xml:space="preserve">dự kiến: </w:t>
      </w:r>
      <w:r w:rsidR="00FC349C" w:rsidRPr="00A41079">
        <w:rPr>
          <w:rFonts w:ascii="Times New Roman" w:hAnsi="Times New Roman" w:cs="Times New Roman"/>
          <w:b/>
          <w:sz w:val="26"/>
          <w:szCs w:val="26"/>
          <w:lang w:val="vi-VN"/>
        </w:rPr>
        <w:t>50</w:t>
      </w:r>
      <w:r w:rsidR="00E71BCB" w:rsidRPr="00A41079">
        <w:rPr>
          <w:rFonts w:ascii="Times New Roman" w:hAnsi="Times New Roman" w:cs="Times New Roman"/>
          <w:b/>
          <w:sz w:val="26"/>
          <w:szCs w:val="26"/>
          <w:lang w:val="vi-VN"/>
        </w:rPr>
        <w:t>.</w:t>
      </w:r>
      <w:r w:rsidR="00FC349C" w:rsidRPr="00A41079">
        <w:rPr>
          <w:rFonts w:ascii="Times New Roman" w:hAnsi="Times New Roman" w:cs="Times New Roman"/>
          <w:b/>
          <w:sz w:val="26"/>
          <w:szCs w:val="26"/>
          <w:lang w:val="vi-VN"/>
        </w:rPr>
        <w:t>947.93</w:t>
      </w:r>
      <w:r w:rsidR="00E71BCB" w:rsidRPr="00A41079">
        <w:rPr>
          <w:rFonts w:ascii="Times New Roman" w:hAnsi="Times New Roman" w:cs="Times New Roman"/>
          <w:b/>
          <w:sz w:val="26"/>
          <w:szCs w:val="26"/>
          <w:lang w:val="vi-VN"/>
        </w:rPr>
        <w:t>0</w:t>
      </w:r>
      <w:r w:rsidR="005E5D8A" w:rsidRPr="00A41079">
        <w:rPr>
          <w:rFonts w:ascii="Times New Roman" w:hAnsi="Times New Roman" w:cs="Times New Roman"/>
          <w:b/>
          <w:bCs/>
          <w:i/>
          <w:iCs/>
          <w:sz w:val="26"/>
          <w:szCs w:val="26"/>
          <w:lang w:val="vi-VN"/>
        </w:rPr>
        <w:t xml:space="preserve"> </w:t>
      </w:r>
      <w:r w:rsidR="00741C96" w:rsidRPr="00E71BCB">
        <w:rPr>
          <w:rFonts w:ascii="Times New Roman" w:hAnsi="Times New Roman" w:cs="Times New Roman"/>
          <w:b/>
          <w:bCs/>
          <w:sz w:val="26"/>
          <w:szCs w:val="26"/>
          <w:lang w:val="vi-VN"/>
        </w:rPr>
        <w:t>m</w:t>
      </w:r>
      <w:r w:rsidR="00741C96" w:rsidRPr="00E71BCB">
        <w:rPr>
          <w:rFonts w:ascii="Times New Roman" w:hAnsi="Times New Roman" w:cs="Times New Roman"/>
          <w:b/>
          <w:bCs/>
          <w:sz w:val="26"/>
          <w:szCs w:val="26"/>
          <w:vertAlign w:val="superscript"/>
          <w:lang w:val="vi-VN"/>
        </w:rPr>
        <w:t>3</w:t>
      </w:r>
      <w:r w:rsidR="00741C96" w:rsidRPr="00E71BCB">
        <w:rPr>
          <w:rFonts w:ascii="Times New Roman" w:hAnsi="Times New Roman" w:cs="Times New Roman"/>
          <w:b/>
          <w:bCs/>
          <w:sz w:val="26"/>
          <w:szCs w:val="26"/>
          <w:lang w:val="vi-VN"/>
        </w:rPr>
        <w:t>.</w:t>
      </w:r>
    </w:p>
    <w:p w14:paraId="2661E043" w14:textId="77777777" w:rsidR="0064781B" w:rsidRPr="00A41079" w:rsidRDefault="00741C96" w:rsidP="00DE2CC2">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Hệ số đất bóc: </w:t>
      </w:r>
      <w:r w:rsidR="00FC349C">
        <w:rPr>
          <w:rFonts w:ascii="Times New Roman" w:hAnsi="Times New Roman" w:cs="Times New Roman"/>
          <w:b/>
          <w:bCs/>
          <w:sz w:val="26"/>
          <w:szCs w:val="26"/>
          <w:lang w:val="vi-VN"/>
        </w:rPr>
        <w:t>0,23</w:t>
      </w:r>
      <w:r w:rsidRPr="0064781B">
        <w:rPr>
          <w:rFonts w:ascii="Times New Roman" w:hAnsi="Times New Roman" w:cs="Times New Roman"/>
          <w:sz w:val="26"/>
          <w:szCs w:val="26"/>
          <w:lang w:val="vi-VN"/>
        </w:rPr>
        <w:t>.</w:t>
      </w:r>
      <w:r w:rsidRPr="00A41079">
        <w:rPr>
          <w:rFonts w:ascii="Times New Roman" w:hAnsi="Times New Roman" w:cs="Times New Roman"/>
          <w:sz w:val="26"/>
          <w:szCs w:val="26"/>
          <w:lang w:val="vi-VN"/>
        </w:rPr>
        <w:t xml:space="preserve"> (khai thác 1m</w:t>
      </w:r>
      <w:r w:rsidRPr="00A41079">
        <w:rPr>
          <w:rFonts w:ascii="Times New Roman" w:hAnsi="Times New Roman" w:cs="Times New Roman"/>
          <w:sz w:val="26"/>
          <w:szCs w:val="26"/>
          <w:vertAlign w:val="superscript"/>
          <w:lang w:val="vi-VN"/>
        </w:rPr>
        <w:t>3</w:t>
      </w:r>
      <w:r w:rsidR="00FC349C" w:rsidRPr="00A41079">
        <w:rPr>
          <w:rFonts w:ascii="Times New Roman" w:hAnsi="Times New Roman" w:cs="Times New Roman"/>
          <w:sz w:val="26"/>
          <w:szCs w:val="26"/>
          <w:lang w:val="vi-VN"/>
        </w:rPr>
        <w:t xml:space="preserve"> đá xây dựng cần bóc 0,23</w:t>
      </w:r>
      <w:r w:rsidRPr="00A41079">
        <w:rPr>
          <w:rFonts w:ascii="Times New Roman" w:hAnsi="Times New Roman" w:cs="Times New Roman"/>
          <w:sz w:val="26"/>
          <w:szCs w:val="26"/>
          <w:lang w:val="vi-VN"/>
        </w:rPr>
        <w:t>m</w:t>
      </w:r>
      <w:r w:rsidRPr="00A41079">
        <w:rPr>
          <w:rFonts w:ascii="Times New Roman" w:hAnsi="Times New Roman" w:cs="Times New Roman"/>
          <w:sz w:val="26"/>
          <w:szCs w:val="26"/>
          <w:vertAlign w:val="superscript"/>
          <w:lang w:val="vi-VN"/>
        </w:rPr>
        <w:t>3</w:t>
      </w:r>
      <w:r w:rsidRPr="00A41079">
        <w:rPr>
          <w:rFonts w:ascii="Times New Roman" w:hAnsi="Times New Roman" w:cs="Times New Roman"/>
          <w:sz w:val="26"/>
          <w:szCs w:val="26"/>
          <w:lang w:val="vi-VN"/>
        </w:rPr>
        <w:t xml:space="preserve"> đất phủ)</w:t>
      </w:r>
      <w:r w:rsidR="0064781B" w:rsidRPr="00A41079">
        <w:rPr>
          <w:rFonts w:ascii="Times New Roman" w:hAnsi="Times New Roman" w:cs="Times New Roman"/>
          <w:sz w:val="26"/>
          <w:szCs w:val="26"/>
          <w:lang w:val="vi-VN"/>
        </w:rPr>
        <w:t>.</w:t>
      </w:r>
    </w:p>
    <w:p w14:paraId="13E5344C" w14:textId="77777777" w:rsidR="00741C96" w:rsidRPr="00A41079" w:rsidRDefault="00741C96" w:rsidP="00DE2CC2">
      <w:pPr>
        <w:pStyle w:val="Heading1"/>
        <w:spacing w:before="60" w:after="60" w:line="360" w:lineRule="exact"/>
        <w:ind w:firstLine="720"/>
        <w:jc w:val="center"/>
        <w:rPr>
          <w:sz w:val="28"/>
          <w:szCs w:val="28"/>
          <w:lang w:val="vi-VN"/>
        </w:rPr>
      </w:pPr>
      <w:bookmarkStart w:id="331" w:name="_Toc364930110"/>
      <w:bookmarkStart w:id="332" w:name="_Toc364930115"/>
      <w:r w:rsidRPr="00A41079">
        <w:rPr>
          <w:lang w:val="vi-VN"/>
        </w:rPr>
        <w:br w:type="page"/>
      </w:r>
      <w:bookmarkStart w:id="333" w:name="_Toc203511276"/>
      <w:r w:rsidRPr="00A41079">
        <w:rPr>
          <w:sz w:val="28"/>
          <w:szCs w:val="28"/>
          <w:lang w:val="vi-VN"/>
        </w:rPr>
        <w:lastRenderedPageBreak/>
        <w:t>CHƯƠ</w:t>
      </w:r>
      <w:r w:rsidR="00B830D3" w:rsidRPr="00A41079">
        <w:rPr>
          <w:sz w:val="28"/>
          <w:szCs w:val="28"/>
          <w:lang w:val="vi-VN"/>
        </w:rPr>
        <w:t xml:space="preserve">NG 6. </w:t>
      </w:r>
      <w:r w:rsidRPr="00A41079">
        <w:rPr>
          <w:sz w:val="28"/>
          <w:szCs w:val="28"/>
          <w:lang w:val="vi-VN"/>
        </w:rPr>
        <w:t>TỔ CHỨC THI CÔNG</w:t>
      </w:r>
      <w:bookmarkEnd w:id="331"/>
      <w:bookmarkEnd w:id="333"/>
    </w:p>
    <w:p w14:paraId="5B1405CC" w14:textId="77777777" w:rsidR="00B830D3" w:rsidRPr="00A41079" w:rsidRDefault="00B830D3" w:rsidP="00DE2CC2">
      <w:pPr>
        <w:pStyle w:val="Heading2"/>
        <w:spacing w:before="60" w:line="360" w:lineRule="exact"/>
        <w:ind w:firstLine="709"/>
        <w:rPr>
          <w:rFonts w:ascii="Times New Roman" w:hAnsi="Times New Roman" w:cs="Times New Roman"/>
          <w:i w:val="0"/>
          <w:sz w:val="26"/>
          <w:lang w:val="vi-VN"/>
        </w:rPr>
      </w:pPr>
      <w:bookmarkStart w:id="334" w:name="_Toc403074029"/>
      <w:bookmarkStart w:id="335" w:name="_Toc425148859"/>
      <w:bookmarkStart w:id="336" w:name="_Toc41402675"/>
      <w:bookmarkStart w:id="337" w:name="_Toc203511277"/>
      <w:bookmarkStart w:id="338" w:name="_Toc131334041"/>
      <w:bookmarkStart w:id="339" w:name="_Toc131334072"/>
      <w:bookmarkStart w:id="340" w:name="_Toc131334408"/>
      <w:bookmarkStart w:id="341" w:name="_Toc179184235"/>
      <w:bookmarkStart w:id="342" w:name="_Toc179191215"/>
      <w:bookmarkStart w:id="343" w:name="_Toc183853726"/>
      <w:bookmarkStart w:id="344" w:name="_Toc194457521"/>
      <w:bookmarkStart w:id="345" w:name="_Toc199325736"/>
      <w:bookmarkStart w:id="346" w:name="_Toc199414842"/>
      <w:bookmarkStart w:id="347" w:name="_Toc217891130"/>
      <w:bookmarkStart w:id="348" w:name="_Toc226870498"/>
      <w:bookmarkStart w:id="349" w:name="_Toc246588489"/>
      <w:bookmarkStart w:id="350" w:name="_Toc246588541"/>
      <w:bookmarkStart w:id="351" w:name="_Toc364930111"/>
      <w:r w:rsidRPr="00A41079">
        <w:rPr>
          <w:rFonts w:ascii="Times New Roman" w:hAnsi="Times New Roman" w:cs="Times New Roman"/>
          <w:i w:val="0"/>
          <w:sz w:val="26"/>
          <w:lang w:val="vi-VN"/>
        </w:rPr>
        <w:t>6.1. CÁC BƯỚC THI CÔNG ĐỀ ÁN</w:t>
      </w:r>
      <w:bookmarkEnd w:id="334"/>
      <w:bookmarkEnd w:id="335"/>
      <w:bookmarkEnd w:id="336"/>
      <w:bookmarkEnd w:id="337"/>
    </w:p>
    <w:p w14:paraId="2A2F5A2C" w14:textId="77777777" w:rsidR="00B830D3" w:rsidRPr="00A41079" w:rsidRDefault="00B830D3" w:rsidP="00DE2CC2">
      <w:pPr>
        <w:widowControl w:val="0"/>
        <w:spacing w:before="60" w:after="60" w:line="360" w:lineRule="exact"/>
        <w:ind w:firstLine="706"/>
        <w:jc w:val="both"/>
        <w:rPr>
          <w:rFonts w:ascii="Times New Roman" w:hAnsi="Times New Roman" w:cs="Times New Roman"/>
          <w:sz w:val="26"/>
          <w:lang w:val="vi-VN"/>
        </w:rPr>
      </w:pPr>
      <w:r w:rsidRPr="00A41079">
        <w:rPr>
          <w:rFonts w:ascii="Times New Roman" w:hAnsi="Times New Roman" w:cs="Times New Roman"/>
          <w:sz w:val="26"/>
          <w:lang w:val="vi-VN"/>
        </w:rPr>
        <w:t xml:space="preserve">Để đảm bảo tiến độ và chất lượng công việc, cần thiết phải thành lập một Đội thăm dò Địa chất lấy tên là Đội thăm dò khoáng sản đá xây dựng tại khu </w:t>
      </w:r>
      <w:r w:rsidR="00AC0D51" w:rsidRPr="00A41079">
        <w:rPr>
          <w:rFonts w:ascii="Times New Roman" w:hAnsi="Times New Roman" w:cs="Times New Roman"/>
          <w:sz w:val="26"/>
          <w:lang w:val="vi-VN"/>
        </w:rPr>
        <w:t>Núi Dài</w:t>
      </w:r>
      <w:r w:rsidRPr="00A41079">
        <w:rPr>
          <w:rFonts w:ascii="Times New Roman" w:hAnsi="Times New Roman" w:cs="Times New Roman"/>
          <w:sz w:val="26"/>
          <w:lang w:val="vi-VN"/>
        </w:rPr>
        <w:t xml:space="preserve">, </w:t>
      </w:r>
      <w:r w:rsidR="00AC0D51" w:rsidRPr="00A41079">
        <w:rPr>
          <w:rFonts w:ascii="Times New Roman" w:hAnsi="Times New Roman" w:cs="Times New Roman"/>
          <w:sz w:val="26"/>
          <w:lang w:val="vi-VN"/>
        </w:rPr>
        <w:t xml:space="preserve">thuộc xã </w:t>
      </w:r>
      <w:r w:rsidR="00AB1CEF" w:rsidRPr="00A41079">
        <w:rPr>
          <w:rFonts w:ascii="Times New Roman" w:hAnsi="Times New Roman" w:cs="Times New Roman"/>
          <w:sz w:val="26"/>
          <w:lang w:val="vi-VN"/>
        </w:rPr>
        <w:t>Ô Lâm</w:t>
      </w:r>
      <w:r w:rsidR="00AC0D51" w:rsidRPr="00A41079">
        <w:rPr>
          <w:rFonts w:ascii="Times New Roman" w:hAnsi="Times New Roman" w:cs="Times New Roman"/>
          <w:sz w:val="26"/>
          <w:lang w:val="vi-VN"/>
        </w:rPr>
        <w:t xml:space="preserve"> và </w:t>
      </w:r>
      <w:r w:rsidR="00AB1CEF" w:rsidRPr="00A41079">
        <w:rPr>
          <w:rFonts w:ascii="Times New Roman" w:hAnsi="Times New Roman" w:cs="Times New Roman"/>
          <w:sz w:val="26"/>
          <w:lang w:val="vi-VN"/>
        </w:rPr>
        <w:t>xã</w:t>
      </w:r>
      <w:r w:rsidRPr="00A41079">
        <w:rPr>
          <w:rFonts w:ascii="Times New Roman" w:hAnsi="Times New Roman" w:cs="Times New Roman"/>
          <w:sz w:val="26"/>
          <w:lang w:val="vi-VN"/>
        </w:rPr>
        <w:t xml:space="preserve"> </w:t>
      </w:r>
      <w:r w:rsidR="00AC0D51" w:rsidRPr="00A41079">
        <w:rPr>
          <w:rFonts w:ascii="Times New Roman" w:hAnsi="Times New Roman" w:cs="Times New Roman"/>
          <w:sz w:val="26"/>
          <w:lang w:val="vi-VN"/>
        </w:rPr>
        <w:t>Tri Tôn</w:t>
      </w:r>
      <w:r w:rsidRPr="00A41079">
        <w:rPr>
          <w:rFonts w:ascii="Times New Roman" w:hAnsi="Times New Roman" w:cs="Times New Roman"/>
          <w:sz w:val="26"/>
          <w:lang w:val="vi-VN"/>
        </w:rPr>
        <w:t xml:space="preserve">, tỉnh </w:t>
      </w:r>
      <w:r w:rsidR="00AD49C2" w:rsidRPr="00A41079">
        <w:rPr>
          <w:rFonts w:ascii="Times New Roman" w:hAnsi="Times New Roman" w:cs="Times New Roman"/>
          <w:sz w:val="26"/>
          <w:lang w:val="vi-VN"/>
        </w:rPr>
        <w:t>An Giang</w:t>
      </w:r>
      <w:r w:rsidRPr="00A41079">
        <w:rPr>
          <w:rFonts w:ascii="Times New Roman" w:hAnsi="Times New Roman" w:cs="Times New Roman"/>
          <w:bCs/>
          <w:sz w:val="26"/>
          <w:lang w:val="vi-VN"/>
        </w:rPr>
        <w:t>, trong đó</w:t>
      </w:r>
      <w:r w:rsidRPr="00A41079">
        <w:rPr>
          <w:rFonts w:ascii="Times New Roman" w:hAnsi="Times New Roman" w:cs="Times New Roman"/>
          <w:sz w:val="26"/>
          <w:lang w:val="vi-VN"/>
        </w:rPr>
        <w:t>: Chủ biên đề án kiêm đội trưởng thi công, dưới Đội có các Tổ phụ trách chuyên môn như: Tổ trắc địa; Tổ khoan; Tổ địa chất, Tổ ĐCTV-ĐCCT (tại thực địa mỗi Tổ đều có người phụ trách là Tổ trưởng dưới sự điều hành của Chủ biên).</w:t>
      </w:r>
    </w:p>
    <w:p w14:paraId="75A31582" w14:textId="77777777" w:rsidR="00B830D3" w:rsidRPr="00A41079" w:rsidRDefault="00B830D3" w:rsidP="00DE2CC2">
      <w:pPr>
        <w:widowControl w:val="0"/>
        <w:spacing w:before="60" w:after="60" w:line="360" w:lineRule="exact"/>
        <w:ind w:firstLine="706"/>
        <w:jc w:val="both"/>
        <w:rPr>
          <w:rFonts w:ascii="Times New Roman" w:hAnsi="Times New Roman" w:cs="Times New Roman"/>
          <w:sz w:val="26"/>
          <w:lang w:val="vi-VN"/>
        </w:rPr>
      </w:pPr>
      <w:r w:rsidRPr="00A41079">
        <w:rPr>
          <w:rFonts w:ascii="Times New Roman" w:hAnsi="Times New Roman" w:cs="Times New Roman"/>
          <w:sz w:val="26"/>
          <w:lang w:val="vi-VN"/>
        </w:rPr>
        <w:t>Nhân lực dự kiến là 14 người và được bố trí cụ thể như bảng sau:</w:t>
      </w:r>
    </w:p>
    <w:p w14:paraId="0C7D2007" w14:textId="77777777" w:rsidR="00B830D3" w:rsidRPr="00A41079" w:rsidRDefault="00B830D3" w:rsidP="00B830D3">
      <w:pPr>
        <w:widowControl w:val="0"/>
        <w:spacing w:before="60" w:after="60" w:line="360" w:lineRule="atLeast"/>
        <w:jc w:val="center"/>
        <w:rPr>
          <w:rFonts w:ascii="Times New Roman" w:hAnsi="Times New Roman" w:cs="Times New Roman"/>
          <w:i/>
          <w:sz w:val="26"/>
          <w:lang w:val="vi-VN"/>
        </w:rPr>
      </w:pPr>
      <w:r w:rsidRPr="00A41079">
        <w:rPr>
          <w:rFonts w:ascii="Times New Roman" w:hAnsi="Times New Roman" w:cs="Times New Roman"/>
          <w:i/>
          <w:sz w:val="26"/>
          <w:lang w:val="vi-VN"/>
        </w:rPr>
        <w:t>Bảng 6.1. Tổ chức nhân sự Đội thăm dò</w:t>
      </w:r>
    </w:p>
    <w:tbl>
      <w:tblPr>
        <w:tblW w:w="9793" w:type="dxa"/>
        <w:jc w:val="center"/>
        <w:tblLook w:val="0000" w:firstRow="0" w:lastRow="0" w:firstColumn="0" w:lastColumn="0" w:noHBand="0" w:noVBand="0"/>
      </w:tblPr>
      <w:tblGrid>
        <w:gridCol w:w="780"/>
        <w:gridCol w:w="2130"/>
        <w:gridCol w:w="3128"/>
        <w:gridCol w:w="1195"/>
        <w:gridCol w:w="2560"/>
      </w:tblGrid>
      <w:tr w:rsidR="00B830D3" w:rsidRPr="0064781B" w14:paraId="54947962" w14:textId="77777777" w:rsidTr="00B830D3">
        <w:trPr>
          <w:trHeight w:val="402"/>
          <w:jc w:val="center"/>
        </w:trPr>
        <w:tc>
          <w:tcPr>
            <w:tcW w:w="780" w:type="dxa"/>
            <w:tcBorders>
              <w:top w:val="single" w:sz="4" w:space="0" w:color="auto"/>
              <w:left w:val="single" w:sz="4" w:space="0" w:color="auto"/>
              <w:bottom w:val="single" w:sz="4" w:space="0" w:color="auto"/>
              <w:right w:val="single" w:sz="4" w:space="0" w:color="auto"/>
            </w:tcBorders>
            <w:vAlign w:val="center"/>
          </w:tcPr>
          <w:p w14:paraId="37427380" w14:textId="77777777" w:rsidR="00B830D3" w:rsidRPr="0064781B" w:rsidRDefault="00B830D3" w:rsidP="00B830D3">
            <w:pPr>
              <w:widowControl w:val="0"/>
              <w:jc w:val="center"/>
              <w:rPr>
                <w:rFonts w:ascii="Times New Roman" w:hAnsi="Times New Roman" w:cs="Times New Roman"/>
                <w:bCs/>
                <w:sz w:val="26"/>
                <w:szCs w:val="26"/>
              </w:rPr>
            </w:pPr>
            <w:r w:rsidRPr="0064781B">
              <w:rPr>
                <w:rFonts w:ascii="Times New Roman" w:hAnsi="Times New Roman" w:cs="Times New Roman"/>
                <w:bCs/>
                <w:sz w:val="26"/>
                <w:szCs w:val="26"/>
              </w:rPr>
              <w:t>STT</w:t>
            </w:r>
          </w:p>
        </w:tc>
        <w:tc>
          <w:tcPr>
            <w:tcW w:w="2130" w:type="dxa"/>
            <w:tcBorders>
              <w:top w:val="single" w:sz="4" w:space="0" w:color="auto"/>
              <w:left w:val="nil"/>
              <w:bottom w:val="single" w:sz="4" w:space="0" w:color="auto"/>
              <w:right w:val="single" w:sz="4" w:space="0" w:color="auto"/>
            </w:tcBorders>
            <w:vAlign w:val="center"/>
          </w:tcPr>
          <w:p w14:paraId="0B55CFDE" w14:textId="77777777" w:rsidR="00B830D3" w:rsidRPr="0064781B" w:rsidRDefault="00B830D3" w:rsidP="00B830D3">
            <w:pPr>
              <w:widowControl w:val="0"/>
              <w:jc w:val="center"/>
              <w:rPr>
                <w:rFonts w:ascii="Times New Roman" w:hAnsi="Times New Roman" w:cs="Times New Roman"/>
                <w:bCs/>
                <w:sz w:val="26"/>
                <w:szCs w:val="26"/>
              </w:rPr>
            </w:pPr>
            <w:r w:rsidRPr="0064781B">
              <w:rPr>
                <w:rFonts w:ascii="Times New Roman" w:hAnsi="Times New Roman" w:cs="Times New Roman"/>
                <w:bCs/>
                <w:sz w:val="26"/>
                <w:szCs w:val="26"/>
              </w:rPr>
              <w:t>Tổ</w:t>
            </w:r>
          </w:p>
        </w:tc>
        <w:tc>
          <w:tcPr>
            <w:tcW w:w="3128" w:type="dxa"/>
            <w:tcBorders>
              <w:top w:val="single" w:sz="4" w:space="0" w:color="auto"/>
              <w:left w:val="nil"/>
              <w:bottom w:val="single" w:sz="4" w:space="0" w:color="auto"/>
              <w:right w:val="single" w:sz="4" w:space="0" w:color="auto"/>
            </w:tcBorders>
            <w:vAlign w:val="center"/>
          </w:tcPr>
          <w:p w14:paraId="76142D5E" w14:textId="77777777" w:rsidR="00B830D3" w:rsidRPr="0064781B" w:rsidRDefault="00B830D3" w:rsidP="00B830D3">
            <w:pPr>
              <w:widowControl w:val="0"/>
              <w:jc w:val="center"/>
              <w:rPr>
                <w:rFonts w:ascii="Times New Roman" w:hAnsi="Times New Roman" w:cs="Times New Roman"/>
                <w:bCs/>
                <w:sz w:val="26"/>
                <w:szCs w:val="26"/>
              </w:rPr>
            </w:pPr>
            <w:r w:rsidRPr="0064781B">
              <w:rPr>
                <w:rFonts w:ascii="Times New Roman" w:hAnsi="Times New Roman" w:cs="Times New Roman"/>
                <w:bCs/>
                <w:sz w:val="26"/>
                <w:szCs w:val="26"/>
              </w:rPr>
              <w:t>Diễn giải</w:t>
            </w:r>
          </w:p>
        </w:tc>
        <w:tc>
          <w:tcPr>
            <w:tcW w:w="1195" w:type="dxa"/>
            <w:tcBorders>
              <w:top w:val="single" w:sz="4" w:space="0" w:color="auto"/>
              <w:left w:val="nil"/>
              <w:bottom w:val="single" w:sz="4" w:space="0" w:color="auto"/>
              <w:right w:val="single" w:sz="4" w:space="0" w:color="auto"/>
            </w:tcBorders>
            <w:vAlign w:val="center"/>
          </w:tcPr>
          <w:p w14:paraId="7F1D786A" w14:textId="77777777" w:rsidR="00B830D3" w:rsidRPr="0064781B" w:rsidRDefault="00B830D3" w:rsidP="00B830D3">
            <w:pPr>
              <w:widowControl w:val="0"/>
              <w:jc w:val="center"/>
              <w:rPr>
                <w:rFonts w:ascii="Times New Roman" w:hAnsi="Times New Roman" w:cs="Times New Roman"/>
                <w:bCs/>
                <w:sz w:val="26"/>
                <w:szCs w:val="26"/>
              </w:rPr>
            </w:pPr>
            <w:r w:rsidRPr="0064781B">
              <w:rPr>
                <w:rFonts w:ascii="Times New Roman" w:hAnsi="Times New Roman" w:cs="Times New Roman"/>
                <w:bCs/>
                <w:sz w:val="26"/>
                <w:szCs w:val="26"/>
              </w:rPr>
              <w:t>Số người</w:t>
            </w:r>
          </w:p>
        </w:tc>
        <w:tc>
          <w:tcPr>
            <w:tcW w:w="2560" w:type="dxa"/>
            <w:tcBorders>
              <w:top w:val="single" w:sz="4" w:space="0" w:color="auto"/>
              <w:left w:val="nil"/>
              <w:bottom w:val="single" w:sz="4" w:space="0" w:color="auto"/>
              <w:right w:val="single" w:sz="4" w:space="0" w:color="auto"/>
            </w:tcBorders>
            <w:vAlign w:val="center"/>
          </w:tcPr>
          <w:p w14:paraId="28A171B8" w14:textId="77777777" w:rsidR="00B830D3" w:rsidRPr="0064781B" w:rsidRDefault="00B830D3" w:rsidP="00B830D3">
            <w:pPr>
              <w:widowControl w:val="0"/>
              <w:jc w:val="center"/>
              <w:rPr>
                <w:rFonts w:ascii="Times New Roman" w:hAnsi="Times New Roman" w:cs="Times New Roman"/>
                <w:bCs/>
                <w:sz w:val="26"/>
                <w:szCs w:val="26"/>
              </w:rPr>
            </w:pPr>
            <w:r w:rsidRPr="0064781B">
              <w:rPr>
                <w:rFonts w:ascii="Times New Roman" w:hAnsi="Times New Roman" w:cs="Times New Roman"/>
                <w:bCs/>
                <w:sz w:val="26"/>
                <w:szCs w:val="26"/>
              </w:rPr>
              <w:t>Nhiệm vụ</w:t>
            </w:r>
          </w:p>
        </w:tc>
      </w:tr>
      <w:tr w:rsidR="00B830D3" w:rsidRPr="0064781B" w14:paraId="50CBF996" w14:textId="77777777" w:rsidTr="00B830D3">
        <w:trPr>
          <w:trHeight w:val="1002"/>
          <w:jc w:val="center"/>
        </w:trPr>
        <w:tc>
          <w:tcPr>
            <w:tcW w:w="780" w:type="dxa"/>
            <w:tcBorders>
              <w:top w:val="nil"/>
              <w:left w:val="single" w:sz="4" w:space="0" w:color="auto"/>
              <w:bottom w:val="single" w:sz="4" w:space="0" w:color="auto"/>
              <w:right w:val="single" w:sz="4" w:space="0" w:color="auto"/>
            </w:tcBorders>
            <w:vAlign w:val="center"/>
          </w:tcPr>
          <w:p w14:paraId="5F0180C3" w14:textId="77777777" w:rsidR="00B830D3" w:rsidRPr="0064781B" w:rsidRDefault="00B830D3" w:rsidP="00B830D3">
            <w:pPr>
              <w:widowControl w:val="0"/>
              <w:jc w:val="center"/>
              <w:rPr>
                <w:rFonts w:ascii="Times New Roman" w:hAnsi="Times New Roman" w:cs="Times New Roman"/>
                <w:sz w:val="26"/>
                <w:szCs w:val="26"/>
              </w:rPr>
            </w:pPr>
            <w:r w:rsidRPr="0064781B">
              <w:rPr>
                <w:rFonts w:ascii="Times New Roman" w:hAnsi="Times New Roman" w:cs="Times New Roman"/>
                <w:sz w:val="26"/>
                <w:szCs w:val="26"/>
              </w:rPr>
              <w:t>1</w:t>
            </w:r>
          </w:p>
        </w:tc>
        <w:tc>
          <w:tcPr>
            <w:tcW w:w="2130" w:type="dxa"/>
            <w:tcBorders>
              <w:top w:val="single" w:sz="4" w:space="0" w:color="auto"/>
              <w:left w:val="nil"/>
              <w:bottom w:val="single" w:sz="4" w:space="0" w:color="auto"/>
              <w:right w:val="single" w:sz="4" w:space="0" w:color="auto"/>
            </w:tcBorders>
            <w:vAlign w:val="center"/>
          </w:tcPr>
          <w:p w14:paraId="57B5A2B6"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Chỉ huy điều hành chung</w:t>
            </w:r>
          </w:p>
        </w:tc>
        <w:tc>
          <w:tcPr>
            <w:tcW w:w="3128" w:type="dxa"/>
            <w:tcBorders>
              <w:top w:val="single" w:sz="4" w:space="0" w:color="auto"/>
              <w:left w:val="nil"/>
              <w:bottom w:val="single" w:sz="4" w:space="0" w:color="auto"/>
              <w:right w:val="single" w:sz="4" w:space="0" w:color="auto"/>
            </w:tcBorders>
            <w:vAlign w:val="center"/>
          </w:tcPr>
          <w:p w14:paraId="6E301334"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Chủ nhiệm đề án 1 người; phụ trách VP, kế toán, in ấn phô tô biên bản nghiệm thu 1 người</w:t>
            </w:r>
          </w:p>
        </w:tc>
        <w:tc>
          <w:tcPr>
            <w:tcW w:w="1195" w:type="dxa"/>
            <w:tcBorders>
              <w:top w:val="nil"/>
              <w:left w:val="nil"/>
              <w:bottom w:val="single" w:sz="4" w:space="0" w:color="auto"/>
              <w:right w:val="single" w:sz="4" w:space="0" w:color="auto"/>
            </w:tcBorders>
            <w:vAlign w:val="center"/>
          </w:tcPr>
          <w:p w14:paraId="455DB218" w14:textId="77777777" w:rsidR="00B830D3" w:rsidRPr="0064781B" w:rsidRDefault="00B830D3" w:rsidP="00B830D3">
            <w:pPr>
              <w:widowControl w:val="0"/>
              <w:jc w:val="center"/>
              <w:rPr>
                <w:rFonts w:ascii="Times New Roman" w:hAnsi="Times New Roman" w:cs="Times New Roman"/>
                <w:sz w:val="26"/>
                <w:szCs w:val="26"/>
              </w:rPr>
            </w:pPr>
            <w:r w:rsidRPr="0064781B">
              <w:rPr>
                <w:rFonts w:ascii="Times New Roman" w:hAnsi="Times New Roman" w:cs="Times New Roman"/>
                <w:sz w:val="26"/>
                <w:szCs w:val="26"/>
              </w:rPr>
              <w:t>2</w:t>
            </w:r>
          </w:p>
        </w:tc>
        <w:tc>
          <w:tcPr>
            <w:tcW w:w="2560" w:type="dxa"/>
            <w:tcBorders>
              <w:top w:val="single" w:sz="4" w:space="0" w:color="auto"/>
              <w:left w:val="nil"/>
              <w:bottom w:val="single" w:sz="4" w:space="0" w:color="auto"/>
              <w:right w:val="single" w:sz="4" w:space="0" w:color="auto"/>
            </w:tcBorders>
            <w:vAlign w:val="center"/>
          </w:tcPr>
          <w:p w14:paraId="36861477"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Chỉ đạo thi công, chỉ đạo kỹ thuật, tham gia nghiệm thu, văn phòng, kế toán.</w:t>
            </w:r>
          </w:p>
        </w:tc>
      </w:tr>
      <w:tr w:rsidR="00B830D3" w:rsidRPr="0064781B" w14:paraId="39A3B271" w14:textId="77777777" w:rsidTr="00B830D3">
        <w:trPr>
          <w:trHeight w:val="763"/>
          <w:jc w:val="center"/>
        </w:trPr>
        <w:tc>
          <w:tcPr>
            <w:tcW w:w="780" w:type="dxa"/>
            <w:tcBorders>
              <w:top w:val="nil"/>
              <w:left w:val="single" w:sz="4" w:space="0" w:color="auto"/>
              <w:bottom w:val="single" w:sz="4" w:space="0" w:color="auto"/>
              <w:right w:val="single" w:sz="4" w:space="0" w:color="auto"/>
            </w:tcBorders>
            <w:vAlign w:val="center"/>
          </w:tcPr>
          <w:p w14:paraId="3C32DFF6" w14:textId="77777777" w:rsidR="00B830D3" w:rsidRPr="0064781B" w:rsidRDefault="00B830D3" w:rsidP="00B830D3">
            <w:pPr>
              <w:widowControl w:val="0"/>
              <w:jc w:val="center"/>
              <w:rPr>
                <w:rFonts w:ascii="Times New Roman" w:hAnsi="Times New Roman" w:cs="Times New Roman"/>
                <w:sz w:val="26"/>
                <w:szCs w:val="26"/>
              </w:rPr>
            </w:pPr>
            <w:r w:rsidRPr="0064781B">
              <w:rPr>
                <w:rFonts w:ascii="Times New Roman" w:hAnsi="Times New Roman" w:cs="Times New Roman"/>
                <w:sz w:val="26"/>
                <w:szCs w:val="26"/>
              </w:rPr>
              <w:t>2</w:t>
            </w:r>
          </w:p>
        </w:tc>
        <w:tc>
          <w:tcPr>
            <w:tcW w:w="2130" w:type="dxa"/>
            <w:tcBorders>
              <w:top w:val="single" w:sz="4" w:space="0" w:color="auto"/>
              <w:left w:val="nil"/>
              <w:bottom w:val="single" w:sz="4" w:space="0" w:color="auto"/>
              <w:right w:val="single" w:sz="4" w:space="0" w:color="auto"/>
            </w:tcBorders>
            <w:vAlign w:val="center"/>
          </w:tcPr>
          <w:p w14:paraId="06C6AC80"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Công tác trắc địa</w:t>
            </w:r>
          </w:p>
        </w:tc>
        <w:tc>
          <w:tcPr>
            <w:tcW w:w="3128" w:type="dxa"/>
            <w:tcBorders>
              <w:top w:val="single" w:sz="4" w:space="0" w:color="auto"/>
              <w:left w:val="nil"/>
              <w:bottom w:val="single" w:sz="4" w:space="0" w:color="auto"/>
              <w:right w:val="single" w:sz="4" w:space="0" w:color="auto"/>
            </w:tcBorders>
            <w:vAlign w:val="center"/>
          </w:tcPr>
          <w:p w14:paraId="0ED44C99"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1 tổ trắc địa x 3 người/tổ</w:t>
            </w:r>
          </w:p>
        </w:tc>
        <w:tc>
          <w:tcPr>
            <w:tcW w:w="1195" w:type="dxa"/>
            <w:tcBorders>
              <w:top w:val="nil"/>
              <w:left w:val="nil"/>
              <w:bottom w:val="single" w:sz="4" w:space="0" w:color="auto"/>
              <w:right w:val="single" w:sz="4" w:space="0" w:color="auto"/>
            </w:tcBorders>
            <w:vAlign w:val="center"/>
          </w:tcPr>
          <w:p w14:paraId="018B2F80" w14:textId="77777777" w:rsidR="00B830D3" w:rsidRPr="0064781B" w:rsidRDefault="00B830D3" w:rsidP="00B830D3">
            <w:pPr>
              <w:widowControl w:val="0"/>
              <w:jc w:val="center"/>
              <w:rPr>
                <w:rFonts w:ascii="Times New Roman" w:hAnsi="Times New Roman" w:cs="Times New Roman"/>
                <w:sz w:val="26"/>
                <w:szCs w:val="26"/>
              </w:rPr>
            </w:pPr>
            <w:r w:rsidRPr="0064781B">
              <w:rPr>
                <w:rFonts w:ascii="Times New Roman" w:hAnsi="Times New Roman" w:cs="Times New Roman"/>
                <w:sz w:val="26"/>
                <w:szCs w:val="26"/>
              </w:rPr>
              <w:t>3</w:t>
            </w:r>
          </w:p>
        </w:tc>
        <w:tc>
          <w:tcPr>
            <w:tcW w:w="2560" w:type="dxa"/>
            <w:tcBorders>
              <w:top w:val="single" w:sz="4" w:space="0" w:color="auto"/>
              <w:left w:val="nil"/>
              <w:bottom w:val="single" w:sz="4" w:space="0" w:color="auto"/>
              <w:right w:val="single" w:sz="4" w:space="0" w:color="auto"/>
            </w:tcBorders>
            <w:vAlign w:val="center"/>
          </w:tcPr>
          <w:p w14:paraId="53A9F187"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Thi công các hạng mục công tác trắc địa</w:t>
            </w:r>
          </w:p>
        </w:tc>
      </w:tr>
      <w:tr w:rsidR="00B830D3" w:rsidRPr="0064781B" w14:paraId="78C75622" w14:textId="77777777" w:rsidTr="00B830D3">
        <w:trPr>
          <w:trHeight w:val="1002"/>
          <w:jc w:val="center"/>
        </w:trPr>
        <w:tc>
          <w:tcPr>
            <w:tcW w:w="780" w:type="dxa"/>
            <w:tcBorders>
              <w:top w:val="nil"/>
              <w:left w:val="single" w:sz="4" w:space="0" w:color="auto"/>
              <w:bottom w:val="single" w:sz="4" w:space="0" w:color="auto"/>
              <w:right w:val="single" w:sz="4" w:space="0" w:color="auto"/>
            </w:tcBorders>
            <w:vAlign w:val="center"/>
          </w:tcPr>
          <w:p w14:paraId="58017BA8" w14:textId="77777777" w:rsidR="00B830D3" w:rsidRPr="0064781B" w:rsidRDefault="00B830D3" w:rsidP="00B830D3">
            <w:pPr>
              <w:widowControl w:val="0"/>
              <w:jc w:val="center"/>
              <w:rPr>
                <w:rFonts w:ascii="Times New Roman" w:hAnsi="Times New Roman" w:cs="Times New Roman"/>
                <w:sz w:val="26"/>
                <w:szCs w:val="26"/>
              </w:rPr>
            </w:pPr>
            <w:r w:rsidRPr="0064781B">
              <w:rPr>
                <w:rFonts w:ascii="Times New Roman" w:hAnsi="Times New Roman" w:cs="Times New Roman"/>
                <w:sz w:val="26"/>
                <w:szCs w:val="26"/>
              </w:rPr>
              <w:t>3</w:t>
            </w:r>
          </w:p>
        </w:tc>
        <w:tc>
          <w:tcPr>
            <w:tcW w:w="2130" w:type="dxa"/>
            <w:tcBorders>
              <w:top w:val="single" w:sz="4" w:space="0" w:color="auto"/>
              <w:left w:val="nil"/>
              <w:bottom w:val="single" w:sz="4" w:space="0" w:color="auto"/>
              <w:right w:val="single" w:sz="4" w:space="0" w:color="auto"/>
            </w:tcBorders>
            <w:vAlign w:val="center"/>
          </w:tcPr>
          <w:p w14:paraId="4BF1B75E"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Công tác địa chất</w:t>
            </w:r>
          </w:p>
        </w:tc>
        <w:tc>
          <w:tcPr>
            <w:tcW w:w="3128" w:type="dxa"/>
            <w:tcBorders>
              <w:top w:val="single" w:sz="4" w:space="0" w:color="auto"/>
              <w:left w:val="nil"/>
              <w:bottom w:val="single" w:sz="4" w:space="0" w:color="auto"/>
              <w:right w:val="single" w:sz="4" w:space="0" w:color="auto"/>
            </w:tcBorders>
            <w:vAlign w:val="center"/>
          </w:tcPr>
          <w:p w14:paraId="13147B1A"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Theo dõi khoan và lấy mẫu 2 người, đo vẽ bản đồ địa chất 1 người.</w:t>
            </w:r>
          </w:p>
        </w:tc>
        <w:tc>
          <w:tcPr>
            <w:tcW w:w="1195" w:type="dxa"/>
            <w:tcBorders>
              <w:top w:val="nil"/>
              <w:left w:val="nil"/>
              <w:bottom w:val="single" w:sz="4" w:space="0" w:color="auto"/>
              <w:right w:val="single" w:sz="4" w:space="0" w:color="auto"/>
            </w:tcBorders>
            <w:vAlign w:val="center"/>
          </w:tcPr>
          <w:p w14:paraId="13C341C8" w14:textId="77777777" w:rsidR="00B830D3" w:rsidRPr="0064781B" w:rsidRDefault="00B830D3" w:rsidP="00B830D3">
            <w:pPr>
              <w:widowControl w:val="0"/>
              <w:jc w:val="center"/>
              <w:rPr>
                <w:rFonts w:ascii="Times New Roman" w:hAnsi="Times New Roman" w:cs="Times New Roman"/>
                <w:sz w:val="26"/>
                <w:szCs w:val="26"/>
              </w:rPr>
            </w:pPr>
            <w:r w:rsidRPr="0064781B">
              <w:rPr>
                <w:rFonts w:ascii="Times New Roman" w:hAnsi="Times New Roman" w:cs="Times New Roman"/>
                <w:sz w:val="26"/>
                <w:szCs w:val="26"/>
              </w:rPr>
              <w:t>3</w:t>
            </w:r>
          </w:p>
        </w:tc>
        <w:tc>
          <w:tcPr>
            <w:tcW w:w="2560" w:type="dxa"/>
            <w:tcBorders>
              <w:top w:val="single" w:sz="4" w:space="0" w:color="auto"/>
              <w:left w:val="nil"/>
              <w:bottom w:val="single" w:sz="4" w:space="0" w:color="auto"/>
              <w:right w:val="single" w:sz="4" w:space="0" w:color="auto"/>
            </w:tcBorders>
            <w:vAlign w:val="center"/>
          </w:tcPr>
          <w:p w14:paraId="44BF4503"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Theo dõi khoan và đo vẽ bản đồ địa chất, lấy mẫu và gia công mẫu</w:t>
            </w:r>
          </w:p>
        </w:tc>
      </w:tr>
      <w:tr w:rsidR="00B830D3" w:rsidRPr="0064781B" w14:paraId="75163329" w14:textId="77777777" w:rsidTr="00B830D3">
        <w:trPr>
          <w:trHeight w:val="507"/>
          <w:jc w:val="center"/>
        </w:trPr>
        <w:tc>
          <w:tcPr>
            <w:tcW w:w="780" w:type="dxa"/>
            <w:tcBorders>
              <w:top w:val="nil"/>
              <w:left w:val="single" w:sz="4" w:space="0" w:color="auto"/>
              <w:bottom w:val="single" w:sz="4" w:space="0" w:color="auto"/>
              <w:right w:val="single" w:sz="4" w:space="0" w:color="auto"/>
            </w:tcBorders>
            <w:vAlign w:val="center"/>
          </w:tcPr>
          <w:p w14:paraId="12405296" w14:textId="77777777" w:rsidR="00B830D3" w:rsidRPr="0064781B" w:rsidRDefault="00B830D3" w:rsidP="00B830D3">
            <w:pPr>
              <w:widowControl w:val="0"/>
              <w:jc w:val="center"/>
              <w:rPr>
                <w:rFonts w:ascii="Times New Roman" w:hAnsi="Times New Roman" w:cs="Times New Roman"/>
                <w:sz w:val="26"/>
                <w:szCs w:val="26"/>
              </w:rPr>
            </w:pPr>
            <w:r w:rsidRPr="0064781B">
              <w:rPr>
                <w:rFonts w:ascii="Times New Roman" w:hAnsi="Times New Roman" w:cs="Times New Roman"/>
                <w:sz w:val="26"/>
                <w:szCs w:val="26"/>
              </w:rPr>
              <w:t>4</w:t>
            </w:r>
          </w:p>
        </w:tc>
        <w:tc>
          <w:tcPr>
            <w:tcW w:w="2130" w:type="dxa"/>
            <w:tcBorders>
              <w:top w:val="single" w:sz="4" w:space="0" w:color="auto"/>
              <w:left w:val="nil"/>
              <w:bottom w:val="single" w:sz="4" w:space="0" w:color="auto"/>
              <w:right w:val="single" w:sz="4" w:space="0" w:color="auto"/>
            </w:tcBorders>
            <w:vAlign w:val="center"/>
          </w:tcPr>
          <w:p w14:paraId="48ACFE43"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Công tác khoan</w:t>
            </w:r>
          </w:p>
        </w:tc>
        <w:tc>
          <w:tcPr>
            <w:tcW w:w="3128" w:type="dxa"/>
            <w:tcBorders>
              <w:top w:val="single" w:sz="4" w:space="0" w:color="auto"/>
              <w:left w:val="nil"/>
              <w:bottom w:val="single" w:sz="4" w:space="0" w:color="auto"/>
              <w:right w:val="single" w:sz="4" w:space="0" w:color="auto"/>
            </w:tcBorders>
            <w:vAlign w:val="center"/>
          </w:tcPr>
          <w:p w14:paraId="2FA32BE7"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 xml:space="preserve"> 1 tổ khoan x 4 (người/tổ)</w:t>
            </w:r>
          </w:p>
        </w:tc>
        <w:tc>
          <w:tcPr>
            <w:tcW w:w="1195" w:type="dxa"/>
            <w:tcBorders>
              <w:top w:val="nil"/>
              <w:left w:val="nil"/>
              <w:bottom w:val="single" w:sz="4" w:space="0" w:color="auto"/>
              <w:right w:val="single" w:sz="4" w:space="0" w:color="auto"/>
            </w:tcBorders>
            <w:vAlign w:val="center"/>
          </w:tcPr>
          <w:p w14:paraId="21D81569" w14:textId="77777777" w:rsidR="00B830D3" w:rsidRPr="0064781B" w:rsidRDefault="00B830D3" w:rsidP="00B830D3">
            <w:pPr>
              <w:widowControl w:val="0"/>
              <w:jc w:val="center"/>
              <w:rPr>
                <w:rFonts w:ascii="Times New Roman" w:hAnsi="Times New Roman" w:cs="Times New Roman"/>
                <w:sz w:val="26"/>
                <w:szCs w:val="26"/>
              </w:rPr>
            </w:pPr>
            <w:r w:rsidRPr="0064781B">
              <w:rPr>
                <w:rFonts w:ascii="Times New Roman" w:hAnsi="Times New Roman" w:cs="Times New Roman"/>
                <w:sz w:val="26"/>
                <w:szCs w:val="26"/>
              </w:rPr>
              <w:t>4</w:t>
            </w:r>
          </w:p>
        </w:tc>
        <w:tc>
          <w:tcPr>
            <w:tcW w:w="2560" w:type="dxa"/>
            <w:tcBorders>
              <w:top w:val="single" w:sz="4" w:space="0" w:color="auto"/>
              <w:left w:val="nil"/>
              <w:bottom w:val="single" w:sz="4" w:space="0" w:color="auto"/>
              <w:right w:val="single" w:sz="4" w:space="0" w:color="auto"/>
            </w:tcBorders>
            <w:vAlign w:val="center"/>
          </w:tcPr>
          <w:p w14:paraId="79BA2479"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Khoan tay</w:t>
            </w:r>
          </w:p>
        </w:tc>
      </w:tr>
      <w:tr w:rsidR="00B830D3" w:rsidRPr="0064781B" w14:paraId="0D67C64B" w14:textId="77777777" w:rsidTr="00B830D3">
        <w:trPr>
          <w:trHeight w:val="793"/>
          <w:jc w:val="center"/>
        </w:trPr>
        <w:tc>
          <w:tcPr>
            <w:tcW w:w="780" w:type="dxa"/>
            <w:tcBorders>
              <w:top w:val="nil"/>
              <w:left w:val="single" w:sz="4" w:space="0" w:color="auto"/>
              <w:bottom w:val="single" w:sz="4" w:space="0" w:color="auto"/>
              <w:right w:val="single" w:sz="4" w:space="0" w:color="auto"/>
            </w:tcBorders>
            <w:vAlign w:val="center"/>
          </w:tcPr>
          <w:p w14:paraId="6FB599D0" w14:textId="77777777" w:rsidR="00B830D3" w:rsidRPr="0064781B" w:rsidRDefault="00B830D3" w:rsidP="00B830D3">
            <w:pPr>
              <w:widowControl w:val="0"/>
              <w:jc w:val="center"/>
              <w:rPr>
                <w:rFonts w:ascii="Times New Roman" w:hAnsi="Times New Roman" w:cs="Times New Roman"/>
                <w:sz w:val="26"/>
                <w:szCs w:val="26"/>
              </w:rPr>
            </w:pPr>
            <w:r w:rsidRPr="0064781B">
              <w:rPr>
                <w:rFonts w:ascii="Times New Roman" w:hAnsi="Times New Roman" w:cs="Times New Roman"/>
                <w:sz w:val="26"/>
                <w:szCs w:val="26"/>
              </w:rPr>
              <w:t>5</w:t>
            </w:r>
          </w:p>
        </w:tc>
        <w:tc>
          <w:tcPr>
            <w:tcW w:w="2130" w:type="dxa"/>
            <w:tcBorders>
              <w:top w:val="single" w:sz="4" w:space="0" w:color="auto"/>
              <w:left w:val="nil"/>
              <w:bottom w:val="single" w:sz="4" w:space="0" w:color="auto"/>
              <w:right w:val="single" w:sz="4" w:space="0" w:color="000000"/>
            </w:tcBorders>
            <w:vAlign w:val="center"/>
          </w:tcPr>
          <w:p w14:paraId="24DAAC63"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Công tác ĐCTV-ĐCCT</w:t>
            </w:r>
          </w:p>
        </w:tc>
        <w:tc>
          <w:tcPr>
            <w:tcW w:w="3128" w:type="dxa"/>
            <w:tcBorders>
              <w:top w:val="single" w:sz="4" w:space="0" w:color="auto"/>
              <w:left w:val="nil"/>
              <w:bottom w:val="single" w:sz="4" w:space="0" w:color="auto"/>
              <w:right w:val="single" w:sz="4" w:space="0" w:color="000000"/>
            </w:tcBorders>
            <w:vAlign w:val="center"/>
          </w:tcPr>
          <w:p w14:paraId="74141420"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1 tổ ĐCTV-ĐCCT 2 người</w:t>
            </w:r>
          </w:p>
        </w:tc>
        <w:tc>
          <w:tcPr>
            <w:tcW w:w="1195" w:type="dxa"/>
            <w:tcBorders>
              <w:top w:val="nil"/>
              <w:left w:val="nil"/>
              <w:bottom w:val="single" w:sz="4" w:space="0" w:color="auto"/>
              <w:right w:val="single" w:sz="4" w:space="0" w:color="auto"/>
            </w:tcBorders>
            <w:vAlign w:val="center"/>
          </w:tcPr>
          <w:p w14:paraId="4154F860" w14:textId="77777777" w:rsidR="00B830D3" w:rsidRPr="0064781B" w:rsidRDefault="00B830D3" w:rsidP="00B830D3">
            <w:pPr>
              <w:widowControl w:val="0"/>
              <w:jc w:val="center"/>
              <w:rPr>
                <w:rFonts w:ascii="Times New Roman" w:hAnsi="Times New Roman" w:cs="Times New Roman"/>
                <w:sz w:val="26"/>
                <w:szCs w:val="26"/>
              </w:rPr>
            </w:pPr>
            <w:r w:rsidRPr="0064781B">
              <w:rPr>
                <w:rFonts w:ascii="Times New Roman" w:hAnsi="Times New Roman" w:cs="Times New Roman"/>
                <w:sz w:val="26"/>
                <w:szCs w:val="26"/>
              </w:rPr>
              <w:t>2</w:t>
            </w:r>
          </w:p>
        </w:tc>
        <w:tc>
          <w:tcPr>
            <w:tcW w:w="2560" w:type="dxa"/>
            <w:tcBorders>
              <w:top w:val="single" w:sz="4" w:space="0" w:color="auto"/>
              <w:left w:val="nil"/>
              <w:bottom w:val="single" w:sz="4" w:space="0" w:color="auto"/>
              <w:right w:val="single" w:sz="4" w:space="0" w:color="000000"/>
            </w:tcBorders>
            <w:vAlign w:val="center"/>
          </w:tcPr>
          <w:p w14:paraId="73C95250" w14:textId="77777777" w:rsidR="00B830D3" w:rsidRPr="0064781B" w:rsidRDefault="00B830D3" w:rsidP="00B830D3">
            <w:pPr>
              <w:widowControl w:val="0"/>
              <w:rPr>
                <w:rFonts w:ascii="Times New Roman" w:hAnsi="Times New Roman" w:cs="Times New Roman"/>
                <w:sz w:val="26"/>
                <w:szCs w:val="26"/>
              </w:rPr>
            </w:pPr>
            <w:r w:rsidRPr="0064781B">
              <w:rPr>
                <w:rFonts w:ascii="Times New Roman" w:hAnsi="Times New Roman" w:cs="Times New Roman"/>
                <w:sz w:val="26"/>
                <w:szCs w:val="26"/>
              </w:rPr>
              <w:t xml:space="preserve">Thi công </w:t>
            </w:r>
            <w:proofErr w:type="spellStart"/>
            <w:r w:rsidRPr="0064781B">
              <w:rPr>
                <w:rFonts w:ascii="Times New Roman" w:hAnsi="Times New Roman" w:cs="Times New Roman"/>
                <w:sz w:val="26"/>
                <w:szCs w:val="26"/>
              </w:rPr>
              <w:t>công</w:t>
            </w:r>
            <w:proofErr w:type="spellEnd"/>
            <w:r w:rsidRPr="0064781B">
              <w:rPr>
                <w:rFonts w:ascii="Times New Roman" w:hAnsi="Times New Roman" w:cs="Times New Roman"/>
                <w:sz w:val="26"/>
                <w:szCs w:val="26"/>
              </w:rPr>
              <w:t xml:space="preserve"> tác ĐCTV-ĐCCT</w:t>
            </w:r>
          </w:p>
        </w:tc>
      </w:tr>
      <w:tr w:rsidR="00B830D3" w:rsidRPr="0064781B" w14:paraId="53EF81C4" w14:textId="77777777" w:rsidTr="00B830D3">
        <w:trPr>
          <w:trHeight w:val="402"/>
          <w:jc w:val="center"/>
        </w:trPr>
        <w:tc>
          <w:tcPr>
            <w:tcW w:w="780" w:type="dxa"/>
            <w:tcBorders>
              <w:top w:val="nil"/>
              <w:left w:val="single" w:sz="4" w:space="0" w:color="auto"/>
              <w:bottom w:val="single" w:sz="4" w:space="0" w:color="auto"/>
              <w:right w:val="single" w:sz="4" w:space="0" w:color="auto"/>
            </w:tcBorders>
            <w:vAlign w:val="center"/>
          </w:tcPr>
          <w:p w14:paraId="612EEF34" w14:textId="77777777" w:rsidR="00B830D3" w:rsidRPr="0064781B" w:rsidRDefault="00B830D3" w:rsidP="00B830D3">
            <w:pPr>
              <w:widowControl w:val="0"/>
              <w:jc w:val="center"/>
              <w:rPr>
                <w:rFonts w:ascii="Times New Roman" w:hAnsi="Times New Roman" w:cs="Times New Roman"/>
                <w:sz w:val="26"/>
                <w:szCs w:val="26"/>
              </w:rPr>
            </w:pPr>
            <w:r w:rsidRPr="0064781B">
              <w:rPr>
                <w:rFonts w:ascii="Times New Roman" w:hAnsi="Times New Roman" w:cs="Times New Roman"/>
                <w:sz w:val="26"/>
                <w:szCs w:val="26"/>
              </w:rPr>
              <w:t>6</w:t>
            </w:r>
          </w:p>
        </w:tc>
        <w:tc>
          <w:tcPr>
            <w:tcW w:w="2130" w:type="dxa"/>
            <w:tcBorders>
              <w:top w:val="single" w:sz="4" w:space="0" w:color="auto"/>
              <w:left w:val="nil"/>
              <w:bottom w:val="single" w:sz="4" w:space="0" w:color="auto"/>
              <w:right w:val="single" w:sz="4" w:space="0" w:color="auto"/>
            </w:tcBorders>
            <w:vAlign w:val="center"/>
          </w:tcPr>
          <w:p w14:paraId="609B946D" w14:textId="77777777" w:rsidR="00B830D3" w:rsidRPr="0064781B" w:rsidRDefault="00B830D3" w:rsidP="00B830D3">
            <w:pPr>
              <w:widowControl w:val="0"/>
              <w:rPr>
                <w:rFonts w:ascii="Times New Roman" w:hAnsi="Times New Roman" w:cs="Times New Roman"/>
                <w:bCs/>
                <w:sz w:val="26"/>
                <w:szCs w:val="26"/>
              </w:rPr>
            </w:pPr>
            <w:r w:rsidRPr="0064781B">
              <w:rPr>
                <w:rFonts w:ascii="Times New Roman" w:hAnsi="Times New Roman" w:cs="Times New Roman"/>
                <w:bCs/>
                <w:sz w:val="26"/>
                <w:szCs w:val="26"/>
              </w:rPr>
              <w:t>Tổng cộng</w:t>
            </w:r>
          </w:p>
        </w:tc>
        <w:tc>
          <w:tcPr>
            <w:tcW w:w="3128" w:type="dxa"/>
            <w:tcBorders>
              <w:top w:val="single" w:sz="4" w:space="0" w:color="auto"/>
              <w:left w:val="nil"/>
              <w:bottom w:val="single" w:sz="4" w:space="0" w:color="auto"/>
              <w:right w:val="single" w:sz="4" w:space="0" w:color="auto"/>
            </w:tcBorders>
            <w:vAlign w:val="center"/>
          </w:tcPr>
          <w:p w14:paraId="4B9A0113" w14:textId="77777777" w:rsidR="00B830D3" w:rsidRPr="0064781B" w:rsidRDefault="00B830D3" w:rsidP="00B830D3">
            <w:pPr>
              <w:widowControl w:val="0"/>
              <w:jc w:val="center"/>
              <w:rPr>
                <w:rFonts w:ascii="Times New Roman" w:hAnsi="Times New Roman" w:cs="Times New Roman"/>
                <w:bCs/>
                <w:sz w:val="26"/>
                <w:szCs w:val="26"/>
              </w:rPr>
            </w:pPr>
          </w:p>
        </w:tc>
        <w:tc>
          <w:tcPr>
            <w:tcW w:w="1195" w:type="dxa"/>
            <w:tcBorders>
              <w:top w:val="nil"/>
              <w:left w:val="nil"/>
              <w:bottom w:val="single" w:sz="4" w:space="0" w:color="auto"/>
              <w:right w:val="single" w:sz="4" w:space="0" w:color="auto"/>
            </w:tcBorders>
            <w:vAlign w:val="center"/>
          </w:tcPr>
          <w:p w14:paraId="6E2809D2" w14:textId="77777777" w:rsidR="00B830D3" w:rsidRPr="0064781B" w:rsidRDefault="00B830D3" w:rsidP="00B830D3">
            <w:pPr>
              <w:widowControl w:val="0"/>
              <w:jc w:val="center"/>
              <w:rPr>
                <w:rFonts w:ascii="Times New Roman" w:hAnsi="Times New Roman" w:cs="Times New Roman"/>
                <w:bCs/>
                <w:sz w:val="26"/>
                <w:szCs w:val="26"/>
              </w:rPr>
            </w:pPr>
            <w:r w:rsidRPr="0064781B">
              <w:rPr>
                <w:rFonts w:ascii="Times New Roman" w:hAnsi="Times New Roman" w:cs="Times New Roman"/>
                <w:bCs/>
                <w:sz w:val="26"/>
                <w:szCs w:val="26"/>
              </w:rPr>
              <w:t>14</w:t>
            </w:r>
          </w:p>
        </w:tc>
        <w:tc>
          <w:tcPr>
            <w:tcW w:w="2560" w:type="dxa"/>
            <w:tcBorders>
              <w:top w:val="single" w:sz="4" w:space="0" w:color="auto"/>
              <w:left w:val="nil"/>
              <w:bottom w:val="single" w:sz="4" w:space="0" w:color="auto"/>
              <w:right w:val="single" w:sz="4" w:space="0" w:color="auto"/>
            </w:tcBorders>
            <w:vAlign w:val="center"/>
          </w:tcPr>
          <w:p w14:paraId="110DA7EA" w14:textId="77777777" w:rsidR="00B830D3" w:rsidRPr="0064781B" w:rsidRDefault="00B830D3" w:rsidP="00B830D3">
            <w:pPr>
              <w:widowControl w:val="0"/>
              <w:jc w:val="center"/>
              <w:rPr>
                <w:rFonts w:ascii="Times New Roman" w:hAnsi="Times New Roman" w:cs="Times New Roman"/>
                <w:sz w:val="26"/>
                <w:szCs w:val="26"/>
              </w:rPr>
            </w:pPr>
          </w:p>
        </w:tc>
      </w:tr>
    </w:tbl>
    <w:p w14:paraId="26521A2A" w14:textId="77777777" w:rsidR="00B830D3" w:rsidRPr="0064781B" w:rsidRDefault="00B830D3" w:rsidP="00B830D3">
      <w:pPr>
        <w:widowControl w:val="0"/>
        <w:autoSpaceDE w:val="0"/>
        <w:autoSpaceDN w:val="0"/>
        <w:adjustRightInd w:val="0"/>
        <w:jc w:val="center"/>
        <w:rPr>
          <w:rFonts w:ascii="Times New Roman" w:hAnsi="Times New Roman" w:cs="Times New Roman"/>
          <w:b/>
          <w:bCs/>
          <w:noProof/>
        </w:rPr>
      </w:pPr>
    </w:p>
    <w:p w14:paraId="36C28E8E" w14:textId="77777777" w:rsidR="00B830D3" w:rsidRPr="0064781B" w:rsidRDefault="00B830D3" w:rsidP="00B830D3">
      <w:pPr>
        <w:widowControl w:val="0"/>
        <w:autoSpaceDE w:val="0"/>
        <w:autoSpaceDN w:val="0"/>
        <w:adjustRightInd w:val="0"/>
        <w:jc w:val="center"/>
        <w:rPr>
          <w:rFonts w:ascii="Times New Roman" w:hAnsi="Times New Roman" w:cs="Times New Roman"/>
          <w:b/>
          <w:bCs/>
          <w:noProof/>
        </w:rPr>
      </w:pPr>
    </w:p>
    <w:p w14:paraId="60E3BA7F" w14:textId="77777777" w:rsidR="00B830D3" w:rsidRPr="0064781B" w:rsidRDefault="00B830D3" w:rsidP="00B830D3">
      <w:pPr>
        <w:widowControl w:val="0"/>
        <w:autoSpaceDE w:val="0"/>
        <w:autoSpaceDN w:val="0"/>
        <w:adjustRightInd w:val="0"/>
        <w:jc w:val="center"/>
        <w:rPr>
          <w:rFonts w:ascii="Times New Roman" w:hAnsi="Times New Roman" w:cs="Times New Roman"/>
          <w:b/>
          <w:bCs/>
          <w:noProof/>
        </w:rPr>
      </w:pPr>
      <w:r w:rsidRPr="0064781B">
        <w:rPr>
          <w:rFonts w:ascii="Times New Roman" w:hAnsi="Times New Roman" w:cs="Times New Roman"/>
          <w:b/>
          <w:bCs/>
          <w:noProof/>
        </w:rPr>
        <w:t>SƠ ĐỒ TỔ CHỨC THI CÔNG</w:t>
      </w:r>
    </w:p>
    <w:p w14:paraId="1B767CF8" w14:textId="77777777" w:rsidR="00B830D3" w:rsidRPr="0064781B" w:rsidRDefault="00B830D3" w:rsidP="00B830D3">
      <w:pPr>
        <w:widowControl w:val="0"/>
        <w:autoSpaceDE w:val="0"/>
        <w:autoSpaceDN w:val="0"/>
        <w:adjustRightInd w:val="0"/>
        <w:spacing w:line="288" w:lineRule="auto"/>
        <w:jc w:val="center"/>
        <w:rPr>
          <w:rFonts w:ascii="Times New Roman" w:hAnsi="Times New Roman" w:cs="Times New Roman"/>
          <w:b/>
          <w:bCs/>
          <w:noProof/>
          <w:sz w:val="16"/>
          <w:szCs w:val="16"/>
        </w:rPr>
      </w:pPr>
      <w:r w:rsidRPr="0064781B">
        <w:rPr>
          <w:rFonts w:ascii="Times New Roman" w:hAnsi="Times New Roman" w:cs="Times New Roman"/>
          <w:b/>
          <w:bCs/>
          <w:noProof/>
          <w:sz w:val="16"/>
          <w:szCs w:val="16"/>
        </w:rPr>
        <mc:AlternateContent>
          <mc:Choice Requires="wps">
            <w:drawing>
              <wp:anchor distT="0" distB="0" distL="114300" distR="114300" simplePos="0" relativeHeight="251662336" behindDoc="0" locked="0" layoutInCell="1" allowOverlap="1" wp14:anchorId="53204681" wp14:editId="183DAD6A">
                <wp:simplePos x="0" y="0"/>
                <wp:positionH relativeFrom="column">
                  <wp:posOffset>1234440</wp:posOffset>
                </wp:positionH>
                <wp:positionV relativeFrom="paragraph">
                  <wp:posOffset>132080</wp:posOffset>
                </wp:positionV>
                <wp:extent cx="3867150" cy="288290"/>
                <wp:effectExtent l="5715" t="8255" r="13335" b="825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88290"/>
                        </a:xfrm>
                        <a:prstGeom prst="rect">
                          <a:avLst/>
                        </a:prstGeom>
                        <a:solidFill>
                          <a:srgbClr val="FFFFFF"/>
                        </a:solidFill>
                        <a:ln w="9525">
                          <a:solidFill>
                            <a:srgbClr val="000000"/>
                          </a:solidFill>
                          <a:miter lim="800000"/>
                          <a:headEnd/>
                          <a:tailEnd/>
                        </a:ln>
                      </wps:spPr>
                      <wps:txbx>
                        <w:txbxContent>
                          <w:p w14:paraId="4A6C2F93" w14:textId="77777777" w:rsidR="003249A8" w:rsidRPr="00B830D3" w:rsidRDefault="003249A8" w:rsidP="00B830D3">
                            <w:pPr>
                              <w:jc w:val="center"/>
                              <w:rPr>
                                <w:rFonts w:ascii="Times New Roman" w:hAnsi="Times New Roman" w:cs="Times New Roman"/>
                                <w:b/>
                              </w:rPr>
                            </w:pPr>
                            <w:r w:rsidRPr="00B830D3">
                              <w:rPr>
                                <w:rFonts w:ascii="Times New Roman" w:hAnsi="Times New Roman" w:cs="Times New Roman"/>
                                <w:b/>
                              </w:rPr>
                              <w:t>Công ty CP Tư vấn Đầu tư Khoáng sản Việt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C9A718" id="_x0000_t202" coordsize="21600,21600" o:spt="202" path="m,l,21600r21600,l21600,xe">
                <v:stroke joinstyle="miter"/>
                <v:path gradientshapeok="t" o:connecttype="rect"/>
              </v:shapetype>
              <v:shape id="Text Box 18" o:spid="_x0000_s1026" type="#_x0000_t202" style="position:absolute;left:0;text-align:left;margin-left:97.2pt;margin-top:10.4pt;width:304.5pt;height:2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">
                <v:textbox>
                  <w:txbxContent>
                    <w:p w:rsidR="003249A8" w:rsidRPr="00B830D3" w:rsidRDefault="003249A8" w:rsidP="00B830D3">
                      <w:pPr>
                        <w:jc w:val="center"/>
                        <w:rPr>
                          <w:rFonts w:ascii="Times New Roman" w:hAnsi="Times New Roman" w:cs="Times New Roman"/>
                          <w:b/>
                        </w:rPr>
                      </w:pPr>
                      <w:r w:rsidRPr="00B830D3">
                        <w:rPr>
                          <w:rFonts w:ascii="Times New Roman" w:hAnsi="Times New Roman" w:cs="Times New Roman"/>
                          <w:b/>
                        </w:rPr>
                        <w:t>Công ty CP Tư vấn Đầu tư Khoáng sản Việt</w:t>
                      </w:r>
                    </w:p>
                  </w:txbxContent>
                </v:textbox>
              </v:shape>
            </w:pict>
          </mc:Fallback>
        </mc:AlternateContent>
      </w:r>
    </w:p>
    <w:p w14:paraId="2BA4FFFA" w14:textId="77777777" w:rsidR="00B830D3" w:rsidRPr="0064781B" w:rsidRDefault="00B830D3" w:rsidP="00B830D3">
      <w:pPr>
        <w:widowControl w:val="0"/>
        <w:spacing w:line="288" w:lineRule="auto"/>
        <w:jc w:val="center"/>
        <w:rPr>
          <w:rFonts w:ascii="Times New Roman" w:hAnsi="Times New Roman" w:cs="Times New Roman"/>
          <w:b/>
        </w:rPr>
      </w:pPr>
    </w:p>
    <w:p w14:paraId="73FCD10A" w14:textId="77777777" w:rsidR="00B830D3" w:rsidRPr="0064781B" w:rsidRDefault="00B830D3" w:rsidP="00B830D3">
      <w:pPr>
        <w:widowControl w:val="0"/>
        <w:spacing w:line="288" w:lineRule="auto"/>
        <w:jc w:val="center"/>
        <w:rPr>
          <w:rFonts w:ascii="Times New Roman" w:hAnsi="Times New Roman" w:cs="Times New Roman"/>
          <w:b/>
        </w:rPr>
      </w:pPr>
      <w:r w:rsidRPr="0064781B">
        <w:rPr>
          <w:rFonts w:ascii="Times New Roman" w:hAnsi="Times New Roman" w:cs="Times New Roman"/>
          <w:b/>
          <w:noProof/>
        </w:rPr>
        <mc:AlternateContent>
          <mc:Choice Requires="wps">
            <w:drawing>
              <wp:anchor distT="0" distB="0" distL="114300" distR="114300" simplePos="0" relativeHeight="251668480" behindDoc="0" locked="0" layoutInCell="1" allowOverlap="1" wp14:anchorId="11327A3A" wp14:editId="5887B7D2">
                <wp:simplePos x="0" y="0"/>
                <wp:positionH relativeFrom="column">
                  <wp:posOffset>3206115</wp:posOffset>
                </wp:positionH>
                <wp:positionV relativeFrom="paragraph">
                  <wp:posOffset>69850</wp:posOffset>
                </wp:positionV>
                <wp:extent cx="0" cy="158750"/>
                <wp:effectExtent l="53340" t="12700" r="60960" b="1905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8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DF48E23" id="_x0000_t32" coordsize="21600,21600" o:spt="32" o:oned="t" path="m,l21600,21600e" filled="f">
                <v:path arrowok="t" fillok="f" o:connecttype="none"/>
                <o:lock v:ext="edit" shapetype="t"/>
              </v:shapetype>
              <v:shape id="Straight Arrow Connector 17" o:spid="_x0000_s1026" type="#_x0000_t32" style="position:absolute;margin-left:252.45pt;margin-top:5.5pt;width:0;height: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">
                <v:stroke endarrow="block"/>
              </v:shape>
            </w:pict>
          </mc:Fallback>
        </mc:AlternateContent>
      </w:r>
      <w:r w:rsidRPr="0064781B">
        <w:rPr>
          <w:rFonts w:ascii="Times New Roman" w:hAnsi="Times New Roman" w:cs="Times New Roman"/>
          <w:b/>
          <w:noProof/>
        </w:rPr>
        <mc:AlternateContent>
          <mc:Choice Requires="wps">
            <w:drawing>
              <wp:anchor distT="0" distB="0" distL="114300" distR="114300" simplePos="0" relativeHeight="251663360" behindDoc="0" locked="0" layoutInCell="1" allowOverlap="1" wp14:anchorId="69A3C855" wp14:editId="4B4944F0">
                <wp:simplePos x="0" y="0"/>
                <wp:positionH relativeFrom="column">
                  <wp:posOffset>1777365</wp:posOffset>
                </wp:positionH>
                <wp:positionV relativeFrom="paragraph">
                  <wp:posOffset>210820</wp:posOffset>
                </wp:positionV>
                <wp:extent cx="2879725" cy="288290"/>
                <wp:effectExtent l="5715" t="10795" r="10160" b="571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288290"/>
                        </a:xfrm>
                        <a:prstGeom prst="rect">
                          <a:avLst/>
                        </a:prstGeom>
                        <a:solidFill>
                          <a:srgbClr val="FFFFFF"/>
                        </a:solidFill>
                        <a:ln w="9525">
                          <a:solidFill>
                            <a:srgbClr val="000000"/>
                          </a:solidFill>
                          <a:miter lim="800000"/>
                          <a:headEnd/>
                          <a:tailEnd/>
                        </a:ln>
                      </wps:spPr>
                      <wps:txbx>
                        <w:txbxContent>
                          <w:p w14:paraId="008FB9EF" w14:textId="77777777" w:rsidR="003249A8" w:rsidRPr="00B830D3" w:rsidRDefault="003249A8" w:rsidP="00B830D3">
                            <w:pPr>
                              <w:jc w:val="center"/>
                              <w:rPr>
                                <w:rFonts w:ascii="Times New Roman" w:hAnsi="Times New Roman" w:cs="Times New Roman"/>
                                <w:b/>
                              </w:rPr>
                            </w:pPr>
                            <w:r w:rsidRPr="00B830D3">
                              <w:rPr>
                                <w:rFonts w:ascii="Times New Roman" w:hAnsi="Times New Roman" w:cs="Times New Roman"/>
                                <w:b/>
                              </w:rPr>
                              <w:t xml:space="preserve">Chủ biên kiêm </w:t>
                            </w:r>
                            <w:proofErr w:type="spellStart"/>
                            <w:r w:rsidRPr="00B830D3">
                              <w:rPr>
                                <w:rFonts w:ascii="Times New Roman" w:hAnsi="Times New Roman" w:cs="Times New Roman"/>
                                <w:b/>
                              </w:rPr>
                              <w:t>đội</w:t>
                            </w:r>
                            <w:proofErr w:type="spellEnd"/>
                            <w:r w:rsidRPr="00B830D3">
                              <w:rPr>
                                <w:rFonts w:ascii="Times New Roman" w:hAnsi="Times New Roman" w:cs="Times New Roman"/>
                                <w:b/>
                              </w:rPr>
                              <w:t xml:space="preserve"> </w:t>
                            </w:r>
                            <w:proofErr w:type="spellStart"/>
                            <w:r w:rsidRPr="00B830D3">
                              <w:rPr>
                                <w:rFonts w:ascii="Times New Roman" w:hAnsi="Times New Roman" w:cs="Times New Roman"/>
                                <w:b/>
                              </w:rPr>
                              <w:t>trưởng</w:t>
                            </w:r>
                            <w:proofErr w:type="spellEnd"/>
                            <w:r w:rsidRPr="00B830D3">
                              <w:rPr>
                                <w:rFonts w:ascii="Times New Roman" w:hAnsi="Times New Roman" w:cs="Times New Roman"/>
                                <w:b/>
                              </w:rPr>
                              <w:t xml:space="preserve"> thi công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A3C855" id="_x0000_t202" coordsize="21600,21600" o:spt="202" path="m,l,21600r21600,l21600,xe">
                <v:stroke joinstyle="miter"/>
                <v:path gradientshapeok="t" o:connecttype="rect"/>
              </v:shapetype>
              <v:shape id="Text Box 16" o:spid="_x0000_s1027" type="#_x0000_t202" style="position:absolute;left:0;text-align:left;margin-left:139.95pt;margin-top:16.6pt;width:226.75pt;height:2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">
                <v:textbox>
                  <w:txbxContent>
                    <w:p w14:paraId="008FB9EF" w14:textId="77777777" w:rsidR="003249A8" w:rsidRPr="00B830D3" w:rsidRDefault="003249A8" w:rsidP="00B830D3">
                      <w:pPr>
                        <w:jc w:val="center"/>
                        <w:rPr>
                          <w:rFonts w:ascii="Times New Roman" w:hAnsi="Times New Roman" w:cs="Times New Roman"/>
                          <w:b/>
                        </w:rPr>
                      </w:pPr>
                      <w:r w:rsidRPr="00B830D3">
                        <w:rPr>
                          <w:rFonts w:ascii="Times New Roman" w:hAnsi="Times New Roman" w:cs="Times New Roman"/>
                          <w:b/>
                        </w:rPr>
                        <w:t xml:space="preserve">Chủ biên kiêm </w:t>
                      </w:r>
                      <w:proofErr w:type="spellStart"/>
                      <w:r w:rsidRPr="00B830D3">
                        <w:rPr>
                          <w:rFonts w:ascii="Times New Roman" w:hAnsi="Times New Roman" w:cs="Times New Roman"/>
                          <w:b/>
                        </w:rPr>
                        <w:t>đội</w:t>
                      </w:r>
                      <w:proofErr w:type="spellEnd"/>
                      <w:r w:rsidRPr="00B830D3">
                        <w:rPr>
                          <w:rFonts w:ascii="Times New Roman" w:hAnsi="Times New Roman" w:cs="Times New Roman"/>
                          <w:b/>
                        </w:rPr>
                        <w:t xml:space="preserve"> </w:t>
                      </w:r>
                      <w:proofErr w:type="spellStart"/>
                      <w:r w:rsidRPr="00B830D3">
                        <w:rPr>
                          <w:rFonts w:ascii="Times New Roman" w:hAnsi="Times New Roman" w:cs="Times New Roman"/>
                          <w:b/>
                        </w:rPr>
                        <w:t>trưởng</w:t>
                      </w:r>
                      <w:proofErr w:type="spellEnd"/>
                      <w:r w:rsidRPr="00B830D3">
                        <w:rPr>
                          <w:rFonts w:ascii="Times New Roman" w:hAnsi="Times New Roman" w:cs="Times New Roman"/>
                          <w:b/>
                        </w:rPr>
                        <w:t xml:space="preserve"> thi công</w:t>
                      </w:r>
                    </w:p>
                  </w:txbxContent>
                </v:textbox>
              </v:shape>
            </w:pict>
          </mc:Fallback>
        </mc:AlternateContent>
      </w:r>
    </w:p>
    <w:p w14:paraId="44EC67D1" w14:textId="77777777" w:rsidR="00B830D3" w:rsidRPr="0064781B" w:rsidRDefault="00B830D3" w:rsidP="00B830D3">
      <w:pPr>
        <w:widowControl w:val="0"/>
        <w:spacing w:line="288" w:lineRule="auto"/>
        <w:jc w:val="center"/>
        <w:rPr>
          <w:rFonts w:ascii="Times New Roman" w:hAnsi="Times New Roman" w:cs="Times New Roman"/>
          <w:b/>
        </w:rPr>
      </w:pPr>
    </w:p>
    <w:p w14:paraId="3C578814" w14:textId="77777777" w:rsidR="00B830D3" w:rsidRPr="0064781B" w:rsidRDefault="00B830D3" w:rsidP="00B830D3">
      <w:pPr>
        <w:widowControl w:val="0"/>
        <w:spacing w:line="288" w:lineRule="auto"/>
        <w:jc w:val="center"/>
        <w:rPr>
          <w:rFonts w:ascii="Times New Roman" w:hAnsi="Times New Roman" w:cs="Times New Roman"/>
          <w:b/>
        </w:rPr>
      </w:pPr>
      <w:r w:rsidRPr="0064781B">
        <w:rPr>
          <w:rFonts w:ascii="Times New Roman" w:hAnsi="Times New Roman" w:cs="Times New Roman"/>
          <w:b/>
          <w:noProof/>
        </w:rPr>
        <mc:AlternateContent>
          <mc:Choice Requires="wps">
            <w:drawing>
              <wp:anchor distT="0" distB="0" distL="114300" distR="114300" simplePos="0" relativeHeight="251672576" behindDoc="0" locked="0" layoutInCell="1" allowOverlap="1" wp14:anchorId="54E67FC8" wp14:editId="29C0F845">
                <wp:simplePos x="0" y="0"/>
                <wp:positionH relativeFrom="column">
                  <wp:posOffset>4657090</wp:posOffset>
                </wp:positionH>
                <wp:positionV relativeFrom="paragraph">
                  <wp:posOffset>78740</wp:posOffset>
                </wp:positionV>
                <wp:extent cx="0" cy="191135"/>
                <wp:effectExtent l="56515" t="12065" r="57785" b="1587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13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DF3F3B" id="Straight Arrow Connector 15" o:spid="_x0000_s1026" type="#_x0000_t32" style="position:absolute;margin-left:366.7pt;margin-top:6.2pt;width:0;height:15.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">
                <v:stroke endarrow="block"/>
              </v:shape>
            </w:pict>
          </mc:Fallback>
        </mc:AlternateContent>
      </w:r>
      <w:r w:rsidRPr="0064781B">
        <w:rPr>
          <w:rFonts w:ascii="Times New Roman" w:hAnsi="Times New Roman" w:cs="Times New Roman"/>
          <w:b/>
          <w:noProof/>
        </w:rPr>
        <mc:AlternateContent>
          <mc:Choice Requires="wps">
            <w:drawing>
              <wp:anchor distT="0" distB="0" distL="114300" distR="114300" simplePos="0" relativeHeight="251671552" behindDoc="0" locked="0" layoutInCell="1" allowOverlap="1" wp14:anchorId="6B013605" wp14:editId="28825E8C">
                <wp:simplePos x="0" y="0"/>
                <wp:positionH relativeFrom="column">
                  <wp:posOffset>3691890</wp:posOffset>
                </wp:positionH>
                <wp:positionV relativeFrom="paragraph">
                  <wp:posOffset>93980</wp:posOffset>
                </wp:positionV>
                <wp:extent cx="0" cy="152400"/>
                <wp:effectExtent l="53340" t="8255" r="60960" b="2032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EF46F0" id="Straight Arrow Connector 14" o:spid="_x0000_s1026" type="#_x0000_t32" style="position:absolute;margin-left:290.7pt;margin-top:7.4pt;width:0;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">
                <v:stroke endarrow="block"/>
              </v:shape>
            </w:pict>
          </mc:Fallback>
        </mc:AlternateContent>
      </w:r>
      <w:r w:rsidRPr="0064781B">
        <w:rPr>
          <w:rFonts w:ascii="Times New Roman" w:hAnsi="Times New Roman" w:cs="Times New Roman"/>
          <w:b/>
          <w:noProof/>
        </w:rPr>
        <mc:AlternateContent>
          <mc:Choice Requires="wps">
            <w:drawing>
              <wp:anchor distT="0" distB="0" distL="114300" distR="114300" simplePos="0" relativeHeight="251670528" behindDoc="0" locked="0" layoutInCell="1" allowOverlap="1" wp14:anchorId="2C71D6BC" wp14:editId="2647B4C7">
                <wp:simplePos x="0" y="0"/>
                <wp:positionH relativeFrom="column">
                  <wp:posOffset>2672715</wp:posOffset>
                </wp:positionH>
                <wp:positionV relativeFrom="paragraph">
                  <wp:posOffset>78740</wp:posOffset>
                </wp:positionV>
                <wp:extent cx="0" cy="196215"/>
                <wp:effectExtent l="53340" t="12065" r="60960" b="2032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621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725086" id="Straight Arrow Connector 13" o:spid="_x0000_s1026" type="#_x0000_t32" style="position:absolute;margin-left:210.45pt;margin-top:6.2pt;width:0;height:15.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">
                <v:stroke endarrow="block"/>
              </v:shape>
            </w:pict>
          </mc:Fallback>
        </mc:AlternateContent>
      </w:r>
      <w:r w:rsidRPr="0064781B">
        <w:rPr>
          <w:rFonts w:ascii="Times New Roman" w:hAnsi="Times New Roman" w:cs="Times New Roman"/>
          <w:b/>
          <w:noProof/>
        </w:rPr>
        <mc:AlternateContent>
          <mc:Choice Requires="wps">
            <w:drawing>
              <wp:anchor distT="0" distB="0" distL="114300" distR="114300" simplePos="0" relativeHeight="251669504" behindDoc="0" locked="0" layoutInCell="1" allowOverlap="1" wp14:anchorId="27EEFEE6" wp14:editId="16B597C5">
                <wp:simplePos x="0" y="0"/>
                <wp:positionH relativeFrom="column">
                  <wp:posOffset>1786890</wp:posOffset>
                </wp:positionH>
                <wp:positionV relativeFrom="paragraph">
                  <wp:posOffset>78740</wp:posOffset>
                </wp:positionV>
                <wp:extent cx="0" cy="215265"/>
                <wp:effectExtent l="53340" t="12065" r="60960" b="2032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26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FAB0036" id="Straight Arrow Connector 12" o:spid="_x0000_s1026" type="#_x0000_t32" style="position:absolute;margin-left:140.7pt;margin-top:6.2pt;width:0;height:16.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">
                <v:stroke endarrow="block"/>
              </v:shape>
            </w:pict>
          </mc:Fallback>
        </mc:AlternateContent>
      </w:r>
    </w:p>
    <w:p w14:paraId="050C483A" w14:textId="77777777" w:rsidR="00B830D3" w:rsidRPr="0064781B" w:rsidRDefault="00B830D3" w:rsidP="00B830D3">
      <w:pPr>
        <w:widowControl w:val="0"/>
        <w:rPr>
          <w:rFonts w:ascii="Times New Roman" w:hAnsi="Times New Roman" w:cs="Times New Roman"/>
        </w:rPr>
      </w:pPr>
      <w:r w:rsidRPr="0064781B">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F8C2EB7" wp14:editId="4FE90DA1">
                <wp:simplePos x="0" y="0"/>
                <wp:positionH relativeFrom="column">
                  <wp:posOffset>2228850</wp:posOffset>
                </wp:positionH>
                <wp:positionV relativeFrom="paragraph">
                  <wp:posOffset>64770</wp:posOffset>
                </wp:positionV>
                <wp:extent cx="899795" cy="539750"/>
                <wp:effectExtent l="9525" t="7620" r="5080" b="508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539750"/>
                        </a:xfrm>
                        <a:prstGeom prst="rect">
                          <a:avLst/>
                        </a:prstGeom>
                        <a:solidFill>
                          <a:srgbClr val="FFFFFF"/>
                        </a:solidFill>
                        <a:ln w="9525">
                          <a:solidFill>
                            <a:srgbClr val="000000"/>
                          </a:solidFill>
                          <a:miter lim="800000"/>
                          <a:headEnd/>
                          <a:tailEnd/>
                        </a:ln>
                      </wps:spPr>
                      <wps:txbx>
                        <w:txbxContent>
                          <w:p w14:paraId="44D71876" w14:textId="77777777" w:rsidR="003249A8" w:rsidRPr="00B830D3" w:rsidRDefault="003249A8" w:rsidP="00B830D3">
                            <w:pPr>
                              <w:jc w:val="center"/>
                              <w:rPr>
                                <w:rFonts w:ascii="Times New Roman" w:hAnsi="Times New Roman" w:cs="Times New Roman"/>
                              </w:rPr>
                            </w:pPr>
                            <w:r w:rsidRPr="00B830D3">
                              <w:rPr>
                                <w:rFonts w:ascii="Times New Roman" w:hAnsi="Times New Roman" w:cs="Times New Roman"/>
                              </w:rPr>
                              <w:t>Tổ</w:t>
                            </w:r>
                          </w:p>
                          <w:p w14:paraId="0AD24864" w14:textId="77777777" w:rsidR="003249A8" w:rsidRPr="00B830D3" w:rsidRDefault="003249A8" w:rsidP="00B830D3">
                            <w:pPr>
                              <w:jc w:val="center"/>
                              <w:rPr>
                                <w:rFonts w:ascii="Times New Roman" w:hAnsi="Times New Roman" w:cs="Times New Roman"/>
                              </w:rPr>
                            </w:pPr>
                            <w:r w:rsidRPr="00B830D3">
                              <w:rPr>
                                <w:rFonts w:ascii="Times New Roman" w:hAnsi="Times New Roman" w:cs="Times New Roman"/>
                              </w:rPr>
                              <w:t>Trắc địa</w:t>
                            </w:r>
                          </w:p>
                          <w:p w14:paraId="402FD422" w14:textId="77777777" w:rsidR="003249A8" w:rsidRPr="00D71180" w:rsidRDefault="003249A8" w:rsidP="00B830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E9DCF" id="Text Box 11" o:spid="_x0000_s1028" type="#_x0000_t202" style="position:absolute;margin-left:175.5pt;margin-top:5.1pt;width:70.85pt;height: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">
                <v:textbox>
                  <w:txbxContent>
                    <w:p w:rsidR="003249A8" w:rsidRPr="00B830D3" w:rsidRDefault="003249A8" w:rsidP="00B830D3">
                      <w:pPr>
                        <w:jc w:val="center"/>
                        <w:rPr>
                          <w:rFonts w:ascii="Times New Roman" w:hAnsi="Times New Roman" w:cs="Times New Roman"/>
                        </w:rPr>
                      </w:pPr>
                      <w:r w:rsidRPr="00B830D3">
                        <w:rPr>
                          <w:rFonts w:ascii="Times New Roman" w:hAnsi="Times New Roman" w:cs="Times New Roman"/>
                        </w:rPr>
                        <w:t>Tổ</w:t>
                      </w:r>
                    </w:p>
                    <w:p w:rsidR="003249A8" w:rsidRPr="00B830D3" w:rsidRDefault="003249A8" w:rsidP="00B830D3">
                      <w:pPr>
                        <w:jc w:val="center"/>
                        <w:rPr>
                          <w:rFonts w:ascii="Times New Roman" w:hAnsi="Times New Roman" w:cs="Times New Roman"/>
                        </w:rPr>
                      </w:pPr>
                      <w:r w:rsidRPr="00B830D3">
                        <w:rPr>
                          <w:rFonts w:ascii="Times New Roman" w:hAnsi="Times New Roman" w:cs="Times New Roman"/>
                        </w:rPr>
                        <w:t>Trắc địa</w:t>
                      </w:r>
                    </w:p>
                    <w:p w:rsidR="003249A8" w:rsidRPr="00D71180" w:rsidRDefault="003249A8" w:rsidP="00B830D3"/>
                  </w:txbxContent>
                </v:textbox>
              </v:shape>
            </w:pict>
          </mc:Fallback>
        </mc:AlternateContent>
      </w:r>
      <w:r w:rsidRPr="0064781B">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ABCA996" wp14:editId="72C2BFFF">
                <wp:simplePos x="0" y="0"/>
                <wp:positionH relativeFrom="column">
                  <wp:posOffset>1238250</wp:posOffset>
                </wp:positionH>
                <wp:positionV relativeFrom="paragraph">
                  <wp:posOffset>64770</wp:posOffset>
                </wp:positionV>
                <wp:extent cx="899795" cy="539750"/>
                <wp:effectExtent l="9525" t="7620" r="5080" b="508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539750"/>
                        </a:xfrm>
                        <a:prstGeom prst="rect">
                          <a:avLst/>
                        </a:prstGeom>
                        <a:solidFill>
                          <a:srgbClr val="FFFFFF"/>
                        </a:solidFill>
                        <a:ln w="9525">
                          <a:solidFill>
                            <a:srgbClr val="000000"/>
                          </a:solidFill>
                          <a:miter lim="800000"/>
                          <a:headEnd/>
                          <a:tailEnd/>
                        </a:ln>
                      </wps:spPr>
                      <wps:txbx>
                        <w:txbxContent>
                          <w:p w14:paraId="7AEFCEF8" w14:textId="77777777" w:rsidR="003249A8" w:rsidRPr="00B830D3" w:rsidRDefault="003249A8" w:rsidP="00B830D3">
                            <w:pPr>
                              <w:jc w:val="center"/>
                              <w:rPr>
                                <w:rFonts w:ascii="Times New Roman" w:hAnsi="Times New Roman" w:cs="Times New Roman"/>
                              </w:rPr>
                            </w:pPr>
                            <w:r w:rsidRPr="00B830D3">
                              <w:rPr>
                                <w:rFonts w:ascii="Times New Roman" w:hAnsi="Times New Roman" w:cs="Times New Roman"/>
                              </w:rPr>
                              <w:t>Tổ</w:t>
                            </w:r>
                          </w:p>
                          <w:p w14:paraId="5CE408B0" w14:textId="77777777" w:rsidR="003249A8" w:rsidRPr="00B830D3" w:rsidRDefault="003249A8" w:rsidP="00B830D3">
                            <w:pPr>
                              <w:jc w:val="center"/>
                              <w:rPr>
                                <w:rFonts w:ascii="Times New Roman" w:hAnsi="Times New Roman" w:cs="Times New Roman"/>
                              </w:rPr>
                            </w:pPr>
                            <w:r w:rsidRPr="00B830D3">
                              <w:rPr>
                                <w:rFonts w:ascii="Times New Roman" w:hAnsi="Times New Roman" w:cs="Times New Roman"/>
                              </w:rPr>
                              <w:t>Địa chất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2C2B0" id="Text Box 10" o:spid="_x0000_s1029" type="#_x0000_t202" style="position:absolute;margin-left:97.5pt;margin-top:5.1pt;width:70.85pt;height: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">
                <v:textbox>
                  <w:txbxContent>
                    <w:p w:rsidR="003249A8" w:rsidRPr="00B830D3" w:rsidRDefault="003249A8" w:rsidP="00B830D3">
                      <w:pPr>
                        <w:jc w:val="center"/>
                        <w:rPr>
                          <w:rFonts w:ascii="Times New Roman" w:hAnsi="Times New Roman" w:cs="Times New Roman"/>
                        </w:rPr>
                      </w:pPr>
                      <w:r w:rsidRPr="00B830D3">
                        <w:rPr>
                          <w:rFonts w:ascii="Times New Roman" w:hAnsi="Times New Roman" w:cs="Times New Roman"/>
                        </w:rPr>
                        <w:t>Tổ</w:t>
                      </w:r>
                    </w:p>
                    <w:p w:rsidR="003249A8" w:rsidRPr="00B830D3" w:rsidRDefault="003249A8" w:rsidP="00B830D3">
                      <w:pPr>
                        <w:jc w:val="center"/>
                        <w:rPr>
                          <w:rFonts w:ascii="Times New Roman" w:hAnsi="Times New Roman" w:cs="Times New Roman"/>
                        </w:rPr>
                      </w:pPr>
                      <w:r w:rsidRPr="00B830D3">
                        <w:rPr>
                          <w:rFonts w:ascii="Times New Roman" w:hAnsi="Times New Roman" w:cs="Times New Roman"/>
                        </w:rPr>
                        <w:t>Địa chất</w:t>
                      </w:r>
                    </w:p>
                  </w:txbxContent>
                </v:textbox>
              </v:shape>
            </w:pict>
          </mc:Fallback>
        </mc:AlternateContent>
      </w:r>
      <w:r w:rsidRPr="0064781B">
        <w:rPr>
          <w:rFonts w:ascii="Times New Roman" w:hAnsi="Times New Roman" w:cs="Times New Roman"/>
          <w:b/>
          <w:noProof/>
        </w:rPr>
        <mc:AlternateContent>
          <mc:Choice Requires="wps">
            <w:drawing>
              <wp:anchor distT="0" distB="0" distL="114300" distR="114300" simplePos="0" relativeHeight="251667456" behindDoc="0" locked="0" layoutInCell="1" allowOverlap="1" wp14:anchorId="344C980B" wp14:editId="7971A1F4">
                <wp:simplePos x="0" y="0"/>
                <wp:positionH relativeFrom="column">
                  <wp:posOffset>3219450</wp:posOffset>
                </wp:positionH>
                <wp:positionV relativeFrom="paragraph">
                  <wp:posOffset>59690</wp:posOffset>
                </wp:positionV>
                <wp:extent cx="899795" cy="539750"/>
                <wp:effectExtent l="9525" t="12065" r="5080" b="1016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539750"/>
                        </a:xfrm>
                        <a:prstGeom prst="rect">
                          <a:avLst/>
                        </a:prstGeom>
                        <a:solidFill>
                          <a:srgbClr val="FFFFFF"/>
                        </a:solidFill>
                        <a:ln w="9525">
                          <a:solidFill>
                            <a:srgbClr val="000000"/>
                          </a:solidFill>
                          <a:miter lim="800000"/>
                          <a:headEnd/>
                          <a:tailEnd/>
                        </a:ln>
                      </wps:spPr>
                      <wps:txbx>
                        <w:txbxContent>
                          <w:p w14:paraId="0C96182D" w14:textId="77777777" w:rsidR="003249A8" w:rsidRPr="00B830D3" w:rsidRDefault="003249A8" w:rsidP="00B830D3">
                            <w:pPr>
                              <w:jc w:val="center"/>
                              <w:rPr>
                                <w:rFonts w:ascii="Times New Roman" w:hAnsi="Times New Roman" w:cs="Times New Roman"/>
                              </w:rPr>
                            </w:pPr>
                            <w:r w:rsidRPr="00B830D3">
                              <w:rPr>
                                <w:rFonts w:ascii="Times New Roman" w:hAnsi="Times New Roman" w:cs="Times New Roman"/>
                              </w:rPr>
                              <w:t>Tổ ĐCTV-ĐCCT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9B52FC" id="Text Box 9" o:spid="_x0000_s1030" type="#_x0000_t202" style="position:absolute;margin-left:253.5pt;margin-top:4.7pt;width:70.85pt;height: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">
                <v:textbox>
                  <w:txbxContent>
                    <w:p w:rsidR="003249A8" w:rsidRPr="00B830D3" w:rsidRDefault="003249A8" w:rsidP="00B830D3">
                      <w:pPr>
                        <w:jc w:val="center"/>
                        <w:rPr>
                          <w:rFonts w:ascii="Times New Roman" w:hAnsi="Times New Roman" w:cs="Times New Roman"/>
                        </w:rPr>
                      </w:pPr>
                      <w:r w:rsidRPr="00B830D3">
                        <w:rPr>
                          <w:rFonts w:ascii="Times New Roman" w:hAnsi="Times New Roman" w:cs="Times New Roman"/>
                        </w:rPr>
                        <w:t>Tổ ĐCTV-ĐCCT</w:t>
                      </w:r>
                    </w:p>
                  </w:txbxContent>
                </v:textbox>
              </v:shape>
            </w:pict>
          </mc:Fallback>
        </mc:AlternateContent>
      </w:r>
      <w:r w:rsidRPr="0064781B">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175F042E" wp14:editId="333019F9">
                <wp:simplePos x="0" y="0"/>
                <wp:positionH relativeFrom="column">
                  <wp:posOffset>4206240</wp:posOffset>
                </wp:positionH>
                <wp:positionV relativeFrom="paragraph">
                  <wp:posOffset>64770</wp:posOffset>
                </wp:positionV>
                <wp:extent cx="899795" cy="539750"/>
                <wp:effectExtent l="5715" t="7620" r="8890" b="508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539750"/>
                        </a:xfrm>
                        <a:prstGeom prst="rect">
                          <a:avLst/>
                        </a:prstGeom>
                        <a:solidFill>
                          <a:srgbClr val="FFFFFF"/>
                        </a:solidFill>
                        <a:ln w="9525">
                          <a:solidFill>
                            <a:srgbClr val="000000"/>
                          </a:solidFill>
                          <a:miter lim="800000"/>
                          <a:headEnd/>
                          <a:tailEnd/>
                        </a:ln>
                      </wps:spPr>
                      <wps:txbx>
                        <w:txbxContent>
                          <w:p w14:paraId="6BC1AA46" w14:textId="77777777" w:rsidR="003249A8" w:rsidRPr="00B830D3" w:rsidRDefault="003249A8" w:rsidP="00B830D3">
                            <w:pPr>
                              <w:jc w:val="center"/>
                              <w:rPr>
                                <w:rFonts w:ascii="Times New Roman" w:hAnsi="Times New Roman" w:cs="Times New Roman"/>
                              </w:rPr>
                            </w:pPr>
                            <w:r w:rsidRPr="00B830D3">
                              <w:rPr>
                                <w:rFonts w:ascii="Times New Roman" w:hAnsi="Times New Roman" w:cs="Times New Roman"/>
                              </w:rPr>
                              <w:t>Tổ</w:t>
                            </w:r>
                          </w:p>
                          <w:p w14:paraId="7FAE2840" w14:textId="77777777" w:rsidR="003249A8" w:rsidRPr="00B830D3" w:rsidRDefault="003249A8" w:rsidP="00B830D3">
                            <w:pPr>
                              <w:jc w:val="center"/>
                              <w:rPr>
                                <w:rFonts w:ascii="Times New Roman" w:hAnsi="Times New Roman" w:cs="Times New Roman"/>
                              </w:rPr>
                            </w:pPr>
                            <w:r w:rsidRPr="00B830D3">
                              <w:rPr>
                                <w:rFonts w:ascii="Times New Roman" w:hAnsi="Times New Roman" w:cs="Times New Roman"/>
                              </w:rPr>
                              <w:t>Khoan</w:t>
                            </w:r>
                          </w:p>
                          <w:p w14:paraId="574B23F2" w14:textId="77777777" w:rsidR="003249A8" w:rsidRPr="00D71180" w:rsidRDefault="003249A8" w:rsidP="00B830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60E617" id="Text Box 1" o:spid="_x0000_s1031" type="#_x0000_t202" style="position:absolute;margin-left:331.2pt;margin-top:5.1pt;width:70.85pt;height: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">
                <v:textbox>
                  <w:txbxContent>
                    <w:p w:rsidR="003249A8" w:rsidRPr="00B830D3" w:rsidRDefault="003249A8" w:rsidP="00B830D3">
                      <w:pPr>
                        <w:jc w:val="center"/>
                        <w:rPr>
                          <w:rFonts w:ascii="Times New Roman" w:hAnsi="Times New Roman" w:cs="Times New Roman"/>
                        </w:rPr>
                      </w:pPr>
                      <w:r w:rsidRPr="00B830D3">
                        <w:rPr>
                          <w:rFonts w:ascii="Times New Roman" w:hAnsi="Times New Roman" w:cs="Times New Roman"/>
                        </w:rPr>
                        <w:t>Tổ</w:t>
                      </w:r>
                    </w:p>
                    <w:p w:rsidR="003249A8" w:rsidRPr="00B830D3" w:rsidRDefault="003249A8" w:rsidP="00B830D3">
                      <w:pPr>
                        <w:jc w:val="center"/>
                        <w:rPr>
                          <w:rFonts w:ascii="Times New Roman" w:hAnsi="Times New Roman" w:cs="Times New Roman"/>
                        </w:rPr>
                      </w:pPr>
                      <w:r w:rsidRPr="00B830D3">
                        <w:rPr>
                          <w:rFonts w:ascii="Times New Roman" w:hAnsi="Times New Roman" w:cs="Times New Roman"/>
                        </w:rPr>
                        <w:t>Khoan</w:t>
                      </w:r>
                    </w:p>
                    <w:p w:rsidR="003249A8" w:rsidRPr="00D71180" w:rsidRDefault="003249A8" w:rsidP="00B830D3"/>
                  </w:txbxContent>
                </v:textbox>
              </v:shape>
            </w:pict>
          </mc:Fallback>
        </mc:AlternateContent>
      </w:r>
    </w:p>
    <w:p w14:paraId="433B8E32" w14:textId="77777777" w:rsidR="00B830D3" w:rsidRPr="0064781B" w:rsidRDefault="00B830D3" w:rsidP="00B830D3">
      <w:pPr>
        <w:widowControl w:val="0"/>
        <w:spacing w:line="288" w:lineRule="auto"/>
        <w:jc w:val="center"/>
        <w:rPr>
          <w:rFonts w:ascii="Times New Roman" w:hAnsi="Times New Roman" w:cs="Times New Roman"/>
          <w:b/>
        </w:rPr>
      </w:pPr>
    </w:p>
    <w:p w14:paraId="5ECAE5AF" w14:textId="77777777" w:rsidR="00B830D3" w:rsidRPr="0064781B" w:rsidRDefault="00B830D3" w:rsidP="00B830D3">
      <w:pPr>
        <w:widowControl w:val="0"/>
        <w:rPr>
          <w:rFonts w:ascii="Times New Roman" w:hAnsi="Times New Roman" w:cs="Times New Roman"/>
        </w:rPr>
      </w:pPr>
    </w:p>
    <w:p w14:paraId="28DA5C64" w14:textId="77777777" w:rsidR="00B830D3" w:rsidRPr="0064781B" w:rsidRDefault="00B830D3" w:rsidP="00B830D3">
      <w:pPr>
        <w:widowControl w:val="0"/>
        <w:rPr>
          <w:rFonts w:ascii="Times New Roman" w:hAnsi="Times New Roman" w:cs="Times New Roman"/>
        </w:rPr>
      </w:pPr>
    </w:p>
    <w:p w14:paraId="5C173ECB" w14:textId="77777777" w:rsidR="00B830D3" w:rsidRPr="0064781B" w:rsidRDefault="00B830D3" w:rsidP="00B830D3">
      <w:pPr>
        <w:pStyle w:val="Heading2"/>
        <w:ind w:firstLine="709"/>
        <w:rPr>
          <w:rFonts w:ascii="Times New Roman" w:hAnsi="Times New Roman" w:cs="Times New Roman"/>
          <w:i w:val="0"/>
          <w:sz w:val="26"/>
          <w:szCs w:val="26"/>
        </w:rPr>
      </w:pPr>
      <w:bookmarkStart w:id="352" w:name="_Toc422301120"/>
      <w:bookmarkStart w:id="353" w:name="_Toc423436551"/>
      <w:bookmarkStart w:id="354" w:name="_Toc446943910"/>
      <w:bookmarkStart w:id="355" w:name="_Toc459896225"/>
      <w:bookmarkStart w:id="356" w:name="_Toc463512481"/>
      <w:bookmarkStart w:id="357" w:name="_Toc14957138"/>
      <w:r w:rsidRPr="0064781B">
        <w:rPr>
          <w:rFonts w:ascii="Times New Roman" w:hAnsi="Times New Roman" w:cs="Times New Roman"/>
        </w:rPr>
        <w:br w:type="page"/>
      </w:r>
      <w:bookmarkStart w:id="358" w:name="_Toc41402676"/>
      <w:bookmarkStart w:id="359" w:name="_Toc203511278"/>
      <w:r w:rsidRPr="0064781B">
        <w:rPr>
          <w:rFonts w:ascii="Times New Roman" w:hAnsi="Times New Roman" w:cs="Times New Roman"/>
          <w:i w:val="0"/>
          <w:sz w:val="26"/>
          <w:szCs w:val="26"/>
        </w:rPr>
        <w:lastRenderedPageBreak/>
        <w:t xml:space="preserve">6.2. </w:t>
      </w:r>
      <w:bookmarkEnd w:id="352"/>
      <w:bookmarkEnd w:id="353"/>
      <w:bookmarkEnd w:id="354"/>
      <w:bookmarkEnd w:id="355"/>
      <w:bookmarkEnd w:id="356"/>
      <w:bookmarkEnd w:id="357"/>
      <w:r w:rsidRPr="0064781B">
        <w:rPr>
          <w:rFonts w:ascii="Times New Roman" w:hAnsi="Times New Roman" w:cs="Times New Roman"/>
          <w:i w:val="0"/>
          <w:sz w:val="26"/>
          <w:szCs w:val="26"/>
        </w:rPr>
        <w:t>TIẾN ĐỘ THI CÔNG</w:t>
      </w:r>
      <w:bookmarkEnd w:id="358"/>
      <w:bookmarkEnd w:id="359"/>
    </w:p>
    <w:p w14:paraId="02D0E31E" w14:textId="77777777" w:rsidR="00B830D3" w:rsidRPr="0064781B" w:rsidRDefault="00B830D3" w:rsidP="0064781B">
      <w:pPr>
        <w:widowControl w:val="0"/>
        <w:spacing w:before="60" w:after="60"/>
        <w:ind w:firstLine="706"/>
        <w:jc w:val="both"/>
        <w:rPr>
          <w:rFonts w:ascii="Times New Roman" w:hAnsi="Times New Roman" w:cs="Times New Roman"/>
          <w:sz w:val="26"/>
        </w:rPr>
      </w:pPr>
      <w:r w:rsidRPr="0064781B">
        <w:rPr>
          <w:rFonts w:ascii="Times New Roman" w:hAnsi="Times New Roman" w:cs="Times New Roman"/>
          <w:sz w:val="26"/>
        </w:rPr>
        <w:t xml:space="preserve">Tổng thời gian thi công đề án thăm dò, lập báo cáo trình Hội đồng đánh giá trữ lượng khoáng sản </w:t>
      </w:r>
      <w:r w:rsidR="00AB1CEF">
        <w:rPr>
          <w:rFonts w:ascii="Times New Roman" w:hAnsi="Times New Roman" w:cs="Times New Roman"/>
          <w:sz w:val="26"/>
        </w:rPr>
        <w:t>tỉnh An Giang</w:t>
      </w:r>
      <w:r w:rsidRPr="0064781B">
        <w:rPr>
          <w:rFonts w:ascii="Times New Roman" w:hAnsi="Times New Roman" w:cs="Times New Roman"/>
          <w:sz w:val="26"/>
        </w:rPr>
        <w:t xml:space="preserve"> thẩm định ph</w:t>
      </w:r>
      <w:r w:rsidR="00AC0D51">
        <w:rPr>
          <w:rFonts w:ascii="Times New Roman" w:hAnsi="Times New Roman" w:cs="Times New Roman"/>
          <w:sz w:val="26"/>
        </w:rPr>
        <w:t>ê duyệt và lập dự án đầu tư là 18</w:t>
      </w:r>
      <w:r w:rsidRPr="0064781B">
        <w:rPr>
          <w:rFonts w:ascii="Times New Roman" w:hAnsi="Times New Roman" w:cs="Times New Roman"/>
          <w:sz w:val="26"/>
        </w:rPr>
        <w:t xml:space="preserve"> tháng. Cụ thể như sau:</w:t>
      </w:r>
    </w:p>
    <w:p w14:paraId="22A5A28F" w14:textId="77777777" w:rsidR="00B830D3" w:rsidRPr="0064781B" w:rsidRDefault="00B830D3" w:rsidP="00B830D3">
      <w:pPr>
        <w:widowControl w:val="0"/>
        <w:spacing w:after="120"/>
        <w:jc w:val="center"/>
        <w:rPr>
          <w:rFonts w:ascii="Times New Roman" w:hAnsi="Times New Roman" w:cs="Times New Roman"/>
          <w:i/>
          <w:sz w:val="26"/>
          <w:szCs w:val="26"/>
        </w:rPr>
      </w:pPr>
      <w:r w:rsidRPr="0064781B">
        <w:rPr>
          <w:rFonts w:ascii="Times New Roman" w:hAnsi="Times New Roman" w:cs="Times New Roman"/>
          <w:i/>
          <w:sz w:val="26"/>
          <w:szCs w:val="26"/>
        </w:rPr>
        <w:t>Bảng 6.2. Bảng tổng hợp dự kiến thời gian thực hiện</w:t>
      </w:r>
    </w:p>
    <w:tbl>
      <w:tblPr>
        <w:tblW w:w="37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4663"/>
        <w:gridCol w:w="1445"/>
      </w:tblGrid>
      <w:tr w:rsidR="00B830D3" w:rsidRPr="0064781B" w14:paraId="4FFDA3ED" w14:textId="77777777" w:rsidTr="00B830D3">
        <w:trPr>
          <w:trHeight w:val="644"/>
          <w:jc w:val="center"/>
        </w:trPr>
        <w:tc>
          <w:tcPr>
            <w:tcW w:w="553" w:type="pct"/>
            <w:vAlign w:val="center"/>
            <w:hideMark/>
          </w:tcPr>
          <w:p w14:paraId="475A0551" w14:textId="77777777" w:rsidR="00B830D3" w:rsidRPr="0064781B" w:rsidRDefault="00B830D3" w:rsidP="00B830D3">
            <w:pPr>
              <w:widowControl w:val="0"/>
              <w:jc w:val="center"/>
              <w:rPr>
                <w:rFonts w:ascii="Times New Roman" w:hAnsi="Times New Roman" w:cs="Times New Roman"/>
                <w:b/>
                <w:bCs/>
                <w:sz w:val="26"/>
                <w:szCs w:val="26"/>
              </w:rPr>
            </w:pPr>
            <w:r w:rsidRPr="0064781B">
              <w:rPr>
                <w:rFonts w:ascii="Times New Roman" w:hAnsi="Times New Roman" w:cs="Times New Roman"/>
                <w:b/>
                <w:bCs/>
                <w:sz w:val="26"/>
                <w:szCs w:val="26"/>
              </w:rPr>
              <w:t>STT</w:t>
            </w:r>
          </w:p>
        </w:tc>
        <w:tc>
          <w:tcPr>
            <w:tcW w:w="3394" w:type="pct"/>
            <w:vAlign w:val="center"/>
            <w:hideMark/>
          </w:tcPr>
          <w:p w14:paraId="638ADC33" w14:textId="77777777" w:rsidR="00B830D3" w:rsidRPr="0064781B" w:rsidRDefault="00B830D3" w:rsidP="00B830D3">
            <w:pPr>
              <w:widowControl w:val="0"/>
              <w:jc w:val="center"/>
              <w:rPr>
                <w:rFonts w:ascii="Times New Roman" w:hAnsi="Times New Roman" w:cs="Times New Roman"/>
                <w:b/>
                <w:bCs/>
                <w:sz w:val="26"/>
                <w:szCs w:val="26"/>
              </w:rPr>
            </w:pPr>
            <w:r w:rsidRPr="0064781B">
              <w:rPr>
                <w:rFonts w:ascii="Times New Roman" w:hAnsi="Times New Roman" w:cs="Times New Roman"/>
                <w:b/>
                <w:bCs/>
                <w:sz w:val="26"/>
                <w:szCs w:val="26"/>
              </w:rPr>
              <w:t>Hạng mục</w:t>
            </w:r>
          </w:p>
        </w:tc>
        <w:tc>
          <w:tcPr>
            <w:tcW w:w="1052" w:type="pct"/>
            <w:vAlign w:val="center"/>
          </w:tcPr>
          <w:p w14:paraId="612E8052" w14:textId="77777777" w:rsidR="00B830D3" w:rsidRPr="0064781B" w:rsidRDefault="00B830D3" w:rsidP="00B830D3">
            <w:pPr>
              <w:widowControl w:val="0"/>
              <w:jc w:val="center"/>
              <w:rPr>
                <w:rFonts w:ascii="Times New Roman" w:hAnsi="Times New Roman" w:cs="Times New Roman"/>
                <w:b/>
                <w:bCs/>
                <w:sz w:val="26"/>
                <w:szCs w:val="26"/>
              </w:rPr>
            </w:pPr>
            <w:r w:rsidRPr="0064781B">
              <w:rPr>
                <w:rFonts w:ascii="Times New Roman" w:hAnsi="Times New Roman" w:cs="Times New Roman"/>
                <w:b/>
                <w:bCs/>
                <w:sz w:val="26"/>
                <w:szCs w:val="26"/>
              </w:rPr>
              <w:t>Tiến độ (tháng)</w:t>
            </w:r>
          </w:p>
        </w:tc>
      </w:tr>
      <w:tr w:rsidR="00B830D3" w:rsidRPr="0064781B" w14:paraId="7260099D" w14:textId="77777777" w:rsidTr="00B830D3">
        <w:trPr>
          <w:trHeight w:val="644"/>
          <w:jc w:val="center"/>
        </w:trPr>
        <w:tc>
          <w:tcPr>
            <w:tcW w:w="553" w:type="pct"/>
            <w:vAlign w:val="center"/>
          </w:tcPr>
          <w:p w14:paraId="5086A8A4" w14:textId="77777777" w:rsidR="00B830D3" w:rsidRPr="0064781B" w:rsidRDefault="00B830D3" w:rsidP="00B830D3">
            <w:pPr>
              <w:widowControl w:val="0"/>
              <w:jc w:val="center"/>
              <w:rPr>
                <w:rFonts w:ascii="Times New Roman" w:hAnsi="Times New Roman" w:cs="Times New Roman"/>
                <w:bCs/>
                <w:sz w:val="26"/>
                <w:szCs w:val="26"/>
              </w:rPr>
            </w:pPr>
            <w:r w:rsidRPr="0064781B">
              <w:rPr>
                <w:rFonts w:ascii="Times New Roman" w:hAnsi="Times New Roman" w:cs="Times New Roman"/>
                <w:bCs/>
                <w:sz w:val="26"/>
                <w:szCs w:val="26"/>
              </w:rPr>
              <w:t>1</w:t>
            </w:r>
          </w:p>
        </w:tc>
        <w:tc>
          <w:tcPr>
            <w:tcW w:w="3394" w:type="pct"/>
            <w:vAlign w:val="center"/>
          </w:tcPr>
          <w:p w14:paraId="59008AD8" w14:textId="77777777" w:rsidR="00B830D3" w:rsidRPr="0064781B" w:rsidRDefault="00B830D3" w:rsidP="00B830D3">
            <w:pPr>
              <w:widowControl w:val="0"/>
              <w:rPr>
                <w:rFonts w:ascii="Times New Roman" w:hAnsi="Times New Roman" w:cs="Times New Roman"/>
                <w:bCs/>
                <w:sz w:val="26"/>
                <w:szCs w:val="26"/>
              </w:rPr>
            </w:pPr>
            <w:r w:rsidRPr="0064781B">
              <w:rPr>
                <w:rFonts w:ascii="Times New Roman" w:hAnsi="Times New Roman" w:cs="Times New Roman"/>
                <w:bCs/>
                <w:sz w:val="26"/>
                <w:szCs w:val="26"/>
              </w:rPr>
              <w:t>Thi công thực địa</w:t>
            </w:r>
          </w:p>
        </w:tc>
        <w:tc>
          <w:tcPr>
            <w:tcW w:w="1052" w:type="pct"/>
            <w:vAlign w:val="center"/>
          </w:tcPr>
          <w:p w14:paraId="04DB768F" w14:textId="77777777" w:rsidR="00B830D3" w:rsidRPr="0064781B" w:rsidRDefault="00AC0D51" w:rsidP="00B830D3">
            <w:pPr>
              <w:widowControl w:val="0"/>
              <w:jc w:val="center"/>
              <w:rPr>
                <w:rFonts w:ascii="Times New Roman" w:hAnsi="Times New Roman" w:cs="Times New Roman"/>
                <w:bCs/>
                <w:sz w:val="26"/>
                <w:szCs w:val="26"/>
              </w:rPr>
            </w:pPr>
            <w:r>
              <w:rPr>
                <w:rFonts w:ascii="Times New Roman" w:hAnsi="Times New Roman" w:cs="Times New Roman"/>
                <w:bCs/>
                <w:sz w:val="26"/>
                <w:szCs w:val="26"/>
              </w:rPr>
              <w:t>6</w:t>
            </w:r>
          </w:p>
        </w:tc>
      </w:tr>
      <w:tr w:rsidR="00B830D3" w:rsidRPr="0064781B" w14:paraId="5E97EFA6" w14:textId="77777777" w:rsidTr="00B830D3">
        <w:trPr>
          <w:trHeight w:val="644"/>
          <w:jc w:val="center"/>
        </w:trPr>
        <w:tc>
          <w:tcPr>
            <w:tcW w:w="553" w:type="pct"/>
            <w:vAlign w:val="center"/>
          </w:tcPr>
          <w:p w14:paraId="695DB8AE" w14:textId="77777777" w:rsidR="00B830D3" w:rsidRPr="0064781B" w:rsidRDefault="00B830D3" w:rsidP="00B830D3">
            <w:pPr>
              <w:widowControl w:val="0"/>
              <w:jc w:val="center"/>
              <w:rPr>
                <w:rFonts w:ascii="Times New Roman" w:hAnsi="Times New Roman" w:cs="Times New Roman"/>
                <w:bCs/>
                <w:sz w:val="26"/>
                <w:szCs w:val="26"/>
              </w:rPr>
            </w:pPr>
            <w:r w:rsidRPr="0064781B">
              <w:rPr>
                <w:rFonts w:ascii="Times New Roman" w:hAnsi="Times New Roman" w:cs="Times New Roman"/>
                <w:bCs/>
                <w:sz w:val="26"/>
                <w:szCs w:val="26"/>
              </w:rPr>
              <w:t>2</w:t>
            </w:r>
          </w:p>
        </w:tc>
        <w:tc>
          <w:tcPr>
            <w:tcW w:w="3394" w:type="pct"/>
            <w:vAlign w:val="center"/>
          </w:tcPr>
          <w:p w14:paraId="4B82D3BC" w14:textId="77777777" w:rsidR="00B830D3" w:rsidRPr="0064781B" w:rsidRDefault="00B830D3" w:rsidP="00B830D3">
            <w:pPr>
              <w:widowControl w:val="0"/>
              <w:rPr>
                <w:rFonts w:ascii="Times New Roman" w:hAnsi="Times New Roman" w:cs="Times New Roman"/>
                <w:bCs/>
                <w:sz w:val="26"/>
                <w:szCs w:val="26"/>
              </w:rPr>
            </w:pPr>
            <w:r w:rsidRPr="0064781B">
              <w:rPr>
                <w:rFonts w:ascii="Times New Roman" w:hAnsi="Times New Roman" w:cs="Times New Roman"/>
                <w:bCs/>
                <w:sz w:val="26"/>
                <w:szCs w:val="26"/>
              </w:rPr>
              <w:t>Phân tích mẫu và lập báo cáo</w:t>
            </w:r>
          </w:p>
        </w:tc>
        <w:tc>
          <w:tcPr>
            <w:tcW w:w="1052" w:type="pct"/>
            <w:vAlign w:val="center"/>
          </w:tcPr>
          <w:p w14:paraId="7501BC0B" w14:textId="77777777" w:rsidR="00B830D3" w:rsidRPr="0064781B" w:rsidRDefault="00AC0D51" w:rsidP="00B830D3">
            <w:pPr>
              <w:widowControl w:val="0"/>
              <w:jc w:val="center"/>
              <w:rPr>
                <w:rFonts w:ascii="Times New Roman" w:hAnsi="Times New Roman" w:cs="Times New Roman"/>
                <w:bCs/>
                <w:sz w:val="26"/>
                <w:szCs w:val="26"/>
              </w:rPr>
            </w:pPr>
            <w:r>
              <w:rPr>
                <w:rFonts w:ascii="Times New Roman" w:hAnsi="Times New Roman" w:cs="Times New Roman"/>
                <w:bCs/>
                <w:sz w:val="26"/>
                <w:szCs w:val="26"/>
              </w:rPr>
              <w:t>3</w:t>
            </w:r>
          </w:p>
        </w:tc>
      </w:tr>
      <w:tr w:rsidR="00B830D3" w:rsidRPr="0064781B" w14:paraId="46A344FE" w14:textId="77777777" w:rsidTr="00B830D3">
        <w:trPr>
          <w:trHeight w:val="644"/>
          <w:jc w:val="center"/>
        </w:trPr>
        <w:tc>
          <w:tcPr>
            <w:tcW w:w="553" w:type="pct"/>
            <w:vAlign w:val="center"/>
          </w:tcPr>
          <w:p w14:paraId="05D1A4AD" w14:textId="77777777" w:rsidR="00B830D3" w:rsidRPr="0064781B" w:rsidRDefault="00B830D3" w:rsidP="00B830D3">
            <w:pPr>
              <w:widowControl w:val="0"/>
              <w:jc w:val="center"/>
              <w:rPr>
                <w:rFonts w:ascii="Times New Roman" w:hAnsi="Times New Roman" w:cs="Times New Roman"/>
                <w:bCs/>
                <w:sz w:val="26"/>
                <w:szCs w:val="26"/>
              </w:rPr>
            </w:pPr>
            <w:r w:rsidRPr="0064781B">
              <w:rPr>
                <w:rFonts w:ascii="Times New Roman" w:hAnsi="Times New Roman" w:cs="Times New Roman"/>
                <w:bCs/>
                <w:sz w:val="26"/>
                <w:szCs w:val="26"/>
              </w:rPr>
              <w:t>3</w:t>
            </w:r>
          </w:p>
        </w:tc>
        <w:tc>
          <w:tcPr>
            <w:tcW w:w="3394" w:type="pct"/>
            <w:vAlign w:val="center"/>
          </w:tcPr>
          <w:p w14:paraId="56A72D81" w14:textId="77777777" w:rsidR="00B830D3" w:rsidRPr="0064781B" w:rsidRDefault="00B830D3" w:rsidP="00B830D3">
            <w:pPr>
              <w:widowControl w:val="0"/>
              <w:rPr>
                <w:rFonts w:ascii="Times New Roman" w:hAnsi="Times New Roman" w:cs="Times New Roman"/>
                <w:bCs/>
                <w:sz w:val="26"/>
                <w:szCs w:val="26"/>
              </w:rPr>
            </w:pPr>
            <w:r w:rsidRPr="0064781B">
              <w:rPr>
                <w:rFonts w:ascii="Times New Roman" w:hAnsi="Times New Roman" w:cs="Times New Roman"/>
                <w:bCs/>
                <w:sz w:val="26"/>
                <w:szCs w:val="26"/>
              </w:rPr>
              <w:t>Trình thẩm định phê duyệt trữ lượng</w:t>
            </w:r>
          </w:p>
        </w:tc>
        <w:tc>
          <w:tcPr>
            <w:tcW w:w="1052" w:type="pct"/>
            <w:vAlign w:val="center"/>
          </w:tcPr>
          <w:p w14:paraId="66899197" w14:textId="77777777" w:rsidR="00B830D3" w:rsidRPr="0064781B" w:rsidRDefault="00AC0D51" w:rsidP="00B830D3">
            <w:pPr>
              <w:widowControl w:val="0"/>
              <w:jc w:val="center"/>
              <w:rPr>
                <w:rFonts w:ascii="Times New Roman" w:hAnsi="Times New Roman" w:cs="Times New Roman"/>
                <w:bCs/>
                <w:sz w:val="26"/>
                <w:szCs w:val="26"/>
              </w:rPr>
            </w:pPr>
            <w:r>
              <w:rPr>
                <w:rFonts w:ascii="Times New Roman" w:hAnsi="Times New Roman" w:cs="Times New Roman"/>
                <w:bCs/>
                <w:sz w:val="26"/>
                <w:szCs w:val="26"/>
              </w:rPr>
              <w:t>3</w:t>
            </w:r>
          </w:p>
        </w:tc>
      </w:tr>
      <w:tr w:rsidR="00B830D3" w:rsidRPr="0064781B" w14:paraId="0F6951C3" w14:textId="77777777" w:rsidTr="00B830D3">
        <w:trPr>
          <w:trHeight w:val="644"/>
          <w:jc w:val="center"/>
        </w:trPr>
        <w:tc>
          <w:tcPr>
            <w:tcW w:w="553" w:type="pct"/>
            <w:vAlign w:val="center"/>
          </w:tcPr>
          <w:p w14:paraId="009A96C6" w14:textId="77777777" w:rsidR="00B830D3" w:rsidRPr="0064781B" w:rsidRDefault="00B830D3" w:rsidP="00B830D3">
            <w:pPr>
              <w:widowControl w:val="0"/>
              <w:jc w:val="center"/>
              <w:rPr>
                <w:rFonts w:ascii="Times New Roman" w:hAnsi="Times New Roman" w:cs="Times New Roman"/>
                <w:bCs/>
                <w:sz w:val="26"/>
                <w:szCs w:val="26"/>
              </w:rPr>
            </w:pPr>
            <w:r w:rsidRPr="0064781B">
              <w:rPr>
                <w:rFonts w:ascii="Times New Roman" w:hAnsi="Times New Roman" w:cs="Times New Roman"/>
                <w:bCs/>
                <w:sz w:val="26"/>
                <w:szCs w:val="26"/>
              </w:rPr>
              <w:t>4</w:t>
            </w:r>
          </w:p>
        </w:tc>
        <w:tc>
          <w:tcPr>
            <w:tcW w:w="3394" w:type="pct"/>
            <w:vAlign w:val="center"/>
          </w:tcPr>
          <w:p w14:paraId="4596DCE2" w14:textId="77777777" w:rsidR="00B830D3" w:rsidRPr="0064781B" w:rsidRDefault="00B830D3" w:rsidP="00B830D3">
            <w:pPr>
              <w:widowControl w:val="0"/>
              <w:rPr>
                <w:rFonts w:ascii="Times New Roman" w:hAnsi="Times New Roman" w:cs="Times New Roman"/>
                <w:bCs/>
                <w:sz w:val="26"/>
                <w:szCs w:val="26"/>
              </w:rPr>
            </w:pPr>
            <w:r w:rsidRPr="0064781B">
              <w:rPr>
                <w:rFonts w:ascii="Times New Roman" w:hAnsi="Times New Roman" w:cs="Times New Roman"/>
                <w:bCs/>
                <w:sz w:val="26"/>
                <w:szCs w:val="26"/>
              </w:rPr>
              <w:t>Lập dự án đầu tư</w:t>
            </w:r>
          </w:p>
        </w:tc>
        <w:tc>
          <w:tcPr>
            <w:tcW w:w="1052" w:type="pct"/>
            <w:vAlign w:val="center"/>
          </w:tcPr>
          <w:p w14:paraId="47A4915C" w14:textId="77777777" w:rsidR="00B830D3" w:rsidRPr="0064781B" w:rsidRDefault="00AC0D51" w:rsidP="00B830D3">
            <w:pPr>
              <w:widowControl w:val="0"/>
              <w:jc w:val="center"/>
              <w:rPr>
                <w:rFonts w:ascii="Times New Roman" w:hAnsi="Times New Roman" w:cs="Times New Roman"/>
                <w:bCs/>
                <w:sz w:val="26"/>
                <w:szCs w:val="26"/>
              </w:rPr>
            </w:pPr>
            <w:r>
              <w:rPr>
                <w:rFonts w:ascii="Times New Roman" w:hAnsi="Times New Roman" w:cs="Times New Roman"/>
                <w:bCs/>
                <w:sz w:val="26"/>
                <w:szCs w:val="26"/>
              </w:rPr>
              <w:t>6</w:t>
            </w:r>
          </w:p>
        </w:tc>
      </w:tr>
      <w:tr w:rsidR="00B830D3" w:rsidRPr="0064781B" w14:paraId="0B0A9DC8" w14:textId="77777777" w:rsidTr="00B830D3">
        <w:trPr>
          <w:trHeight w:val="644"/>
          <w:jc w:val="center"/>
        </w:trPr>
        <w:tc>
          <w:tcPr>
            <w:tcW w:w="553" w:type="pct"/>
            <w:vAlign w:val="center"/>
          </w:tcPr>
          <w:p w14:paraId="5672696D" w14:textId="77777777" w:rsidR="00B830D3" w:rsidRPr="0064781B" w:rsidRDefault="00B830D3" w:rsidP="00B830D3">
            <w:pPr>
              <w:widowControl w:val="0"/>
              <w:jc w:val="center"/>
              <w:rPr>
                <w:rFonts w:ascii="Times New Roman" w:hAnsi="Times New Roman" w:cs="Times New Roman"/>
                <w:b/>
                <w:bCs/>
                <w:sz w:val="26"/>
                <w:szCs w:val="26"/>
              </w:rPr>
            </w:pPr>
            <w:r w:rsidRPr="0064781B">
              <w:rPr>
                <w:rFonts w:ascii="Times New Roman" w:hAnsi="Times New Roman" w:cs="Times New Roman"/>
                <w:b/>
                <w:bCs/>
                <w:sz w:val="26"/>
                <w:szCs w:val="26"/>
              </w:rPr>
              <w:t>5</w:t>
            </w:r>
          </w:p>
        </w:tc>
        <w:tc>
          <w:tcPr>
            <w:tcW w:w="3394" w:type="pct"/>
            <w:vAlign w:val="center"/>
          </w:tcPr>
          <w:p w14:paraId="7E434E4A" w14:textId="77777777" w:rsidR="00B830D3" w:rsidRPr="0064781B" w:rsidRDefault="00B830D3" w:rsidP="00B830D3">
            <w:pPr>
              <w:widowControl w:val="0"/>
              <w:rPr>
                <w:rFonts w:ascii="Times New Roman" w:hAnsi="Times New Roman" w:cs="Times New Roman"/>
                <w:b/>
                <w:bCs/>
                <w:sz w:val="26"/>
                <w:szCs w:val="26"/>
              </w:rPr>
            </w:pPr>
            <w:r w:rsidRPr="0064781B">
              <w:rPr>
                <w:rFonts w:ascii="Times New Roman" w:hAnsi="Times New Roman" w:cs="Times New Roman"/>
                <w:b/>
                <w:bCs/>
                <w:sz w:val="26"/>
                <w:szCs w:val="26"/>
              </w:rPr>
              <w:t>Tổng thời gian dự kiến</w:t>
            </w:r>
          </w:p>
        </w:tc>
        <w:tc>
          <w:tcPr>
            <w:tcW w:w="1052" w:type="pct"/>
            <w:vAlign w:val="center"/>
          </w:tcPr>
          <w:p w14:paraId="771F68F6" w14:textId="77777777" w:rsidR="00B830D3" w:rsidRPr="0064781B" w:rsidRDefault="00AC0D51" w:rsidP="00B830D3">
            <w:pPr>
              <w:widowControl w:val="0"/>
              <w:jc w:val="center"/>
              <w:rPr>
                <w:rFonts w:ascii="Times New Roman" w:hAnsi="Times New Roman" w:cs="Times New Roman"/>
                <w:b/>
                <w:bCs/>
                <w:sz w:val="26"/>
                <w:szCs w:val="26"/>
              </w:rPr>
            </w:pPr>
            <w:r>
              <w:rPr>
                <w:rFonts w:ascii="Times New Roman" w:hAnsi="Times New Roman" w:cs="Times New Roman"/>
                <w:b/>
                <w:bCs/>
                <w:sz w:val="26"/>
                <w:szCs w:val="26"/>
              </w:rPr>
              <w:t>18</w:t>
            </w:r>
          </w:p>
        </w:tc>
      </w:tr>
    </w:tbl>
    <w:p w14:paraId="3153B13D" w14:textId="77777777" w:rsidR="00B830D3" w:rsidRPr="0064781B" w:rsidRDefault="00B830D3" w:rsidP="00AB1CEF">
      <w:pPr>
        <w:pStyle w:val="Heading1"/>
        <w:spacing w:before="60" w:after="60" w:line="360" w:lineRule="exact"/>
      </w:pPr>
    </w:p>
    <w:p w14:paraId="72C331BF" w14:textId="77777777" w:rsidR="00741C96" w:rsidRPr="0064781B" w:rsidRDefault="00B830D3" w:rsidP="00AB1CEF">
      <w:pPr>
        <w:pStyle w:val="BodyTextIndent"/>
        <w:spacing w:line="360" w:lineRule="exact"/>
        <w:rPr>
          <w:b/>
          <w:bCs/>
        </w:rPr>
      </w:pPr>
      <w:bookmarkStart w:id="360" w:name="_Toc131334044"/>
      <w:bookmarkStart w:id="361" w:name="_Toc131334075"/>
      <w:bookmarkStart w:id="362" w:name="_Toc131334411"/>
      <w:bookmarkStart w:id="363" w:name="_Toc179184238"/>
      <w:bookmarkStart w:id="364" w:name="_Toc179191218"/>
      <w:bookmarkStart w:id="365" w:name="_Toc183853729"/>
      <w:bookmarkStart w:id="366" w:name="_Toc194457524"/>
      <w:bookmarkStart w:id="367" w:name="_Toc199325739"/>
      <w:bookmarkStart w:id="368" w:name="_Toc199414845"/>
      <w:bookmarkStart w:id="369" w:name="_Toc217891133"/>
      <w:bookmarkStart w:id="370" w:name="_Toc226870501"/>
      <w:bookmarkStart w:id="371" w:name="_Toc246588492"/>
      <w:bookmarkStart w:id="372" w:name="_Toc246588544"/>
      <w:bookmarkStart w:id="373" w:name="_Toc364930114"/>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r w:rsidRPr="0064781B">
        <w:rPr>
          <w:b/>
          <w:bCs/>
        </w:rPr>
        <w:t>6.3</w:t>
      </w:r>
      <w:r w:rsidR="00741C96" w:rsidRPr="0064781B">
        <w:rPr>
          <w:b/>
          <w:bCs/>
        </w:rPr>
        <w:t xml:space="preserve">. </w:t>
      </w:r>
      <w:bookmarkEnd w:id="360"/>
      <w:bookmarkEnd w:id="361"/>
      <w:bookmarkEnd w:id="362"/>
      <w:bookmarkEnd w:id="363"/>
      <w:bookmarkEnd w:id="364"/>
      <w:bookmarkEnd w:id="365"/>
      <w:bookmarkEnd w:id="366"/>
      <w:bookmarkEnd w:id="367"/>
      <w:bookmarkEnd w:id="368"/>
      <w:bookmarkEnd w:id="369"/>
      <w:bookmarkEnd w:id="370"/>
      <w:r w:rsidR="00741C96" w:rsidRPr="0064781B">
        <w:rPr>
          <w:b/>
          <w:bCs/>
        </w:rPr>
        <w:t>SẢN PHẨM GIAO NỘP</w:t>
      </w:r>
      <w:bookmarkEnd w:id="371"/>
      <w:bookmarkEnd w:id="372"/>
      <w:bookmarkEnd w:id="373"/>
    </w:p>
    <w:p w14:paraId="45585C41" w14:textId="77777777" w:rsidR="00741C96" w:rsidRPr="0064781B" w:rsidRDefault="00B830D3" w:rsidP="00AB1CEF">
      <w:pPr>
        <w:pStyle w:val="Heading3"/>
        <w:spacing w:after="60" w:line="360" w:lineRule="exact"/>
      </w:pPr>
      <w:r w:rsidRPr="0064781B">
        <w:t>6</w:t>
      </w:r>
      <w:r w:rsidR="00741C96" w:rsidRPr="0064781B">
        <w:t>.</w:t>
      </w:r>
      <w:r w:rsidRPr="0064781B">
        <w:t>3.</w:t>
      </w:r>
      <w:r w:rsidR="00741C96" w:rsidRPr="0064781B">
        <w:t xml:space="preserve">1. Giao </w:t>
      </w:r>
      <w:proofErr w:type="spellStart"/>
      <w:r w:rsidR="00741C96" w:rsidRPr="0064781B">
        <w:t>nộp</w:t>
      </w:r>
      <w:proofErr w:type="spellEnd"/>
      <w:r w:rsidR="00741C96" w:rsidRPr="0064781B">
        <w:t xml:space="preserve"> trình phê duyệt trữ lượng</w:t>
      </w:r>
    </w:p>
    <w:p w14:paraId="69D80ACB" w14:textId="77777777" w:rsidR="00741C96" w:rsidRPr="0064781B" w:rsidRDefault="00741C96" w:rsidP="00AB1CEF">
      <w:pPr>
        <w:widowControl w:val="0"/>
        <w:spacing w:before="60" w:after="60" w:line="360" w:lineRule="exact"/>
        <w:ind w:firstLine="706"/>
        <w:jc w:val="both"/>
        <w:rPr>
          <w:rFonts w:ascii="Times New Roman" w:hAnsi="Times New Roman" w:cs="Times New Roman"/>
          <w:sz w:val="26"/>
        </w:rPr>
      </w:pPr>
      <w:r w:rsidRPr="0064781B">
        <w:rPr>
          <w:rFonts w:ascii="Times New Roman" w:hAnsi="Times New Roman" w:cs="Times New Roman"/>
          <w:sz w:val="26"/>
        </w:rPr>
        <w:t>Khi giao nộp báo cáo kết quả thăm dò, phải giao nộp các tài liệu liên quan th</w:t>
      </w:r>
      <w:r w:rsidR="00B830D3" w:rsidRPr="0064781B">
        <w:rPr>
          <w:rFonts w:ascii="Times New Roman" w:hAnsi="Times New Roman" w:cs="Times New Roman"/>
          <w:sz w:val="26"/>
        </w:rPr>
        <w:t>eo đúng quy định tại Thông tư 45/2016/TT-BTNMT ngày 26/12/2016 của Bộ Tài nguyên và Môi trường</w:t>
      </w:r>
      <w:r w:rsidR="00222725">
        <w:rPr>
          <w:rFonts w:ascii="Times New Roman" w:hAnsi="Times New Roman" w:cs="Times New Roman"/>
          <w:sz w:val="26"/>
        </w:rPr>
        <w:t xml:space="preserve"> (nay là Bộ Nông nghiệp và Môi trường)</w:t>
      </w:r>
      <w:r w:rsidRPr="0064781B">
        <w:rPr>
          <w:rFonts w:ascii="Times New Roman" w:hAnsi="Times New Roman" w:cs="Times New Roman"/>
          <w:sz w:val="26"/>
        </w:rPr>
        <w:t>. Sau đây là thống kê một số tài liệu chủ yếu khi giao nộp trình phê duyệt trữ lượng:</w:t>
      </w:r>
    </w:p>
    <w:p w14:paraId="2022FE24" w14:textId="77777777" w:rsidR="00741C96" w:rsidRPr="0064781B" w:rsidRDefault="00741C96" w:rsidP="00AB1CEF">
      <w:pPr>
        <w:widowControl w:val="0"/>
        <w:spacing w:before="60" w:after="60" w:line="360" w:lineRule="exact"/>
        <w:ind w:firstLine="706"/>
        <w:jc w:val="both"/>
        <w:rPr>
          <w:rFonts w:ascii="Times New Roman" w:hAnsi="Times New Roman" w:cs="Times New Roman"/>
          <w:sz w:val="26"/>
        </w:rPr>
      </w:pPr>
      <w:r w:rsidRPr="0064781B">
        <w:rPr>
          <w:rFonts w:ascii="Times New Roman" w:hAnsi="Times New Roman" w:cs="Times New Roman"/>
          <w:sz w:val="26"/>
        </w:rPr>
        <w:t>- Các loại tài liệu nguyên thủy (nhật ký địa chất, nhật ký trắc địa, số theo dõi khoan, số theo dõi mẫu, các loại biên bản nghiệm thu công trình, …).</w:t>
      </w:r>
    </w:p>
    <w:p w14:paraId="797C703C" w14:textId="77777777" w:rsidR="00741C96" w:rsidRPr="0064781B" w:rsidRDefault="00741C96" w:rsidP="00AB1CEF">
      <w:pPr>
        <w:widowControl w:val="0"/>
        <w:spacing w:before="60" w:after="60" w:line="360" w:lineRule="exact"/>
        <w:ind w:firstLine="706"/>
        <w:jc w:val="both"/>
        <w:rPr>
          <w:rFonts w:ascii="Times New Roman" w:hAnsi="Times New Roman" w:cs="Times New Roman"/>
          <w:sz w:val="26"/>
        </w:rPr>
      </w:pPr>
      <w:r w:rsidRPr="0064781B">
        <w:rPr>
          <w:rFonts w:ascii="Times New Roman" w:hAnsi="Times New Roman" w:cs="Times New Roman"/>
          <w:sz w:val="26"/>
        </w:rPr>
        <w:t>- 02 bộ báo cáo kết quả thăm dò.</w:t>
      </w:r>
    </w:p>
    <w:p w14:paraId="35EAA0BD" w14:textId="77777777" w:rsidR="00741C96" w:rsidRPr="0064781B" w:rsidRDefault="00741C96" w:rsidP="00AB1CEF">
      <w:pPr>
        <w:widowControl w:val="0"/>
        <w:spacing w:before="60" w:after="60" w:line="360" w:lineRule="exact"/>
        <w:ind w:firstLine="706"/>
        <w:jc w:val="both"/>
        <w:rPr>
          <w:rFonts w:ascii="Times New Roman" w:hAnsi="Times New Roman" w:cs="Times New Roman"/>
          <w:sz w:val="26"/>
        </w:rPr>
      </w:pPr>
      <w:r w:rsidRPr="0064781B">
        <w:rPr>
          <w:rFonts w:ascii="Times New Roman" w:hAnsi="Times New Roman" w:cs="Times New Roman"/>
          <w:sz w:val="26"/>
        </w:rPr>
        <w:t xml:space="preserve">- 02 bộ các bản vẽ liên quan kèm </w:t>
      </w:r>
      <w:proofErr w:type="spellStart"/>
      <w:r w:rsidRPr="0064781B">
        <w:rPr>
          <w:rFonts w:ascii="Times New Roman" w:hAnsi="Times New Roman" w:cs="Times New Roman"/>
          <w:sz w:val="26"/>
        </w:rPr>
        <w:t>theo.</w:t>
      </w:r>
      <w:proofErr w:type="spellEnd"/>
    </w:p>
    <w:p w14:paraId="05253EB7" w14:textId="77777777" w:rsidR="00741C96" w:rsidRPr="0064781B" w:rsidRDefault="00741C96" w:rsidP="00AB1CEF">
      <w:pPr>
        <w:widowControl w:val="0"/>
        <w:spacing w:before="60" w:after="60" w:line="360" w:lineRule="exact"/>
        <w:ind w:firstLine="706"/>
        <w:jc w:val="both"/>
        <w:rPr>
          <w:rFonts w:ascii="Times New Roman" w:hAnsi="Times New Roman" w:cs="Times New Roman"/>
          <w:sz w:val="26"/>
        </w:rPr>
      </w:pPr>
      <w:r w:rsidRPr="0064781B">
        <w:rPr>
          <w:rFonts w:ascii="Times New Roman" w:hAnsi="Times New Roman" w:cs="Times New Roman"/>
          <w:sz w:val="26"/>
        </w:rPr>
        <w:t>- Các phụ lục, bảng tính kèm theo báo cáo.</w:t>
      </w:r>
    </w:p>
    <w:p w14:paraId="00E3B3F9" w14:textId="77777777" w:rsidR="00741C96" w:rsidRPr="0064781B" w:rsidRDefault="0064781B" w:rsidP="00AB1CEF">
      <w:pPr>
        <w:pStyle w:val="Heading3"/>
        <w:spacing w:after="60" w:line="360" w:lineRule="exact"/>
      </w:pPr>
      <w:r w:rsidRPr="0064781B">
        <w:t>6</w:t>
      </w:r>
      <w:r w:rsidR="00741C96" w:rsidRPr="0064781B">
        <w:t>.</w:t>
      </w:r>
      <w:r w:rsidRPr="0064781B">
        <w:t>3.</w:t>
      </w:r>
      <w:r w:rsidR="00741C96" w:rsidRPr="0064781B">
        <w:t xml:space="preserve">2. Giao </w:t>
      </w:r>
      <w:proofErr w:type="spellStart"/>
      <w:r w:rsidR="00741C96" w:rsidRPr="0064781B">
        <w:t>nộp</w:t>
      </w:r>
      <w:proofErr w:type="spellEnd"/>
      <w:r w:rsidR="00741C96" w:rsidRPr="0064781B">
        <w:t xml:space="preserve"> lưu </w:t>
      </w:r>
      <w:proofErr w:type="spellStart"/>
      <w:r w:rsidR="00741C96" w:rsidRPr="0064781B">
        <w:t>trư</w:t>
      </w:r>
      <w:proofErr w:type="spellEnd"/>
      <w:r w:rsidR="00741C96" w:rsidRPr="0064781B">
        <w:t xml:space="preserve">̃ </w:t>
      </w:r>
      <w:proofErr w:type="spellStart"/>
      <w:r w:rsidR="00741C96" w:rsidRPr="0064781B">
        <w:t>tại</w:t>
      </w:r>
      <w:proofErr w:type="spellEnd"/>
      <w:r w:rsidR="00741C96" w:rsidRPr="0064781B">
        <w:t xml:space="preserve"> </w:t>
      </w:r>
      <w:r w:rsidR="00222725">
        <w:t>Cục Địa chất và Khoáng sản Việt Nam</w:t>
      </w:r>
    </w:p>
    <w:p w14:paraId="3A7C017E" w14:textId="77777777" w:rsidR="00741C96" w:rsidRPr="0064781B" w:rsidRDefault="00741C96" w:rsidP="00AB1CEF">
      <w:pPr>
        <w:pStyle w:val="Doan"/>
        <w:spacing w:line="360" w:lineRule="exact"/>
        <w:ind w:firstLine="567"/>
      </w:pPr>
      <w:r w:rsidRPr="0064781B">
        <w:t xml:space="preserve">- 02 bộ báo cáo thăm dò và bản vẽ kèm </w:t>
      </w:r>
      <w:proofErr w:type="spellStart"/>
      <w:r w:rsidRPr="0064781B">
        <w:t>theo.</w:t>
      </w:r>
      <w:proofErr w:type="spellEnd"/>
    </w:p>
    <w:p w14:paraId="425214CB" w14:textId="77777777" w:rsidR="00741C96" w:rsidRPr="0064781B" w:rsidRDefault="00741C96" w:rsidP="00AB1CEF">
      <w:pPr>
        <w:pStyle w:val="Doan"/>
        <w:spacing w:line="360" w:lineRule="exact"/>
        <w:ind w:firstLine="567"/>
      </w:pPr>
      <w:r w:rsidRPr="0064781B">
        <w:t>- Các phụ lục, bảng tính kèm theo báo cáo.</w:t>
      </w:r>
    </w:p>
    <w:p w14:paraId="61F482C4" w14:textId="77777777" w:rsidR="00741C96" w:rsidRPr="0064781B" w:rsidRDefault="00741C96" w:rsidP="00AB1CEF">
      <w:pPr>
        <w:pStyle w:val="Doan"/>
        <w:spacing w:line="360" w:lineRule="exact"/>
        <w:ind w:firstLine="567"/>
      </w:pPr>
      <w:r w:rsidRPr="0064781B">
        <w:t>- Đĩa CD kèm theo: 02 đĩa.</w:t>
      </w:r>
    </w:p>
    <w:p w14:paraId="7C497CEE" w14:textId="77777777" w:rsidR="00741C96" w:rsidRPr="0064781B" w:rsidRDefault="00741C96" w:rsidP="00B830D3">
      <w:pPr>
        <w:pStyle w:val="Heading1"/>
        <w:spacing w:before="60" w:after="60"/>
        <w:ind w:firstLine="720"/>
        <w:jc w:val="center"/>
        <w:rPr>
          <w:sz w:val="28"/>
          <w:szCs w:val="28"/>
        </w:rPr>
      </w:pPr>
      <w:r w:rsidRPr="0064781B">
        <w:br w:type="page"/>
      </w:r>
      <w:bookmarkStart w:id="374" w:name="_Toc203511279"/>
      <w:r w:rsidRPr="0064781B">
        <w:rPr>
          <w:sz w:val="28"/>
          <w:szCs w:val="28"/>
        </w:rPr>
        <w:lastRenderedPageBreak/>
        <w:t xml:space="preserve">CHƯƠNG </w:t>
      </w:r>
      <w:r w:rsidR="00B830D3" w:rsidRPr="0064781B">
        <w:rPr>
          <w:sz w:val="28"/>
          <w:szCs w:val="28"/>
        </w:rPr>
        <w:t xml:space="preserve">7. </w:t>
      </w:r>
      <w:r w:rsidRPr="0064781B">
        <w:rPr>
          <w:sz w:val="28"/>
          <w:szCs w:val="28"/>
        </w:rPr>
        <w:t>DỰ TOÁN KINH PHÍ</w:t>
      </w:r>
      <w:bookmarkEnd w:id="332"/>
      <w:bookmarkEnd w:id="374"/>
    </w:p>
    <w:p w14:paraId="2A4AAD99" w14:textId="77777777" w:rsidR="00AE7371" w:rsidRPr="0064781B" w:rsidRDefault="00AE7371" w:rsidP="00222725">
      <w:pPr>
        <w:pStyle w:val="Heading2"/>
        <w:spacing w:before="60" w:line="360" w:lineRule="exact"/>
        <w:ind w:firstLine="720"/>
        <w:rPr>
          <w:rFonts w:ascii="Times New Roman" w:hAnsi="Times New Roman" w:cs="Times New Roman"/>
          <w:i w:val="0"/>
          <w:sz w:val="26"/>
        </w:rPr>
      </w:pPr>
      <w:bookmarkStart w:id="375" w:name="_Toc131334046"/>
      <w:bookmarkStart w:id="376" w:name="_Toc131334077"/>
      <w:bookmarkStart w:id="377" w:name="_Toc131334413"/>
      <w:bookmarkStart w:id="378" w:name="_Toc6579184"/>
      <w:bookmarkStart w:id="379" w:name="_Toc203511280"/>
      <w:bookmarkStart w:id="380" w:name="_Toc199414847"/>
      <w:bookmarkStart w:id="381" w:name="_Toc217891135"/>
      <w:bookmarkStart w:id="382" w:name="_Toc226870503"/>
      <w:bookmarkStart w:id="383" w:name="_Toc246588494"/>
      <w:bookmarkStart w:id="384" w:name="_Toc246588546"/>
      <w:bookmarkStart w:id="385" w:name="_Toc364930116"/>
      <w:r w:rsidRPr="0064781B">
        <w:rPr>
          <w:rFonts w:ascii="Times New Roman" w:hAnsi="Times New Roman" w:cs="Times New Roman"/>
          <w:i w:val="0"/>
          <w:sz w:val="26"/>
        </w:rPr>
        <w:t>7.1. KINH PHÍ THĂM DÒ</w:t>
      </w:r>
      <w:bookmarkEnd w:id="375"/>
      <w:bookmarkEnd w:id="376"/>
      <w:bookmarkEnd w:id="377"/>
      <w:bookmarkEnd w:id="378"/>
      <w:bookmarkEnd w:id="379"/>
    </w:p>
    <w:p w14:paraId="0DF2993B" w14:textId="77777777" w:rsidR="00AE7371" w:rsidRPr="0064781B" w:rsidRDefault="00AE7371" w:rsidP="00222725">
      <w:pPr>
        <w:pStyle w:val="Heading3"/>
        <w:spacing w:after="60" w:line="360" w:lineRule="exact"/>
      </w:pPr>
      <w:r w:rsidRPr="0064781B">
        <w:t>7.1.1. Cơ sở pháp lý của dự toán</w:t>
      </w:r>
    </w:p>
    <w:p w14:paraId="2EED2D53" w14:textId="77777777" w:rsidR="000D0814" w:rsidRPr="0064781B" w:rsidRDefault="000D0814" w:rsidP="00222725">
      <w:pPr>
        <w:pStyle w:val="BodyTextIndent3"/>
        <w:spacing w:before="60" w:after="60" w:line="360" w:lineRule="exact"/>
      </w:pPr>
      <w:r w:rsidRPr="0064781B">
        <w:t>Căn cứ vào khối lượng dự kiến và phương pháp thi công, điều kiện địa chất, địa hình, cấu trúc địa chất, để xây dựng dự toán cho chi phí thăm dò, chúng tôi dựa  trên các định mức sau đây:</w:t>
      </w:r>
    </w:p>
    <w:p w14:paraId="5BF0882A" w14:textId="77777777" w:rsidR="000D0814" w:rsidRPr="0064781B" w:rsidRDefault="000D0814" w:rsidP="00222725">
      <w:pPr>
        <w:pStyle w:val="BodyTextIndent3"/>
        <w:spacing w:before="60" w:after="60" w:line="360" w:lineRule="exact"/>
        <w:rPr>
          <w:szCs w:val="22"/>
        </w:rPr>
      </w:pPr>
      <w:r w:rsidRPr="0064781B">
        <w:rPr>
          <w:szCs w:val="22"/>
        </w:rPr>
        <w:t xml:space="preserve">+ Đơn giá dự toán các công trình địa chất ban hành kèm theo Quyết định số 1997/QĐ-BTNMT </w:t>
      </w:r>
      <w:r w:rsidR="00E1631F" w:rsidRPr="0064781B">
        <w:t>ngày 31/07/2019 của Bộ trưởng Bộ Tài nguyên và Môi trường</w:t>
      </w:r>
      <w:r w:rsidRPr="0064781B">
        <w:rPr>
          <w:szCs w:val="22"/>
        </w:rPr>
        <w:t>.</w:t>
      </w:r>
    </w:p>
    <w:p w14:paraId="35A4AA3F" w14:textId="77777777" w:rsidR="000D0814" w:rsidRPr="0064781B" w:rsidRDefault="000D0814" w:rsidP="00222725">
      <w:pPr>
        <w:spacing w:before="60" w:after="60" w:line="360" w:lineRule="exact"/>
        <w:ind w:firstLine="720"/>
        <w:jc w:val="both"/>
        <w:rPr>
          <w:rFonts w:ascii="Times New Roman" w:hAnsi="Times New Roman" w:cs="Times New Roman"/>
          <w:sz w:val="26"/>
          <w:szCs w:val="22"/>
        </w:rPr>
      </w:pPr>
      <w:r w:rsidRPr="0064781B">
        <w:rPr>
          <w:rFonts w:ascii="Times New Roman" w:hAnsi="Times New Roman" w:cs="Times New Roman"/>
          <w:sz w:val="26"/>
          <w:szCs w:val="22"/>
        </w:rPr>
        <w:t xml:space="preserve">+ Thông tư số </w:t>
      </w:r>
      <w:hyperlink r:id="rId8" w:history="1">
        <w:r w:rsidRPr="0064781B">
          <w:rPr>
            <w:rStyle w:val="Hyperlink"/>
            <w:rFonts w:ascii="Times New Roman" w:hAnsi="Times New Roman" w:cs="Times New Roman"/>
            <w:color w:val="auto"/>
            <w:sz w:val="26"/>
            <w:szCs w:val="28"/>
          </w:rPr>
          <w:t>136/2017/TT-BTC</w:t>
        </w:r>
      </w:hyperlink>
      <w:r w:rsidRPr="0064781B">
        <w:rPr>
          <w:rFonts w:ascii="Times New Roman" w:hAnsi="Times New Roman" w:cs="Times New Roman"/>
          <w:sz w:val="26"/>
          <w:szCs w:val="28"/>
        </w:rPr>
        <w:t xml:space="preserve"> ngày 22/12/2017 của Bộ Tài Chính </w:t>
      </w:r>
      <w:bookmarkStart w:id="386" w:name="loai_1_name"/>
      <w:r w:rsidRPr="0064781B">
        <w:rPr>
          <w:rFonts w:ascii="Times New Roman" w:hAnsi="Times New Roman" w:cs="Times New Roman"/>
          <w:sz w:val="26"/>
          <w:szCs w:val="28"/>
        </w:rPr>
        <w:t>Q</w:t>
      </w:r>
      <w:r w:rsidRPr="0064781B">
        <w:rPr>
          <w:rFonts w:ascii="Times New Roman" w:hAnsi="Times New Roman" w:cs="Times New Roman"/>
          <w:sz w:val="26"/>
          <w:szCs w:val="28"/>
          <w:lang w:val="vi-VN"/>
        </w:rPr>
        <w:t>uy định lập, quản lý, sử dụng kinh phí chi hoạt động kinh tế đối với các nhiệm vụ chi về tài nguyên môi trường</w:t>
      </w:r>
      <w:bookmarkEnd w:id="386"/>
      <w:r w:rsidRPr="0064781B">
        <w:rPr>
          <w:rFonts w:ascii="Times New Roman" w:hAnsi="Times New Roman" w:cs="Times New Roman"/>
          <w:sz w:val="26"/>
          <w:szCs w:val="22"/>
        </w:rPr>
        <w:t>.</w:t>
      </w:r>
    </w:p>
    <w:p w14:paraId="0923F773" w14:textId="77777777" w:rsidR="000D0814" w:rsidRPr="0064781B" w:rsidRDefault="000D0814" w:rsidP="00222725">
      <w:pPr>
        <w:spacing w:before="60" w:after="60" w:line="360" w:lineRule="exact"/>
        <w:ind w:firstLine="720"/>
        <w:jc w:val="both"/>
        <w:rPr>
          <w:rFonts w:ascii="Times New Roman" w:hAnsi="Times New Roman" w:cs="Times New Roman"/>
          <w:sz w:val="26"/>
        </w:rPr>
      </w:pPr>
      <w:r w:rsidRPr="0064781B">
        <w:rPr>
          <w:rFonts w:ascii="Times New Roman" w:hAnsi="Times New Roman" w:cs="Times New Roman"/>
          <w:sz w:val="26"/>
        </w:rPr>
        <w:t>+ Công tác không có trong đơn giá lấy theo chi phí thực tế và giá thị trường hiện tại.</w:t>
      </w:r>
    </w:p>
    <w:p w14:paraId="43D8B1F9" w14:textId="77777777" w:rsidR="000D0814" w:rsidRPr="0064781B" w:rsidRDefault="00AE7371" w:rsidP="00222725">
      <w:pPr>
        <w:pStyle w:val="Heading3"/>
        <w:spacing w:after="60" w:line="360" w:lineRule="exact"/>
      </w:pPr>
      <w:r w:rsidRPr="0064781B">
        <w:t>7.1</w:t>
      </w:r>
      <w:r w:rsidR="000D0814" w:rsidRPr="0064781B">
        <w:t>.2. Dự toán tổng hợp</w:t>
      </w:r>
    </w:p>
    <w:p w14:paraId="6B3063F6" w14:textId="77777777" w:rsidR="000D0814" w:rsidRPr="0064781B" w:rsidRDefault="000D0814" w:rsidP="00222725">
      <w:pPr>
        <w:spacing w:before="60" w:after="60" w:line="360" w:lineRule="exact"/>
        <w:ind w:firstLine="720"/>
        <w:jc w:val="both"/>
        <w:rPr>
          <w:rFonts w:ascii="Times New Roman" w:hAnsi="Times New Roman" w:cs="Times New Roman"/>
          <w:sz w:val="26"/>
          <w:szCs w:val="28"/>
        </w:rPr>
      </w:pPr>
      <w:r w:rsidRPr="0064781B">
        <w:rPr>
          <w:rFonts w:ascii="Times New Roman" w:hAnsi="Times New Roman" w:cs="Times New Roman"/>
          <w:sz w:val="26"/>
          <w:szCs w:val="28"/>
        </w:rPr>
        <w:t xml:space="preserve">Kinh phí dự toán thăm dò là: </w:t>
      </w:r>
      <w:r w:rsidR="00AE7371" w:rsidRPr="0064781B">
        <w:rPr>
          <w:rFonts w:ascii="Times New Roman" w:hAnsi="Times New Roman" w:cs="Times New Roman"/>
          <w:b/>
          <w:sz w:val="26"/>
          <w:szCs w:val="28"/>
        </w:rPr>
        <w:t>2</w:t>
      </w:r>
      <w:r w:rsidR="00892204">
        <w:rPr>
          <w:rFonts w:ascii="Times New Roman" w:hAnsi="Times New Roman" w:cs="Times New Roman"/>
          <w:b/>
          <w:sz w:val="26"/>
          <w:szCs w:val="28"/>
        </w:rPr>
        <w:t>1.14</w:t>
      </w:r>
      <w:r w:rsidR="00FC349C">
        <w:rPr>
          <w:rFonts w:ascii="Times New Roman" w:hAnsi="Times New Roman" w:cs="Times New Roman"/>
          <w:b/>
          <w:sz w:val="26"/>
          <w:szCs w:val="28"/>
        </w:rPr>
        <w:t>5</w:t>
      </w:r>
      <w:r w:rsidRPr="0064781B">
        <w:rPr>
          <w:rFonts w:ascii="Times New Roman" w:hAnsi="Times New Roman" w:cs="Times New Roman"/>
          <w:b/>
          <w:sz w:val="26"/>
          <w:szCs w:val="28"/>
        </w:rPr>
        <w:t>.000.000</w:t>
      </w:r>
      <w:r w:rsidRPr="0064781B">
        <w:rPr>
          <w:rFonts w:ascii="Times New Roman" w:hAnsi="Times New Roman" w:cs="Times New Roman"/>
          <w:sz w:val="26"/>
          <w:szCs w:val="28"/>
        </w:rPr>
        <w:t xml:space="preserve"> đồng. (</w:t>
      </w:r>
      <w:r w:rsidR="00AE7371" w:rsidRPr="0064781B">
        <w:rPr>
          <w:rFonts w:ascii="Times New Roman" w:hAnsi="Times New Roman" w:cs="Times New Roman"/>
          <w:sz w:val="26"/>
          <w:szCs w:val="28"/>
        </w:rPr>
        <w:t>Hai</w:t>
      </w:r>
      <w:r w:rsidR="00892204">
        <w:rPr>
          <w:rFonts w:ascii="Times New Roman" w:hAnsi="Times New Roman" w:cs="Times New Roman"/>
          <w:sz w:val="26"/>
          <w:szCs w:val="28"/>
        </w:rPr>
        <w:t xml:space="preserve"> mươi mốt </w:t>
      </w:r>
      <w:proofErr w:type="spellStart"/>
      <w:r w:rsidRPr="0064781B">
        <w:rPr>
          <w:rFonts w:ascii="Times New Roman" w:hAnsi="Times New Roman" w:cs="Times New Roman"/>
          <w:sz w:val="26"/>
          <w:szCs w:val="28"/>
        </w:rPr>
        <w:t>tỷ</w:t>
      </w:r>
      <w:proofErr w:type="spellEnd"/>
      <w:r w:rsidRPr="0064781B">
        <w:rPr>
          <w:rFonts w:ascii="Times New Roman" w:hAnsi="Times New Roman" w:cs="Times New Roman"/>
          <w:sz w:val="26"/>
          <w:szCs w:val="28"/>
        </w:rPr>
        <w:t xml:space="preserve">, </w:t>
      </w:r>
      <w:r w:rsidR="00892204">
        <w:rPr>
          <w:rFonts w:ascii="Times New Roman" w:hAnsi="Times New Roman" w:cs="Times New Roman"/>
          <w:sz w:val="26"/>
          <w:szCs w:val="28"/>
        </w:rPr>
        <w:t xml:space="preserve">một trăm bốn mươi </w:t>
      </w:r>
      <w:r w:rsidR="00FC349C">
        <w:rPr>
          <w:rFonts w:ascii="Times New Roman" w:hAnsi="Times New Roman" w:cs="Times New Roman"/>
          <w:sz w:val="26"/>
          <w:szCs w:val="28"/>
        </w:rPr>
        <w:t>lăm</w:t>
      </w:r>
      <w:r w:rsidR="00AE7371" w:rsidRPr="0064781B">
        <w:rPr>
          <w:rFonts w:ascii="Times New Roman" w:hAnsi="Times New Roman" w:cs="Times New Roman"/>
          <w:sz w:val="26"/>
          <w:szCs w:val="28"/>
        </w:rPr>
        <w:t xml:space="preserve"> </w:t>
      </w:r>
      <w:r w:rsidRPr="0064781B">
        <w:rPr>
          <w:rFonts w:ascii="Times New Roman" w:hAnsi="Times New Roman" w:cs="Times New Roman"/>
          <w:sz w:val="26"/>
          <w:szCs w:val="28"/>
        </w:rPr>
        <w:t>triệu đồng).</w:t>
      </w:r>
    </w:p>
    <w:p w14:paraId="3A77D1A6" w14:textId="77777777" w:rsidR="000D0814" w:rsidRPr="0064781B" w:rsidRDefault="00AE7371" w:rsidP="00222725">
      <w:pPr>
        <w:spacing w:before="60" w:after="60" w:line="360" w:lineRule="exact"/>
        <w:ind w:firstLine="720"/>
        <w:jc w:val="both"/>
        <w:rPr>
          <w:rFonts w:ascii="Times New Roman" w:hAnsi="Times New Roman" w:cs="Times New Roman"/>
          <w:b/>
          <w:bCs/>
          <w:sz w:val="26"/>
          <w:szCs w:val="28"/>
        </w:rPr>
      </w:pPr>
      <w:r w:rsidRPr="0064781B">
        <w:rPr>
          <w:rFonts w:ascii="Times New Roman" w:hAnsi="Times New Roman" w:cs="Times New Roman"/>
          <w:sz w:val="26"/>
          <w:szCs w:val="28"/>
        </w:rPr>
        <w:t>Xem chi tiết ở bảng số 7</w:t>
      </w:r>
      <w:r w:rsidR="000D0814" w:rsidRPr="0064781B">
        <w:rPr>
          <w:rFonts w:ascii="Times New Roman" w:hAnsi="Times New Roman" w:cs="Times New Roman"/>
          <w:sz w:val="26"/>
          <w:szCs w:val="28"/>
        </w:rPr>
        <w:t xml:space="preserve">.1 </w:t>
      </w:r>
    </w:p>
    <w:p w14:paraId="21B29BC2" w14:textId="77777777" w:rsidR="000D0814" w:rsidRPr="0064781B" w:rsidRDefault="000D0814" w:rsidP="00222725">
      <w:pPr>
        <w:pStyle w:val="Heading2"/>
        <w:spacing w:before="60" w:line="360" w:lineRule="exact"/>
        <w:ind w:firstLine="720"/>
        <w:rPr>
          <w:rFonts w:ascii="Times New Roman" w:hAnsi="Times New Roman" w:cs="Times New Roman"/>
          <w:i w:val="0"/>
          <w:sz w:val="26"/>
        </w:rPr>
      </w:pPr>
      <w:bookmarkStart w:id="387" w:name="_Toc131334047"/>
      <w:bookmarkStart w:id="388" w:name="_Toc131334078"/>
      <w:bookmarkStart w:id="389" w:name="_Toc131334414"/>
      <w:bookmarkStart w:id="390" w:name="_Toc6579185"/>
      <w:bookmarkStart w:id="391" w:name="_Toc203511281"/>
      <w:r w:rsidRPr="0064781B">
        <w:rPr>
          <w:rFonts w:ascii="Times New Roman" w:hAnsi="Times New Roman" w:cs="Times New Roman"/>
          <w:i w:val="0"/>
          <w:sz w:val="26"/>
        </w:rPr>
        <w:t>7.2. NGUỒN TÀI CHÍNH</w:t>
      </w:r>
      <w:bookmarkEnd w:id="387"/>
      <w:bookmarkEnd w:id="388"/>
      <w:bookmarkEnd w:id="389"/>
      <w:bookmarkEnd w:id="390"/>
      <w:bookmarkEnd w:id="391"/>
    </w:p>
    <w:p w14:paraId="5C0E1BC5" w14:textId="77777777" w:rsidR="000D0814" w:rsidRPr="0064781B" w:rsidRDefault="000D0814" w:rsidP="00222725">
      <w:pPr>
        <w:spacing w:before="60" w:after="60" w:line="360" w:lineRule="exact"/>
        <w:ind w:firstLine="720"/>
        <w:jc w:val="both"/>
        <w:rPr>
          <w:rFonts w:ascii="Times New Roman" w:hAnsi="Times New Roman" w:cs="Times New Roman"/>
          <w:sz w:val="26"/>
          <w:szCs w:val="28"/>
        </w:rPr>
      </w:pPr>
      <w:r w:rsidRPr="0064781B">
        <w:rPr>
          <w:rFonts w:ascii="Times New Roman" w:hAnsi="Times New Roman" w:cs="Times New Roman"/>
          <w:sz w:val="26"/>
          <w:szCs w:val="28"/>
        </w:rPr>
        <w:t xml:space="preserve">Nguồn tài chính chi phí cho công tác thăm dò được lấy trong vốn đầu tư mới của </w:t>
      </w:r>
      <w:r w:rsidR="004701CD">
        <w:rPr>
          <w:rFonts w:ascii="Times New Roman" w:hAnsi="Times New Roman" w:cs="Times New Roman"/>
          <w:sz w:val="26"/>
          <w:szCs w:val="28"/>
        </w:rPr>
        <w:t xml:space="preserve">Công ty </w:t>
      </w:r>
      <w:r w:rsidR="00AE06B0">
        <w:rPr>
          <w:rFonts w:ascii="Times New Roman" w:hAnsi="Times New Roman" w:cs="Times New Roman"/>
          <w:sz w:val="26"/>
          <w:szCs w:val="28"/>
        </w:rPr>
        <w:t>Cổ phần Khoáng sản Thuận Phong</w:t>
      </w:r>
      <w:r w:rsidRPr="0064781B">
        <w:rPr>
          <w:rFonts w:ascii="Times New Roman" w:hAnsi="Times New Roman" w:cs="Times New Roman"/>
          <w:sz w:val="26"/>
          <w:szCs w:val="28"/>
        </w:rPr>
        <w:t>.</w:t>
      </w:r>
    </w:p>
    <w:p w14:paraId="244C3A8C" w14:textId="77777777" w:rsidR="000D0814" w:rsidRPr="0064781B" w:rsidRDefault="000D0814" w:rsidP="00222725">
      <w:pPr>
        <w:pStyle w:val="Heading2"/>
        <w:spacing w:before="60" w:line="360" w:lineRule="exact"/>
        <w:ind w:firstLine="720"/>
        <w:rPr>
          <w:rFonts w:ascii="Times New Roman" w:hAnsi="Times New Roman" w:cs="Times New Roman"/>
          <w:i w:val="0"/>
          <w:sz w:val="26"/>
        </w:rPr>
      </w:pPr>
      <w:bookmarkStart w:id="392" w:name="_Toc6579186"/>
      <w:bookmarkStart w:id="393" w:name="_Toc203511282"/>
      <w:r w:rsidRPr="0064781B">
        <w:rPr>
          <w:rFonts w:ascii="Times New Roman" w:hAnsi="Times New Roman" w:cs="Times New Roman"/>
          <w:i w:val="0"/>
          <w:sz w:val="26"/>
        </w:rPr>
        <w:t>7.3. HIỆU QUẢ ĐẠT ĐƯỢC</w:t>
      </w:r>
      <w:bookmarkEnd w:id="392"/>
      <w:bookmarkEnd w:id="393"/>
    </w:p>
    <w:p w14:paraId="1B6EC881" w14:textId="77777777" w:rsidR="000D0814" w:rsidRPr="0064781B" w:rsidRDefault="000D0814" w:rsidP="00222725">
      <w:pPr>
        <w:spacing w:before="60" w:after="60" w:line="360" w:lineRule="exact"/>
        <w:ind w:firstLine="720"/>
        <w:jc w:val="both"/>
        <w:rPr>
          <w:rFonts w:ascii="Times New Roman" w:hAnsi="Times New Roman" w:cs="Times New Roman"/>
          <w:sz w:val="26"/>
          <w:szCs w:val="28"/>
        </w:rPr>
      </w:pPr>
      <w:r w:rsidRPr="0064781B">
        <w:rPr>
          <w:rFonts w:ascii="Times New Roman" w:hAnsi="Times New Roman" w:cs="Times New Roman"/>
          <w:sz w:val="26"/>
          <w:szCs w:val="28"/>
        </w:rPr>
        <w:t xml:space="preserve">Mỏ đá </w:t>
      </w:r>
      <w:r w:rsidR="00E1631F" w:rsidRPr="0064781B">
        <w:rPr>
          <w:rFonts w:ascii="Times New Roman" w:hAnsi="Times New Roman" w:cs="Times New Roman"/>
          <w:sz w:val="26"/>
          <w:szCs w:val="28"/>
        </w:rPr>
        <w:t xml:space="preserve">xây dựng </w:t>
      </w:r>
      <w:r w:rsidR="00AC0D51">
        <w:rPr>
          <w:rFonts w:ascii="Times New Roman" w:hAnsi="Times New Roman" w:cs="Times New Roman"/>
          <w:sz w:val="26"/>
          <w:szCs w:val="28"/>
        </w:rPr>
        <w:t>Núi Dài</w:t>
      </w:r>
      <w:r w:rsidR="00E1631F" w:rsidRPr="0064781B">
        <w:rPr>
          <w:rFonts w:ascii="Times New Roman" w:hAnsi="Times New Roman" w:cs="Times New Roman"/>
          <w:sz w:val="26"/>
          <w:szCs w:val="28"/>
        </w:rPr>
        <w:t xml:space="preserve">, </w:t>
      </w:r>
      <w:r w:rsidR="009710E3">
        <w:rPr>
          <w:rFonts w:ascii="Times New Roman" w:hAnsi="Times New Roman" w:cs="Times New Roman"/>
          <w:sz w:val="26"/>
          <w:szCs w:val="28"/>
        </w:rPr>
        <w:t>xã Ô Lâm và xã Tri Tôn</w:t>
      </w:r>
      <w:r w:rsidR="00E1631F" w:rsidRPr="0064781B">
        <w:rPr>
          <w:rFonts w:ascii="Times New Roman" w:hAnsi="Times New Roman" w:cs="Times New Roman"/>
          <w:sz w:val="26"/>
          <w:szCs w:val="28"/>
        </w:rPr>
        <w:t xml:space="preserve">, tỉnh </w:t>
      </w:r>
      <w:r w:rsidR="00AD49C2">
        <w:rPr>
          <w:rFonts w:ascii="Times New Roman" w:hAnsi="Times New Roman" w:cs="Times New Roman"/>
          <w:sz w:val="26"/>
          <w:szCs w:val="28"/>
        </w:rPr>
        <w:t>An Giang</w:t>
      </w:r>
      <w:r w:rsidR="00E1631F" w:rsidRPr="0064781B">
        <w:rPr>
          <w:rFonts w:ascii="Times New Roman" w:hAnsi="Times New Roman" w:cs="Times New Roman"/>
          <w:sz w:val="26"/>
          <w:szCs w:val="28"/>
        </w:rPr>
        <w:t xml:space="preserve"> </w:t>
      </w:r>
      <w:r w:rsidRPr="0064781B">
        <w:rPr>
          <w:rFonts w:ascii="Times New Roman" w:hAnsi="Times New Roman" w:cs="Times New Roman"/>
          <w:sz w:val="26"/>
          <w:szCs w:val="28"/>
        </w:rPr>
        <w:t xml:space="preserve">được tiến hành thăm dò nhằm đáp ứng nguồn vật liệu xây dựng cho Công ty và cho nhu cầu thị trường. Với tổng giá trị thăm dò là </w:t>
      </w:r>
      <w:r w:rsidR="00AE7371" w:rsidRPr="0064781B">
        <w:rPr>
          <w:rFonts w:ascii="Times New Roman" w:hAnsi="Times New Roman" w:cs="Times New Roman"/>
          <w:b/>
          <w:sz w:val="26"/>
          <w:szCs w:val="28"/>
        </w:rPr>
        <w:t>2</w:t>
      </w:r>
      <w:r w:rsidR="00892204">
        <w:rPr>
          <w:rFonts w:ascii="Times New Roman" w:hAnsi="Times New Roman" w:cs="Times New Roman"/>
          <w:b/>
          <w:sz w:val="26"/>
          <w:szCs w:val="28"/>
        </w:rPr>
        <w:t>1</w:t>
      </w:r>
      <w:r w:rsidRPr="0064781B">
        <w:rPr>
          <w:rFonts w:ascii="Times New Roman" w:hAnsi="Times New Roman" w:cs="Times New Roman"/>
          <w:b/>
          <w:sz w:val="26"/>
          <w:szCs w:val="28"/>
        </w:rPr>
        <w:t>.</w:t>
      </w:r>
      <w:r w:rsidR="00892204">
        <w:rPr>
          <w:rFonts w:ascii="Times New Roman" w:hAnsi="Times New Roman" w:cs="Times New Roman"/>
          <w:b/>
          <w:sz w:val="26"/>
          <w:szCs w:val="28"/>
        </w:rPr>
        <w:t>14</w:t>
      </w:r>
      <w:r w:rsidR="00FC349C">
        <w:rPr>
          <w:rFonts w:ascii="Times New Roman" w:hAnsi="Times New Roman" w:cs="Times New Roman"/>
          <w:b/>
          <w:sz w:val="26"/>
          <w:szCs w:val="28"/>
        </w:rPr>
        <w:t>5</w:t>
      </w:r>
      <w:r w:rsidRPr="0064781B">
        <w:rPr>
          <w:rFonts w:ascii="Times New Roman" w:hAnsi="Times New Roman" w:cs="Times New Roman"/>
          <w:b/>
          <w:sz w:val="26"/>
          <w:szCs w:val="28"/>
        </w:rPr>
        <w:t>.000.000</w:t>
      </w:r>
      <w:r w:rsidRPr="0064781B">
        <w:rPr>
          <w:rFonts w:ascii="Times New Roman" w:hAnsi="Times New Roman" w:cs="Times New Roman"/>
          <w:sz w:val="26"/>
          <w:szCs w:val="28"/>
        </w:rPr>
        <w:t xml:space="preserve"> đồng, trữ lượng thăm dò đến cấp 121 và 122 đạt được </w:t>
      </w:r>
      <w:r w:rsidR="00FC349C">
        <w:rPr>
          <w:rFonts w:ascii="Times New Roman" w:hAnsi="Times New Roman" w:cs="Times New Roman"/>
          <w:b/>
          <w:sz w:val="26"/>
          <w:szCs w:val="28"/>
        </w:rPr>
        <w:t>221.304.16</w:t>
      </w:r>
      <w:r w:rsidR="00AE7371" w:rsidRPr="0064781B">
        <w:rPr>
          <w:rFonts w:ascii="Times New Roman" w:hAnsi="Times New Roman" w:cs="Times New Roman"/>
          <w:b/>
          <w:sz w:val="26"/>
          <w:szCs w:val="28"/>
        </w:rPr>
        <w:t>0</w:t>
      </w:r>
      <w:r w:rsidRPr="0064781B">
        <w:rPr>
          <w:rFonts w:ascii="Times New Roman" w:hAnsi="Times New Roman" w:cs="Times New Roman"/>
          <w:sz w:val="26"/>
          <w:szCs w:val="28"/>
        </w:rPr>
        <w:t xml:space="preserve"> m</w:t>
      </w:r>
      <w:r w:rsidRPr="0064781B">
        <w:rPr>
          <w:rFonts w:ascii="Times New Roman" w:hAnsi="Times New Roman" w:cs="Times New Roman"/>
          <w:sz w:val="26"/>
          <w:szCs w:val="28"/>
          <w:vertAlign w:val="superscript"/>
        </w:rPr>
        <w:t>3</w:t>
      </w:r>
      <w:r w:rsidRPr="0064781B">
        <w:rPr>
          <w:rFonts w:ascii="Times New Roman" w:hAnsi="Times New Roman" w:cs="Times New Roman"/>
          <w:sz w:val="26"/>
          <w:szCs w:val="28"/>
        </w:rPr>
        <w:t xml:space="preserve"> đá </w:t>
      </w:r>
      <w:r w:rsidR="00AE7371" w:rsidRPr="0064781B">
        <w:rPr>
          <w:rFonts w:ascii="Times New Roman" w:hAnsi="Times New Roman" w:cs="Times New Roman"/>
          <w:sz w:val="26"/>
          <w:szCs w:val="28"/>
        </w:rPr>
        <w:t>xây</w:t>
      </w:r>
      <w:r w:rsidR="00892204">
        <w:rPr>
          <w:rFonts w:ascii="Times New Roman" w:hAnsi="Times New Roman" w:cs="Times New Roman"/>
          <w:sz w:val="26"/>
          <w:szCs w:val="28"/>
        </w:rPr>
        <w:t xml:space="preserve"> dựng</w:t>
      </w:r>
      <w:r w:rsidR="00AE7371" w:rsidRPr="0064781B">
        <w:rPr>
          <w:rFonts w:ascii="Times New Roman" w:hAnsi="Times New Roman" w:cs="Times New Roman"/>
          <w:sz w:val="26"/>
          <w:szCs w:val="28"/>
        </w:rPr>
        <w:t xml:space="preserve">. Giá thành thăm dò là </w:t>
      </w:r>
      <w:r w:rsidR="00FC349C">
        <w:rPr>
          <w:rFonts w:ascii="Times New Roman" w:hAnsi="Times New Roman" w:cs="Times New Roman"/>
          <w:sz w:val="26"/>
          <w:szCs w:val="28"/>
        </w:rPr>
        <w:t xml:space="preserve">95 </w:t>
      </w:r>
      <w:r w:rsidRPr="0064781B">
        <w:rPr>
          <w:rFonts w:ascii="Times New Roman" w:hAnsi="Times New Roman" w:cs="Times New Roman"/>
          <w:sz w:val="26"/>
          <w:szCs w:val="28"/>
        </w:rPr>
        <w:t>đồng/m</w:t>
      </w:r>
      <w:r w:rsidRPr="0064781B">
        <w:rPr>
          <w:rFonts w:ascii="Times New Roman" w:hAnsi="Times New Roman" w:cs="Times New Roman"/>
          <w:sz w:val="26"/>
          <w:szCs w:val="28"/>
          <w:vertAlign w:val="superscript"/>
        </w:rPr>
        <w:t>3</w:t>
      </w:r>
      <w:r w:rsidRPr="0064781B">
        <w:rPr>
          <w:rFonts w:ascii="Times New Roman" w:hAnsi="Times New Roman" w:cs="Times New Roman"/>
          <w:sz w:val="26"/>
          <w:szCs w:val="28"/>
        </w:rPr>
        <w:t xml:space="preserve"> đá </w:t>
      </w:r>
      <w:r w:rsidR="00AE7371" w:rsidRPr="0064781B">
        <w:rPr>
          <w:rFonts w:ascii="Times New Roman" w:hAnsi="Times New Roman" w:cs="Times New Roman"/>
          <w:sz w:val="26"/>
          <w:szCs w:val="28"/>
        </w:rPr>
        <w:t>xây dựng</w:t>
      </w:r>
      <w:r w:rsidRPr="0064781B">
        <w:rPr>
          <w:rFonts w:ascii="Times New Roman" w:hAnsi="Times New Roman" w:cs="Times New Roman"/>
          <w:sz w:val="26"/>
          <w:szCs w:val="28"/>
        </w:rPr>
        <w:t>.</w:t>
      </w:r>
    </w:p>
    <w:p w14:paraId="040EC6D2" w14:textId="77777777" w:rsidR="000D0814" w:rsidRPr="0064781B" w:rsidRDefault="000D0814" w:rsidP="000D0814">
      <w:pPr>
        <w:jc w:val="both"/>
        <w:rPr>
          <w:b/>
          <w:bCs/>
          <w:sz w:val="28"/>
          <w:szCs w:val="28"/>
        </w:rPr>
        <w:sectPr w:rsidR="000D0814" w:rsidRPr="0064781B" w:rsidSect="003249A8">
          <w:pgSz w:w="11907" w:h="16840" w:code="9"/>
          <w:pgMar w:top="1247" w:right="1247" w:bottom="1247" w:left="1474" w:header="720" w:footer="720" w:gutter="0"/>
          <w:pgNumType w:start="1"/>
          <w:cols w:space="720"/>
          <w:titlePg/>
          <w:docGrid w:linePitch="360"/>
        </w:sectPr>
      </w:pPr>
    </w:p>
    <w:p w14:paraId="45EE247B" w14:textId="77777777" w:rsidR="000D0814" w:rsidRPr="0064781B" w:rsidRDefault="000D0814" w:rsidP="000D0814">
      <w:pPr>
        <w:widowControl w:val="0"/>
        <w:spacing w:after="120"/>
        <w:jc w:val="center"/>
        <w:rPr>
          <w:rFonts w:ascii="Times New Roman" w:hAnsi="Times New Roman" w:cs="Times New Roman"/>
          <w:i/>
          <w:iCs/>
          <w:sz w:val="26"/>
          <w:szCs w:val="28"/>
        </w:rPr>
      </w:pPr>
      <w:r w:rsidRPr="0064781B">
        <w:rPr>
          <w:rFonts w:ascii="Times New Roman" w:hAnsi="Times New Roman" w:cs="Times New Roman"/>
          <w:i/>
          <w:iCs/>
          <w:sz w:val="26"/>
          <w:szCs w:val="28"/>
        </w:rPr>
        <w:lastRenderedPageBreak/>
        <w:t>Bảng 7.1. Bảng tổng hợp dự toán kinh phí thăm dò</w:t>
      </w:r>
    </w:p>
    <w:tbl>
      <w:tblPr>
        <w:tblW w:w="5000" w:type="pct"/>
        <w:tblLook w:val="04A0" w:firstRow="1" w:lastRow="0" w:firstColumn="1" w:lastColumn="0" w:noHBand="0" w:noVBand="1"/>
      </w:tblPr>
      <w:tblGrid>
        <w:gridCol w:w="663"/>
        <w:gridCol w:w="3131"/>
        <w:gridCol w:w="750"/>
        <w:gridCol w:w="1116"/>
        <w:gridCol w:w="2310"/>
        <w:gridCol w:w="1416"/>
        <w:gridCol w:w="1716"/>
        <w:gridCol w:w="1296"/>
        <w:gridCol w:w="1596"/>
      </w:tblGrid>
      <w:tr w:rsidR="00FC349C" w:rsidRPr="00FC349C" w14:paraId="6C9C25EA" w14:textId="77777777" w:rsidTr="00FC349C">
        <w:trPr>
          <w:trHeight w:val="310"/>
          <w:tblHeader/>
        </w:trPr>
        <w:tc>
          <w:tcPr>
            <w:tcW w:w="196" w:type="pct"/>
            <w:vMerge w:val="restart"/>
            <w:tcBorders>
              <w:top w:val="single" w:sz="4" w:space="0" w:color="auto"/>
              <w:left w:val="single" w:sz="4" w:space="0" w:color="auto"/>
              <w:bottom w:val="single" w:sz="4" w:space="0" w:color="auto"/>
              <w:right w:val="single" w:sz="4" w:space="0" w:color="auto"/>
            </w:tcBorders>
            <w:noWrap/>
            <w:vAlign w:val="center"/>
            <w:hideMark/>
          </w:tcPr>
          <w:p w14:paraId="5BFA5361" w14:textId="77777777" w:rsidR="00FC349C" w:rsidRPr="00FC349C" w:rsidRDefault="00FC349C" w:rsidP="00FC349C">
            <w:pPr>
              <w:jc w:val="center"/>
              <w:rPr>
                <w:rFonts w:ascii="Times New Roman" w:hAnsi="Times New Roman" w:cs="Times New Roman"/>
                <w:b/>
                <w:bCs/>
              </w:rPr>
            </w:pPr>
            <w:bookmarkStart w:id="394" w:name="_Toc131334049"/>
            <w:bookmarkStart w:id="395" w:name="_Toc131334080"/>
            <w:bookmarkStart w:id="396" w:name="_Toc131334416"/>
            <w:bookmarkStart w:id="397" w:name="_Toc158085788"/>
            <w:bookmarkStart w:id="398" w:name="_Toc158086264"/>
            <w:bookmarkStart w:id="399" w:name="_Toc158607521"/>
            <w:proofErr w:type="spellStart"/>
            <w:r w:rsidRPr="00FC349C">
              <w:rPr>
                <w:rFonts w:ascii="Times New Roman" w:hAnsi="Times New Roman" w:cs="Times New Roman"/>
                <w:b/>
                <w:bCs/>
              </w:rPr>
              <w:t>Stt</w:t>
            </w:r>
            <w:proofErr w:type="spellEnd"/>
          </w:p>
        </w:tc>
        <w:tc>
          <w:tcPr>
            <w:tcW w:w="1635" w:type="pct"/>
            <w:vMerge w:val="restart"/>
            <w:tcBorders>
              <w:top w:val="single" w:sz="4" w:space="0" w:color="auto"/>
              <w:left w:val="single" w:sz="4" w:space="0" w:color="auto"/>
              <w:bottom w:val="single" w:sz="4" w:space="0" w:color="auto"/>
              <w:right w:val="single" w:sz="4" w:space="0" w:color="auto"/>
            </w:tcBorders>
            <w:vAlign w:val="center"/>
            <w:hideMark/>
          </w:tcPr>
          <w:p w14:paraId="2D5DA221"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Nội dung công việc</w:t>
            </w:r>
          </w:p>
        </w:tc>
        <w:tc>
          <w:tcPr>
            <w:tcW w:w="222" w:type="pct"/>
            <w:vMerge w:val="restart"/>
            <w:tcBorders>
              <w:top w:val="single" w:sz="4" w:space="0" w:color="auto"/>
              <w:left w:val="single" w:sz="4" w:space="0" w:color="auto"/>
              <w:bottom w:val="single" w:sz="4" w:space="0" w:color="auto"/>
              <w:right w:val="single" w:sz="4" w:space="0" w:color="auto"/>
            </w:tcBorders>
            <w:vAlign w:val="center"/>
            <w:hideMark/>
          </w:tcPr>
          <w:p w14:paraId="7C21A96C"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ĐVT</w:t>
            </w:r>
          </w:p>
        </w:tc>
        <w:tc>
          <w:tcPr>
            <w:tcW w:w="332" w:type="pct"/>
            <w:vMerge w:val="restart"/>
            <w:tcBorders>
              <w:top w:val="single" w:sz="4" w:space="0" w:color="auto"/>
              <w:left w:val="single" w:sz="4" w:space="0" w:color="auto"/>
              <w:bottom w:val="single" w:sz="4" w:space="0" w:color="auto"/>
              <w:right w:val="single" w:sz="4" w:space="0" w:color="auto"/>
            </w:tcBorders>
            <w:vAlign w:val="center"/>
            <w:hideMark/>
          </w:tcPr>
          <w:p w14:paraId="326D817B"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Khối lượng</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14:paraId="2E0D1F3B"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Định mức</w:t>
            </w:r>
            <w:r w:rsidRPr="00FC349C">
              <w:rPr>
                <w:rFonts w:ascii="Times New Roman" w:hAnsi="Times New Roman" w:cs="Times New Roman"/>
                <w:b/>
                <w:bCs/>
              </w:rPr>
              <w:br/>
              <w:t xml:space="preserve"> áp dụng</w:t>
            </w:r>
          </w:p>
        </w:tc>
        <w:tc>
          <w:tcPr>
            <w:tcW w:w="419" w:type="pct"/>
            <w:vMerge w:val="restart"/>
            <w:tcBorders>
              <w:top w:val="single" w:sz="4" w:space="0" w:color="auto"/>
              <w:left w:val="single" w:sz="4" w:space="0" w:color="auto"/>
              <w:bottom w:val="single" w:sz="4" w:space="0" w:color="auto"/>
              <w:right w:val="single" w:sz="4" w:space="0" w:color="auto"/>
            </w:tcBorders>
            <w:vAlign w:val="center"/>
            <w:hideMark/>
          </w:tcPr>
          <w:p w14:paraId="4873E237"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xml:space="preserve"> Đơn giá (đ) </w:t>
            </w:r>
          </w:p>
        </w:tc>
        <w:tc>
          <w:tcPr>
            <w:tcW w:w="508" w:type="pct"/>
            <w:vMerge w:val="restart"/>
            <w:tcBorders>
              <w:top w:val="single" w:sz="4" w:space="0" w:color="auto"/>
              <w:left w:val="single" w:sz="4" w:space="0" w:color="auto"/>
              <w:bottom w:val="single" w:sz="4" w:space="0" w:color="auto"/>
              <w:right w:val="single" w:sz="4" w:space="0" w:color="auto"/>
            </w:tcBorders>
            <w:vAlign w:val="center"/>
            <w:hideMark/>
          </w:tcPr>
          <w:p w14:paraId="20BA3245"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Thành tiền (đ)</w:t>
            </w:r>
          </w:p>
        </w:tc>
        <w:tc>
          <w:tcPr>
            <w:tcW w:w="468" w:type="pct"/>
            <w:vMerge w:val="restart"/>
            <w:tcBorders>
              <w:top w:val="single" w:sz="4" w:space="0" w:color="auto"/>
              <w:left w:val="single" w:sz="4" w:space="0" w:color="auto"/>
              <w:bottom w:val="single" w:sz="4" w:space="0" w:color="auto"/>
              <w:right w:val="single" w:sz="4" w:space="0" w:color="auto"/>
            </w:tcBorders>
            <w:vAlign w:val="center"/>
            <w:hideMark/>
          </w:tcPr>
          <w:p w14:paraId="22275630"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Chi phí chung</w:t>
            </w:r>
          </w:p>
        </w:tc>
        <w:tc>
          <w:tcPr>
            <w:tcW w:w="503" w:type="pct"/>
            <w:vMerge w:val="restart"/>
            <w:tcBorders>
              <w:top w:val="single" w:sz="4" w:space="0" w:color="auto"/>
              <w:left w:val="single" w:sz="4" w:space="0" w:color="auto"/>
              <w:bottom w:val="single" w:sz="4" w:space="0" w:color="auto"/>
              <w:right w:val="single" w:sz="4" w:space="0" w:color="auto"/>
            </w:tcBorders>
            <w:vAlign w:val="center"/>
            <w:hideMark/>
          </w:tcPr>
          <w:p w14:paraId="5A223019"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Thành tiền (đ)</w:t>
            </w:r>
          </w:p>
        </w:tc>
      </w:tr>
      <w:tr w:rsidR="00FC349C" w:rsidRPr="00FC349C" w14:paraId="6383BB02" w14:textId="77777777" w:rsidTr="00FC349C">
        <w:trPr>
          <w:trHeight w:val="310"/>
          <w:tblHeader/>
        </w:trPr>
        <w:tc>
          <w:tcPr>
            <w:tcW w:w="196" w:type="pct"/>
            <w:vMerge/>
            <w:tcBorders>
              <w:top w:val="single" w:sz="4" w:space="0" w:color="auto"/>
              <w:left w:val="single" w:sz="4" w:space="0" w:color="auto"/>
              <w:bottom w:val="single" w:sz="4" w:space="0" w:color="auto"/>
              <w:right w:val="single" w:sz="4" w:space="0" w:color="auto"/>
            </w:tcBorders>
            <w:vAlign w:val="center"/>
            <w:hideMark/>
          </w:tcPr>
          <w:p w14:paraId="3D67855C" w14:textId="77777777" w:rsidR="00FC349C" w:rsidRPr="00FC349C" w:rsidRDefault="00FC349C" w:rsidP="00FC349C">
            <w:pPr>
              <w:rPr>
                <w:rFonts w:ascii="Times New Roman" w:hAnsi="Times New Roman" w:cs="Times New Roman"/>
                <w:b/>
                <w:bCs/>
              </w:rPr>
            </w:pPr>
          </w:p>
        </w:tc>
        <w:tc>
          <w:tcPr>
            <w:tcW w:w="1635" w:type="pct"/>
            <w:vMerge/>
            <w:tcBorders>
              <w:top w:val="single" w:sz="4" w:space="0" w:color="auto"/>
              <w:left w:val="single" w:sz="4" w:space="0" w:color="auto"/>
              <w:bottom w:val="single" w:sz="4" w:space="0" w:color="auto"/>
              <w:right w:val="single" w:sz="4" w:space="0" w:color="auto"/>
            </w:tcBorders>
            <w:vAlign w:val="center"/>
            <w:hideMark/>
          </w:tcPr>
          <w:p w14:paraId="4773DDEF" w14:textId="77777777" w:rsidR="00FC349C" w:rsidRPr="00FC349C" w:rsidRDefault="00FC349C" w:rsidP="00FC349C">
            <w:pPr>
              <w:rPr>
                <w:rFonts w:ascii="Times New Roman" w:hAnsi="Times New Roman" w:cs="Times New Roman"/>
                <w:b/>
                <w:bCs/>
              </w:rPr>
            </w:pPr>
          </w:p>
        </w:tc>
        <w:tc>
          <w:tcPr>
            <w:tcW w:w="222" w:type="pct"/>
            <w:vMerge/>
            <w:tcBorders>
              <w:top w:val="single" w:sz="4" w:space="0" w:color="auto"/>
              <w:left w:val="single" w:sz="4" w:space="0" w:color="auto"/>
              <w:bottom w:val="single" w:sz="4" w:space="0" w:color="auto"/>
              <w:right w:val="single" w:sz="4" w:space="0" w:color="auto"/>
            </w:tcBorders>
            <w:vAlign w:val="center"/>
            <w:hideMark/>
          </w:tcPr>
          <w:p w14:paraId="4315E68D" w14:textId="77777777" w:rsidR="00FC349C" w:rsidRPr="00FC349C" w:rsidRDefault="00FC349C" w:rsidP="00FC349C">
            <w:pPr>
              <w:rPr>
                <w:rFonts w:ascii="Times New Roman" w:hAnsi="Times New Roman" w:cs="Times New Roman"/>
                <w:b/>
                <w:bCs/>
              </w:rPr>
            </w:pPr>
          </w:p>
        </w:tc>
        <w:tc>
          <w:tcPr>
            <w:tcW w:w="332" w:type="pct"/>
            <w:vMerge/>
            <w:tcBorders>
              <w:top w:val="single" w:sz="4" w:space="0" w:color="auto"/>
              <w:left w:val="single" w:sz="4" w:space="0" w:color="auto"/>
              <w:bottom w:val="single" w:sz="4" w:space="0" w:color="auto"/>
              <w:right w:val="single" w:sz="4" w:space="0" w:color="auto"/>
            </w:tcBorders>
            <w:vAlign w:val="center"/>
            <w:hideMark/>
          </w:tcPr>
          <w:p w14:paraId="3A3A8910" w14:textId="77777777" w:rsidR="00FC349C" w:rsidRPr="00FC349C" w:rsidRDefault="00FC349C" w:rsidP="00FC349C">
            <w:pPr>
              <w:rPr>
                <w:rFonts w:ascii="Times New Roman" w:hAnsi="Times New Roman" w:cs="Times New Roman"/>
                <w:b/>
                <w:bCs/>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14:paraId="72A8FC7B" w14:textId="77777777" w:rsidR="00FC349C" w:rsidRPr="00FC349C" w:rsidRDefault="00FC349C" w:rsidP="00FC349C">
            <w:pPr>
              <w:rPr>
                <w:rFonts w:ascii="Times New Roman" w:hAnsi="Times New Roman" w:cs="Times New Roman"/>
                <w:b/>
                <w:bCs/>
              </w:rPr>
            </w:pPr>
          </w:p>
        </w:tc>
        <w:tc>
          <w:tcPr>
            <w:tcW w:w="419" w:type="pct"/>
            <w:vMerge/>
            <w:tcBorders>
              <w:top w:val="single" w:sz="4" w:space="0" w:color="auto"/>
              <w:left w:val="single" w:sz="4" w:space="0" w:color="auto"/>
              <w:bottom w:val="single" w:sz="4" w:space="0" w:color="auto"/>
              <w:right w:val="single" w:sz="4" w:space="0" w:color="auto"/>
            </w:tcBorders>
            <w:vAlign w:val="center"/>
            <w:hideMark/>
          </w:tcPr>
          <w:p w14:paraId="57EAFA6F" w14:textId="77777777" w:rsidR="00FC349C" w:rsidRPr="00FC349C" w:rsidRDefault="00FC349C" w:rsidP="00FC349C">
            <w:pPr>
              <w:rPr>
                <w:rFonts w:ascii="Times New Roman" w:hAnsi="Times New Roman" w:cs="Times New Roman"/>
                <w:b/>
                <w:bCs/>
              </w:rPr>
            </w:pPr>
          </w:p>
        </w:tc>
        <w:tc>
          <w:tcPr>
            <w:tcW w:w="508" w:type="pct"/>
            <w:vMerge/>
            <w:tcBorders>
              <w:top w:val="single" w:sz="4" w:space="0" w:color="auto"/>
              <w:left w:val="single" w:sz="4" w:space="0" w:color="auto"/>
              <w:bottom w:val="single" w:sz="4" w:space="0" w:color="auto"/>
              <w:right w:val="single" w:sz="4" w:space="0" w:color="auto"/>
            </w:tcBorders>
            <w:vAlign w:val="center"/>
            <w:hideMark/>
          </w:tcPr>
          <w:p w14:paraId="6C9668FC" w14:textId="77777777" w:rsidR="00FC349C" w:rsidRPr="00FC349C" w:rsidRDefault="00FC349C" w:rsidP="00FC349C">
            <w:pPr>
              <w:rPr>
                <w:rFonts w:ascii="Times New Roman" w:hAnsi="Times New Roman" w:cs="Times New Roman"/>
                <w:b/>
                <w:bCs/>
              </w:rPr>
            </w:pPr>
          </w:p>
        </w:tc>
        <w:tc>
          <w:tcPr>
            <w:tcW w:w="468" w:type="pct"/>
            <w:vMerge/>
            <w:tcBorders>
              <w:top w:val="single" w:sz="4" w:space="0" w:color="auto"/>
              <w:left w:val="single" w:sz="4" w:space="0" w:color="auto"/>
              <w:bottom w:val="single" w:sz="4" w:space="0" w:color="auto"/>
              <w:right w:val="single" w:sz="4" w:space="0" w:color="auto"/>
            </w:tcBorders>
            <w:vAlign w:val="center"/>
            <w:hideMark/>
          </w:tcPr>
          <w:p w14:paraId="614684A1" w14:textId="77777777" w:rsidR="00FC349C" w:rsidRPr="00FC349C" w:rsidRDefault="00FC349C" w:rsidP="00FC349C">
            <w:pPr>
              <w:rPr>
                <w:rFonts w:ascii="Times New Roman" w:hAnsi="Times New Roman" w:cs="Times New Roman"/>
                <w:b/>
                <w:bCs/>
              </w:rPr>
            </w:pPr>
          </w:p>
        </w:tc>
        <w:tc>
          <w:tcPr>
            <w:tcW w:w="503" w:type="pct"/>
            <w:vMerge/>
            <w:tcBorders>
              <w:top w:val="single" w:sz="4" w:space="0" w:color="auto"/>
              <w:left w:val="single" w:sz="4" w:space="0" w:color="auto"/>
              <w:bottom w:val="single" w:sz="4" w:space="0" w:color="auto"/>
              <w:right w:val="single" w:sz="4" w:space="0" w:color="auto"/>
            </w:tcBorders>
            <w:vAlign w:val="center"/>
            <w:hideMark/>
          </w:tcPr>
          <w:p w14:paraId="695B02B5" w14:textId="77777777" w:rsidR="00FC349C" w:rsidRPr="00FC349C" w:rsidRDefault="00FC349C" w:rsidP="00FC349C">
            <w:pPr>
              <w:rPr>
                <w:rFonts w:ascii="Times New Roman" w:hAnsi="Times New Roman" w:cs="Times New Roman"/>
                <w:b/>
                <w:bCs/>
              </w:rPr>
            </w:pPr>
          </w:p>
        </w:tc>
      </w:tr>
      <w:tr w:rsidR="00FC349C" w:rsidRPr="00FC349C" w14:paraId="2ADD7F29"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4FAA3316"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A</w:t>
            </w:r>
          </w:p>
        </w:tc>
        <w:tc>
          <w:tcPr>
            <w:tcW w:w="1635" w:type="pct"/>
            <w:tcBorders>
              <w:top w:val="nil"/>
              <w:left w:val="nil"/>
              <w:bottom w:val="single" w:sz="4" w:space="0" w:color="auto"/>
              <w:right w:val="single" w:sz="4" w:space="0" w:color="auto"/>
            </w:tcBorders>
            <w:vAlign w:val="center"/>
            <w:hideMark/>
          </w:tcPr>
          <w:p w14:paraId="4F76BA65"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LẬP ĐỀ ÁN THĂM DÒ</w:t>
            </w:r>
          </w:p>
        </w:tc>
        <w:tc>
          <w:tcPr>
            <w:tcW w:w="222" w:type="pct"/>
            <w:tcBorders>
              <w:top w:val="nil"/>
              <w:left w:val="nil"/>
              <w:bottom w:val="single" w:sz="4" w:space="0" w:color="auto"/>
              <w:right w:val="single" w:sz="4" w:space="0" w:color="auto"/>
            </w:tcBorders>
            <w:vAlign w:val="center"/>
            <w:hideMark/>
          </w:tcPr>
          <w:p w14:paraId="18D981A5"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332" w:type="pct"/>
            <w:tcBorders>
              <w:top w:val="nil"/>
              <w:left w:val="nil"/>
              <w:bottom w:val="single" w:sz="4" w:space="0" w:color="auto"/>
              <w:right w:val="single" w:sz="4" w:space="0" w:color="auto"/>
            </w:tcBorders>
            <w:vAlign w:val="center"/>
            <w:hideMark/>
          </w:tcPr>
          <w:p w14:paraId="6B4F5F5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717" w:type="pct"/>
            <w:tcBorders>
              <w:top w:val="nil"/>
              <w:left w:val="nil"/>
              <w:bottom w:val="single" w:sz="4" w:space="0" w:color="auto"/>
              <w:right w:val="single" w:sz="4" w:space="0" w:color="auto"/>
            </w:tcBorders>
            <w:vAlign w:val="center"/>
            <w:hideMark/>
          </w:tcPr>
          <w:p w14:paraId="5F08B876"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vAlign w:val="center"/>
            <w:hideMark/>
          </w:tcPr>
          <w:p w14:paraId="6C99617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533C9022"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xml:space="preserve">    594.176.116 </w:t>
            </w:r>
          </w:p>
        </w:tc>
        <w:tc>
          <w:tcPr>
            <w:tcW w:w="468" w:type="pct"/>
            <w:tcBorders>
              <w:top w:val="nil"/>
              <w:left w:val="nil"/>
              <w:bottom w:val="single" w:sz="4" w:space="0" w:color="auto"/>
              <w:right w:val="single" w:sz="4" w:space="0" w:color="auto"/>
            </w:tcBorders>
            <w:noWrap/>
            <w:vAlign w:val="bottom"/>
            <w:hideMark/>
          </w:tcPr>
          <w:p w14:paraId="55723EE5"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1AE3A92A"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3E28C724"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0E6405A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1635" w:type="pct"/>
            <w:tcBorders>
              <w:top w:val="nil"/>
              <w:left w:val="nil"/>
              <w:bottom w:val="single" w:sz="4" w:space="0" w:color="auto"/>
              <w:right w:val="single" w:sz="4" w:space="0" w:color="auto"/>
            </w:tcBorders>
            <w:vAlign w:val="center"/>
            <w:hideMark/>
          </w:tcPr>
          <w:p w14:paraId="2E390B78"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 xml:space="preserve">Khảo sát và lập đề án </w:t>
            </w:r>
          </w:p>
        </w:tc>
        <w:tc>
          <w:tcPr>
            <w:tcW w:w="222" w:type="pct"/>
            <w:tcBorders>
              <w:top w:val="nil"/>
              <w:left w:val="nil"/>
              <w:bottom w:val="single" w:sz="4" w:space="0" w:color="auto"/>
              <w:right w:val="single" w:sz="4" w:space="0" w:color="auto"/>
            </w:tcBorders>
            <w:vAlign w:val="center"/>
            <w:hideMark/>
          </w:tcPr>
          <w:p w14:paraId="5D79B87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đề án</w:t>
            </w:r>
          </w:p>
        </w:tc>
        <w:tc>
          <w:tcPr>
            <w:tcW w:w="332" w:type="pct"/>
            <w:tcBorders>
              <w:top w:val="nil"/>
              <w:left w:val="nil"/>
              <w:bottom w:val="single" w:sz="4" w:space="0" w:color="auto"/>
              <w:right w:val="single" w:sz="4" w:space="0" w:color="auto"/>
            </w:tcBorders>
            <w:vAlign w:val="center"/>
            <w:hideMark/>
          </w:tcPr>
          <w:p w14:paraId="21A7483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717" w:type="pct"/>
            <w:tcBorders>
              <w:top w:val="nil"/>
              <w:left w:val="nil"/>
              <w:bottom w:val="single" w:sz="4" w:space="0" w:color="auto"/>
              <w:right w:val="single" w:sz="4" w:space="0" w:color="auto"/>
            </w:tcBorders>
            <w:vAlign w:val="center"/>
            <w:hideMark/>
          </w:tcPr>
          <w:p w14:paraId="298B01C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3,54%*B</w:t>
            </w:r>
          </w:p>
        </w:tc>
        <w:tc>
          <w:tcPr>
            <w:tcW w:w="419" w:type="pct"/>
            <w:tcBorders>
              <w:top w:val="nil"/>
              <w:left w:val="nil"/>
              <w:bottom w:val="single" w:sz="4" w:space="0" w:color="auto"/>
              <w:right w:val="single" w:sz="4" w:space="0" w:color="auto"/>
            </w:tcBorders>
            <w:vAlign w:val="center"/>
            <w:hideMark/>
          </w:tcPr>
          <w:p w14:paraId="54D13E2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7A4999A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584.176.116 </w:t>
            </w:r>
          </w:p>
        </w:tc>
        <w:tc>
          <w:tcPr>
            <w:tcW w:w="468" w:type="pct"/>
            <w:tcBorders>
              <w:top w:val="nil"/>
              <w:left w:val="nil"/>
              <w:bottom w:val="single" w:sz="4" w:space="0" w:color="auto"/>
              <w:right w:val="single" w:sz="4" w:space="0" w:color="auto"/>
            </w:tcBorders>
            <w:noWrap/>
            <w:vAlign w:val="bottom"/>
            <w:hideMark/>
          </w:tcPr>
          <w:p w14:paraId="7499A7A9"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45C1FD8C"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69FAB0E6"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3D6C7D6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w:t>
            </w:r>
          </w:p>
        </w:tc>
        <w:tc>
          <w:tcPr>
            <w:tcW w:w="1635" w:type="pct"/>
            <w:tcBorders>
              <w:top w:val="nil"/>
              <w:left w:val="nil"/>
              <w:bottom w:val="single" w:sz="4" w:space="0" w:color="auto"/>
              <w:right w:val="single" w:sz="4" w:space="0" w:color="auto"/>
            </w:tcBorders>
            <w:vAlign w:val="center"/>
            <w:hideMark/>
          </w:tcPr>
          <w:p w14:paraId="0613C3A5"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Chi phí thẩm định tại Sở Tài nguyên và môi trường và đọc phản biện</w:t>
            </w:r>
          </w:p>
        </w:tc>
        <w:tc>
          <w:tcPr>
            <w:tcW w:w="222" w:type="pct"/>
            <w:tcBorders>
              <w:top w:val="nil"/>
              <w:left w:val="nil"/>
              <w:bottom w:val="single" w:sz="4" w:space="0" w:color="auto"/>
              <w:right w:val="single" w:sz="4" w:space="0" w:color="auto"/>
            </w:tcBorders>
            <w:vAlign w:val="center"/>
            <w:hideMark/>
          </w:tcPr>
          <w:p w14:paraId="3F4541A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lần</w:t>
            </w:r>
          </w:p>
        </w:tc>
        <w:tc>
          <w:tcPr>
            <w:tcW w:w="332" w:type="pct"/>
            <w:tcBorders>
              <w:top w:val="nil"/>
              <w:left w:val="nil"/>
              <w:bottom w:val="single" w:sz="4" w:space="0" w:color="auto"/>
              <w:right w:val="single" w:sz="4" w:space="0" w:color="auto"/>
            </w:tcBorders>
            <w:vAlign w:val="center"/>
            <w:hideMark/>
          </w:tcPr>
          <w:p w14:paraId="5EF4335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717" w:type="pct"/>
            <w:tcBorders>
              <w:top w:val="nil"/>
              <w:left w:val="nil"/>
              <w:bottom w:val="single" w:sz="4" w:space="0" w:color="auto"/>
              <w:right w:val="single" w:sz="4" w:space="0" w:color="auto"/>
            </w:tcBorders>
            <w:vAlign w:val="center"/>
            <w:hideMark/>
          </w:tcPr>
          <w:p w14:paraId="5961F5E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vAlign w:val="center"/>
            <w:hideMark/>
          </w:tcPr>
          <w:p w14:paraId="1E24923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50.000.000 </w:t>
            </w:r>
          </w:p>
        </w:tc>
        <w:tc>
          <w:tcPr>
            <w:tcW w:w="508" w:type="pct"/>
            <w:tcBorders>
              <w:top w:val="nil"/>
              <w:left w:val="nil"/>
              <w:bottom w:val="single" w:sz="4" w:space="0" w:color="auto"/>
              <w:right w:val="single" w:sz="4" w:space="0" w:color="auto"/>
            </w:tcBorders>
            <w:vAlign w:val="center"/>
            <w:hideMark/>
          </w:tcPr>
          <w:p w14:paraId="7C09166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68" w:type="pct"/>
            <w:tcBorders>
              <w:top w:val="nil"/>
              <w:left w:val="nil"/>
              <w:bottom w:val="single" w:sz="4" w:space="0" w:color="auto"/>
              <w:right w:val="single" w:sz="4" w:space="0" w:color="auto"/>
            </w:tcBorders>
            <w:noWrap/>
            <w:vAlign w:val="bottom"/>
            <w:hideMark/>
          </w:tcPr>
          <w:p w14:paraId="03AD3487"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26C4E10F"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0EDC3866"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5161471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w:t>
            </w:r>
          </w:p>
        </w:tc>
        <w:tc>
          <w:tcPr>
            <w:tcW w:w="1635" w:type="pct"/>
            <w:tcBorders>
              <w:top w:val="nil"/>
              <w:left w:val="nil"/>
              <w:bottom w:val="single" w:sz="4" w:space="0" w:color="auto"/>
              <w:right w:val="single" w:sz="4" w:space="0" w:color="auto"/>
            </w:tcBorders>
            <w:vAlign w:val="center"/>
            <w:hideMark/>
          </w:tcPr>
          <w:p w14:paraId="1BF10789"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 xml:space="preserve">In ấn hồ sơ đề án và bản đồ </w:t>
            </w:r>
          </w:p>
        </w:tc>
        <w:tc>
          <w:tcPr>
            <w:tcW w:w="222" w:type="pct"/>
            <w:tcBorders>
              <w:top w:val="nil"/>
              <w:left w:val="nil"/>
              <w:bottom w:val="single" w:sz="4" w:space="0" w:color="auto"/>
              <w:right w:val="single" w:sz="4" w:space="0" w:color="auto"/>
            </w:tcBorders>
            <w:vAlign w:val="center"/>
            <w:hideMark/>
          </w:tcPr>
          <w:p w14:paraId="08BAE5D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bộ</w:t>
            </w:r>
          </w:p>
        </w:tc>
        <w:tc>
          <w:tcPr>
            <w:tcW w:w="332" w:type="pct"/>
            <w:tcBorders>
              <w:top w:val="nil"/>
              <w:left w:val="nil"/>
              <w:bottom w:val="single" w:sz="4" w:space="0" w:color="auto"/>
              <w:right w:val="single" w:sz="4" w:space="0" w:color="auto"/>
            </w:tcBorders>
            <w:vAlign w:val="center"/>
            <w:hideMark/>
          </w:tcPr>
          <w:p w14:paraId="051139F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10</w:t>
            </w:r>
          </w:p>
        </w:tc>
        <w:tc>
          <w:tcPr>
            <w:tcW w:w="717" w:type="pct"/>
            <w:tcBorders>
              <w:top w:val="nil"/>
              <w:left w:val="nil"/>
              <w:bottom w:val="single" w:sz="4" w:space="0" w:color="auto"/>
              <w:right w:val="single" w:sz="4" w:space="0" w:color="auto"/>
            </w:tcBorders>
            <w:vAlign w:val="center"/>
            <w:hideMark/>
          </w:tcPr>
          <w:p w14:paraId="00EA453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vAlign w:val="center"/>
            <w:hideMark/>
          </w:tcPr>
          <w:p w14:paraId="366D886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1.000.000 </w:t>
            </w:r>
          </w:p>
        </w:tc>
        <w:tc>
          <w:tcPr>
            <w:tcW w:w="508" w:type="pct"/>
            <w:tcBorders>
              <w:top w:val="nil"/>
              <w:left w:val="nil"/>
              <w:bottom w:val="single" w:sz="4" w:space="0" w:color="auto"/>
              <w:right w:val="single" w:sz="4" w:space="0" w:color="auto"/>
            </w:tcBorders>
            <w:vAlign w:val="center"/>
            <w:hideMark/>
          </w:tcPr>
          <w:p w14:paraId="231686D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10.000.000 </w:t>
            </w:r>
          </w:p>
        </w:tc>
        <w:tc>
          <w:tcPr>
            <w:tcW w:w="468" w:type="pct"/>
            <w:tcBorders>
              <w:top w:val="nil"/>
              <w:left w:val="nil"/>
              <w:bottom w:val="single" w:sz="4" w:space="0" w:color="auto"/>
              <w:right w:val="single" w:sz="4" w:space="0" w:color="auto"/>
            </w:tcBorders>
            <w:noWrap/>
            <w:vAlign w:val="bottom"/>
            <w:hideMark/>
          </w:tcPr>
          <w:p w14:paraId="32401750"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5FCB21CA"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77FA9378"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316C57C1"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B</w:t>
            </w:r>
          </w:p>
        </w:tc>
        <w:tc>
          <w:tcPr>
            <w:tcW w:w="1635" w:type="pct"/>
            <w:tcBorders>
              <w:top w:val="nil"/>
              <w:left w:val="nil"/>
              <w:bottom w:val="single" w:sz="4" w:space="0" w:color="auto"/>
              <w:right w:val="single" w:sz="4" w:space="0" w:color="auto"/>
            </w:tcBorders>
            <w:vAlign w:val="center"/>
            <w:hideMark/>
          </w:tcPr>
          <w:p w14:paraId="246F5185"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THI CÔNG THĂM DÒ</w:t>
            </w:r>
          </w:p>
        </w:tc>
        <w:tc>
          <w:tcPr>
            <w:tcW w:w="222" w:type="pct"/>
            <w:tcBorders>
              <w:top w:val="nil"/>
              <w:left w:val="nil"/>
              <w:bottom w:val="single" w:sz="4" w:space="0" w:color="auto"/>
              <w:right w:val="single" w:sz="4" w:space="0" w:color="auto"/>
            </w:tcBorders>
            <w:vAlign w:val="center"/>
            <w:hideMark/>
          </w:tcPr>
          <w:p w14:paraId="5D971CF4"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332" w:type="pct"/>
            <w:tcBorders>
              <w:top w:val="nil"/>
              <w:left w:val="nil"/>
              <w:bottom w:val="single" w:sz="4" w:space="0" w:color="auto"/>
              <w:right w:val="single" w:sz="4" w:space="0" w:color="auto"/>
            </w:tcBorders>
            <w:vAlign w:val="center"/>
            <w:hideMark/>
          </w:tcPr>
          <w:p w14:paraId="093E9AFB"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717" w:type="pct"/>
            <w:tcBorders>
              <w:top w:val="nil"/>
              <w:left w:val="nil"/>
              <w:bottom w:val="single" w:sz="4" w:space="0" w:color="auto"/>
              <w:right w:val="single" w:sz="4" w:space="0" w:color="auto"/>
            </w:tcBorders>
            <w:vAlign w:val="center"/>
            <w:hideMark/>
          </w:tcPr>
          <w:p w14:paraId="41CC3699"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419" w:type="pct"/>
            <w:tcBorders>
              <w:top w:val="nil"/>
              <w:left w:val="nil"/>
              <w:bottom w:val="single" w:sz="4" w:space="0" w:color="auto"/>
              <w:right w:val="single" w:sz="4" w:space="0" w:color="auto"/>
            </w:tcBorders>
            <w:vAlign w:val="center"/>
            <w:hideMark/>
          </w:tcPr>
          <w:p w14:paraId="525753E3"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8" w:type="pct"/>
            <w:tcBorders>
              <w:top w:val="nil"/>
              <w:left w:val="nil"/>
              <w:bottom w:val="single" w:sz="4" w:space="0" w:color="auto"/>
              <w:right w:val="single" w:sz="4" w:space="0" w:color="auto"/>
            </w:tcBorders>
            <w:vAlign w:val="center"/>
            <w:hideMark/>
          </w:tcPr>
          <w:p w14:paraId="7B3A102A"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16.502.150.176</w:t>
            </w:r>
          </w:p>
        </w:tc>
        <w:tc>
          <w:tcPr>
            <w:tcW w:w="468" w:type="pct"/>
            <w:tcBorders>
              <w:top w:val="nil"/>
              <w:left w:val="nil"/>
              <w:bottom w:val="single" w:sz="4" w:space="0" w:color="auto"/>
              <w:right w:val="single" w:sz="4" w:space="0" w:color="auto"/>
            </w:tcBorders>
            <w:vAlign w:val="center"/>
            <w:hideMark/>
          </w:tcPr>
          <w:p w14:paraId="7D8B2041"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3" w:type="pct"/>
            <w:tcBorders>
              <w:top w:val="nil"/>
              <w:left w:val="nil"/>
              <w:bottom w:val="single" w:sz="4" w:space="0" w:color="auto"/>
              <w:right w:val="single" w:sz="4" w:space="0" w:color="auto"/>
            </w:tcBorders>
            <w:vAlign w:val="center"/>
            <w:hideMark/>
          </w:tcPr>
          <w:p w14:paraId="5D614756"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3.249.295.645</w:t>
            </w:r>
          </w:p>
        </w:tc>
      </w:tr>
      <w:tr w:rsidR="00FC349C" w:rsidRPr="00FC349C" w14:paraId="1E946D8F"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62F84BA4"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I</w:t>
            </w:r>
          </w:p>
        </w:tc>
        <w:tc>
          <w:tcPr>
            <w:tcW w:w="1635" w:type="pct"/>
            <w:tcBorders>
              <w:top w:val="nil"/>
              <w:left w:val="nil"/>
              <w:bottom w:val="single" w:sz="4" w:space="0" w:color="auto"/>
              <w:right w:val="single" w:sz="4" w:space="0" w:color="auto"/>
            </w:tcBorders>
            <w:vAlign w:val="center"/>
            <w:hideMark/>
          </w:tcPr>
          <w:p w14:paraId="6A7AC5E4"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Công tác trắc địa</w:t>
            </w:r>
          </w:p>
        </w:tc>
        <w:tc>
          <w:tcPr>
            <w:tcW w:w="222" w:type="pct"/>
            <w:tcBorders>
              <w:top w:val="nil"/>
              <w:left w:val="nil"/>
              <w:bottom w:val="single" w:sz="4" w:space="0" w:color="auto"/>
              <w:right w:val="single" w:sz="4" w:space="0" w:color="auto"/>
            </w:tcBorders>
            <w:vAlign w:val="center"/>
            <w:hideMark/>
          </w:tcPr>
          <w:p w14:paraId="0306AA9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vAlign w:val="center"/>
            <w:hideMark/>
          </w:tcPr>
          <w:p w14:paraId="31CA8EB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717" w:type="pct"/>
            <w:tcBorders>
              <w:top w:val="nil"/>
              <w:left w:val="nil"/>
              <w:bottom w:val="single" w:sz="4" w:space="0" w:color="auto"/>
              <w:right w:val="single" w:sz="4" w:space="0" w:color="auto"/>
            </w:tcBorders>
            <w:vAlign w:val="center"/>
            <w:hideMark/>
          </w:tcPr>
          <w:p w14:paraId="42D1B6A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vAlign w:val="center"/>
            <w:hideMark/>
          </w:tcPr>
          <w:p w14:paraId="02583F8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0E897C8E"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395.713.802</w:t>
            </w:r>
          </w:p>
        </w:tc>
        <w:tc>
          <w:tcPr>
            <w:tcW w:w="468" w:type="pct"/>
            <w:tcBorders>
              <w:top w:val="nil"/>
              <w:left w:val="nil"/>
              <w:bottom w:val="single" w:sz="4" w:space="0" w:color="auto"/>
              <w:right w:val="single" w:sz="4" w:space="0" w:color="auto"/>
            </w:tcBorders>
            <w:vAlign w:val="center"/>
            <w:hideMark/>
          </w:tcPr>
          <w:p w14:paraId="4B7BFFA5"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3" w:type="pct"/>
            <w:tcBorders>
              <w:top w:val="nil"/>
              <w:left w:val="nil"/>
              <w:bottom w:val="single" w:sz="4" w:space="0" w:color="auto"/>
              <w:right w:val="single" w:sz="4" w:space="0" w:color="auto"/>
            </w:tcBorders>
            <w:vAlign w:val="center"/>
            <w:hideMark/>
          </w:tcPr>
          <w:p w14:paraId="6F0B464A"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59.357.070</w:t>
            </w:r>
          </w:p>
        </w:tc>
      </w:tr>
      <w:tr w:rsidR="00FC349C" w:rsidRPr="00FC349C" w14:paraId="7699CEBB" w14:textId="77777777" w:rsidTr="00FC349C">
        <w:trPr>
          <w:trHeight w:val="810"/>
        </w:trPr>
        <w:tc>
          <w:tcPr>
            <w:tcW w:w="196" w:type="pct"/>
            <w:tcBorders>
              <w:top w:val="nil"/>
              <w:left w:val="single" w:sz="4" w:space="0" w:color="auto"/>
              <w:bottom w:val="single" w:sz="4" w:space="0" w:color="auto"/>
              <w:right w:val="single" w:sz="4" w:space="0" w:color="auto"/>
            </w:tcBorders>
            <w:noWrap/>
            <w:vAlign w:val="center"/>
            <w:hideMark/>
          </w:tcPr>
          <w:p w14:paraId="3F3BD75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1635" w:type="pct"/>
            <w:tcBorders>
              <w:top w:val="nil"/>
              <w:left w:val="nil"/>
              <w:bottom w:val="single" w:sz="4" w:space="0" w:color="auto"/>
              <w:right w:val="single" w:sz="4" w:space="0" w:color="auto"/>
            </w:tcBorders>
            <w:vAlign w:val="center"/>
            <w:hideMark/>
          </w:tcPr>
          <w:p w14:paraId="75C14759"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Thành lập lưới giải tích loại 1 (Đo theo công nghệ GPS)</w:t>
            </w:r>
          </w:p>
        </w:tc>
        <w:tc>
          <w:tcPr>
            <w:tcW w:w="222" w:type="pct"/>
            <w:tcBorders>
              <w:top w:val="nil"/>
              <w:left w:val="nil"/>
              <w:bottom w:val="single" w:sz="4" w:space="0" w:color="auto"/>
              <w:right w:val="single" w:sz="4" w:space="0" w:color="auto"/>
            </w:tcBorders>
            <w:vAlign w:val="center"/>
            <w:hideMark/>
          </w:tcPr>
          <w:p w14:paraId="12DB0F4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điểm</w:t>
            </w:r>
          </w:p>
        </w:tc>
        <w:tc>
          <w:tcPr>
            <w:tcW w:w="332" w:type="pct"/>
            <w:tcBorders>
              <w:top w:val="nil"/>
              <w:left w:val="nil"/>
              <w:bottom w:val="single" w:sz="4" w:space="0" w:color="auto"/>
              <w:right w:val="single" w:sz="4" w:space="0" w:color="auto"/>
            </w:tcBorders>
            <w:vAlign w:val="center"/>
            <w:hideMark/>
          </w:tcPr>
          <w:p w14:paraId="78E4F61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w:t>
            </w:r>
          </w:p>
        </w:tc>
        <w:tc>
          <w:tcPr>
            <w:tcW w:w="717" w:type="pct"/>
            <w:tcBorders>
              <w:top w:val="nil"/>
              <w:left w:val="nil"/>
              <w:bottom w:val="single" w:sz="4" w:space="0" w:color="auto"/>
              <w:right w:val="single" w:sz="4" w:space="0" w:color="auto"/>
            </w:tcBorders>
            <w:vAlign w:val="center"/>
            <w:hideMark/>
          </w:tcPr>
          <w:p w14:paraId="02C0F8FE"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2.1.1/QĐ2721</w:t>
            </w:r>
          </w:p>
        </w:tc>
        <w:tc>
          <w:tcPr>
            <w:tcW w:w="419" w:type="pct"/>
            <w:tcBorders>
              <w:top w:val="nil"/>
              <w:left w:val="nil"/>
              <w:bottom w:val="single" w:sz="4" w:space="0" w:color="auto"/>
              <w:right w:val="single" w:sz="4" w:space="0" w:color="auto"/>
            </w:tcBorders>
            <w:vAlign w:val="center"/>
            <w:hideMark/>
          </w:tcPr>
          <w:p w14:paraId="401CE3D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6.646.643 </w:t>
            </w:r>
          </w:p>
        </w:tc>
        <w:tc>
          <w:tcPr>
            <w:tcW w:w="508" w:type="pct"/>
            <w:tcBorders>
              <w:top w:val="nil"/>
              <w:left w:val="nil"/>
              <w:bottom w:val="single" w:sz="4" w:space="0" w:color="auto"/>
              <w:right w:val="single" w:sz="4" w:space="0" w:color="auto"/>
            </w:tcBorders>
            <w:vAlign w:val="center"/>
            <w:hideMark/>
          </w:tcPr>
          <w:p w14:paraId="2F5D987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26.586.572</w:t>
            </w:r>
          </w:p>
        </w:tc>
        <w:tc>
          <w:tcPr>
            <w:tcW w:w="468" w:type="pct"/>
            <w:tcBorders>
              <w:top w:val="nil"/>
              <w:left w:val="nil"/>
              <w:bottom w:val="single" w:sz="4" w:space="0" w:color="auto"/>
              <w:right w:val="single" w:sz="4" w:space="0" w:color="auto"/>
            </w:tcBorders>
            <w:vAlign w:val="center"/>
            <w:hideMark/>
          </w:tcPr>
          <w:p w14:paraId="34AE99D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996.996</w:t>
            </w:r>
          </w:p>
        </w:tc>
        <w:tc>
          <w:tcPr>
            <w:tcW w:w="503" w:type="pct"/>
            <w:tcBorders>
              <w:top w:val="nil"/>
              <w:left w:val="nil"/>
              <w:bottom w:val="single" w:sz="4" w:space="0" w:color="auto"/>
              <w:right w:val="single" w:sz="4" w:space="0" w:color="auto"/>
            </w:tcBorders>
            <w:vAlign w:val="center"/>
            <w:hideMark/>
          </w:tcPr>
          <w:p w14:paraId="294FD48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3.987.986</w:t>
            </w:r>
          </w:p>
        </w:tc>
      </w:tr>
      <w:tr w:rsidR="00FC349C" w:rsidRPr="00FC349C" w14:paraId="6466BD3C" w14:textId="77777777" w:rsidTr="00FC349C">
        <w:trPr>
          <w:trHeight w:val="660"/>
        </w:trPr>
        <w:tc>
          <w:tcPr>
            <w:tcW w:w="196" w:type="pct"/>
            <w:tcBorders>
              <w:top w:val="nil"/>
              <w:left w:val="single" w:sz="4" w:space="0" w:color="auto"/>
              <w:bottom w:val="single" w:sz="4" w:space="0" w:color="auto"/>
              <w:right w:val="single" w:sz="4" w:space="0" w:color="auto"/>
            </w:tcBorders>
            <w:noWrap/>
            <w:vAlign w:val="center"/>
            <w:hideMark/>
          </w:tcPr>
          <w:p w14:paraId="059CCDE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w:t>
            </w:r>
          </w:p>
        </w:tc>
        <w:tc>
          <w:tcPr>
            <w:tcW w:w="1635" w:type="pct"/>
            <w:tcBorders>
              <w:top w:val="nil"/>
              <w:left w:val="nil"/>
              <w:bottom w:val="single" w:sz="4" w:space="0" w:color="auto"/>
              <w:right w:val="single" w:sz="4" w:space="0" w:color="auto"/>
            </w:tcBorders>
            <w:vAlign w:val="center"/>
            <w:hideMark/>
          </w:tcPr>
          <w:p w14:paraId="6B93D508"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Thành lập lưới đường chuyền đa giác 1, trực tiếp</w:t>
            </w:r>
          </w:p>
        </w:tc>
        <w:tc>
          <w:tcPr>
            <w:tcW w:w="222" w:type="pct"/>
            <w:tcBorders>
              <w:top w:val="nil"/>
              <w:left w:val="nil"/>
              <w:bottom w:val="single" w:sz="4" w:space="0" w:color="auto"/>
              <w:right w:val="single" w:sz="4" w:space="0" w:color="auto"/>
            </w:tcBorders>
            <w:vAlign w:val="center"/>
            <w:hideMark/>
          </w:tcPr>
          <w:p w14:paraId="2160840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km</w:t>
            </w:r>
          </w:p>
        </w:tc>
        <w:tc>
          <w:tcPr>
            <w:tcW w:w="332" w:type="pct"/>
            <w:tcBorders>
              <w:top w:val="nil"/>
              <w:left w:val="nil"/>
              <w:bottom w:val="single" w:sz="4" w:space="0" w:color="auto"/>
              <w:right w:val="single" w:sz="4" w:space="0" w:color="auto"/>
            </w:tcBorders>
            <w:vAlign w:val="center"/>
            <w:hideMark/>
          </w:tcPr>
          <w:p w14:paraId="0EB4C3A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w:t>
            </w:r>
          </w:p>
        </w:tc>
        <w:tc>
          <w:tcPr>
            <w:tcW w:w="717" w:type="pct"/>
            <w:tcBorders>
              <w:top w:val="nil"/>
              <w:left w:val="nil"/>
              <w:bottom w:val="single" w:sz="4" w:space="0" w:color="auto"/>
              <w:right w:val="single" w:sz="4" w:space="0" w:color="auto"/>
            </w:tcBorders>
            <w:vAlign w:val="center"/>
            <w:hideMark/>
          </w:tcPr>
          <w:p w14:paraId="47C2945E"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3.1.1/QĐ2721</w:t>
            </w:r>
          </w:p>
        </w:tc>
        <w:tc>
          <w:tcPr>
            <w:tcW w:w="419" w:type="pct"/>
            <w:tcBorders>
              <w:top w:val="nil"/>
              <w:left w:val="nil"/>
              <w:bottom w:val="single" w:sz="4" w:space="0" w:color="auto"/>
              <w:right w:val="single" w:sz="4" w:space="0" w:color="auto"/>
            </w:tcBorders>
            <w:vAlign w:val="center"/>
            <w:hideMark/>
          </w:tcPr>
          <w:p w14:paraId="0EC2A48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7.001.576 </w:t>
            </w:r>
          </w:p>
        </w:tc>
        <w:tc>
          <w:tcPr>
            <w:tcW w:w="508" w:type="pct"/>
            <w:tcBorders>
              <w:top w:val="nil"/>
              <w:left w:val="nil"/>
              <w:bottom w:val="single" w:sz="4" w:space="0" w:color="auto"/>
              <w:right w:val="single" w:sz="4" w:space="0" w:color="auto"/>
            </w:tcBorders>
            <w:vAlign w:val="center"/>
            <w:hideMark/>
          </w:tcPr>
          <w:p w14:paraId="5C2F9D3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42.009.456</w:t>
            </w:r>
          </w:p>
        </w:tc>
        <w:tc>
          <w:tcPr>
            <w:tcW w:w="468" w:type="pct"/>
            <w:tcBorders>
              <w:top w:val="nil"/>
              <w:left w:val="nil"/>
              <w:bottom w:val="single" w:sz="4" w:space="0" w:color="auto"/>
              <w:right w:val="single" w:sz="4" w:space="0" w:color="auto"/>
            </w:tcBorders>
            <w:vAlign w:val="center"/>
            <w:hideMark/>
          </w:tcPr>
          <w:p w14:paraId="29AF720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1.050.236</w:t>
            </w:r>
          </w:p>
        </w:tc>
        <w:tc>
          <w:tcPr>
            <w:tcW w:w="503" w:type="pct"/>
            <w:tcBorders>
              <w:top w:val="nil"/>
              <w:left w:val="nil"/>
              <w:bottom w:val="single" w:sz="4" w:space="0" w:color="auto"/>
              <w:right w:val="single" w:sz="4" w:space="0" w:color="auto"/>
            </w:tcBorders>
            <w:vAlign w:val="center"/>
            <w:hideMark/>
          </w:tcPr>
          <w:p w14:paraId="4AB6DDC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6.301.418</w:t>
            </w:r>
          </w:p>
        </w:tc>
      </w:tr>
      <w:tr w:rsidR="00FC349C" w:rsidRPr="00FC349C" w14:paraId="641BBD33" w14:textId="77777777" w:rsidTr="00FC349C">
        <w:trPr>
          <w:trHeight w:val="660"/>
        </w:trPr>
        <w:tc>
          <w:tcPr>
            <w:tcW w:w="196" w:type="pct"/>
            <w:tcBorders>
              <w:top w:val="nil"/>
              <w:left w:val="single" w:sz="4" w:space="0" w:color="auto"/>
              <w:bottom w:val="single" w:sz="4" w:space="0" w:color="auto"/>
              <w:right w:val="single" w:sz="4" w:space="0" w:color="auto"/>
            </w:tcBorders>
            <w:noWrap/>
            <w:vAlign w:val="center"/>
            <w:hideMark/>
          </w:tcPr>
          <w:p w14:paraId="54768B8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w:t>
            </w:r>
          </w:p>
        </w:tc>
        <w:tc>
          <w:tcPr>
            <w:tcW w:w="1635" w:type="pct"/>
            <w:tcBorders>
              <w:top w:val="nil"/>
              <w:left w:val="nil"/>
              <w:bottom w:val="single" w:sz="4" w:space="0" w:color="auto"/>
              <w:right w:val="single" w:sz="4" w:space="0" w:color="auto"/>
            </w:tcBorders>
            <w:vAlign w:val="center"/>
            <w:hideMark/>
          </w:tcPr>
          <w:p w14:paraId="62D28C22"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Thành lập lưới đường chuyền đa giác 2, gián tiếp</w:t>
            </w:r>
          </w:p>
        </w:tc>
        <w:tc>
          <w:tcPr>
            <w:tcW w:w="222" w:type="pct"/>
            <w:tcBorders>
              <w:top w:val="nil"/>
              <w:left w:val="nil"/>
              <w:bottom w:val="single" w:sz="4" w:space="0" w:color="auto"/>
              <w:right w:val="single" w:sz="4" w:space="0" w:color="auto"/>
            </w:tcBorders>
            <w:vAlign w:val="center"/>
            <w:hideMark/>
          </w:tcPr>
          <w:p w14:paraId="4256DE0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km</w:t>
            </w:r>
          </w:p>
        </w:tc>
        <w:tc>
          <w:tcPr>
            <w:tcW w:w="332" w:type="pct"/>
            <w:tcBorders>
              <w:top w:val="nil"/>
              <w:left w:val="nil"/>
              <w:bottom w:val="single" w:sz="4" w:space="0" w:color="auto"/>
              <w:right w:val="single" w:sz="4" w:space="0" w:color="auto"/>
            </w:tcBorders>
            <w:vAlign w:val="center"/>
            <w:hideMark/>
          </w:tcPr>
          <w:p w14:paraId="198F843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w:t>
            </w:r>
          </w:p>
        </w:tc>
        <w:tc>
          <w:tcPr>
            <w:tcW w:w="717" w:type="pct"/>
            <w:tcBorders>
              <w:top w:val="nil"/>
              <w:left w:val="nil"/>
              <w:bottom w:val="single" w:sz="4" w:space="0" w:color="auto"/>
              <w:right w:val="single" w:sz="4" w:space="0" w:color="auto"/>
            </w:tcBorders>
            <w:vAlign w:val="center"/>
            <w:hideMark/>
          </w:tcPr>
          <w:p w14:paraId="31CEE547"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3.4.1/QĐ2721</w:t>
            </w:r>
          </w:p>
        </w:tc>
        <w:tc>
          <w:tcPr>
            <w:tcW w:w="419" w:type="pct"/>
            <w:tcBorders>
              <w:top w:val="nil"/>
              <w:left w:val="nil"/>
              <w:bottom w:val="single" w:sz="4" w:space="0" w:color="auto"/>
              <w:right w:val="single" w:sz="4" w:space="0" w:color="auto"/>
            </w:tcBorders>
            <w:vAlign w:val="center"/>
            <w:hideMark/>
          </w:tcPr>
          <w:p w14:paraId="693EA55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4.037.598 </w:t>
            </w:r>
          </w:p>
        </w:tc>
        <w:tc>
          <w:tcPr>
            <w:tcW w:w="508" w:type="pct"/>
            <w:tcBorders>
              <w:top w:val="nil"/>
              <w:left w:val="nil"/>
              <w:bottom w:val="single" w:sz="4" w:space="0" w:color="auto"/>
              <w:right w:val="single" w:sz="4" w:space="0" w:color="auto"/>
            </w:tcBorders>
            <w:vAlign w:val="center"/>
            <w:hideMark/>
          </w:tcPr>
          <w:p w14:paraId="2359DE9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24.225.588</w:t>
            </w:r>
          </w:p>
        </w:tc>
        <w:tc>
          <w:tcPr>
            <w:tcW w:w="468" w:type="pct"/>
            <w:tcBorders>
              <w:top w:val="nil"/>
              <w:left w:val="nil"/>
              <w:bottom w:val="single" w:sz="4" w:space="0" w:color="auto"/>
              <w:right w:val="single" w:sz="4" w:space="0" w:color="auto"/>
            </w:tcBorders>
            <w:vAlign w:val="center"/>
            <w:hideMark/>
          </w:tcPr>
          <w:p w14:paraId="49BBF9A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605.640</w:t>
            </w:r>
          </w:p>
        </w:tc>
        <w:tc>
          <w:tcPr>
            <w:tcW w:w="503" w:type="pct"/>
            <w:tcBorders>
              <w:top w:val="nil"/>
              <w:left w:val="nil"/>
              <w:bottom w:val="single" w:sz="4" w:space="0" w:color="auto"/>
              <w:right w:val="single" w:sz="4" w:space="0" w:color="auto"/>
            </w:tcBorders>
            <w:vAlign w:val="center"/>
            <w:hideMark/>
          </w:tcPr>
          <w:p w14:paraId="4B645B9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3.633.838</w:t>
            </w:r>
          </w:p>
        </w:tc>
      </w:tr>
      <w:tr w:rsidR="00FC349C" w:rsidRPr="00FC349C" w14:paraId="0E60EC42" w14:textId="77777777" w:rsidTr="00FC349C">
        <w:trPr>
          <w:trHeight w:val="435"/>
        </w:trPr>
        <w:tc>
          <w:tcPr>
            <w:tcW w:w="196" w:type="pct"/>
            <w:tcBorders>
              <w:top w:val="nil"/>
              <w:left w:val="single" w:sz="4" w:space="0" w:color="auto"/>
              <w:bottom w:val="single" w:sz="4" w:space="0" w:color="auto"/>
              <w:right w:val="single" w:sz="4" w:space="0" w:color="auto"/>
            </w:tcBorders>
            <w:noWrap/>
            <w:vAlign w:val="center"/>
            <w:hideMark/>
          </w:tcPr>
          <w:p w14:paraId="1736309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w:t>
            </w:r>
          </w:p>
        </w:tc>
        <w:tc>
          <w:tcPr>
            <w:tcW w:w="1635" w:type="pct"/>
            <w:tcBorders>
              <w:top w:val="nil"/>
              <w:left w:val="nil"/>
              <w:bottom w:val="single" w:sz="4" w:space="0" w:color="auto"/>
              <w:right w:val="single" w:sz="4" w:space="0" w:color="auto"/>
            </w:tcBorders>
            <w:vAlign w:val="center"/>
            <w:hideMark/>
          </w:tcPr>
          <w:p w14:paraId="14F2A2EB"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Thành lập lưới khống chế độ cao kỹ thuật</w:t>
            </w:r>
          </w:p>
        </w:tc>
        <w:tc>
          <w:tcPr>
            <w:tcW w:w="222" w:type="pct"/>
            <w:tcBorders>
              <w:top w:val="nil"/>
              <w:left w:val="nil"/>
              <w:bottom w:val="single" w:sz="4" w:space="0" w:color="auto"/>
              <w:right w:val="single" w:sz="4" w:space="0" w:color="auto"/>
            </w:tcBorders>
            <w:vAlign w:val="center"/>
            <w:hideMark/>
          </w:tcPr>
          <w:p w14:paraId="3B60BC3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km</w:t>
            </w:r>
          </w:p>
        </w:tc>
        <w:tc>
          <w:tcPr>
            <w:tcW w:w="332" w:type="pct"/>
            <w:tcBorders>
              <w:top w:val="nil"/>
              <w:left w:val="nil"/>
              <w:bottom w:val="single" w:sz="4" w:space="0" w:color="auto"/>
              <w:right w:val="single" w:sz="4" w:space="0" w:color="auto"/>
            </w:tcBorders>
            <w:vAlign w:val="center"/>
            <w:hideMark/>
          </w:tcPr>
          <w:p w14:paraId="0921F96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w:t>
            </w:r>
          </w:p>
        </w:tc>
        <w:tc>
          <w:tcPr>
            <w:tcW w:w="717" w:type="pct"/>
            <w:tcBorders>
              <w:top w:val="nil"/>
              <w:left w:val="nil"/>
              <w:bottom w:val="single" w:sz="4" w:space="0" w:color="auto"/>
              <w:right w:val="single" w:sz="4" w:space="0" w:color="auto"/>
            </w:tcBorders>
            <w:vAlign w:val="center"/>
            <w:hideMark/>
          </w:tcPr>
          <w:p w14:paraId="7768BED3"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4.2.1/QĐ2721</w:t>
            </w:r>
          </w:p>
        </w:tc>
        <w:tc>
          <w:tcPr>
            <w:tcW w:w="419" w:type="pct"/>
            <w:tcBorders>
              <w:top w:val="nil"/>
              <w:left w:val="nil"/>
              <w:bottom w:val="single" w:sz="4" w:space="0" w:color="auto"/>
              <w:right w:val="single" w:sz="4" w:space="0" w:color="auto"/>
            </w:tcBorders>
            <w:vAlign w:val="center"/>
            <w:hideMark/>
          </w:tcPr>
          <w:p w14:paraId="086D948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816.748 </w:t>
            </w:r>
          </w:p>
        </w:tc>
        <w:tc>
          <w:tcPr>
            <w:tcW w:w="508" w:type="pct"/>
            <w:tcBorders>
              <w:top w:val="nil"/>
              <w:left w:val="nil"/>
              <w:bottom w:val="single" w:sz="4" w:space="0" w:color="auto"/>
              <w:right w:val="single" w:sz="4" w:space="0" w:color="auto"/>
            </w:tcBorders>
            <w:vAlign w:val="center"/>
            <w:hideMark/>
          </w:tcPr>
          <w:p w14:paraId="6EE7937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4.900.488</w:t>
            </w:r>
          </w:p>
        </w:tc>
        <w:tc>
          <w:tcPr>
            <w:tcW w:w="468" w:type="pct"/>
            <w:tcBorders>
              <w:top w:val="nil"/>
              <w:left w:val="nil"/>
              <w:bottom w:val="single" w:sz="4" w:space="0" w:color="auto"/>
              <w:right w:val="single" w:sz="4" w:space="0" w:color="auto"/>
            </w:tcBorders>
            <w:vAlign w:val="center"/>
            <w:hideMark/>
          </w:tcPr>
          <w:p w14:paraId="45125F8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122.512</w:t>
            </w:r>
          </w:p>
        </w:tc>
        <w:tc>
          <w:tcPr>
            <w:tcW w:w="503" w:type="pct"/>
            <w:tcBorders>
              <w:top w:val="nil"/>
              <w:left w:val="nil"/>
              <w:bottom w:val="single" w:sz="4" w:space="0" w:color="auto"/>
              <w:right w:val="single" w:sz="4" w:space="0" w:color="auto"/>
            </w:tcBorders>
            <w:vAlign w:val="center"/>
            <w:hideMark/>
          </w:tcPr>
          <w:p w14:paraId="6CE7A99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735.073</w:t>
            </w:r>
          </w:p>
        </w:tc>
      </w:tr>
      <w:tr w:rsidR="00FC349C" w:rsidRPr="00FC349C" w14:paraId="05775CFE" w14:textId="77777777" w:rsidTr="00FC349C">
        <w:trPr>
          <w:trHeight w:val="720"/>
        </w:trPr>
        <w:tc>
          <w:tcPr>
            <w:tcW w:w="196" w:type="pct"/>
            <w:tcBorders>
              <w:top w:val="nil"/>
              <w:left w:val="single" w:sz="4" w:space="0" w:color="auto"/>
              <w:bottom w:val="single" w:sz="4" w:space="0" w:color="auto"/>
              <w:right w:val="single" w:sz="4" w:space="0" w:color="auto"/>
            </w:tcBorders>
            <w:noWrap/>
            <w:vAlign w:val="center"/>
            <w:hideMark/>
          </w:tcPr>
          <w:p w14:paraId="375445A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5</w:t>
            </w:r>
          </w:p>
        </w:tc>
        <w:tc>
          <w:tcPr>
            <w:tcW w:w="1635" w:type="pct"/>
            <w:tcBorders>
              <w:top w:val="nil"/>
              <w:left w:val="nil"/>
              <w:bottom w:val="single" w:sz="4" w:space="0" w:color="auto"/>
              <w:right w:val="single" w:sz="4" w:space="0" w:color="auto"/>
            </w:tcBorders>
            <w:vAlign w:val="center"/>
            <w:hideMark/>
          </w:tcPr>
          <w:p w14:paraId="3701729C"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Đo bản đồ địa hình 1:2.000, Đường đồng mức 2m, phần ngoài trời.</w:t>
            </w:r>
          </w:p>
        </w:tc>
        <w:tc>
          <w:tcPr>
            <w:tcW w:w="222" w:type="pct"/>
            <w:tcBorders>
              <w:top w:val="nil"/>
              <w:left w:val="nil"/>
              <w:bottom w:val="single" w:sz="4" w:space="0" w:color="auto"/>
              <w:right w:val="single" w:sz="4" w:space="0" w:color="auto"/>
            </w:tcBorders>
            <w:vAlign w:val="center"/>
            <w:hideMark/>
          </w:tcPr>
          <w:p w14:paraId="4D969B1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km</w:t>
            </w:r>
            <w:r w:rsidRPr="00FC349C">
              <w:rPr>
                <w:rFonts w:ascii="Times New Roman" w:hAnsi="Times New Roman" w:cs="Times New Roman"/>
                <w:vertAlign w:val="superscript"/>
              </w:rPr>
              <w:t>2</w:t>
            </w:r>
          </w:p>
        </w:tc>
        <w:tc>
          <w:tcPr>
            <w:tcW w:w="332" w:type="pct"/>
            <w:tcBorders>
              <w:top w:val="nil"/>
              <w:left w:val="nil"/>
              <w:bottom w:val="single" w:sz="4" w:space="0" w:color="auto"/>
              <w:right w:val="single" w:sz="4" w:space="0" w:color="auto"/>
            </w:tcBorders>
            <w:vAlign w:val="center"/>
            <w:hideMark/>
          </w:tcPr>
          <w:p w14:paraId="25C7D78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1,97</w:t>
            </w:r>
          </w:p>
        </w:tc>
        <w:tc>
          <w:tcPr>
            <w:tcW w:w="717" w:type="pct"/>
            <w:tcBorders>
              <w:top w:val="nil"/>
              <w:left w:val="nil"/>
              <w:bottom w:val="single" w:sz="4" w:space="0" w:color="auto"/>
              <w:right w:val="single" w:sz="4" w:space="0" w:color="auto"/>
            </w:tcBorders>
            <w:vAlign w:val="center"/>
            <w:hideMark/>
          </w:tcPr>
          <w:p w14:paraId="7EA55081"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5.1.3.2.2/QĐ2721</w:t>
            </w:r>
          </w:p>
        </w:tc>
        <w:tc>
          <w:tcPr>
            <w:tcW w:w="419" w:type="pct"/>
            <w:tcBorders>
              <w:top w:val="nil"/>
              <w:left w:val="nil"/>
              <w:bottom w:val="single" w:sz="4" w:space="0" w:color="auto"/>
              <w:right w:val="single" w:sz="4" w:space="0" w:color="auto"/>
            </w:tcBorders>
            <w:vAlign w:val="center"/>
            <w:hideMark/>
          </w:tcPr>
          <w:p w14:paraId="270E509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53.402.522 </w:t>
            </w:r>
          </w:p>
        </w:tc>
        <w:tc>
          <w:tcPr>
            <w:tcW w:w="508" w:type="pct"/>
            <w:tcBorders>
              <w:top w:val="nil"/>
              <w:left w:val="nil"/>
              <w:bottom w:val="single" w:sz="4" w:space="0" w:color="auto"/>
              <w:right w:val="single" w:sz="4" w:space="0" w:color="auto"/>
            </w:tcBorders>
            <w:vAlign w:val="center"/>
            <w:hideMark/>
          </w:tcPr>
          <w:p w14:paraId="6B37524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105.202.968</w:t>
            </w:r>
          </w:p>
        </w:tc>
        <w:tc>
          <w:tcPr>
            <w:tcW w:w="468" w:type="pct"/>
            <w:tcBorders>
              <w:top w:val="nil"/>
              <w:left w:val="nil"/>
              <w:bottom w:val="single" w:sz="4" w:space="0" w:color="auto"/>
              <w:right w:val="single" w:sz="4" w:space="0" w:color="auto"/>
            </w:tcBorders>
            <w:vAlign w:val="center"/>
            <w:hideMark/>
          </w:tcPr>
          <w:p w14:paraId="445D47D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8.010.378</w:t>
            </w:r>
          </w:p>
        </w:tc>
        <w:tc>
          <w:tcPr>
            <w:tcW w:w="503" w:type="pct"/>
            <w:tcBorders>
              <w:top w:val="nil"/>
              <w:left w:val="nil"/>
              <w:bottom w:val="single" w:sz="4" w:space="0" w:color="auto"/>
              <w:right w:val="single" w:sz="4" w:space="0" w:color="auto"/>
            </w:tcBorders>
            <w:vAlign w:val="center"/>
            <w:hideMark/>
          </w:tcPr>
          <w:p w14:paraId="4998C98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15.780.445</w:t>
            </w:r>
          </w:p>
        </w:tc>
      </w:tr>
      <w:tr w:rsidR="00FC349C" w:rsidRPr="00FC349C" w14:paraId="70653A1E" w14:textId="77777777" w:rsidTr="00FC349C">
        <w:trPr>
          <w:trHeight w:val="720"/>
        </w:trPr>
        <w:tc>
          <w:tcPr>
            <w:tcW w:w="196" w:type="pct"/>
            <w:tcBorders>
              <w:top w:val="nil"/>
              <w:left w:val="single" w:sz="4" w:space="0" w:color="auto"/>
              <w:bottom w:val="single" w:sz="4" w:space="0" w:color="auto"/>
              <w:right w:val="single" w:sz="4" w:space="0" w:color="auto"/>
            </w:tcBorders>
            <w:noWrap/>
            <w:vAlign w:val="center"/>
            <w:hideMark/>
          </w:tcPr>
          <w:p w14:paraId="4F372AC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w:t>
            </w:r>
          </w:p>
        </w:tc>
        <w:tc>
          <w:tcPr>
            <w:tcW w:w="1635" w:type="pct"/>
            <w:tcBorders>
              <w:top w:val="nil"/>
              <w:left w:val="nil"/>
              <w:bottom w:val="single" w:sz="4" w:space="0" w:color="auto"/>
              <w:right w:val="single" w:sz="4" w:space="0" w:color="auto"/>
            </w:tcBorders>
            <w:vAlign w:val="center"/>
            <w:hideMark/>
          </w:tcPr>
          <w:p w14:paraId="1271F2F6"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Thành lập bản đồ địa hình 1:2.000 (Đường đồng mức 1m) bao gồm cả phủ biên 20%, phần trong phòng.</w:t>
            </w:r>
          </w:p>
        </w:tc>
        <w:tc>
          <w:tcPr>
            <w:tcW w:w="222" w:type="pct"/>
            <w:tcBorders>
              <w:top w:val="nil"/>
              <w:left w:val="nil"/>
              <w:bottom w:val="single" w:sz="4" w:space="0" w:color="auto"/>
              <w:right w:val="single" w:sz="4" w:space="0" w:color="auto"/>
            </w:tcBorders>
            <w:vAlign w:val="center"/>
            <w:hideMark/>
          </w:tcPr>
          <w:p w14:paraId="38827DD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km</w:t>
            </w:r>
            <w:r w:rsidRPr="00FC349C">
              <w:rPr>
                <w:rFonts w:ascii="Times New Roman" w:hAnsi="Times New Roman" w:cs="Times New Roman"/>
                <w:vertAlign w:val="superscript"/>
              </w:rPr>
              <w:t>2</w:t>
            </w:r>
          </w:p>
        </w:tc>
        <w:tc>
          <w:tcPr>
            <w:tcW w:w="332" w:type="pct"/>
            <w:tcBorders>
              <w:top w:val="nil"/>
              <w:left w:val="nil"/>
              <w:bottom w:val="single" w:sz="4" w:space="0" w:color="auto"/>
              <w:right w:val="single" w:sz="4" w:space="0" w:color="auto"/>
            </w:tcBorders>
            <w:vAlign w:val="center"/>
            <w:hideMark/>
          </w:tcPr>
          <w:p w14:paraId="01227CF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1,97</w:t>
            </w:r>
          </w:p>
        </w:tc>
        <w:tc>
          <w:tcPr>
            <w:tcW w:w="717" w:type="pct"/>
            <w:tcBorders>
              <w:top w:val="nil"/>
              <w:left w:val="nil"/>
              <w:bottom w:val="single" w:sz="4" w:space="0" w:color="auto"/>
              <w:right w:val="single" w:sz="4" w:space="0" w:color="auto"/>
            </w:tcBorders>
            <w:vAlign w:val="center"/>
            <w:hideMark/>
          </w:tcPr>
          <w:p w14:paraId="23210419"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5.2.32/QĐ2721</w:t>
            </w:r>
          </w:p>
        </w:tc>
        <w:tc>
          <w:tcPr>
            <w:tcW w:w="419" w:type="pct"/>
            <w:tcBorders>
              <w:top w:val="nil"/>
              <w:left w:val="nil"/>
              <w:bottom w:val="single" w:sz="4" w:space="0" w:color="auto"/>
              <w:right w:val="single" w:sz="4" w:space="0" w:color="auto"/>
            </w:tcBorders>
            <w:vAlign w:val="center"/>
            <w:hideMark/>
          </w:tcPr>
          <w:p w14:paraId="44A6E9E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8.057.068 </w:t>
            </w:r>
          </w:p>
        </w:tc>
        <w:tc>
          <w:tcPr>
            <w:tcW w:w="508" w:type="pct"/>
            <w:tcBorders>
              <w:top w:val="nil"/>
              <w:left w:val="nil"/>
              <w:bottom w:val="single" w:sz="4" w:space="0" w:color="auto"/>
              <w:right w:val="single" w:sz="4" w:space="0" w:color="auto"/>
            </w:tcBorders>
            <w:vAlign w:val="center"/>
            <w:hideMark/>
          </w:tcPr>
          <w:p w14:paraId="5269334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15.872.424</w:t>
            </w:r>
          </w:p>
        </w:tc>
        <w:tc>
          <w:tcPr>
            <w:tcW w:w="468" w:type="pct"/>
            <w:tcBorders>
              <w:top w:val="nil"/>
              <w:left w:val="nil"/>
              <w:bottom w:val="single" w:sz="4" w:space="0" w:color="auto"/>
              <w:right w:val="single" w:sz="4" w:space="0" w:color="auto"/>
            </w:tcBorders>
            <w:vAlign w:val="center"/>
            <w:hideMark/>
          </w:tcPr>
          <w:p w14:paraId="28E1FF6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1.208.560</w:t>
            </w:r>
          </w:p>
        </w:tc>
        <w:tc>
          <w:tcPr>
            <w:tcW w:w="503" w:type="pct"/>
            <w:tcBorders>
              <w:top w:val="nil"/>
              <w:left w:val="nil"/>
              <w:bottom w:val="single" w:sz="4" w:space="0" w:color="auto"/>
              <w:right w:val="single" w:sz="4" w:space="0" w:color="auto"/>
            </w:tcBorders>
            <w:vAlign w:val="center"/>
            <w:hideMark/>
          </w:tcPr>
          <w:p w14:paraId="01107BA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2.380.864</w:t>
            </w:r>
          </w:p>
        </w:tc>
      </w:tr>
      <w:tr w:rsidR="00FC349C" w:rsidRPr="00FC349C" w14:paraId="4AF0DF19" w14:textId="77777777" w:rsidTr="00FC349C">
        <w:trPr>
          <w:trHeight w:val="720"/>
        </w:trPr>
        <w:tc>
          <w:tcPr>
            <w:tcW w:w="196" w:type="pct"/>
            <w:tcBorders>
              <w:top w:val="nil"/>
              <w:left w:val="single" w:sz="4" w:space="0" w:color="auto"/>
              <w:bottom w:val="single" w:sz="4" w:space="0" w:color="auto"/>
              <w:right w:val="single" w:sz="4" w:space="0" w:color="auto"/>
            </w:tcBorders>
            <w:noWrap/>
            <w:vAlign w:val="center"/>
            <w:hideMark/>
          </w:tcPr>
          <w:p w14:paraId="7673796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lastRenderedPageBreak/>
              <w:t>7</w:t>
            </w:r>
          </w:p>
        </w:tc>
        <w:tc>
          <w:tcPr>
            <w:tcW w:w="1635" w:type="pct"/>
            <w:tcBorders>
              <w:top w:val="nil"/>
              <w:left w:val="nil"/>
              <w:bottom w:val="single" w:sz="4" w:space="0" w:color="auto"/>
              <w:right w:val="single" w:sz="4" w:space="0" w:color="auto"/>
            </w:tcBorders>
            <w:vAlign w:val="center"/>
            <w:hideMark/>
          </w:tcPr>
          <w:p w14:paraId="47061899" w14:textId="75435CCB" w:rsidR="00FC349C" w:rsidRPr="00FC349C" w:rsidRDefault="00FC349C" w:rsidP="00FC349C">
            <w:pPr>
              <w:rPr>
                <w:rFonts w:ascii="Times New Roman" w:hAnsi="Times New Roman" w:cs="Times New Roman"/>
              </w:rPr>
            </w:pPr>
            <w:r w:rsidRPr="00FC349C">
              <w:rPr>
                <w:rFonts w:ascii="Times New Roman" w:hAnsi="Times New Roman" w:cs="Times New Roman"/>
              </w:rPr>
              <w:t>Đưa công trình địa chất ra thực địa (gồm 7 mốc ranh, 85 công trình khoan)</w:t>
            </w:r>
          </w:p>
        </w:tc>
        <w:tc>
          <w:tcPr>
            <w:tcW w:w="222" w:type="pct"/>
            <w:tcBorders>
              <w:top w:val="nil"/>
              <w:left w:val="nil"/>
              <w:bottom w:val="single" w:sz="4" w:space="0" w:color="auto"/>
              <w:right w:val="single" w:sz="4" w:space="0" w:color="auto"/>
            </w:tcBorders>
            <w:vAlign w:val="center"/>
            <w:hideMark/>
          </w:tcPr>
          <w:p w14:paraId="4FEA82D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điểm</w:t>
            </w:r>
          </w:p>
        </w:tc>
        <w:tc>
          <w:tcPr>
            <w:tcW w:w="332" w:type="pct"/>
            <w:tcBorders>
              <w:top w:val="nil"/>
              <w:left w:val="nil"/>
              <w:bottom w:val="single" w:sz="4" w:space="0" w:color="auto"/>
              <w:right w:val="single" w:sz="4" w:space="0" w:color="auto"/>
            </w:tcBorders>
            <w:vAlign w:val="center"/>
            <w:hideMark/>
          </w:tcPr>
          <w:p w14:paraId="72AB5DF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92</w:t>
            </w:r>
          </w:p>
        </w:tc>
        <w:tc>
          <w:tcPr>
            <w:tcW w:w="717" w:type="pct"/>
            <w:tcBorders>
              <w:top w:val="nil"/>
              <w:left w:val="nil"/>
              <w:bottom w:val="single" w:sz="4" w:space="0" w:color="auto"/>
              <w:right w:val="single" w:sz="4" w:space="0" w:color="auto"/>
            </w:tcBorders>
            <w:vAlign w:val="center"/>
            <w:hideMark/>
          </w:tcPr>
          <w:p w14:paraId="33405BA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Mục 1.1.3.1/QĐ2721</w:t>
            </w:r>
          </w:p>
        </w:tc>
        <w:tc>
          <w:tcPr>
            <w:tcW w:w="419" w:type="pct"/>
            <w:tcBorders>
              <w:top w:val="nil"/>
              <w:left w:val="nil"/>
              <w:bottom w:val="single" w:sz="4" w:space="0" w:color="auto"/>
              <w:right w:val="single" w:sz="4" w:space="0" w:color="auto"/>
            </w:tcBorders>
            <w:vAlign w:val="center"/>
            <w:hideMark/>
          </w:tcPr>
          <w:p w14:paraId="4708821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1.083.098 </w:t>
            </w:r>
          </w:p>
        </w:tc>
        <w:tc>
          <w:tcPr>
            <w:tcW w:w="508" w:type="pct"/>
            <w:tcBorders>
              <w:top w:val="nil"/>
              <w:left w:val="nil"/>
              <w:bottom w:val="single" w:sz="4" w:space="0" w:color="auto"/>
              <w:right w:val="single" w:sz="4" w:space="0" w:color="auto"/>
            </w:tcBorders>
            <w:vAlign w:val="center"/>
            <w:hideMark/>
          </w:tcPr>
          <w:p w14:paraId="2C745CB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99.645.016 </w:t>
            </w:r>
          </w:p>
        </w:tc>
        <w:tc>
          <w:tcPr>
            <w:tcW w:w="468" w:type="pct"/>
            <w:tcBorders>
              <w:top w:val="nil"/>
              <w:left w:val="nil"/>
              <w:bottom w:val="single" w:sz="4" w:space="0" w:color="auto"/>
              <w:right w:val="single" w:sz="4" w:space="0" w:color="auto"/>
            </w:tcBorders>
            <w:vAlign w:val="center"/>
            <w:hideMark/>
          </w:tcPr>
          <w:p w14:paraId="0715AB9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162.465</w:t>
            </w:r>
          </w:p>
        </w:tc>
        <w:tc>
          <w:tcPr>
            <w:tcW w:w="503" w:type="pct"/>
            <w:tcBorders>
              <w:top w:val="nil"/>
              <w:left w:val="nil"/>
              <w:bottom w:val="single" w:sz="4" w:space="0" w:color="auto"/>
              <w:right w:val="single" w:sz="4" w:space="0" w:color="auto"/>
            </w:tcBorders>
            <w:vAlign w:val="center"/>
            <w:hideMark/>
          </w:tcPr>
          <w:p w14:paraId="6564111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14.946.752</w:t>
            </w:r>
          </w:p>
        </w:tc>
      </w:tr>
      <w:tr w:rsidR="00FC349C" w:rsidRPr="00FC349C" w14:paraId="192E9D1C" w14:textId="77777777" w:rsidTr="00FC349C">
        <w:trPr>
          <w:trHeight w:val="720"/>
        </w:trPr>
        <w:tc>
          <w:tcPr>
            <w:tcW w:w="196" w:type="pct"/>
            <w:tcBorders>
              <w:top w:val="nil"/>
              <w:left w:val="single" w:sz="4" w:space="0" w:color="auto"/>
              <w:bottom w:val="single" w:sz="4" w:space="0" w:color="auto"/>
              <w:right w:val="single" w:sz="4" w:space="0" w:color="auto"/>
            </w:tcBorders>
            <w:noWrap/>
            <w:vAlign w:val="center"/>
            <w:hideMark/>
          </w:tcPr>
          <w:p w14:paraId="15AB94F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w:t>
            </w:r>
          </w:p>
        </w:tc>
        <w:tc>
          <w:tcPr>
            <w:tcW w:w="1635" w:type="pct"/>
            <w:tcBorders>
              <w:top w:val="nil"/>
              <w:left w:val="nil"/>
              <w:bottom w:val="single" w:sz="4" w:space="0" w:color="auto"/>
              <w:right w:val="single" w:sz="4" w:space="0" w:color="auto"/>
            </w:tcBorders>
            <w:vAlign w:val="center"/>
            <w:hideMark/>
          </w:tcPr>
          <w:p w14:paraId="727E2A6E"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Đo thu công trình địa chất vào bản đồ (85 công trình khoan)</w:t>
            </w:r>
          </w:p>
        </w:tc>
        <w:tc>
          <w:tcPr>
            <w:tcW w:w="222" w:type="pct"/>
            <w:tcBorders>
              <w:top w:val="nil"/>
              <w:left w:val="nil"/>
              <w:bottom w:val="single" w:sz="4" w:space="0" w:color="auto"/>
              <w:right w:val="single" w:sz="4" w:space="0" w:color="auto"/>
            </w:tcBorders>
            <w:vAlign w:val="center"/>
            <w:hideMark/>
          </w:tcPr>
          <w:p w14:paraId="6D2EBD5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điểm</w:t>
            </w:r>
          </w:p>
        </w:tc>
        <w:tc>
          <w:tcPr>
            <w:tcW w:w="332" w:type="pct"/>
            <w:tcBorders>
              <w:top w:val="nil"/>
              <w:left w:val="nil"/>
              <w:bottom w:val="single" w:sz="4" w:space="0" w:color="auto"/>
              <w:right w:val="single" w:sz="4" w:space="0" w:color="auto"/>
            </w:tcBorders>
            <w:vAlign w:val="center"/>
            <w:hideMark/>
          </w:tcPr>
          <w:p w14:paraId="3522845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85</w:t>
            </w:r>
          </w:p>
        </w:tc>
        <w:tc>
          <w:tcPr>
            <w:tcW w:w="717" w:type="pct"/>
            <w:tcBorders>
              <w:top w:val="nil"/>
              <w:left w:val="nil"/>
              <w:bottom w:val="single" w:sz="4" w:space="0" w:color="auto"/>
              <w:right w:val="single" w:sz="4" w:space="0" w:color="auto"/>
            </w:tcBorders>
            <w:vAlign w:val="center"/>
            <w:hideMark/>
          </w:tcPr>
          <w:p w14:paraId="083C512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Mục 1.1.4.1/QĐ2721</w:t>
            </w:r>
          </w:p>
        </w:tc>
        <w:tc>
          <w:tcPr>
            <w:tcW w:w="419" w:type="pct"/>
            <w:tcBorders>
              <w:top w:val="nil"/>
              <w:left w:val="nil"/>
              <w:bottom w:val="single" w:sz="4" w:space="0" w:color="auto"/>
              <w:right w:val="single" w:sz="4" w:space="0" w:color="auto"/>
            </w:tcBorders>
            <w:vAlign w:val="center"/>
            <w:hideMark/>
          </w:tcPr>
          <w:p w14:paraId="0D01301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909.074 </w:t>
            </w:r>
          </w:p>
        </w:tc>
        <w:tc>
          <w:tcPr>
            <w:tcW w:w="508" w:type="pct"/>
            <w:tcBorders>
              <w:top w:val="nil"/>
              <w:left w:val="nil"/>
              <w:bottom w:val="single" w:sz="4" w:space="0" w:color="auto"/>
              <w:right w:val="single" w:sz="4" w:space="0" w:color="auto"/>
            </w:tcBorders>
            <w:vAlign w:val="center"/>
            <w:hideMark/>
          </w:tcPr>
          <w:p w14:paraId="019D9DD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77.271.290 </w:t>
            </w:r>
          </w:p>
        </w:tc>
        <w:tc>
          <w:tcPr>
            <w:tcW w:w="468" w:type="pct"/>
            <w:tcBorders>
              <w:top w:val="nil"/>
              <w:left w:val="nil"/>
              <w:bottom w:val="single" w:sz="4" w:space="0" w:color="auto"/>
              <w:right w:val="single" w:sz="4" w:space="0" w:color="auto"/>
            </w:tcBorders>
            <w:vAlign w:val="center"/>
            <w:hideMark/>
          </w:tcPr>
          <w:p w14:paraId="16BC4A1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136.361</w:t>
            </w:r>
          </w:p>
        </w:tc>
        <w:tc>
          <w:tcPr>
            <w:tcW w:w="503" w:type="pct"/>
            <w:tcBorders>
              <w:top w:val="nil"/>
              <w:left w:val="nil"/>
              <w:bottom w:val="single" w:sz="4" w:space="0" w:color="auto"/>
              <w:right w:val="single" w:sz="4" w:space="0" w:color="auto"/>
            </w:tcBorders>
            <w:vAlign w:val="center"/>
            <w:hideMark/>
          </w:tcPr>
          <w:p w14:paraId="5074500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11.590.694</w:t>
            </w:r>
          </w:p>
        </w:tc>
      </w:tr>
      <w:tr w:rsidR="00FC349C" w:rsidRPr="00FC349C" w14:paraId="578D95D9" w14:textId="77777777" w:rsidTr="00FC349C">
        <w:trPr>
          <w:trHeight w:val="720"/>
        </w:trPr>
        <w:tc>
          <w:tcPr>
            <w:tcW w:w="196" w:type="pct"/>
            <w:tcBorders>
              <w:top w:val="nil"/>
              <w:left w:val="single" w:sz="4" w:space="0" w:color="auto"/>
              <w:bottom w:val="single" w:sz="4" w:space="0" w:color="auto"/>
              <w:right w:val="single" w:sz="4" w:space="0" w:color="auto"/>
            </w:tcBorders>
            <w:noWrap/>
            <w:vAlign w:val="center"/>
            <w:hideMark/>
          </w:tcPr>
          <w:p w14:paraId="2C4DE954"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II</w:t>
            </w:r>
          </w:p>
        </w:tc>
        <w:tc>
          <w:tcPr>
            <w:tcW w:w="1635" w:type="pct"/>
            <w:tcBorders>
              <w:top w:val="nil"/>
              <w:left w:val="nil"/>
              <w:bottom w:val="single" w:sz="4" w:space="0" w:color="auto"/>
              <w:right w:val="single" w:sz="4" w:space="0" w:color="auto"/>
            </w:tcBorders>
            <w:vAlign w:val="center"/>
            <w:hideMark/>
          </w:tcPr>
          <w:p w14:paraId="43FD1129"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Công tác đo vẽ bản đồ địa chất, địa chất thủy văn, địa chất công trình</w:t>
            </w:r>
          </w:p>
        </w:tc>
        <w:tc>
          <w:tcPr>
            <w:tcW w:w="222" w:type="pct"/>
            <w:tcBorders>
              <w:top w:val="nil"/>
              <w:left w:val="nil"/>
              <w:bottom w:val="single" w:sz="4" w:space="0" w:color="auto"/>
              <w:right w:val="single" w:sz="4" w:space="0" w:color="auto"/>
            </w:tcBorders>
            <w:vAlign w:val="center"/>
            <w:hideMark/>
          </w:tcPr>
          <w:p w14:paraId="5E881CF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vAlign w:val="center"/>
            <w:hideMark/>
          </w:tcPr>
          <w:p w14:paraId="26CC567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717" w:type="pct"/>
            <w:tcBorders>
              <w:top w:val="nil"/>
              <w:left w:val="nil"/>
              <w:bottom w:val="single" w:sz="4" w:space="0" w:color="auto"/>
              <w:right w:val="single" w:sz="4" w:space="0" w:color="auto"/>
            </w:tcBorders>
            <w:vAlign w:val="center"/>
            <w:hideMark/>
          </w:tcPr>
          <w:p w14:paraId="081D330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vAlign w:val="center"/>
            <w:hideMark/>
          </w:tcPr>
          <w:p w14:paraId="633B3E5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72D2EB7D"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586.109.758</w:t>
            </w:r>
          </w:p>
        </w:tc>
        <w:tc>
          <w:tcPr>
            <w:tcW w:w="468" w:type="pct"/>
            <w:tcBorders>
              <w:top w:val="nil"/>
              <w:left w:val="nil"/>
              <w:bottom w:val="single" w:sz="4" w:space="0" w:color="auto"/>
              <w:right w:val="single" w:sz="4" w:space="0" w:color="auto"/>
            </w:tcBorders>
            <w:vAlign w:val="center"/>
            <w:hideMark/>
          </w:tcPr>
          <w:p w14:paraId="20A1057C"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3" w:type="pct"/>
            <w:tcBorders>
              <w:top w:val="nil"/>
              <w:left w:val="nil"/>
              <w:bottom w:val="single" w:sz="4" w:space="0" w:color="auto"/>
              <w:right w:val="single" w:sz="4" w:space="0" w:color="auto"/>
            </w:tcBorders>
            <w:vAlign w:val="center"/>
            <w:hideMark/>
          </w:tcPr>
          <w:p w14:paraId="5C5C2F40"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141.305.837</w:t>
            </w:r>
          </w:p>
        </w:tc>
      </w:tr>
      <w:tr w:rsidR="00FC349C" w:rsidRPr="00FC349C" w14:paraId="5966CD50" w14:textId="77777777" w:rsidTr="00FC349C">
        <w:trPr>
          <w:trHeight w:val="720"/>
        </w:trPr>
        <w:tc>
          <w:tcPr>
            <w:tcW w:w="196" w:type="pct"/>
            <w:tcBorders>
              <w:top w:val="nil"/>
              <w:left w:val="single" w:sz="4" w:space="0" w:color="auto"/>
              <w:bottom w:val="single" w:sz="4" w:space="0" w:color="auto"/>
              <w:right w:val="single" w:sz="4" w:space="0" w:color="auto"/>
            </w:tcBorders>
            <w:vAlign w:val="center"/>
            <w:hideMark/>
          </w:tcPr>
          <w:p w14:paraId="6DBA796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1635" w:type="pct"/>
            <w:tcBorders>
              <w:top w:val="nil"/>
              <w:left w:val="nil"/>
              <w:bottom w:val="single" w:sz="4" w:space="0" w:color="auto"/>
              <w:right w:val="single" w:sz="4" w:space="0" w:color="auto"/>
            </w:tcBorders>
            <w:vAlign w:val="center"/>
            <w:hideMark/>
          </w:tcPr>
          <w:p w14:paraId="25CF4606" w14:textId="344BD6AD" w:rsidR="00FC349C" w:rsidRPr="00FC349C" w:rsidRDefault="00FC349C" w:rsidP="00FC349C">
            <w:pPr>
              <w:rPr>
                <w:rFonts w:ascii="Times New Roman" w:hAnsi="Times New Roman" w:cs="Times New Roman"/>
              </w:rPr>
            </w:pPr>
            <w:r w:rsidRPr="00FC349C">
              <w:rPr>
                <w:rFonts w:ascii="Times New Roman" w:hAnsi="Times New Roman" w:cs="Times New Roman"/>
              </w:rPr>
              <w:t xml:space="preserve">Đo vẽ lập bản đồ chất </w:t>
            </w:r>
            <w:proofErr w:type="spellStart"/>
            <w:r w:rsidRPr="00FC349C">
              <w:rPr>
                <w:rFonts w:ascii="Times New Roman" w:hAnsi="Times New Roman" w:cs="Times New Roman"/>
              </w:rPr>
              <w:t>tỷ</w:t>
            </w:r>
            <w:proofErr w:type="spellEnd"/>
            <w:r w:rsidRPr="00FC349C">
              <w:rPr>
                <w:rFonts w:ascii="Times New Roman" w:hAnsi="Times New Roman" w:cs="Times New Roman"/>
              </w:rPr>
              <w:t xml:space="preserve"> lệ 1/2000 ngoài trời</w:t>
            </w:r>
          </w:p>
        </w:tc>
        <w:tc>
          <w:tcPr>
            <w:tcW w:w="222" w:type="pct"/>
            <w:tcBorders>
              <w:top w:val="nil"/>
              <w:left w:val="nil"/>
              <w:bottom w:val="single" w:sz="4" w:space="0" w:color="auto"/>
              <w:right w:val="single" w:sz="4" w:space="0" w:color="auto"/>
            </w:tcBorders>
            <w:vAlign w:val="center"/>
            <w:hideMark/>
          </w:tcPr>
          <w:p w14:paraId="1BBE084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Km</w:t>
            </w:r>
            <w:r w:rsidRPr="00FC349C">
              <w:rPr>
                <w:rFonts w:ascii="Times New Roman" w:hAnsi="Times New Roman" w:cs="Times New Roman"/>
                <w:vertAlign w:val="superscript"/>
              </w:rPr>
              <w:t>2</w:t>
            </w:r>
          </w:p>
        </w:tc>
        <w:tc>
          <w:tcPr>
            <w:tcW w:w="332" w:type="pct"/>
            <w:tcBorders>
              <w:top w:val="nil"/>
              <w:left w:val="nil"/>
              <w:bottom w:val="single" w:sz="4" w:space="0" w:color="auto"/>
              <w:right w:val="single" w:sz="4" w:space="0" w:color="auto"/>
            </w:tcBorders>
            <w:vAlign w:val="center"/>
            <w:hideMark/>
          </w:tcPr>
          <w:p w14:paraId="644F88A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1,97</w:t>
            </w:r>
          </w:p>
        </w:tc>
        <w:tc>
          <w:tcPr>
            <w:tcW w:w="717" w:type="pct"/>
            <w:tcBorders>
              <w:top w:val="nil"/>
              <w:left w:val="nil"/>
              <w:bottom w:val="single" w:sz="4" w:space="0" w:color="auto"/>
              <w:right w:val="single" w:sz="4" w:space="0" w:color="auto"/>
            </w:tcBorders>
            <w:vAlign w:val="center"/>
            <w:hideMark/>
          </w:tcPr>
          <w:p w14:paraId="5A3AE6E7"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3.2.4b, tr. 35</w:t>
            </w:r>
          </w:p>
        </w:tc>
        <w:tc>
          <w:tcPr>
            <w:tcW w:w="419" w:type="pct"/>
            <w:tcBorders>
              <w:top w:val="nil"/>
              <w:left w:val="nil"/>
              <w:bottom w:val="single" w:sz="4" w:space="0" w:color="auto"/>
              <w:right w:val="single" w:sz="4" w:space="0" w:color="auto"/>
            </w:tcBorders>
            <w:vAlign w:val="center"/>
            <w:hideMark/>
          </w:tcPr>
          <w:p w14:paraId="20B9238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84.060.359</w:t>
            </w:r>
          </w:p>
        </w:tc>
        <w:tc>
          <w:tcPr>
            <w:tcW w:w="508" w:type="pct"/>
            <w:tcBorders>
              <w:top w:val="nil"/>
              <w:left w:val="nil"/>
              <w:bottom w:val="single" w:sz="4" w:space="0" w:color="auto"/>
              <w:right w:val="single" w:sz="4" w:space="0" w:color="auto"/>
            </w:tcBorders>
            <w:vAlign w:val="center"/>
            <w:hideMark/>
          </w:tcPr>
          <w:p w14:paraId="7993E1C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165.598.907 </w:t>
            </w:r>
          </w:p>
        </w:tc>
        <w:tc>
          <w:tcPr>
            <w:tcW w:w="468" w:type="pct"/>
            <w:tcBorders>
              <w:top w:val="nil"/>
              <w:left w:val="nil"/>
              <w:bottom w:val="single" w:sz="4" w:space="0" w:color="auto"/>
              <w:right w:val="single" w:sz="4" w:space="0" w:color="auto"/>
            </w:tcBorders>
            <w:vAlign w:val="center"/>
            <w:hideMark/>
          </w:tcPr>
          <w:p w14:paraId="394A82C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12.609.054</w:t>
            </w:r>
          </w:p>
        </w:tc>
        <w:tc>
          <w:tcPr>
            <w:tcW w:w="503" w:type="pct"/>
            <w:tcBorders>
              <w:top w:val="nil"/>
              <w:left w:val="nil"/>
              <w:bottom w:val="single" w:sz="4" w:space="0" w:color="auto"/>
              <w:right w:val="single" w:sz="4" w:space="0" w:color="auto"/>
            </w:tcBorders>
            <w:vAlign w:val="center"/>
            <w:hideMark/>
          </w:tcPr>
          <w:p w14:paraId="7A88490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24.839.836</w:t>
            </w:r>
          </w:p>
        </w:tc>
      </w:tr>
      <w:tr w:rsidR="00FC349C" w:rsidRPr="00FC349C" w14:paraId="5DD00B29" w14:textId="77777777" w:rsidTr="00FC349C">
        <w:trPr>
          <w:trHeight w:val="720"/>
        </w:trPr>
        <w:tc>
          <w:tcPr>
            <w:tcW w:w="196" w:type="pct"/>
            <w:tcBorders>
              <w:top w:val="nil"/>
              <w:left w:val="single" w:sz="4" w:space="0" w:color="auto"/>
              <w:bottom w:val="single" w:sz="4" w:space="0" w:color="auto"/>
              <w:right w:val="single" w:sz="4" w:space="0" w:color="auto"/>
            </w:tcBorders>
            <w:vAlign w:val="center"/>
            <w:hideMark/>
          </w:tcPr>
          <w:p w14:paraId="57DF576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w:t>
            </w:r>
          </w:p>
        </w:tc>
        <w:tc>
          <w:tcPr>
            <w:tcW w:w="1635" w:type="pct"/>
            <w:tcBorders>
              <w:top w:val="nil"/>
              <w:left w:val="nil"/>
              <w:bottom w:val="single" w:sz="4" w:space="0" w:color="auto"/>
              <w:right w:val="single" w:sz="4" w:space="0" w:color="auto"/>
            </w:tcBorders>
            <w:vAlign w:val="center"/>
            <w:hideMark/>
          </w:tcPr>
          <w:p w14:paraId="2E2895A9" w14:textId="5C77794C" w:rsidR="00FC349C" w:rsidRPr="00FC349C" w:rsidRDefault="00FC349C" w:rsidP="00FC349C">
            <w:pPr>
              <w:rPr>
                <w:rFonts w:ascii="Times New Roman" w:hAnsi="Times New Roman" w:cs="Times New Roman"/>
              </w:rPr>
            </w:pPr>
            <w:r w:rsidRPr="00FC349C">
              <w:rPr>
                <w:rFonts w:ascii="Times New Roman" w:hAnsi="Times New Roman" w:cs="Times New Roman"/>
              </w:rPr>
              <w:t xml:space="preserve">Đo vẽ lập bản đồ chất </w:t>
            </w:r>
            <w:proofErr w:type="spellStart"/>
            <w:r w:rsidRPr="00FC349C">
              <w:rPr>
                <w:rFonts w:ascii="Times New Roman" w:hAnsi="Times New Roman" w:cs="Times New Roman"/>
              </w:rPr>
              <w:t>tỷ</w:t>
            </w:r>
            <w:proofErr w:type="spellEnd"/>
            <w:r w:rsidRPr="00FC349C">
              <w:rPr>
                <w:rFonts w:ascii="Times New Roman" w:hAnsi="Times New Roman" w:cs="Times New Roman"/>
              </w:rPr>
              <w:t xml:space="preserve"> lệ 1/2000 văn phòng thực địa</w:t>
            </w:r>
          </w:p>
        </w:tc>
        <w:tc>
          <w:tcPr>
            <w:tcW w:w="222" w:type="pct"/>
            <w:tcBorders>
              <w:top w:val="nil"/>
              <w:left w:val="nil"/>
              <w:bottom w:val="single" w:sz="4" w:space="0" w:color="auto"/>
              <w:right w:val="single" w:sz="4" w:space="0" w:color="auto"/>
            </w:tcBorders>
            <w:vAlign w:val="center"/>
            <w:hideMark/>
          </w:tcPr>
          <w:p w14:paraId="6602314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Km</w:t>
            </w:r>
            <w:r w:rsidRPr="00FC349C">
              <w:rPr>
                <w:rFonts w:ascii="Times New Roman" w:hAnsi="Times New Roman" w:cs="Times New Roman"/>
                <w:vertAlign w:val="superscript"/>
              </w:rPr>
              <w:t>2</w:t>
            </w:r>
          </w:p>
        </w:tc>
        <w:tc>
          <w:tcPr>
            <w:tcW w:w="332" w:type="pct"/>
            <w:tcBorders>
              <w:top w:val="nil"/>
              <w:left w:val="nil"/>
              <w:bottom w:val="single" w:sz="4" w:space="0" w:color="auto"/>
              <w:right w:val="single" w:sz="4" w:space="0" w:color="auto"/>
            </w:tcBorders>
            <w:vAlign w:val="center"/>
            <w:hideMark/>
          </w:tcPr>
          <w:p w14:paraId="7D2A976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1,97</w:t>
            </w:r>
          </w:p>
        </w:tc>
        <w:tc>
          <w:tcPr>
            <w:tcW w:w="717" w:type="pct"/>
            <w:tcBorders>
              <w:top w:val="nil"/>
              <w:left w:val="nil"/>
              <w:bottom w:val="single" w:sz="4" w:space="0" w:color="auto"/>
              <w:right w:val="single" w:sz="4" w:space="0" w:color="auto"/>
            </w:tcBorders>
            <w:vAlign w:val="center"/>
            <w:hideMark/>
          </w:tcPr>
          <w:p w14:paraId="65FE9C2F"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3.3.4b, tr. 37</w:t>
            </w:r>
          </w:p>
        </w:tc>
        <w:tc>
          <w:tcPr>
            <w:tcW w:w="419" w:type="pct"/>
            <w:tcBorders>
              <w:top w:val="nil"/>
              <w:left w:val="nil"/>
              <w:bottom w:val="single" w:sz="4" w:space="0" w:color="auto"/>
              <w:right w:val="single" w:sz="4" w:space="0" w:color="auto"/>
            </w:tcBorders>
            <w:vAlign w:val="center"/>
            <w:hideMark/>
          </w:tcPr>
          <w:p w14:paraId="73BAB49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145.278.285</w:t>
            </w:r>
          </w:p>
        </w:tc>
        <w:tc>
          <w:tcPr>
            <w:tcW w:w="508" w:type="pct"/>
            <w:tcBorders>
              <w:top w:val="nil"/>
              <w:left w:val="nil"/>
              <w:bottom w:val="single" w:sz="4" w:space="0" w:color="auto"/>
              <w:right w:val="single" w:sz="4" w:space="0" w:color="auto"/>
            </w:tcBorders>
            <w:vAlign w:val="center"/>
            <w:hideMark/>
          </w:tcPr>
          <w:p w14:paraId="5CAE751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286.198.221 </w:t>
            </w:r>
          </w:p>
        </w:tc>
        <w:tc>
          <w:tcPr>
            <w:tcW w:w="468" w:type="pct"/>
            <w:tcBorders>
              <w:top w:val="nil"/>
              <w:left w:val="nil"/>
              <w:bottom w:val="single" w:sz="4" w:space="0" w:color="auto"/>
              <w:right w:val="single" w:sz="4" w:space="0" w:color="auto"/>
            </w:tcBorders>
            <w:vAlign w:val="center"/>
            <w:hideMark/>
          </w:tcPr>
          <w:p w14:paraId="2BCFFAB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21.791.743</w:t>
            </w:r>
          </w:p>
        </w:tc>
        <w:tc>
          <w:tcPr>
            <w:tcW w:w="503" w:type="pct"/>
            <w:tcBorders>
              <w:top w:val="nil"/>
              <w:left w:val="nil"/>
              <w:bottom w:val="single" w:sz="4" w:space="0" w:color="auto"/>
              <w:right w:val="single" w:sz="4" w:space="0" w:color="auto"/>
            </w:tcBorders>
            <w:vAlign w:val="center"/>
            <w:hideMark/>
          </w:tcPr>
          <w:p w14:paraId="64D1C06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42.929.733</w:t>
            </w:r>
          </w:p>
        </w:tc>
      </w:tr>
      <w:tr w:rsidR="00FC349C" w:rsidRPr="00FC349C" w14:paraId="6250B6F3" w14:textId="77777777" w:rsidTr="00FC349C">
        <w:trPr>
          <w:trHeight w:val="720"/>
        </w:trPr>
        <w:tc>
          <w:tcPr>
            <w:tcW w:w="196" w:type="pct"/>
            <w:tcBorders>
              <w:top w:val="nil"/>
              <w:left w:val="single" w:sz="4" w:space="0" w:color="auto"/>
              <w:bottom w:val="single" w:sz="4" w:space="0" w:color="auto"/>
              <w:right w:val="single" w:sz="4" w:space="0" w:color="auto"/>
            </w:tcBorders>
            <w:vAlign w:val="center"/>
            <w:hideMark/>
          </w:tcPr>
          <w:p w14:paraId="1148FD8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w:t>
            </w:r>
          </w:p>
        </w:tc>
        <w:tc>
          <w:tcPr>
            <w:tcW w:w="1635" w:type="pct"/>
            <w:tcBorders>
              <w:top w:val="nil"/>
              <w:left w:val="nil"/>
              <w:bottom w:val="single" w:sz="4" w:space="0" w:color="auto"/>
              <w:right w:val="single" w:sz="4" w:space="0" w:color="auto"/>
            </w:tcBorders>
            <w:vAlign w:val="center"/>
            <w:hideMark/>
          </w:tcPr>
          <w:p w14:paraId="3832475C" w14:textId="6E753944" w:rsidR="00FC349C" w:rsidRPr="00FC349C" w:rsidRDefault="00FC349C" w:rsidP="00FC349C">
            <w:pPr>
              <w:rPr>
                <w:rFonts w:ascii="Times New Roman" w:hAnsi="Times New Roman" w:cs="Times New Roman"/>
              </w:rPr>
            </w:pPr>
            <w:r w:rsidRPr="00FC349C">
              <w:rPr>
                <w:rFonts w:ascii="Times New Roman" w:hAnsi="Times New Roman" w:cs="Times New Roman"/>
              </w:rPr>
              <w:t xml:space="preserve">Đo vẽ lập bản đồ ĐCTV-ĐCCT </w:t>
            </w:r>
            <w:proofErr w:type="spellStart"/>
            <w:r w:rsidRPr="00FC349C">
              <w:rPr>
                <w:rFonts w:ascii="Times New Roman" w:hAnsi="Times New Roman" w:cs="Times New Roman"/>
              </w:rPr>
              <w:t>tỷ</w:t>
            </w:r>
            <w:proofErr w:type="spellEnd"/>
            <w:r w:rsidRPr="00FC349C">
              <w:rPr>
                <w:rFonts w:ascii="Times New Roman" w:hAnsi="Times New Roman" w:cs="Times New Roman"/>
              </w:rPr>
              <w:t xml:space="preserve"> lệ 1/5.000 ngoài trời </w:t>
            </w:r>
          </w:p>
        </w:tc>
        <w:tc>
          <w:tcPr>
            <w:tcW w:w="222" w:type="pct"/>
            <w:tcBorders>
              <w:top w:val="nil"/>
              <w:left w:val="nil"/>
              <w:bottom w:val="single" w:sz="4" w:space="0" w:color="auto"/>
              <w:right w:val="single" w:sz="4" w:space="0" w:color="auto"/>
            </w:tcBorders>
            <w:vAlign w:val="center"/>
            <w:hideMark/>
          </w:tcPr>
          <w:p w14:paraId="7BE853C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Km</w:t>
            </w:r>
            <w:r w:rsidRPr="00FC349C">
              <w:rPr>
                <w:rFonts w:ascii="Times New Roman" w:hAnsi="Times New Roman" w:cs="Times New Roman"/>
                <w:vertAlign w:val="superscript"/>
              </w:rPr>
              <w:t>2</w:t>
            </w:r>
          </w:p>
        </w:tc>
        <w:tc>
          <w:tcPr>
            <w:tcW w:w="332" w:type="pct"/>
            <w:tcBorders>
              <w:top w:val="nil"/>
              <w:left w:val="nil"/>
              <w:bottom w:val="single" w:sz="4" w:space="0" w:color="auto"/>
              <w:right w:val="single" w:sz="4" w:space="0" w:color="auto"/>
            </w:tcBorders>
            <w:vAlign w:val="center"/>
            <w:hideMark/>
          </w:tcPr>
          <w:p w14:paraId="1AE41FA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1,97</w:t>
            </w:r>
          </w:p>
        </w:tc>
        <w:tc>
          <w:tcPr>
            <w:tcW w:w="717" w:type="pct"/>
            <w:tcBorders>
              <w:top w:val="nil"/>
              <w:left w:val="nil"/>
              <w:bottom w:val="single" w:sz="4" w:space="0" w:color="auto"/>
              <w:right w:val="single" w:sz="4" w:space="0" w:color="auto"/>
            </w:tcBorders>
            <w:vAlign w:val="center"/>
            <w:hideMark/>
          </w:tcPr>
          <w:p w14:paraId="3C9F9327"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1.1.3.72/QĐ2721</w:t>
            </w:r>
          </w:p>
        </w:tc>
        <w:tc>
          <w:tcPr>
            <w:tcW w:w="419" w:type="pct"/>
            <w:tcBorders>
              <w:top w:val="nil"/>
              <w:left w:val="nil"/>
              <w:bottom w:val="single" w:sz="4" w:space="0" w:color="auto"/>
              <w:right w:val="single" w:sz="4" w:space="0" w:color="auto"/>
            </w:tcBorders>
            <w:vAlign w:val="center"/>
            <w:hideMark/>
          </w:tcPr>
          <w:p w14:paraId="50DD033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38.252.636</w:t>
            </w:r>
          </w:p>
        </w:tc>
        <w:tc>
          <w:tcPr>
            <w:tcW w:w="508" w:type="pct"/>
            <w:tcBorders>
              <w:top w:val="nil"/>
              <w:left w:val="nil"/>
              <w:bottom w:val="single" w:sz="4" w:space="0" w:color="auto"/>
              <w:right w:val="single" w:sz="4" w:space="0" w:color="auto"/>
            </w:tcBorders>
            <w:vAlign w:val="center"/>
            <w:hideMark/>
          </w:tcPr>
          <w:p w14:paraId="49D0B90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75.357.693 </w:t>
            </w:r>
          </w:p>
        </w:tc>
        <w:tc>
          <w:tcPr>
            <w:tcW w:w="468" w:type="pct"/>
            <w:tcBorders>
              <w:top w:val="nil"/>
              <w:left w:val="nil"/>
              <w:bottom w:val="single" w:sz="4" w:space="0" w:color="auto"/>
              <w:right w:val="single" w:sz="4" w:space="0" w:color="auto"/>
            </w:tcBorders>
            <w:vAlign w:val="center"/>
            <w:hideMark/>
          </w:tcPr>
          <w:p w14:paraId="67574B4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7.650.347</w:t>
            </w:r>
          </w:p>
        </w:tc>
        <w:tc>
          <w:tcPr>
            <w:tcW w:w="503" w:type="pct"/>
            <w:tcBorders>
              <w:top w:val="nil"/>
              <w:left w:val="nil"/>
              <w:bottom w:val="single" w:sz="4" w:space="0" w:color="auto"/>
              <w:right w:val="single" w:sz="4" w:space="0" w:color="auto"/>
            </w:tcBorders>
            <w:vAlign w:val="center"/>
            <w:hideMark/>
          </w:tcPr>
          <w:p w14:paraId="1AEF1DA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15.071.184</w:t>
            </w:r>
          </w:p>
        </w:tc>
      </w:tr>
      <w:tr w:rsidR="00FC349C" w:rsidRPr="00FC349C" w14:paraId="29FD11EE" w14:textId="77777777" w:rsidTr="00FC349C">
        <w:trPr>
          <w:trHeight w:val="720"/>
        </w:trPr>
        <w:tc>
          <w:tcPr>
            <w:tcW w:w="196" w:type="pct"/>
            <w:tcBorders>
              <w:top w:val="nil"/>
              <w:left w:val="single" w:sz="4" w:space="0" w:color="auto"/>
              <w:bottom w:val="single" w:sz="4" w:space="0" w:color="auto"/>
              <w:right w:val="single" w:sz="4" w:space="0" w:color="auto"/>
            </w:tcBorders>
            <w:vAlign w:val="center"/>
            <w:hideMark/>
          </w:tcPr>
          <w:p w14:paraId="4D87861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w:t>
            </w:r>
          </w:p>
        </w:tc>
        <w:tc>
          <w:tcPr>
            <w:tcW w:w="1635" w:type="pct"/>
            <w:tcBorders>
              <w:top w:val="nil"/>
              <w:left w:val="nil"/>
              <w:bottom w:val="single" w:sz="4" w:space="0" w:color="auto"/>
              <w:right w:val="single" w:sz="4" w:space="0" w:color="auto"/>
            </w:tcBorders>
            <w:vAlign w:val="center"/>
            <w:hideMark/>
          </w:tcPr>
          <w:p w14:paraId="632FAC7E" w14:textId="2222CBAF" w:rsidR="00FC349C" w:rsidRPr="00FC349C" w:rsidRDefault="00FC349C" w:rsidP="00FC349C">
            <w:pPr>
              <w:rPr>
                <w:rFonts w:ascii="Times New Roman" w:hAnsi="Times New Roman" w:cs="Times New Roman"/>
              </w:rPr>
            </w:pPr>
            <w:r w:rsidRPr="00FC349C">
              <w:rPr>
                <w:rFonts w:ascii="Times New Roman" w:hAnsi="Times New Roman" w:cs="Times New Roman"/>
              </w:rPr>
              <w:t xml:space="preserve">Đo vẽ lập bản đồ ĐCTV-ĐCCT </w:t>
            </w:r>
            <w:proofErr w:type="spellStart"/>
            <w:r w:rsidRPr="00FC349C">
              <w:rPr>
                <w:rFonts w:ascii="Times New Roman" w:hAnsi="Times New Roman" w:cs="Times New Roman"/>
              </w:rPr>
              <w:t>tỷ</w:t>
            </w:r>
            <w:proofErr w:type="spellEnd"/>
            <w:r w:rsidRPr="00FC349C">
              <w:rPr>
                <w:rFonts w:ascii="Times New Roman" w:hAnsi="Times New Roman" w:cs="Times New Roman"/>
              </w:rPr>
              <w:t xml:space="preserve"> lệ 1/5.000 trong phòng</w:t>
            </w:r>
          </w:p>
        </w:tc>
        <w:tc>
          <w:tcPr>
            <w:tcW w:w="222" w:type="pct"/>
            <w:tcBorders>
              <w:top w:val="nil"/>
              <w:left w:val="nil"/>
              <w:bottom w:val="single" w:sz="4" w:space="0" w:color="auto"/>
              <w:right w:val="single" w:sz="4" w:space="0" w:color="auto"/>
            </w:tcBorders>
            <w:vAlign w:val="center"/>
            <w:hideMark/>
          </w:tcPr>
          <w:p w14:paraId="36F947F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Km</w:t>
            </w:r>
            <w:r w:rsidRPr="00FC349C">
              <w:rPr>
                <w:rFonts w:ascii="Times New Roman" w:hAnsi="Times New Roman" w:cs="Times New Roman"/>
                <w:vertAlign w:val="superscript"/>
              </w:rPr>
              <w:t>2</w:t>
            </w:r>
          </w:p>
        </w:tc>
        <w:tc>
          <w:tcPr>
            <w:tcW w:w="332" w:type="pct"/>
            <w:tcBorders>
              <w:top w:val="nil"/>
              <w:left w:val="nil"/>
              <w:bottom w:val="single" w:sz="4" w:space="0" w:color="auto"/>
              <w:right w:val="single" w:sz="4" w:space="0" w:color="auto"/>
            </w:tcBorders>
            <w:vAlign w:val="center"/>
            <w:hideMark/>
          </w:tcPr>
          <w:p w14:paraId="1449F78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1,97</w:t>
            </w:r>
          </w:p>
        </w:tc>
        <w:tc>
          <w:tcPr>
            <w:tcW w:w="717" w:type="pct"/>
            <w:tcBorders>
              <w:top w:val="nil"/>
              <w:left w:val="nil"/>
              <w:bottom w:val="single" w:sz="4" w:space="0" w:color="auto"/>
              <w:right w:val="single" w:sz="4" w:space="0" w:color="auto"/>
            </w:tcBorders>
            <w:vAlign w:val="center"/>
            <w:hideMark/>
          </w:tcPr>
          <w:p w14:paraId="74A94C4E"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1.1.3.72/QĐ2721</w:t>
            </w:r>
          </w:p>
        </w:tc>
        <w:tc>
          <w:tcPr>
            <w:tcW w:w="419" w:type="pct"/>
            <w:tcBorders>
              <w:top w:val="nil"/>
              <w:left w:val="nil"/>
              <w:bottom w:val="single" w:sz="4" w:space="0" w:color="auto"/>
              <w:right w:val="single" w:sz="4" w:space="0" w:color="auto"/>
            </w:tcBorders>
            <w:vAlign w:val="center"/>
            <w:hideMark/>
          </w:tcPr>
          <w:p w14:paraId="1DE145D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4.146.733</w:t>
            </w:r>
          </w:p>
        </w:tc>
        <w:tc>
          <w:tcPr>
            <w:tcW w:w="508" w:type="pct"/>
            <w:tcBorders>
              <w:top w:val="nil"/>
              <w:left w:val="nil"/>
              <w:bottom w:val="single" w:sz="4" w:space="0" w:color="auto"/>
              <w:right w:val="single" w:sz="4" w:space="0" w:color="auto"/>
            </w:tcBorders>
            <w:vAlign w:val="center"/>
            <w:hideMark/>
          </w:tcPr>
          <w:p w14:paraId="6642477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8.169.064 </w:t>
            </w:r>
          </w:p>
        </w:tc>
        <w:tc>
          <w:tcPr>
            <w:tcW w:w="468" w:type="pct"/>
            <w:tcBorders>
              <w:top w:val="nil"/>
              <w:left w:val="nil"/>
              <w:bottom w:val="single" w:sz="4" w:space="0" w:color="auto"/>
              <w:right w:val="single" w:sz="4" w:space="0" w:color="auto"/>
            </w:tcBorders>
            <w:vAlign w:val="center"/>
            <w:hideMark/>
          </w:tcPr>
          <w:p w14:paraId="17BC76B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622.010</w:t>
            </w:r>
          </w:p>
        </w:tc>
        <w:tc>
          <w:tcPr>
            <w:tcW w:w="503" w:type="pct"/>
            <w:tcBorders>
              <w:top w:val="nil"/>
              <w:left w:val="nil"/>
              <w:bottom w:val="single" w:sz="4" w:space="0" w:color="auto"/>
              <w:right w:val="single" w:sz="4" w:space="0" w:color="auto"/>
            </w:tcBorders>
            <w:vAlign w:val="center"/>
            <w:hideMark/>
          </w:tcPr>
          <w:p w14:paraId="34227C0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1.225.360</w:t>
            </w:r>
          </w:p>
        </w:tc>
      </w:tr>
      <w:tr w:rsidR="00FC349C" w:rsidRPr="00FC349C" w14:paraId="35367477" w14:textId="77777777" w:rsidTr="00FC349C">
        <w:trPr>
          <w:trHeight w:val="720"/>
        </w:trPr>
        <w:tc>
          <w:tcPr>
            <w:tcW w:w="196" w:type="pct"/>
            <w:tcBorders>
              <w:top w:val="nil"/>
              <w:left w:val="single" w:sz="4" w:space="0" w:color="auto"/>
              <w:bottom w:val="single" w:sz="4" w:space="0" w:color="auto"/>
              <w:right w:val="single" w:sz="4" w:space="0" w:color="auto"/>
            </w:tcBorders>
            <w:vAlign w:val="center"/>
            <w:hideMark/>
          </w:tcPr>
          <w:p w14:paraId="6CA594D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5</w:t>
            </w:r>
          </w:p>
        </w:tc>
        <w:tc>
          <w:tcPr>
            <w:tcW w:w="1635" w:type="pct"/>
            <w:tcBorders>
              <w:top w:val="nil"/>
              <w:left w:val="nil"/>
              <w:bottom w:val="single" w:sz="4" w:space="0" w:color="auto"/>
              <w:right w:val="single" w:sz="4" w:space="0" w:color="auto"/>
            </w:tcBorders>
            <w:vAlign w:val="center"/>
            <w:hideMark/>
          </w:tcPr>
          <w:p w14:paraId="274B59CA"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Quan trắc mực nước trong lỗ khoan trong quá trình thăm dò (mỗi LK quan trắc 10 lần)</w:t>
            </w:r>
          </w:p>
        </w:tc>
        <w:tc>
          <w:tcPr>
            <w:tcW w:w="222" w:type="pct"/>
            <w:tcBorders>
              <w:top w:val="nil"/>
              <w:left w:val="nil"/>
              <w:bottom w:val="single" w:sz="4" w:space="0" w:color="auto"/>
              <w:right w:val="single" w:sz="4" w:space="0" w:color="auto"/>
            </w:tcBorders>
            <w:vAlign w:val="center"/>
            <w:hideMark/>
          </w:tcPr>
          <w:p w14:paraId="10C06D0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Lần</w:t>
            </w:r>
          </w:p>
        </w:tc>
        <w:tc>
          <w:tcPr>
            <w:tcW w:w="332" w:type="pct"/>
            <w:tcBorders>
              <w:top w:val="nil"/>
              <w:left w:val="nil"/>
              <w:bottom w:val="single" w:sz="4" w:space="0" w:color="auto"/>
              <w:right w:val="single" w:sz="4" w:space="0" w:color="auto"/>
            </w:tcBorders>
            <w:vAlign w:val="center"/>
            <w:hideMark/>
          </w:tcPr>
          <w:p w14:paraId="41238CC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850</w:t>
            </w:r>
          </w:p>
        </w:tc>
        <w:tc>
          <w:tcPr>
            <w:tcW w:w="717" w:type="pct"/>
            <w:tcBorders>
              <w:top w:val="nil"/>
              <w:left w:val="nil"/>
              <w:bottom w:val="single" w:sz="4" w:space="0" w:color="auto"/>
              <w:right w:val="single" w:sz="4" w:space="0" w:color="auto"/>
            </w:tcBorders>
            <w:vAlign w:val="center"/>
            <w:hideMark/>
          </w:tcPr>
          <w:p w14:paraId="0BDD2D2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4.1.1.1.1.1.1/QĐ2721</w:t>
            </w:r>
          </w:p>
        </w:tc>
        <w:tc>
          <w:tcPr>
            <w:tcW w:w="419" w:type="pct"/>
            <w:tcBorders>
              <w:top w:val="nil"/>
              <w:left w:val="nil"/>
              <w:bottom w:val="single" w:sz="4" w:space="0" w:color="auto"/>
              <w:right w:val="single" w:sz="4" w:space="0" w:color="auto"/>
            </w:tcBorders>
            <w:vAlign w:val="center"/>
            <w:hideMark/>
          </w:tcPr>
          <w:p w14:paraId="3F18F54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31.123</w:t>
            </w:r>
          </w:p>
        </w:tc>
        <w:tc>
          <w:tcPr>
            <w:tcW w:w="508" w:type="pct"/>
            <w:tcBorders>
              <w:top w:val="nil"/>
              <w:left w:val="nil"/>
              <w:bottom w:val="single" w:sz="4" w:space="0" w:color="auto"/>
              <w:right w:val="single" w:sz="4" w:space="0" w:color="auto"/>
            </w:tcBorders>
            <w:vAlign w:val="center"/>
            <w:hideMark/>
          </w:tcPr>
          <w:p w14:paraId="3B855CC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26.454.465 </w:t>
            </w:r>
          </w:p>
        </w:tc>
        <w:tc>
          <w:tcPr>
            <w:tcW w:w="468" w:type="pct"/>
            <w:tcBorders>
              <w:top w:val="nil"/>
              <w:left w:val="nil"/>
              <w:bottom w:val="single" w:sz="4" w:space="0" w:color="auto"/>
              <w:right w:val="single" w:sz="4" w:space="0" w:color="auto"/>
            </w:tcBorders>
            <w:vAlign w:val="center"/>
            <w:hideMark/>
          </w:tcPr>
          <w:p w14:paraId="064652C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62.246</w:t>
            </w:r>
          </w:p>
        </w:tc>
        <w:tc>
          <w:tcPr>
            <w:tcW w:w="503" w:type="pct"/>
            <w:tcBorders>
              <w:top w:val="nil"/>
              <w:left w:val="nil"/>
              <w:bottom w:val="single" w:sz="4" w:space="0" w:color="auto"/>
              <w:right w:val="single" w:sz="4" w:space="0" w:color="auto"/>
            </w:tcBorders>
            <w:vAlign w:val="center"/>
            <w:hideMark/>
          </w:tcPr>
          <w:p w14:paraId="52E1A2F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52.909.100</w:t>
            </w:r>
          </w:p>
        </w:tc>
      </w:tr>
      <w:tr w:rsidR="00FC349C" w:rsidRPr="00FC349C" w14:paraId="1242AC35" w14:textId="77777777" w:rsidTr="00FC349C">
        <w:trPr>
          <w:trHeight w:val="720"/>
        </w:trPr>
        <w:tc>
          <w:tcPr>
            <w:tcW w:w="196" w:type="pct"/>
            <w:tcBorders>
              <w:top w:val="nil"/>
              <w:left w:val="single" w:sz="4" w:space="0" w:color="auto"/>
              <w:bottom w:val="single" w:sz="4" w:space="0" w:color="auto"/>
              <w:right w:val="single" w:sz="4" w:space="0" w:color="auto"/>
            </w:tcBorders>
            <w:vAlign w:val="center"/>
            <w:hideMark/>
          </w:tcPr>
          <w:p w14:paraId="051EC7A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w:t>
            </w:r>
          </w:p>
        </w:tc>
        <w:tc>
          <w:tcPr>
            <w:tcW w:w="1635" w:type="pct"/>
            <w:tcBorders>
              <w:top w:val="nil"/>
              <w:left w:val="nil"/>
              <w:bottom w:val="single" w:sz="4" w:space="0" w:color="auto"/>
              <w:right w:val="single" w:sz="4" w:space="0" w:color="auto"/>
            </w:tcBorders>
            <w:vAlign w:val="center"/>
            <w:hideMark/>
          </w:tcPr>
          <w:p w14:paraId="08DF3EDF"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 xml:space="preserve">Chuẩn bị thí nghiệm trong lỗ khoan </w:t>
            </w:r>
          </w:p>
        </w:tc>
        <w:tc>
          <w:tcPr>
            <w:tcW w:w="222" w:type="pct"/>
            <w:tcBorders>
              <w:top w:val="nil"/>
              <w:left w:val="nil"/>
              <w:bottom w:val="single" w:sz="4" w:space="0" w:color="auto"/>
              <w:right w:val="single" w:sz="4" w:space="0" w:color="auto"/>
            </w:tcBorders>
            <w:vAlign w:val="center"/>
            <w:hideMark/>
          </w:tcPr>
          <w:p w14:paraId="777BB09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LK</w:t>
            </w:r>
          </w:p>
        </w:tc>
        <w:tc>
          <w:tcPr>
            <w:tcW w:w="332" w:type="pct"/>
            <w:tcBorders>
              <w:top w:val="nil"/>
              <w:left w:val="nil"/>
              <w:bottom w:val="single" w:sz="4" w:space="0" w:color="auto"/>
              <w:right w:val="single" w:sz="4" w:space="0" w:color="auto"/>
            </w:tcBorders>
            <w:vAlign w:val="center"/>
            <w:hideMark/>
          </w:tcPr>
          <w:p w14:paraId="5F33CC2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717" w:type="pct"/>
            <w:tcBorders>
              <w:top w:val="nil"/>
              <w:left w:val="nil"/>
              <w:bottom w:val="single" w:sz="4" w:space="0" w:color="auto"/>
              <w:right w:val="single" w:sz="4" w:space="0" w:color="auto"/>
            </w:tcBorders>
            <w:vAlign w:val="center"/>
            <w:hideMark/>
          </w:tcPr>
          <w:p w14:paraId="612AFE4E"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2.1.1.1.1.1/QĐ2721</w:t>
            </w:r>
          </w:p>
        </w:tc>
        <w:tc>
          <w:tcPr>
            <w:tcW w:w="419" w:type="pct"/>
            <w:tcBorders>
              <w:top w:val="nil"/>
              <w:left w:val="nil"/>
              <w:bottom w:val="single" w:sz="4" w:space="0" w:color="auto"/>
              <w:right w:val="single" w:sz="4" w:space="0" w:color="auto"/>
            </w:tcBorders>
            <w:vAlign w:val="center"/>
            <w:hideMark/>
          </w:tcPr>
          <w:p w14:paraId="496ADAE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11.062.033 </w:t>
            </w:r>
          </w:p>
        </w:tc>
        <w:tc>
          <w:tcPr>
            <w:tcW w:w="508" w:type="pct"/>
            <w:tcBorders>
              <w:top w:val="nil"/>
              <w:left w:val="nil"/>
              <w:bottom w:val="single" w:sz="4" w:space="0" w:color="auto"/>
              <w:right w:val="single" w:sz="4" w:space="0" w:color="auto"/>
            </w:tcBorders>
            <w:vAlign w:val="center"/>
            <w:hideMark/>
          </w:tcPr>
          <w:p w14:paraId="235C2D8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11.062.033 </w:t>
            </w:r>
          </w:p>
        </w:tc>
        <w:tc>
          <w:tcPr>
            <w:tcW w:w="468" w:type="pct"/>
            <w:tcBorders>
              <w:top w:val="nil"/>
              <w:left w:val="nil"/>
              <w:bottom w:val="single" w:sz="4" w:space="0" w:color="auto"/>
              <w:right w:val="single" w:sz="4" w:space="0" w:color="auto"/>
            </w:tcBorders>
            <w:vAlign w:val="center"/>
            <w:hideMark/>
          </w:tcPr>
          <w:p w14:paraId="224B5F9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2.212.047</w:t>
            </w:r>
          </w:p>
        </w:tc>
        <w:tc>
          <w:tcPr>
            <w:tcW w:w="503" w:type="pct"/>
            <w:tcBorders>
              <w:top w:val="nil"/>
              <w:left w:val="nil"/>
              <w:bottom w:val="single" w:sz="4" w:space="0" w:color="auto"/>
              <w:right w:val="single" w:sz="4" w:space="0" w:color="auto"/>
            </w:tcBorders>
            <w:vAlign w:val="center"/>
            <w:hideMark/>
          </w:tcPr>
          <w:p w14:paraId="409E417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2.212.047</w:t>
            </w:r>
          </w:p>
        </w:tc>
      </w:tr>
      <w:tr w:rsidR="00FC349C" w:rsidRPr="00FC349C" w14:paraId="4710A719" w14:textId="77777777" w:rsidTr="00FC349C">
        <w:trPr>
          <w:trHeight w:val="720"/>
        </w:trPr>
        <w:tc>
          <w:tcPr>
            <w:tcW w:w="196" w:type="pct"/>
            <w:tcBorders>
              <w:top w:val="nil"/>
              <w:left w:val="single" w:sz="4" w:space="0" w:color="auto"/>
              <w:bottom w:val="single" w:sz="4" w:space="0" w:color="auto"/>
              <w:right w:val="single" w:sz="4" w:space="0" w:color="auto"/>
            </w:tcBorders>
            <w:vAlign w:val="center"/>
            <w:hideMark/>
          </w:tcPr>
          <w:p w14:paraId="22D51A4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w:t>
            </w:r>
          </w:p>
        </w:tc>
        <w:tc>
          <w:tcPr>
            <w:tcW w:w="1635" w:type="pct"/>
            <w:tcBorders>
              <w:top w:val="nil"/>
              <w:left w:val="nil"/>
              <w:bottom w:val="single" w:sz="4" w:space="0" w:color="auto"/>
              <w:right w:val="single" w:sz="4" w:space="0" w:color="auto"/>
            </w:tcBorders>
            <w:vAlign w:val="center"/>
            <w:hideMark/>
          </w:tcPr>
          <w:p w14:paraId="645E42BA"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Bơm nước thí nghiệm trong lỗ khoan (mỗi lỗ khoan bơm 3 ca)</w:t>
            </w:r>
          </w:p>
        </w:tc>
        <w:tc>
          <w:tcPr>
            <w:tcW w:w="222" w:type="pct"/>
            <w:tcBorders>
              <w:top w:val="nil"/>
              <w:left w:val="nil"/>
              <w:bottom w:val="single" w:sz="4" w:space="0" w:color="auto"/>
              <w:right w:val="single" w:sz="4" w:space="0" w:color="auto"/>
            </w:tcBorders>
            <w:vAlign w:val="center"/>
            <w:hideMark/>
          </w:tcPr>
          <w:p w14:paraId="0F32BC1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Ca tổ</w:t>
            </w:r>
          </w:p>
        </w:tc>
        <w:tc>
          <w:tcPr>
            <w:tcW w:w="332" w:type="pct"/>
            <w:tcBorders>
              <w:top w:val="nil"/>
              <w:left w:val="nil"/>
              <w:bottom w:val="single" w:sz="4" w:space="0" w:color="auto"/>
              <w:right w:val="single" w:sz="4" w:space="0" w:color="auto"/>
            </w:tcBorders>
            <w:vAlign w:val="center"/>
            <w:hideMark/>
          </w:tcPr>
          <w:p w14:paraId="286705D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w:t>
            </w:r>
          </w:p>
        </w:tc>
        <w:tc>
          <w:tcPr>
            <w:tcW w:w="717" w:type="pct"/>
            <w:tcBorders>
              <w:top w:val="nil"/>
              <w:left w:val="nil"/>
              <w:bottom w:val="single" w:sz="4" w:space="0" w:color="auto"/>
              <w:right w:val="single" w:sz="4" w:space="0" w:color="auto"/>
            </w:tcBorders>
            <w:vAlign w:val="center"/>
            <w:hideMark/>
          </w:tcPr>
          <w:p w14:paraId="1356EAA3"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2.1.1.2.1/QĐ2721</w:t>
            </w:r>
          </w:p>
        </w:tc>
        <w:tc>
          <w:tcPr>
            <w:tcW w:w="419" w:type="pct"/>
            <w:tcBorders>
              <w:top w:val="nil"/>
              <w:left w:val="nil"/>
              <w:bottom w:val="single" w:sz="4" w:space="0" w:color="auto"/>
              <w:right w:val="single" w:sz="4" w:space="0" w:color="auto"/>
            </w:tcBorders>
            <w:vAlign w:val="center"/>
            <w:hideMark/>
          </w:tcPr>
          <w:p w14:paraId="08741C2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1.813.055 </w:t>
            </w:r>
          </w:p>
        </w:tc>
        <w:tc>
          <w:tcPr>
            <w:tcW w:w="508" w:type="pct"/>
            <w:tcBorders>
              <w:top w:val="nil"/>
              <w:left w:val="nil"/>
              <w:bottom w:val="single" w:sz="4" w:space="0" w:color="auto"/>
              <w:right w:val="single" w:sz="4" w:space="0" w:color="auto"/>
            </w:tcBorders>
            <w:vAlign w:val="center"/>
            <w:hideMark/>
          </w:tcPr>
          <w:p w14:paraId="69699D3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5.439.165 </w:t>
            </w:r>
          </w:p>
        </w:tc>
        <w:tc>
          <w:tcPr>
            <w:tcW w:w="468" w:type="pct"/>
            <w:tcBorders>
              <w:top w:val="nil"/>
              <w:left w:val="nil"/>
              <w:bottom w:val="single" w:sz="4" w:space="0" w:color="auto"/>
              <w:right w:val="single" w:sz="4" w:space="0" w:color="auto"/>
            </w:tcBorders>
            <w:vAlign w:val="center"/>
            <w:hideMark/>
          </w:tcPr>
          <w:p w14:paraId="13C17A5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271.958</w:t>
            </w:r>
          </w:p>
        </w:tc>
        <w:tc>
          <w:tcPr>
            <w:tcW w:w="503" w:type="pct"/>
            <w:tcBorders>
              <w:top w:val="nil"/>
              <w:left w:val="nil"/>
              <w:bottom w:val="single" w:sz="4" w:space="0" w:color="auto"/>
              <w:right w:val="single" w:sz="4" w:space="0" w:color="auto"/>
            </w:tcBorders>
            <w:vAlign w:val="center"/>
            <w:hideMark/>
          </w:tcPr>
          <w:p w14:paraId="007FEF6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815.875</w:t>
            </w:r>
          </w:p>
        </w:tc>
      </w:tr>
      <w:tr w:rsidR="00FC349C" w:rsidRPr="00FC349C" w14:paraId="13C42F61" w14:textId="77777777" w:rsidTr="00FC349C">
        <w:trPr>
          <w:trHeight w:val="720"/>
        </w:trPr>
        <w:tc>
          <w:tcPr>
            <w:tcW w:w="196" w:type="pct"/>
            <w:tcBorders>
              <w:top w:val="nil"/>
              <w:left w:val="single" w:sz="4" w:space="0" w:color="auto"/>
              <w:bottom w:val="single" w:sz="4" w:space="0" w:color="auto"/>
              <w:right w:val="single" w:sz="4" w:space="0" w:color="auto"/>
            </w:tcBorders>
            <w:vAlign w:val="center"/>
            <w:hideMark/>
          </w:tcPr>
          <w:p w14:paraId="64E7520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lastRenderedPageBreak/>
              <w:t>7</w:t>
            </w:r>
          </w:p>
        </w:tc>
        <w:tc>
          <w:tcPr>
            <w:tcW w:w="1635" w:type="pct"/>
            <w:tcBorders>
              <w:top w:val="nil"/>
              <w:left w:val="nil"/>
              <w:bottom w:val="single" w:sz="4" w:space="0" w:color="auto"/>
              <w:right w:val="single" w:sz="4" w:space="0" w:color="auto"/>
            </w:tcBorders>
            <w:vAlign w:val="center"/>
            <w:hideMark/>
          </w:tcPr>
          <w:p w14:paraId="1941F98F"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 xml:space="preserve">Văn </w:t>
            </w:r>
            <w:proofErr w:type="spellStart"/>
            <w:r w:rsidRPr="00FC349C">
              <w:rPr>
                <w:rFonts w:ascii="Times New Roman" w:hAnsi="Times New Roman" w:cs="Times New Roman"/>
              </w:rPr>
              <w:t>phòng</w:t>
            </w:r>
            <w:proofErr w:type="spellEnd"/>
            <w:r w:rsidRPr="00FC349C">
              <w:rPr>
                <w:rFonts w:ascii="Times New Roman" w:hAnsi="Times New Roman" w:cs="Times New Roman"/>
              </w:rPr>
              <w:t xml:space="preserve"> bơm </w:t>
            </w:r>
            <w:proofErr w:type="spellStart"/>
            <w:r w:rsidRPr="00FC349C">
              <w:rPr>
                <w:rFonts w:ascii="Times New Roman" w:hAnsi="Times New Roman" w:cs="Times New Roman"/>
              </w:rPr>
              <w:t>nước</w:t>
            </w:r>
            <w:proofErr w:type="spellEnd"/>
            <w:r w:rsidRPr="00FC349C">
              <w:rPr>
                <w:rFonts w:ascii="Times New Roman" w:hAnsi="Times New Roman" w:cs="Times New Roman"/>
              </w:rPr>
              <w:t xml:space="preserve"> thí </w:t>
            </w:r>
            <w:proofErr w:type="spellStart"/>
            <w:r w:rsidRPr="00FC349C">
              <w:rPr>
                <w:rFonts w:ascii="Times New Roman" w:hAnsi="Times New Roman" w:cs="Times New Roman"/>
              </w:rPr>
              <w:t>nghiệm</w:t>
            </w:r>
            <w:proofErr w:type="spellEnd"/>
            <w:r w:rsidRPr="00FC349C">
              <w:rPr>
                <w:rFonts w:ascii="Times New Roman" w:hAnsi="Times New Roman" w:cs="Times New Roman"/>
              </w:rPr>
              <w:t xml:space="preserve"> &lt;10ca</w:t>
            </w:r>
          </w:p>
        </w:tc>
        <w:tc>
          <w:tcPr>
            <w:tcW w:w="222" w:type="pct"/>
            <w:tcBorders>
              <w:top w:val="nil"/>
              <w:left w:val="nil"/>
              <w:bottom w:val="single" w:sz="4" w:space="0" w:color="auto"/>
              <w:right w:val="single" w:sz="4" w:space="0" w:color="auto"/>
            </w:tcBorders>
            <w:vAlign w:val="center"/>
            <w:hideMark/>
          </w:tcPr>
          <w:p w14:paraId="130FACD5"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Điểm</w:t>
            </w:r>
            <w:proofErr w:type="spellEnd"/>
          </w:p>
        </w:tc>
        <w:tc>
          <w:tcPr>
            <w:tcW w:w="332" w:type="pct"/>
            <w:tcBorders>
              <w:top w:val="nil"/>
              <w:left w:val="nil"/>
              <w:bottom w:val="single" w:sz="4" w:space="0" w:color="auto"/>
              <w:right w:val="single" w:sz="4" w:space="0" w:color="auto"/>
            </w:tcBorders>
            <w:vAlign w:val="center"/>
            <w:hideMark/>
          </w:tcPr>
          <w:p w14:paraId="5B661E9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717" w:type="pct"/>
            <w:tcBorders>
              <w:top w:val="nil"/>
              <w:left w:val="nil"/>
              <w:bottom w:val="single" w:sz="4" w:space="0" w:color="auto"/>
              <w:right w:val="single" w:sz="4" w:space="0" w:color="auto"/>
            </w:tcBorders>
            <w:vAlign w:val="center"/>
            <w:hideMark/>
          </w:tcPr>
          <w:p w14:paraId="77B0CEC3"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2.1.1.2.1/QĐ2721</w:t>
            </w:r>
          </w:p>
        </w:tc>
        <w:tc>
          <w:tcPr>
            <w:tcW w:w="419" w:type="pct"/>
            <w:tcBorders>
              <w:top w:val="nil"/>
              <w:left w:val="nil"/>
              <w:bottom w:val="single" w:sz="4" w:space="0" w:color="auto"/>
              <w:right w:val="single" w:sz="4" w:space="0" w:color="auto"/>
            </w:tcBorders>
            <w:vAlign w:val="center"/>
            <w:hideMark/>
          </w:tcPr>
          <w:p w14:paraId="54F9005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3.785.511 </w:t>
            </w:r>
          </w:p>
        </w:tc>
        <w:tc>
          <w:tcPr>
            <w:tcW w:w="508" w:type="pct"/>
            <w:tcBorders>
              <w:top w:val="nil"/>
              <w:left w:val="nil"/>
              <w:bottom w:val="single" w:sz="4" w:space="0" w:color="auto"/>
              <w:right w:val="single" w:sz="4" w:space="0" w:color="auto"/>
            </w:tcBorders>
            <w:vAlign w:val="center"/>
            <w:hideMark/>
          </w:tcPr>
          <w:p w14:paraId="6F8F841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3.785.511 </w:t>
            </w:r>
          </w:p>
        </w:tc>
        <w:tc>
          <w:tcPr>
            <w:tcW w:w="468" w:type="pct"/>
            <w:tcBorders>
              <w:top w:val="nil"/>
              <w:left w:val="nil"/>
              <w:bottom w:val="single" w:sz="4" w:space="0" w:color="auto"/>
              <w:right w:val="single" w:sz="4" w:space="0" w:color="auto"/>
            </w:tcBorders>
            <w:vAlign w:val="center"/>
            <w:hideMark/>
          </w:tcPr>
          <w:p w14:paraId="6FCB48C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493.762</w:t>
            </w:r>
          </w:p>
        </w:tc>
        <w:tc>
          <w:tcPr>
            <w:tcW w:w="503" w:type="pct"/>
            <w:tcBorders>
              <w:top w:val="nil"/>
              <w:left w:val="nil"/>
              <w:bottom w:val="single" w:sz="4" w:space="0" w:color="auto"/>
              <w:right w:val="single" w:sz="4" w:space="0" w:color="auto"/>
            </w:tcBorders>
            <w:vAlign w:val="center"/>
            <w:hideMark/>
          </w:tcPr>
          <w:p w14:paraId="64B5211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493.762</w:t>
            </w:r>
          </w:p>
        </w:tc>
      </w:tr>
      <w:tr w:rsidR="00FC349C" w:rsidRPr="00FC349C" w14:paraId="7212D95C" w14:textId="77777777" w:rsidTr="00FC349C">
        <w:trPr>
          <w:trHeight w:val="720"/>
        </w:trPr>
        <w:tc>
          <w:tcPr>
            <w:tcW w:w="196" w:type="pct"/>
            <w:tcBorders>
              <w:top w:val="nil"/>
              <w:left w:val="single" w:sz="4" w:space="0" w:color="auto"/>
              <w:bottom w:val="single" w:sz="4" w:space="0" w:color="auto"/>
              <w:right w:val="single" w:sz="4" w:space="0" w:color="auto"/>
            </w:tcBorders>
            <w:vAlign w:val="center"/>
            <w:hideMark/>
          </w:tcPr>
          <w:p w14:paraId="685A478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w:t>
            </w:r>
          </w:p>
        </w:tc>
        <w:tc>
          <w:tcPr>
            <w:tcW w:w="1635" w:type="pct"/>
            <w:tcBorders>
              <w:top w:val="nil"/>
              <w:left w:val="nil"/>
              <w:bottom w:val="single" w:sz="4" w:space="0" w:color="auto"/>
              <w:right w:val="single" w:sz="4" w:space="0" w:color="auto"/>
            </w:tcBorders>
            <w:vAlign w:val="center"/>
            <w:hideMark/>
          </w:tcPr>
          <w:p w14:paraId="6A779F3F"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Đo phục hồi mực nước sau khi bơm (3 ca/lỗ khoan)</w:t>
            </w:r>
          </w:p>
        </w:tc>
        <w:tc>
          <w:tcPr>
            <w:tcW w:w="222" w:type="pct"/>
            <w:tcBorders>
              <w:top w:val="nil"/>
              <w:left w:val="nil"/>
              <w:bottom w:val="single" w:sz="4" w:space="0" w:color="auto"/>
              <w:right w:val="single" w:sz="4" w:space="0" w:color="auto"/>
            </w:tcBorders>
            <w:vAlign w:val="center"/>
            <w:hideMark/>
          </w:tcPr>
          <w:p w14:paraId="0A25287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Ca tổ</w:t>
            </w:r>
          </w:p>
        </w:tc>
        <w:tc>
          <w:tcPr>
            <w:tcW w:w="332" w:type="pct"/>
            <w:tcBorders>
              <w:top w:val="nil"/>
              <w:left w:val="nil"/>
              <w:bottom w:val="single" w:sz="4" w:space="0" w:color="auto"/>
              <w:right w:val="single" w:sz="4" w:space="0" w:color="auto"/>
            </w:tcBorders>
            <w:vAlign w:val="center"/>
            <w:hideMark/>
          </w:tcPr>
          <w:p w14:paraId="4E8E9C1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w:t>
            </w:r>
          </w:p>
        </w:tc>
        <w:tc>
          <w:tcPr>
            <w:tcW w:w="717" w:type="pct"/>
            <w:tcBorders>
              <w:top w:val="nil"/>
              <w:left w:val="nil"/>
              <w:bottom w:val="single" w:sz="4" w:space="0" w:color="auto"/>
              <w:right w:val="single" w:sz="4" w:space="0" w:color="auto"/>
            </w:tcBorders>
            <w:vAlign w:val="center"/>
            <w:hideMark/>
          </w:tcPr>
          <w:p w14:paraId="500650E1"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2.1.1.3/QĐ2721</w:t>
            </w:r>
          </w:p>
        </w:tc>
        <w:tc>
          <w:tcPr>
            <w:tcW w:w="419" w:type="pct"/>
            <w:tcBorders>
              <w:top w:val="nil"/>
              <w:left w:val="nil"/>
              <w:bottom w:val="single" w:sz="4" w:space="0" w:color="auto"/>
              <w:right w:val="single" w:sz="4" w:space="0" w:color="auto"/>
            </w:tcBorders>
            <w:vAlign w:val="center"/>
            <w:hideMark/>
          </w:tcPr>
          <w:p w14:paraId="1D59A89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1.348.233 </w:t>
            </w:r>
          </w:p>
        </w:tc>
        <w:tc>
          <w:tcPr>
            <w:tcW w:w="508" w:type="pct"/>
            <w:tcBorders>
              <w:top w:val="nil"/>
              <w:left w:val="nil"/>
              <w:bottom w:val="single" w:sz="4" w:space="0" w:color="auto"/>
              <w:right w:val="single" w:sz="4" w:space="0" w:color="auto"/>
            </w:tcBorders>
            <w:vAlign w:val="center"/>
            <w:hideMark/>
          </w:tcPr>
          <w:p w14:paraId="13A6B04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4.044.699 </w:t>
            </w:r>
          </w:p>
        </w:tc>
        <w:tc>
          <w:tcPr>
            <w:tcW w:w="468" w:type="pct"/>
            <w:tcBorders>
              <w:top w:val="nil"/>
              <w:left w:val="nil"/>
              <w:bottom w:val="single" w:sz="4" w:space="0" w:color="auto"/>
              <w:right w:val="single" w:sz="4" w:space="0" w:color="auto"/>
            </w:tcBorders>
            <w:vAlign w:val="center"/>
            <w:hideMark/>
          </w:tcPr>
          <w:p w14:paraId="7CC58FC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269.647</w:t>
            </w:r>
          </w:p>
        </w:tc>
        <w:tc>
          <w:tcPr>
            <w:tcW w:w="503" w:type="pct"/>
            <w:tcBorders>
              <w:top w:val="nil"/>
              <w:left w:val="nil"/>
              <w:bottom w:val="single" w:sz="4" w:space="0" w:color="auto"/>
              <w:right w:val="single" w:sz="4" w:space="0" w:color="auto"/>
            </w:tcBorders>
            <w:vAlign w:val="center"/>
            <w:hideMark/>
          </w:tcPr>
          <w:p w14:paraId="422A768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808.941</w:t>
            </w:r>
          </w:p>
        </w:tc>
      </w:tr>
      <w:tr w:rsidR="00FC349C" w:rsidRPr="00FC349C" w14:paraId="7876CC4B" w14:textId="77777777" w:rsidTr="00FC349C">
        <w:trPr>
          <w:trHeight w:val="310"/>
        </w:trPr>
        <w:tc>
          <w:tcPr>
            <w:tcW w:w="196" w:type="pct"/>
            <w:tcBorders>
              <w:top w:val="nil"/>
              <w:left w:val="single" w:sz="4" w:space="0" w:color="auto"/>
              <w:bottom w:val="single" w:sz="4" w:space="0" w:color="auto"/>
              <w:right w:val="single" w:sz="4" w:space="0" w:color="auto"/>
            </w:tcBorders>
            <w:noWrap/>
            <w:vAlign w:val="center"/>
            <w:hideMark/>
          </w:tcPr>
          <w:p w14:paraId="58298BF7"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IV</w:t>
            </w:r>
          </w:p>
        </w:tc>
        <w:tc>
          <w:tcPr>
            <w:tcW w:w="1635" w:type="pct"/>
            <w:tcBorders>
              <w:top w:val="nil"/>
              <w:left w:val="nil"/>
              <w:bottom w:val="single" w:sz="4" w:space="0" w:color="auto"/>
              <w:right w:val="single" w:sz="4" w:space="0" w:color="auto"/>
            </w:tcBorders>
            <w:vAlign w:val="center"/>
            <w:hideMark/>
          </w:tcPr>
          <w:p w14:paraId="4CEB7226"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Công trình</w:t>
            </w:r>
          </w:p>
        </w:tc>
        <w:tc>
          <w:tcPr>
            <w:tcW w:w="222" w:type="pct"/>
            <w:tcBorders>
              <w:top w:val="nil"/>
              <w:left w:val="nil"/>
              <w:bottom w:val="single" w:sz="4" w:space="0" w:color="auto"/>
              <w:right w:val="single" w:sz="4" w:space="0" w:color="auto"/>
            </w:tcBorders>
            <w:vAlign w:val="center"/>
            <w:hideMark/>
          </w:tcPr>
          <w:p w14:paraId="7F86F97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vAlign w:val="center"/>
            <w:hideMark/>
          </w:tcPr>
          <w:p w14:paraId="781D260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10003,00</w:t>
            </w:r>
          </w:p>
        </w:tc>
        <w:tc>
          <w:tcPr>
            <w:tcW w:w="717" w:type="pct"/>
            <w:tcBorders>
              <w:top w:val="nil"/>
              <w:left w:val="nil"/>
              <w:bottom w:val="single" w:sz="4" w:space="0" w:color="auto"/>
              <w:right w:val="single" w:sz="4" w:space="0" w:color="auto"/>
            </w:tcBorders>
            <w:vAlign w:val="center"/>
            <w:hideMark/>
          </w:tcPr>
          <w:p w14:paraId="114854E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vAlign w:val="center"/>
            <w:hideMark/>
          </w:tcPr>
          <w:p w14:paraId="1EEECA1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49CC6EFC"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14.780.185.542</w:t>
            </w:r>
          </w:p>
        </w:tc>
        <w:tc>
          <w:tcPr>
            <w:tcW w:w="468" w:type="pct"/>
            <w:tcBorders>
              <w:top w:val="nil"/>
              <w:left w:val="nil"/>
              <w:bottom w:val="single" w:sz="4" w:space="0" w:color="auto"/>
              <w:right w:val="single" w:sz="4" w:space="0" w:color="auto"/>
            </w:tcBorders>
            <w:vAlign w:val="center"/>
            <w:hideMark/>
          </w:tcPr>
          <w:p w14:paraId="42CA9915"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3" w:type="pct"/>
            <w:tcBorders>
              <w:top w:val="nil"/>
              <w:left w:val="nil"/>
              <w:bottom w:val="single" w:sz="4" w:space="0" w:color="auto"/>
              <w:right w:val="single" w:sz="4" w:space="0" w:color="auto"/>
            </w:tcBorders>
            <w:vAlign w:val="center"/>
            <w:hideMark/>
          </w:tcPr>
          <w:p w14:paraId="715F84CE"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2.956.037.108</w:t>
            </w:r>
          </w:p>
        </w:tc>
      </w:tr>
      <w:tr w:rsidR="00FC349C" w:rsidRPr="00FC349C" w14:paraId="1C2A1322" w14:textId="77777777" w:rsidTr="00FC349C">
        <w:trPr>
          <w:trHeight w:val="310"/>
        </w:trPr>
        <w:tc>
          <w:tcPr>
            <w:tcW w:w="196" w:type="pct"/>
            <w:tcBorders>
              <w:top w:val="nil"/>
              <w:left w:val="single" w:sz="4" w:space="0" w:color="auto"/>
              <w:bottom w:val="single" w:sz="4" w:space="0" w:color="auto"/>
              <w:right w:val="single" w:sz="4" w:space="0" w:color="auto"/>
            </w:tcBorders>
            <w:noWrap/>
            <w:vAlign w:val="center"/>
            <w:hideMark/>
          </w:tcPr>
          <w:p w14:paraId="00884406"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IV.1</w:t>
            </w:r>
          </w:p>
        </w:tc>
        <w:tc>
          <w:tcPr>
            <w:tcW w:w="1635" w:type="pct"/>
            <w:tcBorders>
              <w:top w:val="nil"/>
              <w:left w:val="nil"/>
              <w:bottom w:val="single" w:sz="4" w:space="0" w:color="auto"/>
              <w:right w:val="single" w:sz="4" w:space="0" w:color="auto"/>
            </w:tcBorders>
            <w:vAlign w:val="center"/>
            <w:hideMark/>
          </w:tcPr>
          <w:p w14:paraId="06A64784"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Công tác khoan máy</w:t>
            </w:r>
          </w:p>
        </w:tc>
        <w:tc>
          <w:tcPr>
            <w:tcW w:w="222" w:type="pct"/>
            <w:tcBorders>
              <w:top w:val="nil"/>
              <w:left w:val="nil"/>
              <w:bottom w:val="single" w:sz="4" w:space="0" w:color="auto"/>
              <w:right w:val="single" w:sz="4" w:space="0" w:color="auto"/>
            </w:tcBorders>
            <w:vAlign w:val="center"/>
            <w:hideMark/>
          </w:tcPr>
          <w:p w14:paraId="3412424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vAlign w:val="center"/>
            <w:hideMark/>
          </w:tcPr>
          <w:p w14:paraId="3B86AE3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717" w:type="pct"/>
            <w:tcBorders>
              <w:top w:val="nil"/>
              <w:left w:val="nil"/>
              <w:bottom w:val="single" w:sz="4" w:space="0" w:color="auto"/>
              <w:right w:val="single" w:sz="4" w:space="0" w:color="auto"/>
            </w:tcBorders>
            <w:vAlign w:val="center"/>
            <w:hideMark/>
          </w:tcPr>
          <w:p w14:paraId="38D75D6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vAlign w:val="center"/>
            <w:hideMark/>
          </w:tcPr>
          <w:p w14:paraId="3926DE2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23267988"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468" w:type="pct"/>
            <w:tcBorders>
              <w:top w:val="nil"/>
              <w:left w:val="nil"/>
              <w:bottom w:val="single" w:sz="4" w:space="0" w:color="auto"/>
              <w:right w:val="single" w:sz="4" w:space="0" w:color="auto"/>
            </w:tcBorders>
            <w:vAlign w:val="center"/>
            <w:hideMark/>
          </w:tcPr>
          <w:p w14:paraId="161122B0"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3" w:type="pct"/>
            <w:tcBorders>
              <w:top w:val="nil"/>
              <w:left w:val="nil"/>
              <w:bottom w:val="single" w:sz="4" w:space="0" w:color="auto"/>
              <w:right w:val="single" w:sz="4" w:space="0" w:color="auto"/>
            </w:tcBorders>
            <w:vAlign w:val="center"/>
            <w:hideMark/>
          </w:tcPr>
          <w:p w14:paraId="2A6C69F8"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r>
      <w:tr w:rsidR="00FC349C" w:rsidRPr="00FC349C" w14:paraId="5DF45903" w14:textId="77777777" w:rsidTr="00FC349C">
        <w:trPr>
          <w:trHeight w:val="310"/>
        </w:trPr>
        <w:tc>
          <w:tcPr>
            <w:tcW w:w="196" w:type="pct"/>
            <w:tcBorders>
              <w:top w:val="nil"/>
              <w:left w:val="single" w:sz="4" w:space="0" w:color="auto"/>
              <w:bottom w:val="single" w:sz="4" w:space="0" w:color="auto"/>
              <w:right w:val="single" w:sz="4" w:space="0" w:color="auto"/>
            </w:tcBorders>
            <w:noWrap/>
            <w:vAlign w:val="center"/>
            <w:hideMark/>
          </w:tcPr>
          <w:p w14:paraId="152CB02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1635" w:type="pct"/>
            <w:tcBorders>
              <w:top w:val="nil"/>
              <w:left w:val="nil"/>
              <w:bottom w:val="single" w:sz="4" w:space="0" w:color="auto"/>
              <w:right w:val="single" w:sz="4" w:space="0" w:color="auto"/>
            </w:tcBorders>
            <w:vAlign w:val="center"/>
            <w:hideMark/>
          </w:tcPr>
          <w:p w14:paraId="6E6DC557"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Khoan lấy mẫu trong đất cấp III</w:t>
            </w:r>
          </w:p>
        </w:tc>
        <w:tc>
          <w:tcPr>
            <w:tcW w:w="222" w:type="pct"/>
            <w:tcBorders>
              <w:top w:val="nil"/>
              <w:left w:val="nil"/>
              <w:bottom w:val="single" w:sz="4" w:space="0" w:color="auto"/>
              <w:right w:val="single" w:sz="4" w:space="0" w:color="auto"/>
            </w:tcBorders>
            <w:vAlign w:val="center"/>
            <w:hideMark/>
          </w:tcPr>
          <w:p w14:paraId="0438954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w:t>
            </w:r>
          </w:p>
        </w:tc>
        <w:tc>
          <w:tcPr>
            <w:tcW w:w="332" w:type="pct"/>
            <w:tcBorders>
              <w:top w:val="nil"/>
              <w:left w:val="nil"/>
              <w:bottom w:val="single" w:sz="4" w:space="0" w:color="auto"/>
              <w:right w:val="single" w:sz="4" w:space="0" w:color="auto"/>
            </w:tcBorders>
            <w:vAlign w:val="center"/>
            <w:hideMark/>
          </w:tcPr>
          <w:p w14:paraId="09C3128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919,0</w:t>
            </w:r>
          </w:p>
        </w:tc>
        <w:tc>
          <w:tcPr>
            <w:tcW w:w="717" w:type="pct"/>
            <w:tcBorders>
              <w:top w:val="nil"/>
              <w:left w:val="nil"/>
              <w:bottom w:val="single" w:sz="4" w:space="0" w:color="auto"/>
              <w:right w:val="single" w:sz="4" w:space="0" w:color="auto"/>
            </w:tcBorders>
            <w:vAlign w:val="center"/>
            <w:hideMark/>
          </w:tcPr>
          <w:p w14:paraId="1BAA305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Mục 1.1.2/QĐ2721</w:t>
            </w:r>
          </w:p>
        </w:tc>
        <w:tc>
          <w:tcPr>
            <w:tcW w:w="419" w:type="pct"/>
            <w:tcBorders>
              <w:top w:val="nil"/>
              <w:left w:val="nil"/>
              <w:bottom w:val="single" w:sz="4" w:space="0" w:color="auto"/>
              <w:right w:val="single" w:sz="4" w:space="0" w:color="auto"/>
            </w:tcBorders>
            <w:vAlign w:val="center"/>
            <w:hideMark/>
          </w:tcPr>
          <w:p w14:paraId="6B0E348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618.326 </w:t>
            </w:r>
          </w:p>
        </w:tc>
        <w:tc>
          <w:tcPr>
            <w:tcW w:w="508" w:type="pct"/>
            <w:tcBorders>
              <w:top w:val="nil"/>
              <w:left w:val="nil"/>
              <w:bottom w:val="single" w:sz="4" w:space="0" w:color="auto"/>
              <w:right w:val="single" w:sz="4" w:space="0" w:color="auto"/>
            </w:tcBorders>
            <w:vAlign w:val="center"/>
            <w:hideMark/>
          </w:tcPr>
          <w:p w14:paraId="1B02099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568.241.594</w:t>
            </w:r>
          </w:p>
        </w:tc>
        <w:tc>
          <w:tcPr>
            <w:tcW w:w="468" w:type="pct"/>
            <w:tcBorders>
              <w:top w:val="nil"/>
              <w:left w:val="nil"/>
              <w:bottom w:val="single" w:sz="4" w:space="0" w:color="auto"/>
              <w:right w:val="single" w:sz="4" w:space="0" w:color="auto"/>
            </w:tcBorders>
            <w:vAlign w:val="center"/>
            <w:hideMark/>
          </w:tcPr>
          <w:p w14:paraId="3836CB1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123.665</w:t>
            </w:r>
          </w:p>
        </w:tc>
        <w:tc>
          <w:tcPr>
            <w:tcW w:w="503" w:type="pct"/>
            <w:tcBorders>
              <w:top w:val="nil"/>
              <w:left w:val="nil"/>
              <w:bottom w:val="single" w:sz="4" w:space="0" w:color="auto"/>
              <w:right w:val="single" w:sz="4" w:space="0" w:color="auto"/>
            </w:tcBorders>
            <w:vAlign w:val="center"/>
            <w:hideMark/>
          </w:tcPr>
          <w:p w14:paraId="2919CDA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113.648.319</w:t>
            </w:r>
          </w:p>
        </w:tc>
      </w:tr>
      <w:tr w:rsidR="00FC349C" w:rsidRPr="00FC349C" w14:paraId="35882DAC"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0207A8E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w:t>
            </w:r>
          </w:p>
        </w:tc>
        <w:tc>
          <w:tcPr>
            <w:tcW w:w="1635" w:type="pct"/>
            <w:tcBorders>
              <w:top w:val="nil"/>
              <w:left w:val="nil"/>
              <w:bottom w:val="single" w:sz="4" w:space="0" w:color="auto"/>
              <w:right w:val="single" w:sz="4" w:space="0" w:color="auto"/>
            </w:tcBorders>
            <w:vAlign w:val="center"/>
            <w:hideMark/>
          </w:tcPr>
          <w:p w14:paraId="7AE74D1A"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Khoan lấy mẫu trong đá cấp VI_VII</w:t>
            </w:r>
          </w:p>
        </w:tc>
        <w:tc>
          <w:tcPr>
            <w:tcW w:w="222" w:type="pct"/>
            <w:tcBorders>
              <w:top w:val="nil"/>
              <w:left w:val="nil"/>
              <w:bottom w:val="single" w:sz="4" w:space="0" w:color="auto"/>
              <w:right w:val="single" w:sz="4" w:space="0" w:color="auto"/>
            </w:tcBorders>
            <w:vAlign w:val="center"/>
            <w:hideMark/>
          </w:tcPr>
          <w:p w14:paraId="1685DE9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w:t>
            </w:r>
          </w:p>
        </w:tc>
        <w:tc>
          <w:tcPr>
            <w:tcW w:w="332" w:type="pct"/>
            <w:tcBorders>
              <w:top w:val="nil"/>
              <w:left w:val="nil"/>
              <w:bottom w:val="single" w:sz="4" w:space="0" w:color="auto"/>
              <w:right w:val="single" w:sz="4" w:space="0" w:color="auto"/>
            </w:tcBorders>
            <w:vAlign w:val="center"/>
            <w:hideMark/>
          </w:tcPr>
          <w:p w14:paraId="28B88F2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9.084,0 </w:t>
            </w:r>
          </w:p>
        </w:tc>
        <w:tc>
          <w:tcPr>
            <w:tcW w:w="717" w:type="pct"/>
            <w:tcBorders>
              <w:top w:val="nil"/>
              <w:left w:val="nil"/>
              <w:bottom w:val="single" w:sz="4" w:space="0" w:color="auto"/>
              <w:right w:val="single" w:sz="4" w:space="0" w:color="auto"/>
            </w:tcBorders>
            <w:vAlign w:val="center"/>
            <w:hideMark/>
          </w:tcPr>
          <w:p w14:paraId="4B59D97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Mục 1.1.8/ QĐ2721</w:t>
            </w:r>
          </w:p>
        </w:tc>
        <w:tc>
          <w:tcPr>
            <w:tcW w:w="419" w:type="pct"/>
            <w:tcBorders>
              <w:top w:val="nil"/>
              <w:left w:val="nil"/>
              <w:bottom w:val="single" w:sz="4" w:space="0" w:color="auto"/>
              <w:right w:val="single" w:sz="4" w:space="0" w:color="auto"/>
            </w:tcBorders>
            <w:noWrap/>
            <w:vAlign w:val="center"/>
            <w:hideMark/>
          </w:tcPr>
          <w:p w14:paraId="50F95AF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1.556.797 </w:t>
            </w:r>
          </w:p>
        </w:tc>
        <w:tc>
          <w:tcPr>
            <w:tcW w:w="508" w:type="pct"/>
            <w:tcBorders>
              <w:top w:val="nil"/>
              <w:left w:val="nil"/>
              <w:bottom w:val="single" w:sz="4" w:space="0" w:color="auto"/>
              <w:right w:val="single" w:sz="4" w:space="0" w:color="auto"/>
            </w:tcBorders>
            <w:vAlign w:val="center"/>
            <w:hideMark/>
          </w:tcPr>
          <w:p w14:paraId="0923854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14.141.943.948</w:t>
            </w:r>
          </w:p>
        </w:tc>
        <w:tc>
          <w:tcPr>
            <w:tcW w:w="468" w:type="pct"/>
            <w:tcBorders>
              <w:top w:val="nil"/>
              <w:left w:val="nil"/>
              <w:bottom w:val="single" w:sz="4" w:space="0" w:color="auto"/>
              <w:right w:val="single" w:sz="4" w:space="0" w:color="auto"/>
            </w:tcBorders>
            <w:vAlign w:val="center"/>
            <w:hideMark/>
          </w:tcPr>
          <w:p w14:paraId="32BDD76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311.359</w:t>
            </w:r>
          </w:p>
        </w:tc>
        <w:tc>
          <w:tcPr>
            <w:tcW w:w="503" w:type="pct"/>
            <w:tcBorders>
              <w:top w:val="nil"/>
              <w:left w:val="nil"/>
              <w:bottom w:val="single" w:sz="4" w:space="0" w:color="auto"/>
              <w:right w:val="single" w:sz="4" w:space="0" w:color="auto"/>
            </w:tcBorders>
            <w:vAlign w:val="center"/>
            <w:hideMark/>
          </w:tcPr>
          <w:p w14:paraId="37FE657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2.828.388.790</w:t>
            </w:r>
          </w:p>
        </w:tc>
      </w:tr>
      <w:tr w:rsidR="00FC349C" w:rsidRPr="00FC349C" w14:paraId="686FB0F1"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444D015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w:t>
            </w:r>
          </w:p>
        </w:tc>
        <w:tc>
          <w:tcPr>
            <w:tcW w:w="1635" w:type="pct"/>
            <w:tcBorders>
              <w:top w:val="nil"/>
              <w:left w:val="nil"/>
              <w:bottom w:val="single" w:sz="4" w:space="0" w:color="auto"/>
              <w:right w:val="single" w:sz="4" w:space="0" w:color="auto"/>
            </w:tcBorders>
            <w:vAlign w:val="center"/>
            <w:hideMark/>
          </w:tcPr>
          <w:p w14:paraId="593948FC"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Vận chuyển khoan</w:t>
            </w:r>
          </w:p>
        </w:tc>
        <w:tc>
          <w:tcPr>
            <w:tcW w:w="222" w:type="pct"/>
            <w:tcBorders>
              <w:top w:val="nil"/>
              <w:left w:val="nil"/>
              <w:bottom w:val="single" w:sz="4" w:space="0" w:color="auto"/>
              <w:right w:val="single" w:sz="4" w:space="0" w:color="auto"/>
            </w:tcBorders>
            <w:vAlign w:val="center"/>
            <w:hideMark/>
          </w:tcPr>
          <w:p w14:paraId="05B1D85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LK</w:t>
            </w:r>
          </w:p>
        </w:tc>
        <w:tc>
          <w:tcPr>
            <w:tcW w:w="332" w:type="pct"/>
            <w:tcBorders>
              <w:top w:val="nil"/>
              <w:left w:val="nil"/>
              <w:bottom w:val="single" w:sz="4" w:space="0" w:color="auto"/>
              <w:right w:val="single" w:sz="4" w:space="0" w:color="auto"/>
            </w:tcBorders>
            <w:vAlign w:val="center"/>
            <w:hideMark/>
          </w:tcPr>
          <w:p w14:paraId="12C577E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70 </w:t>
            </w:r>
          </w:p>
        </w:tc>
        <w:tc>
          <w:tcPr>
            <w:tcW w:w="717" w:type="pct"/>
            <w:tcBorders>
              <w:top w:val="nil"/>
              <w:left w:val="nil"/>
              <w:bottom w:val="single" w:sz="4" w:space="0" w:color="auto"/>
              <w:right w:val="single" w:sz="4" w:space="0" w:color="auto"/>
            </w:tcBorders>
            <w:vAlign w:val="center"/>
            <w:hideMark/>
          </w:tcPr>
          <w:p w14:paraId="3C9644F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Khái toán</w:t>
            </w:r>
          </w:p>
        </w:tc>
        <w:tc>
          <w:tcPr>
            <w:tcW w:w="419" w:type="pct"/>
            <w:tcBorders>
              <w:top w:val="nil"/>
              <w:left w:val="nil"/>
              <w:bottom w:val="single" w:sz="4" w:space="0" w:color="auto"/>
              <w:right w:val="single" w:sz="4" w:space="0" w:color="auto"/>
            </w:tcBorders>
            <w:noWrap/>
            <w:vAlign w:val="center"/>
            <w:hideMark/>
          </w:tcPr>
          <w:p w14:paraId="6BDFB1D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1.000.000 </w:t>
            </w:r>
          </w:p>
        </w:tc>
        <w:tc>
          <w:tcPr>
            <w:tcW w:w="508" w:type="pct"/>
            <w:tcBorders>
              <w:top w:val="nil"/>
              <w:left w:val="nil"/>
              <w:bottom w:val="single" w:sz="4" w:space="0" w:color="auto"/>
              <w:right w:val="single" w:sz="4" w:space="0" w:color="auto"/>
            </w:tcBorders>
            <w:vAlign w:val="center"/>
            <w:hideMark/>
          </w:tcPr>
          <w:p w14:paraId="7FB621E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70.000.000</w:t>
            </w:r>
          </w:p>
        </w:tc>
        <w:tc>
          <w:tcPr>
            <w:tcW w:w="468" w:type="pct"/>
            <w:tcBorders>
              <w:top w:val="nil"/>
              <w:left w:val="nil"/>
              <w:bottom w:val="single" w:sz="4" w:space="0" w:color="auto"/>
              <w:right w:val="single" w:sz="4" w:space="0" w:color="auto"/>
            </w:tcBorders>
            <w:vAlign w:val="center"/>
            <w:hideMark/>
          </w:tcPr>
          <w:p w14:paraId="093E84F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200.000</w:t>
            </w:r>
          </w:p>
        </w:tc>
        <w:tc>
          <w:tcPr>
            <w:tcW w:w="503" w:type="pct"/>
            <w:tcBorders>
              <w:top w:val="nil"/>
              <w:left w:val="nil"/>
              <w:bottom w:val="single" w:sz="4" w:space="0" w:color="auto"/>
              <w:right w:val="single" w:sz="4" w:space="0" w:color="auto"/>
            </w:tcBorders>
            <w:vAlign w:val="center"/>
            <w:hideMark/>
          </w:tcPr>
          <w:p w14:paraId="3E80A61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14.000.000</w:t>
            </w:r>
          </w:p>
        </w:tc>
      </w:tr>
      <w:tr w:rsidR="00FC349C" w:rsidRPr="00FC349C" w14:paraId="317AAB3A"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1FE3F46E"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V</w:t>
            </w:r>
          </w:p>
        </w:tc>
        <w:tc>
          <w:tcPr>
            <w:tcW w:w="1635" w:type="pct"/>
            <w:tcBorders>
              <w:top w:val="nil"/>
              <w:left w:val="nil"/>
              <w:bottom w:val="single" w:sz="4" w:space="0" w:color="auto"/>
              <w:right w:val="single" w:sz="4" w:space="0" w:color="auto"/>
            </w:tcBorders>
            <w:vAlign w:val="center"/>
            <w:hideMark/>
          </w:tcPr>
          <w:p w14:paraId="0724E280" w14:textId="2BECB44B"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Công tác lấy, gia công, phân tích mẫu</w:t>
            </w:r>
          </w:p>
        </w:tc>
        <w:tc>
          <w:tcPr>
            <w:tcW w:w="222" w:type="pct"/>
            <w:tcBorders>
              <w:top w:val="nil"/>
              <w:left w:val="nil"/>
              <w:bottom w:val="single" w:sz="4" w:space="0" w:color="auto"/>
              <w:right w:val="single" w:sz="4" w:space="0" w:color="auto"/>
            </w:tcBorders>
            <w:vAlign w:val="center"/>
            <w:hideMark/>
          </w:tcPr>
          <w:p w14:paraId="2D12075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vAlign w:val="center"/>
            <w:hideMark/>
          </w:tcPr>
          <w:p w14:paraId="27B163D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717" w:type="pct"/>
            <w:tcBorders>
              <w:top w:val="nil"/>
              <w:left w:val="nil"/>
              <w:bottom w:val="single" w:sz="4" w:space="0" w:color="auto"/>
              <w:right w:val="single" w:sz="4" w:space="0" w:color="auto"/>
            </w:tcBorders>
            <w:vAlign w:val="center"/>
            <w:hideMark/>
          </w:tcPr>
          <w:p w14:paraId="5B4FD58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noWrap/>
            <w:vAlign w:val="bottom"/>
            <w:hideMark/>
          </w:tcPr>
          <w:p w14:paraId="20C0164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04247BE4"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740.141.073</w:t>
            </w:r>
          </w:p>
        </w:tc>
        <w:tc>
          <w:tcPr>
            <w:tcW w:w="468" w:type="pct"/>
            <w:tcBorders>
              <w:top w:val="nil"/>
              <w:left w:val="nil"/>
              <w:bottom w:val="single" w:sz="4" w:space="0" w:color="auto"/>
              <w:right w:val="single" w:sz="4" w:space="0" w:color="auto"/>
            </w:tcBorders>
            <w:vAlign w:val="center"/>
            <w:hideMark/>
          </w:tcPr>
          <w:p w14:paraId="06B18D3C"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0</w:t>
            </w:r>
          </w:p>
        </w:tc>
        <w:tc>
          <w:tcPr>
            <w:tcW w:w="503" w:type="pct"/>
            <w:tcBorders>
              <w:top w:val="nil"/>
              <w:left w:val="nil"/>
              <w:bottom w:val="single" w:sz="4" w:space="0" w:color="auto"/>
              <w:right w:val="single" w:sz="4" w:space="0" w:color="auto"/>
            </w:tcBorders>
            <w:vAlign w:val="center"/>
            <w:hideMark/>
          </w:tcPr>
          <w:p w14:paraId="6483DB23"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92.595.629</w:t>
            </w:r>
          </w:p>
        </w:tc>
      </w:tr>
      <w:tr w:rsidR="00FC349C" w:rsidRPr="00FC349C" w14:paraId="02684146"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4A079DEC"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V.1</w:t>
            </w:r>
          </w:p>
        </w:tc>
        <w:tc>
          <w:tcPr>
            <w:tcW w:w="1635" w:type="pct"/>
            <w:tcBorders>
              <w:top w:val="nil"/>
              <w:left w:val="nil"/>
              <w:bottom w:val="single" w:sz="4" w:space="0" w:color="auto"/>
              <w:right w:val="single" w:sz="4" w:space="0" w:color="auto"/>
            </w:tcBorders>
            <w:vAlign w:val="center"/>
            <w:hideMark/>
          </w:tcPr>
          <w:p w14:paraId="21423603" w14:textId="77777777" w:rsidR="00FC349C" w:rsidRPr="00FC349C" w:rsidRDefault="00FC349C" w:rsidP="00FC349C">
            <w:pPr>
              <w:rPr>
                <w:rFonts w:ascii="Times New Roman" w:hAnsi="Times New Roman" w:cs="Times New Roman"/>
                <w:i/>
                <w:iCs/>
              </w:rPr>
            </w:pPr>
            <w:r w:rsidRPr="00FC349C">
              <w:rPr>
                <w:rFonts w:ascii="Times New Roman" w:hAnsi="Times New Roman" w:cs="Times New Roman"/>
                <w:i/>
                <w:iCs/>
              </w:rPr>
              <w:t>Lấy mẫu</w:t>
            </w:r>
          </w:p>
        </w:tc>
        <w:tc>
          <w:tcPr>
            <w:tcW w:w="222" w:type="pct"/>
            <w:tcBorders>
              <w:top w:val="nil"/>
              <w:left w:val="nil"/>
              <w:bottom w:val="single" w:sz="4" w:space="0" w:color="auto"/>
              <w:right w:val="single" w:sz="4" w:space="0" w:color="auto"/>
            </w:tcBorders>
            <w:vAlign w:val="center"/>
            <w:hideMark/>
          </w:tcPr>
          <w:p w14:paraId="041ECB5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vAlign w:val="center"/>
            <w:hideMark/>
          </w:tcPr>
          <w:p w14:paraId="2C6A74B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717" w:type="pct"/>
            <w:tcBorders>
              <w:top w:val="nil"/>
              <w:left w:val="nil"/>
              <w:bottom w:val="single" w:sz="4" w:space="0" w:color="auto"/>
              <w:right w:val="single" w:sz="4" w:space="0" w:color="auto"/>
            </w:tcBorders>
            <w:vAlign w:val="center"/>
            <w:hideMark/>
          </w:tcPr>
          <w:p w14:paraId="0B0C29E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noWrap/>
            <w:vAlign w:val="bottom"/>
            <w:hideMark/>
          </w:tcPr>
          <w:p w14:paraId="6CAF8CA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25B4D74A"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3.032.148</w:t>
            </w:r>
          </w:p>
        </w:tc>
        <w:tc>
          <w:tcPr>
            <w:tcW w:w="468" w:type="pct"/>
            <w:tcBorders>
              <w:top w:val="nil"/>
              <w:left w:val="nil"/>
              <w:bottom w:val="single" w:sz="4" w:space="0" w:color="auto"/>
              <w:right w:val="single" w:sz="4" w:space="0" w:color="auto"/>
            </w:tcBorders>
            <w:vAlign w:val="center"/>
            <w:hideMark/>
          </w:tcPr>
          <w:p w14:paraId="25B3F0E6"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3" w:type="pct"/>
            <w:tcBorders>
              <w:top w:val="nil"/>
              <w:left w:val="nil"/>
              <w:bottom w:val="single" w:sz="4" w:space="0" w:color="auto"/>
              <w:right w:val="single" w:sz="4" w:space="0" w:color="auto"/>
            </w:tcBorders>
            <w:vAlign w:val="center"/>
            <w:hideMark/>
          </w:tcPr>
          <w:p w14:paraId="032D782E"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1.420.628</w:t>
            </w:r>
          </w:p>
        </w:tc>
      </w:tr>
      <w:tr w:rsidR="00FC349C" w:rsidRPr="00FC349C" w14:paraId="5B4612EB"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749CD59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1635" w:type="pct"/>
            <w:tcBorders>
              <w:top w:val="nil"/>
              <w:left w:val="nil"/>
              <w:bottom w:val="single" w:sz="4" w:space="0" w:color="auto"/>
              <w:right w:val="single" w:sz="4" w:space="0" w:color="auto"/>
            </w:tcBorders>
            <w:vAlign w:val="center"/>
            <w:hideMark/>
          </w:tcPr>
          <w:p w14:paraId="3FBC38A2"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cơ lý đất</w:t>
            </w:r>
          </w:p>
        </w:tc>
        <w:tc>
          <w:tcPr>
            <w:tcW w:w="222" w:type="pct"/>
            <w:tcBorders>
              <w:top w:val="nil"/>
              <w:left w:val="nil"/>
              <w:bottom w:val="single" w:sz="4" w:space="0" w:color="auto"/>
              <w:right w:val="single" w:sz="4" w:space="0" w:color="auto"/>
            </w:tcBorders>
            <w:vAlign w:val="center"/>
            <w:hideMark/>
          </w:tcPr>
          <w:p w14:paraId="32D5653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3F98919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10</w:t>
            </w:r>
          </w:p>
        </w:tc>
        <w:tc>
          <w:tcPr>
            <w:tcW w:w="717" w:type="pct"/>
            <w:tcBorders>
              <w:top w:val="nil"/>
              <w:left w:val="nil"/>
              <w:bottom w:val="single" w:sz="4" w:space="0" w:color="auto"/>
              <w:right w:val="single" w:sz="4" w:space="0" w:color="auto"/>
            </w:tcBorders>
            <w:vAlign w:val="center"/>
            <w:hideMark/>
          </w:tcPr>
          <w:p w14:paraId="5B167146"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3.2.7/QĐ2721</w:t>
            </w:r>
          </w:p>
        </w:tc>
        <w:tc>
          <w:tcPr>
            <w:tcW w:w="419" w:type="pct"/>
            <w:tcBorders>
              <w:top w:val="nil"/>
              <w:left w:val="nil"/>
              <w:bottom w:val="single" w:sz="4" w:space="0" w:color="auto"/>
              <w:right w:val="single" w:sz="4" w:space="0" w:color="auto"/>
            </w:tcBorders>
            <w:noWrap/>
            <w:vAlign w:val="bottom"/>
            <w:hideMark/>
          </w:tcPr>
          <w:p w14:paraId="07046A5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216.582</w:t>
            </w:r>
          </w:p>
        </w:tc>
        <w:tc>
          <w:tcPr>
            <w:tcW w:w="508" w:type="pct"/>
            <w:tcBorders>
              <w:top w:val="nil"/>
              <w:left w:val="nil"/>
              <w:bottom w:val="single" w:sz="4" w:space="0" w:color="auto"/>
              <w:right w:val="single" w:sz="4" w:space="0" w:color="auto"/>
            </w:tcBorders>
            <w:vAlign w:val="center"/>
            <w:hideMark/>
          </w:tcPr>
          <w:p w14:paraId="4F70524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2.165.820</w:t>
            </w:r>
          </w:p>
        </w:tc>
        <w:tc>
          <w:tcPr>
            <w:tcW w:w="468" w:type="pct"/>
            <w:tcBorders>
              <w:top w:val="nil"/>
              <w:left w:val="nil"/>
              <w:bottom w:val="single" w:sz="4" w:space="0" w:color="auto"/>
              <w:right w:val="single" w:sz="4" w:space="0" w:color="auto"/>
            </w:tcBorders>
            <w:vAlign w:val="center"/>
            <w:hideMark/>
          </w:tcPr>
          <w:p w14:paraId="2310B932"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28.250</w:t>
            </w:r>
          </w:p>
        </w:tc>
        <w:tc>
          <w:tcPr>
            <w:tcW w:w="503" w:type="pct"/>
            <w:tcBorders>
              <w:top w:val="nil"/>
              <w:left w:val="nil"/>
              <w:bottom w:val="single" w:sz="4" w:space="0" w:color="auto"/>
              <w:right w:val="single" w:sz="4" w:space="0" w:color="auto"/>
            </w:tcBorders>
            <w:vAlign w:val="center"/>
            <w:hideMark/>
          </w:tcPr>
          <w:p w14:paraId="539D795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282.500</w:t>
            </w:r>
          </w:p>
        </w:tc>
      </w:tr>
      <w:tr w:rsidR="00FC349C" w:rsidRPr="00FC349C" w14:paraId="52378EBA"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2A50A04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w:t>
            </w:r>
          </w:p>
        </w:tc>
        <w:tc>
          <w:tcPr>
            <w:tcW w:w="1635" w:type="pct"/>
            <w:tcBorders>
              <w:top w:val="nil"/>
              <w:left w:val="nil"/>
              <w:bottom w:val="single" w:sz="4" w:space="0" w:color="auto"/>
              <w:right w:val="single" w:sz="4" w:space="0" w:color="auto"/>
            </w:tcBorders>
            <w:vAlign w:val="center"/>
            <w:hideMark/>
          </w:tcPr>
          <w:p w14:paraId="7222AF7E" w14:textId="77777777" w:rsidR="00FC349C" w:rsidRPr="00A41079" w:rsidRDefault="00FC349C" w:rsidP="00FC349C">
            <w:pPr>
              <w:rPr>
                <w:rFonts w:ascii="Times New Roman" w:hAnsi="Times New Roman" w:cs="Times New Roman"/>
                <w:lang w:val="nb-NO"/>
              </w:rPr>
            </w:pPr>
            <w:r w:rsidRPr="00A41079">
              <w:rPr>
                <w:rFonts w:ascii="Times New Roman" w:hAnsi="Times New Roman" w:cs="Times New Roman"/>
                <w:lang w:val="nb-NO"/>
              </w:rPr>
              <w:t>Mẫu hóa nước và vi sinh</w:t>
            </w:r>
          </w:p>
        </w:tc>
        <w:tc>
          <w:tcPr>
            <w:tcW w:w="222" w:type="pct"/>
            <w:tcBorders>
              <w:top w:val="nil"/>
              <w:left w:val="nil"/>
              <w:bottom w:val="single" w:sz="4" w:space="0" w:color="auto"/>
              <w:right w:val="single" w:sz="4" w:space="0" w:color="auto"/>
            </w:tcBorders>
            <w:vAlign w:val="center"/>
            <w:hideMark/>
          </w:tcPr>
          <w:p w14:paraId="37B368D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78C9C18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w:t>
            </w:r>
          </w:p>
        </w:tc>
        <w:tc>
          <w:tcPr>
            <w:tcW w:w="717" w:type="pct"/>
            <w:tcBorders>
              <w:top w:val="nil"/>
              <w:left w:val="nil"/>
              <w:bottom w:val="single" w:sz="4" w:space="0" w:color="auto"/>
              <w:right w:val="single" w:sz="4" w:space="0" w:color="auto"/>
            </w:tcBorders>
            <w:vAlign w:val="center"/>
            <w:hideMark/>
          </w:tcPr>
          <w:p w14:paraId="6F11D4BE"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1.1.5/QĐ2721</w:t>
            </w:r>
          </w:p>
        </w:tc>
        <w:tc>
          <w:tcPr>
            <w:tcW w:w="419" w:type="pct"/>
            <w:tcBorders>
              <w:top w:val="nil"/>
              <w:left w:val="nil"/>
              <w:bottom w:val="single" w:sz="4" w:space="0" w:color="auto"/>
              <w:right w:val="single" w:sz="4" w:space="0" w:color="auto"/>
            </w:tcBorders>
            <w:noWrap/>
            <w:vAlign w:val="bottom"/>
            <w:hideMark/>
          </w:tcPr>
          <w:p w14:paraId="1A1B7D8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216.582</w:t>
            </w:r>
          </w:p>
        </w:tc>
        <w:tc>
          <w:tcPr>
            <w:tcW w:w="508" w:type="pct"/>
            <w:tcBorders>
              <w:top w:val="nil"/>
              <w:left w:val="nil"/>
              <w:bottom w:val="single" w:sz="4" w:space="0" w:color="auto"/>
              <w:right w:val="single" w:sz="4" w:space="0" w:color="auto"/>
            </w:tcBorders>
            <w:vAlign w:val="center"/>
            <w:hideMark/>
          </w:tcPr>
          <w:p w14:paraId="2BAB6B4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866.328</w:t>
            </w:r>
          </w:p>
        </w:tc>
        <w:tc>
          <w:tcPr>
            <w:tcW w:w="468" w:type="pct"/>
            <w:tcBorders>
              <w:top w:val="nil"/>
              <w:left w:val="nil"/>
              <w:bottom w:val="single" w:sz="4" w:space="0" w:color="auto"/>
              <w:right w:val="single" w:sz="4" w:space="0" w:color="auto"/>
            </w:tcBorders>
            <w:vAlign w:val="center"/>
            <w:hideMark/>
          </w:tcPr>
          <w:p w14:paraId="6A4038D8"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284.532</w:t>
            </w:r>
          </w:p>
        </w:tc>
        <w:tc>
          <w:tcPr>
            <w:tcW w:w="503" w:type="pct"/>
            <w:tcBorders>
              <w:top w:val="nil"/>
              <w:left w:val="nil"/>
              <w:bottom w:val="single" w:sz="4" w:space="0" w:color="auto"/>
              <w:right w:val="single" w:sz="4" w:space="0" w:color="auto"/>
            </w:tcBorders>
            <w:vAlign w:val="center"/>
            <w:hideMark/>
          </w:tcPr>
          <w:p w14:paraId="3CD1A86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1.138.128</w:t>
            </w:r>
          </w:p>
        </w:tc>
      </w:tr>
      <w:tr w:rsidR="00FC349C" w:rsidRPr="00FC349C" w14:paraId="5E146401"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386B5EB2"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V.2</w:t>
            </w:r>
          </w:p>
        </w:tc>
        <w:tc>
          <w:tcPr>
            <w:tcW w:w="1635" w:type="pct"/>
            <w:tcBorders>
              <w:top w:val="nil"/>
              <w:left w:val="nil"/>
              <w:bottom w:val="single" w:sz="4" w:space="0" w:color="auto"/>
              <w:right w:val="single" w:sz="4" w:space="0" w:color="auto"/>
            </w:tcBorders>
            <w:vAlign w:val="center"/>
            <w:hideMark/>
          </w:tcPr>
          <w:p w14:paraId="0A1CA670" w14:textId="77777777" w:rsidR="00FC349C" w:rsidRPr="00FC349C" w:rsidRDefault="00FC349C" w:rsidP="00FC349C">
            <w:pPr>
              <w:rPr>
                <w:rFonts w:ascii="Times New Roman" w:hAnsi="Times New Roman" w:cs="Times New Roman"/>
                <w:i/>
                <w:iCs/>
              </w:rPr>
            </w:pPr>
            <w:r w:rsidRPr="00FC349C">
              <w:rPr>
                <w:rFonts w:ascii="Times New Roman" w:hAnsi="Times New Roman" w:cs="Times New Roman"/>
                <w:i/>
                <w:iCs/>
              </w:rPr>
              <w:t xml:space="preserve">Gia công mẫu </w:t>
            </w:r>
          </w:p>
        </w:tc>
        <w:tc>
          <w:tcPr>
            <w:tcW w:w="222" w:type="pct"/>
            <w:tcBorders>
              <w:top w:val="nil"/>
              <w:left w:val="nil"/>
              <w:bottom w:val="single" w:sz="4" w:space="0" w:color="auto"/>
              <w:right w:val="single" w:sz="4" w:space="0" w:color="auto"/>
            </w:tcBorders>
            <w:vAlign w:val="center"/>
            <w:hideMark/>
          </w:tcPr>
          <w:p w14:paraId="0829CD0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vAlign w:val="center"/>
            <w:hideMark/>
          </w:tcPr>
          <w:p w14:paraId="46AABA0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717" w:type="pct"/>
            <w:tcBorders>
              <w:top w:val="nil"/>
              <w:left w:val="nil"/>
              <w:bottom w:val="single" w:sz="4" w:space="0" w:color="auto"/>
              <w:right w:val="single" w:sz="4" w:space="0" w:color="auto"/>
            </w:tcBorders>
            <w:vAlign w:val="center"/>
            <w:hideMark/>
          </w:tcPr>
          <w:p w14:paraId="1EAF01B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noWrap/>
            <w:vAlign w:val="bottom"/>
            <w:hideMark/>
          </w:tcPr>
          <w:p w14:paraId="3AE0E62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60E93902"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35.762.766</w:t>
            </w:r>
          </w:p>
        </w:tc>
        <w:tc>
          <w:tcPr>
            <w:tcW w:w="468" w:type="pct"/>
            <w:tcBorders>
              <w:top w:val="nil"/>
              <w:left w:val="nil"/>
              <w:bottom w:val="single" w:sz="4" w:space="0" w:color="auto"/>
              <w:right w:val="single" w:sz="4" w:space="0" w:color="auto"/>
            </w:tcBorders>
            <w:vAlign w:val="center"/>
            <w:hideMark/>
          </w:tcPr>
          <w:p w14:paraId="6E3CE454"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3" w:type="pct"/>
            <w:tcBorders>
              <w:top w:val="nil"/>
              <w:left w:val="nil"/>
              <w:bottom w:val="single" w:sz="4" w:space="0" w:color="auto"/>
              <w:right w:val="single" w:sz="4" w:space="0" w:color="auto"/>
            </w:tcBorders>
            <w:vAlign w:val="center"/>
            <w:hideMark/>
          </w:tcPr>
          <w:p w14:paraId="31106C3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r>
      <w:tr w:rsidR="00FC349C" w:rsidRPr="00FC349C" w14:paraId="348D1B4C"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4F4D550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1635" w:type="pct"/>
            <w:tcBorders>
              <w:top w:val="nil"/>
              <w:left w:val="nil"/>
              <w:bottom w:val="single" w:sz="4" w:space="0" w:color="auto"/>
              <w:right w:val="single" w:sz="4" w:space="0" w:color="auto"/>
            </w:tcBorders>
            <w:vAlign w:val="center"/>
            <w:hideMark/>
          </w:tcPr>
          <w:p w14:paraId="64C3BF23"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lát mỏng</w:t>
            </w:r>
          </w:p>
        </w:tc>
        <w:tc>
          <w:tcPr>
            <w:tcW w:w="222" w:type="pct"/>
            <w:tcBorders>
              <w:top w:val="nil"/>
              <w:left w:val="nil"/>
              <w:bottom w:val="single" w:sz="4" w:space="0" w:color="auto"/>
              <w:right w:val="single" w:sz="4" w:space="0" w:color="auto"/>
            </w:tcBorders>
            <w:vAlign w:val="center"/>
            <w:hideMark/>
          </w:tcPr>
          <w:p w14:paraId="44889A8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vAlign w:val="center"/>
            <w:hideMark/>
          </w:tcPr>
          <w:p w14:paraId="479BF2D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50</w:t>
            </w:r>
          </w:p>
        </w:tc>
        <w:tc>
          <w:tcPr>
            <w:tcW w:w="717" w:type="pct"/>
            <w:tcBorders>
              <w:top w:val="nil"/>
              <w:left w:val="nil"/>
              <w:bottom w:val="single" w:sz="4" w:space="0" w:color="auto"/>
              <w:right w:val="single" w:sz="4" w:space="0" w:color="auto"/>
            </w:tcBorders>
            <w:vAlign w:val="center"/>
            <w:hideMark/>
          </w:tcPr>
          <w:p w14:paraId="44C03A36"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1.6.1/QĐ2721</w:t>
            </w:r>
          </w:p>
        </w:tc>
        <w:tc>
          <w:tcPr>
            <w:tcW w:w="419" w:type="pct"/>
            <w:tcBorders>
              <w:top w:val="nil"/>
              <w:left w:val="nil"/>
              <w:bottom w:val="single" w:sz="4" w:space="0" w:color="auto"/>
              <w:right w:val="single" w:sz="4" w:space="0" w:color="auto"/>
            </w:tcBorders>
            <w:noWrap/>
            <w:vAlign w:val="bottom"/>
            <w:hideMark/>
          </w:tcPr>
          <w:p w14:paraId="1D85F91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85.679</w:t>
            </w:r>
          </w:p>
        </w:tc>
        <w:tc>
          <w:tcPr>
            <w:tcW w:w="508" w:type="pct"/>
            <w:tcBorders>
              <w:top w:val="nil"/>
              <w:left w:val="nil"/>
              <w:bottom w:val="single" w:sz="4" w:space="0" w:color="auto"/>
              <w:right w:val="single" w:sz="4" w:space="0" w:color="auto"/>
            </w:tcBorders>
            <w:vAlign w:val="center"/>
            <w:hideMark/>
          </w:tcPr>
          <w:p w14:paraId="37B2C30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4.283.950</w:t>
            </w:r>
          </w:p>
        </w:tc>
        <w:tc>
          <w:tcPr>
            <w:tcW w:w="468" w:type="pct"/>
            <w:tcBorders>
              <w:top w:val="nil"/>
              <w:left w:val="nil"/>
              <w:bottom w:val="single" w:sz="4" w:space="0" w:color="auto"/>
              <w:right w:val="single" w:sz="4" w:space="0" w:color="auto"/>
            </w:tcBorders>
            <w:vAlign w:val="center"/>
            <w:hideMark/>
          </w:tcPr>
          <w:p w14:paraId="5FF08FD3"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11.176</w:t>
            </w:r>
          </w:p>
        </w:tc>
        <w:tc>
          <w:tcPr>
            <w:tcW w:w="503" w:type="pct"/>
            <w:tcBorders>
              <w:top w:val="nil"/>
              <w:left w:val="nil"/>
              <w:bottom w:val="single" w:sz="4" w:space="0" w:color="auto"/>
              <w:right w:val="single" w:sz="4" w:space="0" w:color="auto"/>
            </w:tcBorders>
            <w:vAlign w:val="center"/>
            <w:hideMark/>
          </w:tcPr>
          <w:p w14:paraId="2ACA78E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558.800</w:t>
            </w:r>
          </w:p>
        </w:tc>
      </w:tr>
      <w:tr w:rsidR="00FC349C" w:rsidRPr="00FC349C" w14:paraId="6E87725A"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245D033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w:t>
            </w:r>
          </w:p>
        </w:tc>
        <w:tc>
          <w:tcPr>
            <w:tcW w:w="1635" w:type="pct"/>
            <w:tcBorders>
              <w:top w:val="nil"/>
              <w:left w:val="nil"/>
              <w:bottom w:val="single" w:sz="4" w:space="0" w:color="auto"/>
              <w:right w:val="single" w:sz="4" w:space="0" w:color="auto"/>
            </w:tcBorders>
            <w:vAlign w:val="center"/>
            <w:hideMark/>
          </w:tcPr>
          <w:p w14:paraId="1F51D95C"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Gia công mẫu hóa trọng lượng 1-3kg</w:t>
            </w:r>
          </w:p>
        </w:tc>
        <w:tc>
          <w:tcPr>
            <w:tcW w:w="222" w:type="pct"/>
            <w:tcBorders>
              <w:top w:val="nil"/>
              <w:left w:val="nil"/>
              <w:bottom w:val="single" w:sz="4" w:space="0" w:color="auto"/>
              <w:right w:val="single" w:sz="4" w:space="0" w:color="auto"/>
            </w:tcBorders>
            <w:vAlign w:val="center"/>
            <w:hideMark/>
          </w:tcPr>
          <w:p w14:paraId="220C599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4ED6C8E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328</w:t>
            </w:r>
          </w:p>
        </w:tc>
        <w:tc>
          <w:tcPr>
            <w:tcW w:w="717" w:type="pct"/>
            <w:tcBorders>
              <w:top w:val="nil"/>
              <w:left w:val="nil"/>
              <w:bottom w:val="single" w:sz="4" w:space="0" w:color="auto"/>
              <w:right w:val="single" w:sz="4" w:space="0" w:color="auto"/>
            </w:tcBorders>
            <w:vAlign w:val="center"/>
            <w:hideMark/>
          </w:tcPr>
          <w:p w14:paraId="20E64333"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1.1.5/QĐ2721</w:t>
            </w:r>
          </w:p>
        </w:tc>
        <w:tc>
          <w:tcPr>
            <w:tcW w:w="419" w:type="pct"/>
            <w:tcBorders>
              <w:top w:val="nil"/>
              <w:left w:val="nil"/>
              <w:bottom w:val="single" w:sz="4" w:space="0" w:color="auto"/>
              <w:right w:val="single" w:sz="4" w:space="0" w:color="auto"/>
            </w:tcBorders>
            <w:noWrap/>
            <w:vAlign w:val="bottom"/>
            <w:hideMark/>
          </w:tcPr>
          <w:p w14:paraId="3CACC9F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95.972</w:t>
            </w:r>
          </w:p>
        </w:tc>
        <w:tc>
          <w:tcPr>
            <w:tcW w:w="508" w:type="pct"/>
            <w:tcBorders>
              <w:top w:val="nil"/>
              <w:left w:val="nil"/>
              <w:bottom w:val="single" w:sz="4" w:space="0" w:color="auto"/>
              <w:right w:val="single" w:sz="4" w:space="0" w:color="auto"/>
            </w:tcBorders>
            <w:vAlign w:val="center"/>
            <w:hideMark/>
          </w:tcPr>
          <w:p w14:paraId="4BCD5C7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31.478.816</w:t>
            </w:r>
          </w:p>
        </w:tc>
        <w:tc>
          <w:tcPr>
            <w:tcW w:w="468" w:type="pct"/>
            <w:tcBorders>
              <w:top w:val="nil"/>
              <w:left w:val="nil"/>
              <w:bottom w:val="single" w:sz="4" w:space="0" w:color="auto"/>
              <w:right w:val="single" w:sz="4" w:space="0" w:color="auto"/>
            </w:tcBorders>
            <w:vAlign w:val="center"/>
            <w:hideMark/>
          </w:tcPr>
          <w:p w14:paraId="20619A4D"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12.518</w:t>
            </w:r>
          </w:p>
        </w:tc>
        <w:tc>
          <w:tcPr>
            <w:tcW w:w="503" w:type="pct"/>
            <w:tcBorders>
              <w:top w:val="nil"/>
              <w:left w:val="nil"/>
              <w:bottom w:val="single" w:sz="4" w:space="0" w:color="auto"/>
              <w:right w:val="single" w:sz="4" w:space="0" w:color="auto"/>
            </w:tcBorders>
            <w:vAlign w:val="center"/>
            <w:hideMark/>
          </w:tcPr>
          <w:p w14:paraId="5B69379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4.105.904</w:t>
            </w:r>
          </w:p>
        </w:tc>
      </w:tr>
      <w:tr w:rsidR="00FC349C" w:rsidRPr="00FC349C" w14:paraId="58D086EE"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5D3ACB3F"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V.3</w:t>
            </w:r>
          </w:p>
        </w:tc>
        <w:tc>
          <w:tcPr>
            <w:tcW w:w="1635" w:type="pct"/>
            <w:tcBorders>
              <w:top w:val="nil"/>
              <w:left w:val="nil"/>
              <w:bottom w:val="single" w:sz="4" w:space="0" w:color="auto"/>
              <w:right w:val="single" w:sz="4" w:space="0" w:color="auto"/>
            </w:tcBorders>
            <w:vAlign w:val="center"/>
            <w:hideMark/>
          </w:tcPr>
          <w:p w14:paraId="33942719" w14:textId="77777777" w:rsidR="00FC349C" w:rsidRPr="00FC349C" w:rsidRDefault="00FC349C" w:rsidP="00FC349C">
            <w:pPr>
              <w:rPr>
                <w:rFonts w:ascii="Times New Roman" w:hAnsi="Times New Roman" w:cs="Times New Roman"/>
                <w:b/>
                <w:bCs/>
                <w:i/>
                <w:iCs/>
              </w:rPr>
            </w:pPr>
            <w:r w:rsidRPr="00FC349C">
              <w:rPr>
                <w:rFonts w:ascii="Times New Roman" w:hAnsi="Times New Roman" w:cs="Times New Roman"/>
                <w:b/>
                <w:bCs/>
                <w:i/>
                <w:iCs/>
              </w:rPr>
              <w:t>Phân tích mẫu</w:t>
            </w:r>
          </w:p>
        </w:tc>
        <w:tc>
          <w:tcPr>
            <w:tcW w:w="222" w:type="pct"/>
            <w:tcBorders>
              <w:top w:val="nil"/>
              <w:left w:val="nil"/>
              <w:bottom w:val="single" w:sz="4" w:space="0" w:color="auto"/>
              <w:right w:val="single" w:sz="4" w:space="0" w:color="auto"/>
            </w:tcBorders>
            <w:vAlign w:val="center"/>
            <w:hideMark/>
          </w:tcPr>
          <w:p w14:paraId="55ACC38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vAlign w:val="center"/>
            <w:hideMark/>
          </w:tcPr>
          <w:p w14:paraId="5FD6A70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824</w:t>
            </w:r>
          </w:p>
        </w:tc>
        <w:tc>
          <w:tcPr>
            <w:tcW w:w="717" w:type="pct"/>
            <w:tcBorders>
              <w:top w:val="nil"/>
              <w:left w:val="nil"/>
              <w:bottom w:val="single" w:sz="4" w:space="0" w:color="auto"/>
              <w:right w:val="single" w:sz="4" w:space="0" w:color="auto"/>
            </w:tcBorders>
            <w:vAlign w:val="center"/>
            <w:hideMark/>
          </w:tcPr>
          <w:p w14:paraId="48D38BB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noWrap/>
            <w:vAlign w:val="bottom"/>
            <w:hideMark/>
          </w:tcPr>
          <w:p w14:paraId="76A3DE3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07900187"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701.346.159</w:t>
            </w:r>
          </w:p>
        </w:tc>
        <w:tc>
          <w:tcPr>
            <w:tcW w:w="468" w:type="pct"/>
            <w:tcBorders>
              <w:top w:val="nil"/>
              <w:left w:val="nil"/>
              <w:bottom w:val="single" w:sz="4" w:space="0" w:color="auto"/>
              <w:right w:val="single" w:sz="4" w:space="0" w:color="auto"/>
            </w:tcBorders>
            <w:vAlign w:val="center"/>
            <w:hideMark/>
          </w:tcPr>
          <w:p w14:paraId="3A97581B"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3" w:type="pct"/>
            <w:tcBorders>
              <w:top w:val="nil"/>
              <w:left w:val="nil"/>
              <w:bottom w:val="single" w:sz="4" w:space="0" w:color="auto"/>
              <w:right w:val="single" w:sz="4" w:space="0" w:color="auto"/>
            </w:tcBorders>
            <w:vAlign w:val="center"/>
            <w:hideMark/>
          </w:tcPr>
          <w:p w14:paraId="5B1BE943"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91.175.001</w:t>
            </w:r>
          </w:p>
        </w:tc>
      </w:tr>
      <w:tr w:rsidR="00FC349C" w:rsidRPr="00FC349C" w14:paraId="79ADCA84"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52D53F4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1635" w:type="pct"/>
            <w:tcBorders>
              <w:top w:val="nil"/>
              <w:left w:val="nil"/>
              <w:bottom w:val="single" w:sz="4" w:space="0" w:color="auto"/>
              <w:right w:val="single" w:sz="4" w:space="0" w:color="auto"/>
            </w:tcBorders>
            <w:vAlign w:val="center"/>
            <w:hideMark/>
          </w:tcPr>
          <w:p w14:paraId="59E8CF45"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lát mỏng thạch học</w:t>
            </w:r>
          </w:p>
        </w:tc>
        <w:tc>
          <w:tcPr>
            <w:tcW w:w="222" w:type="pct"/>
            <w:tcBorders>
              <w:top w:val="nil"/>
              <w:left w:val="nil"/>
              <w:bottom w:val="single" w:sz="4" w:space="0" w:color="auto"/>
              <w:right w:val="single" w:sz="4" w:space="0" w:color="auto"/>
            </w:tcBorders>
            <w:vAlign w:val="center"/>
            <w:hideMark/>
          </w:tcPr>
          <w:p w14:paraId="5364736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4FAC922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50</w:t>
            </w:r>
          </w:p>
        </w:tc>
        <w:tc>
          <w:tcPr>
            <w:tcW w:w="717" w:type="pct"/>
            <w:tcBorders>
              <w:top w:val="nil"/>
              <w:left w:val="nil"/>
              <w:bottom w:val="single" w:sz="4" w:space="0" w:color="auto"/>
              <w:right w:val="single" w:sz="4" w:space="0" w:color="auto"/>
            </w:tcBorders>
            <w:vAlign w:val="center"/>
            <w:hideMark/>
          </w:tcPr>
          <w:p w14:paraId="2A70E566"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2.26.8/QĐ2721</w:t>
            </w:r>
          </w:p>
        </w:tc>
        <w:tc>
          <w:tcPr>
            <w:tcW w:w="419" w:type="pct"/>
            <w:tcBorders>
              <w:top w:val="nil"/>
              <w:left w:val="nil"/>
              <w:bottom w:val="single" w:sz="4" w:space="0" w:color="auto"/>
              <w:right w:val="single" w:sz="4" w:space="0" w:color="auto"/>
            </w:tcBorders>
            <w:vAlign w:val="center"/>
            <w:hideMark/>
          </w:tcPr>
          <w:p w14:paraId="481D491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371.408 </w:t>
            </w:r>
          </w:p>
        </w:tc>
        <w:tc>
          <w:tcPr>
            <w:tcW w:w="508" w:type="pct"/>
            <w:tcBorders>
              <w:top w:val="nil"/>
              <w:left w:val="nil"/>
              <w:bottom w:val="single" w:sz="4" w:space="0" w:color="auto"/>
              <w:right w:val="single" w:sz="4" w:space="0" w:color="auto"/>
            </w:tcBorders>
            <w:vAlign w:val="center"/>
            <w:hideMark/>
          </w:tcPr>
          <w:p w14:paraId="268A5C7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18.570.400</w:t>
            </w:r>
          </w:p>
        </w:tc>
        <w:tc>
          <w:tcPr>
            <w:tcW w:w="468" w:type="pct"/>
            <w:tcBorders>
              <w:top w:val="nil"/>
              <w:left w:val="nil"/>
              <w:bottom w:val="single" w:sz="4" w:space="0" w:color="auto"/>
              <w:right w:val="single" w:sz="4" w:space="0" w:color="auto"/>
            </w:tcBorders>
            <w:vAlign w:val="center"/>
            <w:hideMark/>
          </w:tcPr>
          <w:p w14:paraId="250AEC6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48.283</w:t>
            </w:r>
          </w:p>
        </w:tc>
        <w:tc>
          <w:tcPr>
            <w:tcW w:w="503" w:type="pct"/>
            <w:tcBorders>
              <w:top w:val="nil"/>
              <w:left w:val="nil"/>
              <w:bottom w:val="single" w:sz="4" w:space="0" w:color="auto"/>
              <w:right w:val="single" w:sz="4" w:space="0" w:color="auto"/>
            </w:tcBorders>
            <w:vAlign w:val="center"/>
            <w:hideMark/>
          </w:tcPr>
          <w:p w14:paraId="2F1CA9E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2.414.152</w:t>
            </w:r>
          </w:p>
        </w:tc>
      </w:tr>
      <w:tr w:rsidR="00FC349C" w:rsidRPr="00FC349C" w14:paraId="40B54586"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1B3F297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w:t>
            </w:r>
          </w:p>
        </w:tc>
        <w:tc>
          <w:tcPr>
            <w:tcW w:w="1635" w:type="pct"/>
            <w:tcBorders>
              <w:top w:val="nil"/>
              <w:left w:val="nil"/>
              <w:bottom w:val="single" w:sz="4" w:space="0" w:color="auto"/>
              <w:right w:val="single" w:sz="4" w:space="0" w:color="auto"/>
            </w:tcBorders>
            <w:vAlign w:val="center"/>
            <w:hideMark/>
          </w:tcPr>
          <w:p w14:paraId="61273384"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cơ lý đất toàn diện</w:t>
            </w:r>
          </w:p>
        </w:tc>
        <w:tc>
          <w:tcPr>
            <w:tcW w:w="222" w:type="pct"/>
            <w:tcBorders>
              <w:top w:val="nil"/>
              <w:left w:val="nil"/>
              <w:bottom w:val="single" w:sz="4" w:space="0" w:color="auto"/>
              <w:right w:val="single" w:sz="4" w:space="0" w:color="auto"/>
            </w:tcBorders>
            <w:vAlign w:val="center"/>
            <w:hideMark/>
          </w:tcPr>
          <w:p w14:paraId="37F0350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152E505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10</w:t>
            </w:r>
          </w:p>
        </w:tc>
        <w:tc>
          <w:tcPr>
            <w:tcW w:w="717" w:type="pct"/>
            <w:tcBorders>
              <w:top w:val="nil"/>
              <w:left w:val="nil"/>
              <w:bottom w:val="single" w:sz="4" w:space="0" w:color="auto"/>
              <w:right w:val="single" w:sz="4" w:space="0" w:color="auto"/>
            </w:tcBorders>
            <w:vAlign w:val="center"/>
            <w:hideMark/>
          </w:tcPr>
          <w:p w14:paraId="2CCCDF71"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2.6.14/QĐ2721</w:t>
            </w:r>
          </w:p>
        </w:tc>
        <w:tc>
          <w:tcPr>
            <w:tcW w:w="419" w:type="pct"/>
            <w:tcBorders>
              <w:top w:val="nil"/>
              <w:left w:val="nil"/>
              <w:bottom w:val="single" w:sz="4" w:space="0" w:color="auto"/>
              <w:right w:val="single" w:sz="4" w:space="0" w:color="auto"/>
            </w:tcBorders>
            <w:vAlign w:val="center"/>
            <w:hideMark/>
          </w:tcPr>
          <w:p w14:paraId="4AA4B09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976.919 </w:t>
            </w:r>
          </w:p>
        </w:tc>
        <w:tc>
          <w:tcPr>
            <w:tcW w:w="508" w:type="pct"/>
            <w:tcBorders>
              <w:top w:val="nil"/>
              <w:left w:val="nil"/>
              <w:bottom w:val="single" w:sz="4" w:space="0" w:color="auto"/>
              <w:right w:val="single" w:sz="4" w:space="0" w:color="auto"/>
            </w:tcBorders>
            <w:vAlign w:val="center"/>
            <w:hideMark/>
          </w:tcPr>
          <w:p w14:paraId="2B186A9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9.769.185</w:t>
            </w:r>
          </w:p>
        </w:tc>
        <w:tc>
          <w:tcPr>
            <w:tcW w:w="468" w:type="pct"/>
            <w:tcBorders>
              <w:top w:val="nil"/>
              <w:left w:val="nil"/>
              <w:bottom w:val="single" w:sz="4" w:space="0" w:color="auto"/>
              <w:right w:val="single" w:sz="4" w:space="0" w:color="auto"/>
            </w:tcBorders>
            <w:vAlign w:val="center"/>
            <w:hideMark/>
          </w:tcPr>
          <w:p w14:paraId="62BD66B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126.999</w:t>
            </w:r>
          </w:p>
        </w:tc>
        <w:tc>
          <w:tcPr>
            <w:tcW w:w="503" w:type="pct"/>
            <w:tcBorders>
              <w:top w:val="nil"/>
              <w:left w:val="nil"/>
              <w:bottom w:val="single" w:sz="4" w:space="0" w:color="auto"/>
              <w:right w:val="single" w:sz="4" w:space="0" w:color="auto"/>
            </w:tcBorders>
            <w:vAlign w:val="center"/>
            <w:hideMark/>
          </w:tcPr>
          <w:p w14:paraId="17194D4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1.269.994</w:t>
            </w:r>
          </w:p>
        </w:tc>
      </w:tr>
      <w:tr w:rsidR="00FC349C" w:rsidRPr="00FC349C" w14:paraId="52D2488D"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0539052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lastRenderedPageBreak/>
              <w:t>3</w:t>
            </w:r>
          </w:p>
        </w:tc>
        <w:tc>
          <w:tcPr>
            <w:tcW w:w="1635" w:type="pct"/>
            <w:tcBorders>
              <w:top w:val="nil"/>
              <w:left w:val="nil"/>
              <w:bottom w:val="single" w:sz="4" w:space="0" w:color="auto"/>
              <w:right w:val="single" w:sz="4" w:space="0" w:color="auto"/>
            </w:tcBorders>
            <w:vAlign w:val="center"/>
            <w:hideMark/>
          </w:tcPr>
          <w:p w14:paraId="7786F949"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cơ lý đá xây dựng toàn diện</w:t>
            </w:r>
          </w:p>
        </w:tc>
        <w:tc>
          <w:tcPr>
            <w:tcW w:w="222" w:type="pct"/>
            <w:tcBorders>
              <w:top w:val="nil"/>
              <w:left w:val="nil"/>
              <w:bottom w:val="single" w:sz="4" w:space="0" w:color="auto"/>
              <w:right w:val="single" w:sz="4" w:space="0" w:color="auto"/>
            </w:tcBorders>
            <w:vAlign w:val="center"/>
            <w:hideMark/>
          </w:tcPr>
          <w:p w14:paraId="1016631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45E4A06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100</w:t>
            </w:r>
          </w:p>
        </w:tc>
        <w:tc>
          <w:tcPr>
            <w:tcW w:w="717" w:type="pct"/>
            <w:tcBorders>
              <w:top w:val="nil"/>
              <w:left w:val="nil"/>
              <w:bottom w:val="single" w:sz="4" w:space="0" w:color="auto"/>
              <w:right w:val="single" w:sz="4" w:space="0" w:color="auto"/>
            </w:tcBorders>
            <w:vAlign w:val="center"/>
            <w:hideMark/>
          </w:tcPr>
          <w:p w14:paraId="6EEA85F4"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2.6.30/QĐ2721</w:t>
            </w:r>
          </w:p>
        </w:tc>
        <w:tc>
          <w:tcPr>
            <w:tcW w:w="419" w:type="pct"/>
            <w:tcBorders>
              <w:top w:val="nil"/>
              <w:left w:val="nil"/>
              <w:bottom w:val="single" w:sz="4" w:space="0" w:color="auto"/>
              <w:right w:val="single" w:sz="4" w:space="0" w:color="auto"/>
            </w:tcBorders>
            <w:vAlign w:val="center"/>
            <w:hideMark/>
          </w:tcPr>
          <w:p w14:paraId="3621C91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1.986.508 </w:t>
            </w:r>
          </w:p>
        </w:tc>
        <w:tc>
          <w:tcPr>
            <w:tcW w:w="508" w:type="pct"/>
            <w:tcBorders>
              <w:top w:val="nil"/>
              <w:left w:val="nil"/>
              <w:bottom w:val="single" w:sz="4" w:space="0" w:color="auto"/>
              <w:right w:val="single" w:sz="4" w:space="0" w:color="auto"/>
            </w:tcBorders>
            <w:vAlign w:val="center"/>
            <w:hideMark/>
          </w:tcPr>
          <w:p w14:paraId="492D57E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198.650.750</w:t>
            </w:r>
          </w:p>
        </w:tc>
        <w:tc>
          <w:tcPr>
            <w:tcW w:w="468" w:type="pct"/>
            <w:tcBorders>
              <w:top w:val="nil"/>
              <w:left w:val="nil"/>
              <w:bottom w:val="single" w:sz="4" w:space="0" w:color="auto"/>
              <w:right w:val="single" w:sz="4" w:space="0" w:color="auto"/>
            </w:tcBorders>
            <w:vAlign w:val="center"/>
            <w:hideMark/>
          </w:tcPr>
          <w:p w14:paraId="6B91B76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258.246</w:t>
            </w:r>
          </w:p>
        </w:tc>
        <w:tc>
          <w:tcPr>
            <w:tcW w:w="503" w:type="pct"/>
            <w:tcBorders>
              <w:top w:val="nil"/>
              <w:left w:val="nil"/>
              <w:bottom w:val="single" w:sz="4" w:space="0" w:color="auto"/>
              <w:right w:val="single" w:sz="4" w:space="0" w:color="auto"/>
            </w:tcBorders>
            <w:vAlign w:val="center"/>
            <w:hideMark/>
          </w:tcPr>
          <w:p w14:paraId="50366BC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25.824.598</w:t>
            </w:r>
          </w:p>
        </w:tc>
      </w:tr>
      <w:tr w:rsidR="00FC349C" w:rsidRPr="00FC349C" w14:paraId="094BD438"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6836221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w:t>
            </w:r>
          </w:p>
        </w:tc>
        <w:tc>
          <w:tcPr>
            <w:tcW w:w="1635" w:type="pct"/>
            <w:tcBorders>
              <w:top w:val="nil"/>
              <w:left w:val="nil"/>
              <w:bottom w:val="single" w:sz="4" w:space="0" w:color="auto"/>
              <w:right w:val="single" w:sz="4" w:space="0" w:color="auto"/>
            </w:tcBorders>
            <w:vAlign w:val="center"/>
            <w:hideMark/>
          </w:tcPr>
          <w:p w14:paraId="7FC69029"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cơ lý đá đơn giản</w:t>
            </w:r>
          </w:p>
        </w:tc>
        <w:tc>
          <w:tcPr>
            <w:tcW w:w="222" w:type="pct"/>
            <w:tcBorders>
              <w:top w:val="nil"/>
              <w:left w:val="nil"/>
              <w:bottom w:val="single" w:sz="4" w:space="0" w:color="auto"/>
              <w:right w:val="single" w:sz="4" w:space="0" w:color="auto"/>
            </w:tcBorders>
            <w:vAlign w:val="center"/>
            <w:hideMark/>
          </w:tcPr>
          <w:p w14:paraId="7F9583D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25F0584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288</w:t>
            </w:r>
          </w:p>
        </w:tc>
        <w:tc>
          <w:tcPr>
            <w:tcW w:w="717" w:type="pct"/>
            <w:tcBorders>
              <w:top w:val="nil"/>
              <w:left w:val="nil"/>
              <w:bottom w:val="single" w:sz="4" w:space="0" w:color="auto"/>
              <w:right w:val="single" w:sz="4" w:space="0" w:color="auto"/>
            </w:tcBorders>
            <w:vAlign w:val="center"/>
            <w:hideMark/>
          </w:tcPr>
          <w:p w14:paraId="10776F0B"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2.6.30/QĐ2721</w:t>
            </w:r>
          </w:p>
        </w:tc>
        <w:tc>
          <w:tcPr>
            <w:tcW w:w="419" w:type="pct"/>
            <w:tcBorders>
              <w:top w:val="nil"/>
              <w:left w:val="nil"/>
              <w:bottom w:val="single" w:sz="4" w:space="0" w:color="auto"/>
              <w:right w:val="single" w:sz="4" w:space="0" w:color="auto"/>
            </w:tcBorders>
            <w:vAlign w:val="center"/>
            <w:hideMark/>
          </w:tcPr>
          <w:p w14:paraId="50EBA4E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993.254</w:t>
            </w:r>
          </w:p>
        </w:tc>
        <w:tc>
          <w:tcPr>
            <w:tcW w:w="508" w:type="pct"/>
            <w:tcBorders>
              <w:top w:val="nil"/>
              <w:left w:val="nil"/>
              <w:bottom w:val="single" w:sz="4" w:space="0" w:color="auto"/>
              <w:right w:val="single" w:sz="4" w:space="0" w:color="auto"/>
            </w:tcBorders>
            <w:vAlign w:val="center"/>
            <w:hideMark/>
          </w:tcPr>
          <w:p w14:paraId="7B221CB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286.057.080</w:t>
            </w:r>
          </w:p>
        </w:tc>
        <w:tc>
          <w:tcPr>
            <w:tcW w:w="468" w:type="pct"/>
            <w:tcBorders>
              <w:top w:val="nil"/>
              <w:left w:val="nil"/>
              <w:bottom w:val="single" w:sz="4" w:space="0" w:color="auto"/>
              <w:right w:val="single" w:sz="4" w:space="0" w:color="auto"/>
            </w:tcBorders>
            <w:vAlign w:val="center"/>
            <w:hideMark/>
          </w:tcPr>
          <w:p w14:paraId="66B385E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129.123</w:t>
            </w:r>
          </w:p>
        </w:tc>
        <w:tc>
          <w:tcPr>
            <w:tcW w:w="503" w:type="pct"/>
            <w:tcBorders>
              <w:top w:val="nil"/>
              <w:left w:val="nil"/>
              <w:bottom w:val="single" w:sz="4" w:space="0" w:color="auto"/>
              <w:right w:val="single" w:sz="4" w:space="0" w:color="auto"/>
            </w:tcBorders>
            <w:vAlign w:val="center"/>
            <w:hideMark/>
          </w:tcPr>
          <w:p w14:paraId="10257D7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37.187.420</w:t>
            </w:r>
          </w:p>
        </w:tc>
      </w:tr>
      <w:tr w:rsidR="00FC349C" w:rsidRPr="00FC349C" w14:paraId="1DA50663"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3D19177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5</w:t>
            </w:r>
          </w:p>
        </w:tc>
        <w:tc>
          <w:tcPr>
            <w:tcW w:w="1635" w:type="pct"/>
            <w:tcBorders>
              <w:top w:val="nil"/>
              <w:left w:val="nil"/>
              <w:bottom w:val="single" w:sz="4" w:space="0" w:color="auto"/>
              <w:right w:val="single" w:sz="4" w:space="0" w:color="auto"/>
            </w:tcBorders>
            <w:vAlign w:val="center"/>
            <w:hideMark/>
          </w:tcPr>
          <w:p w14:paraId="06A66077"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hóa toàn diện 14 chỉ tiêu</w:t>
            </w:r>
          </w:p>
        </w:tc>
        <w:tc>
          <w:tcPr>
            <w:tcW w:w="222" w:type="pct"/>
            <w:tcBorders>
              <w:top w:val="nil"/>
              <w:left w:val="nil"/>
              <w:bottom w:val="single" w:sz="4" w:space="0" w:color="auto"/>
              <w:right w:val="single" w:sz="4" w:space="0" w:color="auto"/>
            </w:tcBorders>
            <w:vAlign w:val="center"/>
            <w:hideMark/>
          </w:tcPr>
          <w:p w14:paraId="37CF711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2C32AAF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20</w:t>
            </w:r>
          </w:p>
        </w:tc>
        <w:tc>
          <w:tcPr>
            <w:tcW w:w="717" w:type="pct"/>
            <w:tcBorders>
              <w:top w:val="nil"/>
              <w:left w:val="nil"/>
              <w:bottom w:val="single" w:sz="4" w:space="0" w:color="auto"/>
              <w:right w:val="single" w:sz="4" w:space="0" w:color="auto"/>
            </w:tcBorders>
            <w:vAlign w:val="center"/>
            <w:hideMark/>
          </w:tcPr>
          <w:p w14:paraId="2ED4B7BE"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2.6.30/QĐ2721</w:t>
            </w:r>
          </w:p>
        </w:tc>
        <w:tc>
          <w:tcPr>
            <w:tcW w:w="419" w:type="pct"/>
            <w:tcBorders>
              <w:top w:val="nil"/>
              <w:left w:val="nil"/>
              <w:bottom w:val="single" w:sz="4" w:space="0" w:color="auto"/>
              <w:right w:val="single" w:sz="4" w:space="0" w:color="auto"/>
            </w:tcBorders>
            <w:vAlign w:val="center"/>
            <w:hideMark/>
          </w:tcPr>
          <w:p w14:paraId="3199C5D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1.602.937 </w:t>
            </w:r>
          </w:p>
        </w:tc>
        <w:tc>
          <w:tcPr>
            <w:tcW w:w="508" w:type="pct"/>
            <w:tcBorders>
              <w:top w:val="nil"/>
              <w:left w:val="nil"/>
              <w:bottom w:val="single" w:sz="4" w:space="0" w:color="auto"/>
              <w:right w:val="single" w:sz="4" w:space="0" w:color="auto"/>
            </w:tcBorders>
            <w:vAlign w:val="center"/>
            <w:hideMark/>
          </w:tcPr>
          <w:p w14:paraId="7347D6C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32.058.740</w:t>
            </w:r>
          </w:p>
        </w:tc>
        <w:tc>
          <w:tcPr>
            <w:tcW w:w="468" w:type="pct"/>
            <w:tcBorders>
              <w:top w:val="nil"/>
              <w:left w:val="nil"/>
              <w:bottom w:val="single" w:sz="4" w:space="0" w:color="auto"/>
              <w:right w:val="single" w:sz="4" w:space="0" w:color="auto"/>
            </w:tcBorders>
            <w:vAlign w:val="center"/>
            <w:hideMark/>
          </w:tcPr>
          <w:p w14:paraId="2608161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208.382</w:t>
            </w:r>
          </w:p>
        </w:tc>
        <w:tc>
          <w:tcPr>
            <w:tcW w:w="503" w:type="pct"/>
            <w:tcBorders>
              <w:top w:val="nil"/>
              <w:left w:val="nil"/>
              <w:bottom w:val="single" w:sz="4" w:space="0" w:color="auto"/>
              <w:right w:val="single" w:sz="4" w:space="0" w:color="auto"/>
            </w:tcBorders>
            <w:vAlign w:val="center"/>
            <w:hideMark/>
          </w:tcPr>
          <w:p w14:paraId="1F44635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4.167.636</w:t>
            </w:r>
          </w:p>
        </w:tc>
      </w:tr>
      <w:tr w:rsidR="00FC349C" w:rsidRPr="00FC349C" w14:paraId="36CADD2E"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5EF2B36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w:t>
            </w:r>
          </w:p>
        </w:tc>
        <w:tc>
          <w:tcPr>
            <w:tcW w:w="1635" w:type="pct"/>
            <w:tcBorders>
              <w:top w:val="nil"/>
              <w:left w:val="nil"/>
              <w:bottom w:val="single" w:sz="4" w:space="0" w:color="auto"/>
              <w:right w:val="single" w:sz="4" w:space="0" w:color="auto"/>
            </w:tcBorders>
            <w:vAlign w:val="center"/>
            <w:hideMark/>
          </w:tcPr>
          <w:p w14:paraId="1FD902B5"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hóa SO3</w:t>
            </w:r>
          </w:p>
        </w:tc>
        <w:tc>
          <w:tcPr>
            <w:tcW w:w="222" w:type="pct"/>
            <w:tcBorders>
              <w:top w:val="nil"/>
              <w:left w:val="nil"/>
              <w:bottom w:val="single" w:sz="4" w:space="0" w:color="auto"/>
              <w:right w:val="single" w:sz="4" w:space="0" w:color="auto"/>
            </w:tcBorders>
            <w:vAlign w:val="center"/>
            <w:hideMark/>
          </w:tcPr>
          <w:p w14:paraId="6349AB8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1C452DD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288</w:t>
            </w:r>
          </w:p>
        </w:tc>
        <w:tc>
          <w:tcPr>
            <w:tcW w:w="717" w:type="pct"/>
            <w:tcBorders>
              <w:top w:val="nil"/>
              <w:left w:val="nil"/>
              <w:bottom w:val="single" w:sz="4" w:space="0" w:color="auto"/>
              <w:right w:val="single" w:sz="4" w:space="0" w:color="auto"/>
            </w:tcBorders>
            <w:vAlign w:val="center"/>
            <w:hideMark/>
          </w:tcPr>
          <w:p w14:paraId="24FD1B07"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2.6.30/QĐ2721</w:t>
            </w:r>
          </w:p>
        </w:tc>
        <w:tc>
          <w:tcPr>
            <w:tcW w:w="419" w:type="pct"/>
            <w:tcBorders>
              <w:top w:val="nil"/>
              <w:left w:val="nil"/>
              <w:bottom w:val="single" w:sz="4" w:space="0" w:color="auto"/>
              <w:right w:val="single" w:sz="4" w:space="0" w:color="auto"/>
            </w:tcBorders>
            <w:vAlign w:val="center"/>
            <w:hideMark/>
          </w:tcPr>
          <w:p w14:paraId="1D02A7A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400.734</w:t>
            </w:r>
          </w:p>
        </w:tc>
        <w:tc>
          <w:tcPr>
            <w:tcW w:w="508" w:type="pct"/>
            <w:tcBorders>
              <w:top w:val="nil"/>
              <w:left w:val="nil"/>
              <w:bottom w:val="single" w:sz="4" w:space="0" w:color="auto"/>
              <w:right w:val="single" w:sz="4" w:space="0" w:color="auto"/>
            </w:tcBorders>
            <w:vAlign w:val="center"/>
            <w:hideMark/>
          </w:tcPr>
          <w:p w14:paraId="09E739F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115.411.464</w:t>
            </w:r>
          </w:p>
        </w:tc>
        <w:tc>
          <w:tcPr>
            <w:tcW w:w="468" w:type="pct"/>
            <w:tcBorders>
              <w:top w:val="nil"/>
              <w:left w:val="nil"/>
              <w:bottom w:val="single" w:sz="4" w:space="0" w:color="auto"/>
              <w:right w:val="single" w:sz="4" w:space="0" w:color="auto"/>
            </w:tcBorders>
            <w:vAlign w:val="center"/>
            <w:hideMark/>
          </w:tcPr>
          <w:p w14:paraId="06A69ED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52.095</w:t>
            </w:r>
          </w:p>
        </w:tc>
        <w:tc>
          <w:tcPr>
            <w:tcW w:w="503" w:type="pct"/>
            <w:tcBorders>
              <w:top w:val="nil"/>
              <w:left w:val="nil"/>
              <w:bottom w:val="single" w:sz="4" w:space="0" w:color="auto"/>
              <w:right w:val="single" w:sz="4" w:space="0" w:color="auto"/>
            </w:tcBorders>
            <w:vAlign w:val="center"/>
            <w:hideMark/>
          </w:tcPr>
          <w:p w14:paraId="4128016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15.003.490</w:t>
            </w:r>
          </w:p>
        </w:tc>
      </w:tr>
      <w:tr w:rsidR="00FC349C" w:rsidRPr="00FC349C" w14:paraId="5EB52E71"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1F9404D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w:t>
            </w:r>
          </w:p>
        </w:tc>
        <w:tc>
          <w:tcPr>
            <w:tcW w:w="1635" w:type="pct"/>
            <w:tcBorders>
              <w:top w:val="nil"/>
              <w:left w:val="nil"/>
              <w:bottom w:val="single" w:sz="4" w:space="0" w:color="auto"/>
              <w:right w:val="single" w:sz="4" w:space="0" w:color="auto"/>
            </w:tcBorders>
            <w:vAlign w:val="center"/>
            <w:hideMark/>
          </w:tcPr>
          <w:p w14:paraId="0C8B028E"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quang phổ (ICP)</w:t>
            </w:r>
          </w:p>
        </w:tc>
        <w:tc>
          <w:tcPr>
            <w:tcW w:w="222" w:type="pct"/>
            <w:tcBorders>
              <w:top w:val="nil"/>
              <w:left w:val="nil"/>
              <w:bottom w:val="single" w:sz="4" w:space="0" w:color="auto"/>
              <w:right w:val="single" w:sz="4" w:space="0" w:color="auto"/>
            </w:tcBorders>
            <w:vAlign w:val="center"/>
            <w:hideMark/>
          </w:tcPr>
          <w:p w14:paraId="4BEDAF8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7873420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20</w:t>
            </w:r>
          </w:p>
        </w:tc>
        <w:tc>
          <w:tcPr>
            <w:tcW w:w="717" w:type="pct"/>
            <w:tcBorders>
              <w:top w:val="nil"/>
              <w:left w:val="nil"/>
              <w:bottom w:val="single" w:sz="4" w:space="0" w:color="auto"/>
              <w:right w:val="single" w:sz="4" w:space="0" w:color="auto"/>
            </w:tcBorders>
            <w:vAlign w:val="center"/>
            <w:hideMark/>
          </w:tcPr>
          <w:p w14:paraId="78B9EA86"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2.6.30/QĐ2721</w:t>
            </w:r>
          </w:p>
        </w:tc>
        <w:tc>
          <w:tcPr>
            <w:tcW w:w="419" w:type="pct"/>
            <w:tcBorders>
              <w:top w:val="nil"/>
              <w:left w:val="nil"/>
              <w:bottom w:val="single" w:sz="4" w:space="0" w:color="auto"/>
              <w:right w:val="single" w:sz="4" w:space="0" w:color="auto"/>
            </w:tcBorders>
            <w:vAlign w:val="center"/>
            <w:hideMark/>
          </w:tcPr>
          <w:p w14:paraId="0F6715F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767.128 </w:t>
            </w:r>
          </w:p>
        </w:tc>
        <w:tc>
          <w:tcPr>
            <w:tcW w:w="508" w:type="pct"/>
            <w:tcBorders>
              <w:top w:val="nil"/>
              <w:left w:val="nil"/>
              <w:bottom w:val="single" w:sz="4" w:space="0" w:color="auto"/>
              <w:right w:val="single" w:sz="4" w:space="0" w:color="auto"/>
            </w:tcBorders>
            <w:vAlign w:val="center"/>
            <w:hideMark/>
          </w:tcPr>
          <w:p w14:paraId="00C32F6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15.342.560</w:t>
            </w:r>
          </w:p>
        </w:tc>
        <w:tc>
          <w:tcPr>
            <w:tcW w:w="468" w:type="pct"/>
            <w:tcBorders>
              <w:top w:val="nil"/>
              <w:left w:val="nil"/>
              <w:bottom w:val="single" w:sz="4" w:space="0" w:color="auto"/>
              <w:right w:val="single" w:sz="4" w:space="0" w:color="auto"/>
            </w:tcBorders>
            <w:vAlign w:val="center"/>
            <w:hideMark/>
          </w:tcPr>
          <w:p w14:paraId="5AFE478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99.727</w:t>
            </w:r>
          </w:p>
        </w:tc>
        <w:tc>
          <w:tcPr>
            <w:tcW w:w="503" w:type="pct"/>
            <w:tcBorders>
              <w:top w:val="nil"/>
              <w:left w:val="nil"/>
              <w:bottom w:val="single" w:sz="4" w:space="0" w:color="auto"/>
              <w:right w:val="single" w:sz="4" w:space="0" w:color="auto"/>
            </w:tcBorders>
            <w:vAlign w:val="center"/>
            <w:hideMark/>
          </w:tcPr>
          <w:p w14:paraId="6809E57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1.994.533</w:t>
            </w:r>
          </w:p>
        </w:tc>
      </w:tr>
      <w:tr w:rsidR="00FC349C" w:rsidRPr="00FC349C" w14:paraId="426DF74B"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67C39CE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8</w:t>
            </w:r>
          </w:p>
        </w:tc>
        <w:tc>
          <w:tcPr>
            <w:tcW w:w="1635" w:type="pct"/>
            <w:tcBorders>
              <w:top w:val="nil"/>
              <w:left w:val="nil"/>
              <w:bottom w:val="single" w:sz="4" w:space="0" w:color="auto"/>
              <w:right w:val="single" w:sz="4" w:space="0" w:color="auto"/>
            </w:tcBorders>
            <w:vAlign w:val="center"/>
            <w:hideMark/>
          </w:tcPr>
          <w:p w14:paraId="56686EA4"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đo tham số phóng xạ</w:t>
            </w:r>
          </w:p>
        </w:tc>
        <w:tc>
          <w:tcPr>
            <w:tcW w:w="222" w:type="pct"/>
            <w:tcBorders>
              <w:top w:val="nil"/>
              <w:left w:val="nil"/>
              <w:bottom w:val="single" w:sz="4" w:space="0" w:color="auto"/>
              <w:right w:val="single" w:sz="4" w:space="0" w:color="auto"/>
            </w:tcBorders>
            <w:vAlign w:val="center"/>
            <w:hideMark/>
          </w:tcPr>
          <w:p w14:paraId="7F69600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0896775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20</w:t>
            </w:r>
          </w:p>
        </w:tc>
        <w:tc>
          <w:tcPr>
            <w:tcW w:w="717" w:type="pct"/>
            <w:tcBorders>
              <w:top w:val="nil"/>
              <w:left w:val="nil"/>
              <w:bottom w:val="single" w:sz="4" w:space="0" w:color="auto"/>
              <w:right w:val="single" w:sz="4" w:space="0" w:color="auto"/>
            </w:tcBorders>
            <w:vAlign w:val="center"/>
            <w:hideMark/>
          </w:tcPr>
          <w:p w14:paraId="0F6DFDE2"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2.6.30/QĐ2721</w:t>
            </w:r>
          </w:p>
        </w:tc>
        <w:tc>
          <w:tcPr>
            <w:tcW w:w="419" w:type="pct"/>
            <w:tcBorders>
              <w:top w:val="nil"/>
              <w:left w:val="nil"/>
              <w:bottom w:val="single" w:sz="4" w:space="0" w:color="auto"/>
              <w:right w:val="single" w:sz="4" w:space="0" w:color="auto"/>
            </w:tcBorders>
            <w:vAlign w:val="center"/>
            <w:hideMark/>
          </w:tcPr>
          <w:p w14:paraId="09B18B7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483.904 </w:t>
            </w:r>
          </w:p>
        </w:tc>
        <w:tc>
          <w:tcPr>
            <w:tcW w:w="508" w:type="pct"/>
            <w:tcBorders>
              <w:top w:val="nil"/>
              <w:left w:val="nil"/>
              <w:bottom w:val="single" w:sz="4" w:space="0" w:color="auto"/>
              <w:right w:val="single" w:sz="4" w:space="0" w:color="auto"/>
            </w:tcBorders>
            <w:vAlign w:val="center"/>
            <w:hideMark/>
          </w:tcPr>
          <w:p w14:paraId="7B3F145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9.678.080</w:t>
            </w:r>
          </w:p>
        </w:tc>
        <w:tc>
          <w:tcPr>
            <w:tcW w:w="468" w:type="pct"/>
            <w:tcBorders>
              <w:top w:val="nil"/>
              <w:left w:val="nil"/>
              <w:bottom w:val="single" w:sz="4" w:space="0" w:color="auto"/>
              <w:right w:val="single" w:sz="4" w:space="0" w:color="auto"/>
            </w:tcBorders>
            <w:vAlign w:val="center"/>
            <w:hideMark/>
          </w:tcPr>
          <w:p w14:paraId="3DFC207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62.908</w:t>
            </w:r>
          </w:p>
        </w:tc>
        <w:tc>
          <w:tcPr>
            <w:tcW w:w="503" w:type="pct"/>
            <w:tcBorders>
              <w:top w:val="nil"/>
              <w:left w:val="nil"/>
              <w:bottom w:val="single" w:sz="4" w:space="0" w:color="auto"/>
              <w:right w:val="single" w:sz="4" w:space="0" w:color="auto"/>
            </w:tcBorders>
            <w:vAlign w:val="center"/>
            <w:hideMark/>
          </w:tcPr>
          <w:p w14:paraId="0C76BE4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1.258.150</w:t>
            </w:r>
          </w:p>
        </w:tc>
      </w:tr>
      <w:tr w:rsidR="00FC349C" w:rsidRPr="00FC349C" w14:paraId="301769E4"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0FB4C1C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w:t>
            </w:r>
          </w:p>
        </w:tc>
        <w:tc>
          <w:tcPr>
            <w:tcW w:w="1635" w:type="pct"/>
            <w:tcBorders>
              <w:top w:val="nil"/>
              <w:left w:val="nil"/>
              <w:bottom w:val="single" w:sz="4" w:space="0" w:color="auto"/>
              <w:right w:val="single" w:sz="4" w:space="0" w:color="auto"/>
            </w:tcBorders>
            <w:noWrap/>
            <w:vAlign w:val="center"/>
            <w:hideMark/>
          </w:tcPr>
          <w:p w14:paraId="2479C3DC" w14:textId="0EA1BC0F" w:rsidR="00FC349C" w:rsidRPr="00FC349C" w:rsidRDefault="00FC349C" w:rsidP="00FC349C">
            <w:pPr>
              <w:rPr>
                <w:rFonts w:ascii="Times New Roman" w:hAnsi="Times New Roman" w:cs="Times New Roman"/>
              </w:rPr>
            </w:pPr>
            <w:r w:rsidRPr="00FC349C">
              <w:rPr>
                <w:rFonts w:ascii="Times New Roman" w:hAnsi="Times New Roman" w:cs="Times New Roman"/>
              </w:rPr>
              <w:t xml:space="preserve">Mẫu bám dính </w:t>
            </w:r>
            <w:r w:rsidR="00A41079" w:rsidRPr="00FC349C">
              <w:rPr>
                <w:rFonts w:ascii="Times New Roman" w:hAnsi="Times New Roman" w:cs="Times New Roman"/>
              </w:rPr>
              <w:t>nhựa</w:t>
            </w:r>
            <w:r w:rsidRPr="00FC349C">
              <w:rPr>
                <w:rFonts w:ascii="Times New Roman" w:hAnsi="Times New Roman" w:cs="Times New Roman"/>
              </w:rPr>
              <w:t xml:space="preserve"> đường</w:t>
            </w:r>
          </w:p>
        </w:tc>
        <w:tc>
          <w:tcPr>
            <w:tcW w:w="222" w:type="pct"/>
            <w:tcBorders>
              <w:top w:val="nil"/>
              <w:left w:val="nil"/>
              <w:bottom w:val="single" w:sz="4" w:space="0" w:color="auto"/>
              <w:right w:val="single" w:sz="4" w:space="0" w:color="auto"/>
            </w:tcBorders>
            <w:vAlign w:val="center"/>
            <w:hideMark/>
          </w:tcPr>
          <w:p w14:paraId="6E5B91F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49FC39D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w:t>
            </w:r>
          </w:p>
        </w:tc>
        <w:tc>
          <w:tcPr>
            <w:tcW w:w="717" w:type="pct"/>
            <w:tcBorders>
              <w:top w:val="nil"/>
              <w:left w:val="nil"/>
              <w:bottom w:val="single" w:sz="4" w:space="0" w:color="auto"/>
              <w:right w:val="single" w:sz="4" w:space="0" w:color="auto"/>
            </w:tcBorders>
            <w:vAlign w:val="center"/>
            <w:hideMark/>
          </w:tcPr>
          <w:p w14:paraId="6C43465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Báo giá phòng thí nghiệm</w:t>
            </w:r>
          </w:p>
        </w:tc>
        <w:tc>
          <w:tcPr>
            <w:tcW w:w="419" w:type="pct"/>
            <w:tcBorders>
              <w:top w:val="nil"/>
              <w:left w:val="nil"/>
              <w:bottom w:val="single" w:sz="4" w:space="0" w:color="auto"/>
              <w:right w:val="single" w:sz="4" w:space="0" w:color="auto"/>
            </w:tcBorders>
            <w:vAlign w:val="center"/>
            <w:hideMark/>
          </w:tcPr>
          <w:p w14:paraId="6BEF618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600.000</w:t>
            </w:r>
          </w:p>
        </w:tc>
        <w:tc>
          <w:tcPr>
            <w:tcW w:w="508" w:type="pct"/>
            <w:tcBorders>
              <w:top w:val="nil"/>
              <w:left w:val="nil"/>
              <w:bottom w:val="single" w:sz="4" w:space="0" w:color="auto"/>
              <w:right w:val="single" w:sz="4" w:space="0" w:color="auto"/>
            </w:tcBorders>
            <w:vAlign w:val="center"/>
            <w:hideMark/>
          </w:tcPr>
          <w:p w14:paraId="597C9EA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3.600.000</w:t>
            </w:r>
          </w:p>
        </w:tc>
        <w:tc>
          <w:tcPr>
            <w:tcW w:w="468" w:type="pct"/>
            <w:tcBorders>
              <w:top w:val="nil"/>
              <w:left w:val="nil"/>
              <w:bottom w:val="single" w:sz="4" w:space="0" w:color="auto"/>
              <w:right w:val="single" w:sz="4" w:space="0" w:color="auto"/>
            </w:tcBorders>
            <w:vAlign w:val="center"/>
            <w:hideMark/>
          </w:tcPr>
          <w:p w14:paraId="1CDF523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78.000</w:t>
            </w:r>
          </w:p>
        </w:tc>
        <w:tc>
          <w:tcPr>
            <w:tcW w:w="503" w:type="pct"/>
            <w:tcBorders>
              <w:top w:val="nil"/>
              <w:left w:val="nil"/>
              <w:bottom w:val="single" w:sz="4" w:space="0" w:color="auto"/>
              <w:right w:val="single" w:sz="4" w:space="0" w:color="auto"/>
            </w:tcBorders>
            <w:vAlign w:val="center"/>
            <w:hideMark/>
          </w:tcPr>
          <w:p w14:paraId="3E6126B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468.000</w:t>
            </w:r>
          </w:p>
        </w:tc>
      </w:tr>
      <w:tr w:rsidR="00FC349C" w:rsidRPr="00FC349C" w14:paraId="0F6FD3B0"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0D460BC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10</w:t>
            </w:r>
          </w:p>
        </w:tc>
        <w:tc>
          <w:tcPr>
            <w:tcW w:w="1635" w:type="pct"/>
            <w:tcBorders>
              <w:top w:val="nil"/>
              <w:left w:val="nil"/>
              <w:bottom w:val="single" w:sz="4" w:space="0" w:color="auto"/>
              <w:right w:val="single" w:sz="4" w:space="0" w:color="auto"/>
            </w:tcBorders>
            <w:noWrap/>
            <w:vAlign w:val="center"/>
            <w:hideMark/>
          </w:tcPr>
          <w:p w14:paraId="533E6A65" w14:textId="77777777" w:rsidR="00FC349C" w:rsidRPr="00A41079" w:rsidRDefault="00FC349C" w:rsidP="00FC349C">
            <w:pPr>
              <w:rPr>
                <w:rFonts w:ascii="Times New Roman" w:hAnsi="Times New Roman" w:cs="Times New Roman"/>
                <w:lang w:val="nl-NL"/>
              </w:rPr>
            </w:pPr>
            <w:r w:rsidRPr="00A41079">
              <w:rPr>
                <w:rFonts w:ascii="Times New Roman" w:hAnsi="Times New Roman" w:cs="Times New Roman"/>
                <w:lang w:val="nl-NL"/>
              </w:rPr>
              <w:t>Mẫu nén dập trong xi lanh</w:t>
            </w:r>
          </w:p>
        </w:tc>
        <w:tc>
          <w:tcPr>
            <w:tcW w:w="222" w:type="pct"/>
            <w:tcBorders>
              <w:top w:val="nil"/>
              <w:left w:val="nil"/>
              <w:bottom w:val="single" w:sz="4" w:space="0" w:color="auto"/>
              <w:right w:val="single" w:sz="4" w:space="0" w:color="auto"/>
            </w:tcBorders>
            <w:vAlign w:val="center"/>
            <w:hideMark/>
          </w:tcPr>
          <w:p w14:paraId="1C8478C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2119A30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w:t>
            </w:r>
          </w:p>
        </w:tc>
        <w:tc>
          <w:tcPr>
            <w:tcW w:w="717" w:type="pct"/>
            <w:tcBorders>
              <w:top w:val="nil"/>
              <w:left w:val="nil"/>
              <w:bottom w:val="single" w:sz="4" w:space="0" w:color="auto"/>
              <w:right w:val="single" w:sz="4" w:space="0" w:color="auto"/>
            </w:tcBorders>
            <w:vAlign w:val="center"/>
            <w:hideMark/>
          </w:tcPr>
          <w:p w14:paraId="6F90741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Báo giá phòng thí nghiệm</w:t>
            </w:r>
          </w:p>
        </w:tc>
        <w:tc>
          <w:tcPr>
            <w:tcW w:w="419" w:type="pct"/>
            <w:tcBorders>
              <w:top w:val="nil"/>
              <w:left w:val="nil"/>
              <w:bottom w:val="single" w:sz="4" w:space="0" w:color="auto"/>
              <w:right w:val="single" w:sz="4" w:space="0" w:color="auto"/>
            </w:tcBorders>
            <w:vAlign w:val="center"/>
            <w:hideMark/>
          </w:tcPr>
          <w:p w14:paraId="13C1D4A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600.000</w:t>
            </w:r>
          </w:p>
        </w:tc>
        <w:tc>
          <w:tcPr>
            <w:tcW w:w="508" w:type="pct"/>
            <w:tcBorders>
              <w:top w:val="nil"/>
              <w:left w:val="nil"/>
              <w:bottom w:val="single" w:sz="4" w:space="0" w:color="auto"/>
              <w:right w:val="single" w:sz="4" w:space="0" w:color="auto"/>
            </w:tcBorders>
            <w:vAlign w:val="center"/>
            <w:hideMark/>
          </w:tcPr>
          <w:p w14:paraId="0E078C6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3.600.000</w:t>
            </w:r>
          </w:p>
        </w:tc>
        <w:tc>
          <w:tcPr>
            <w:tcW w:w="468" w:type="pct"/>
            <w:tcBorders>
              <w:top w:val="nil"/>
              <w:left w:val="nil"/>
              <w:bottom w:val="single" w:sz="4" w:space="0" w:color="auto"/>
              <w:right w:val="single" w:sz="4" w:space="0" w:color="auto"/>
            </w:tcBorders>
            <w:vAlign w:val="center"/>
            <w:hideMark/>
          </w:tcPr>
          <w:p w14:paraId="52A1B8F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78.000</w:t>
            </w:r>
          </w:p>
        </w:tc>
        <w:tc>
          <w:tcPr>
            <w:tcW w:w="503" w:type="pct"/>
            <w:tcBorders>
              <w:top w:val="nil"/>
              <w:left w:val="nil"/>
              <w:bottom w:val="single" w:sz="4" w:space="0" w:color="auto"/>
              <w:right w:val="single" w:sz="4" w:space="0" w:color="auto"/>
            </w:tcBorders>
            <w:vAlign w:val="center"/>
            <w:hideMark/>
          </w:tcPr>
          <w:p w14:paraId="2142818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468.000</w:t>
            </w:r>
          </w:p>
        </w:tc>
      </w:tr>
      <w:tr w:rsidR="00FC349C" w:rsidRPr="00FC349C" w14:paraId="6A81E90E"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5018D0E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11</w:t>
            </w:r>
          </w:p>
        </w:tc>
        <w:tc>
          <w:tcPr>
            <w:tcW w:w="1635" w:type="pct"/>
            <w:tcBorders>
              <w:top w:val="nil"/>
              <w:left w:val="nil"/>
              <w:bottom w:val="single" w:sz="4" w:space="0" w:color="auto"/>
              <w:right w:val="single" w:sz="4" w:space="0" w:color="auto"/>
            </w:tcBorders>
            <w:noWrap/>
            <w:vAlign w:val="center"/>
            <w:hideMark/>
          </w:tcPr>
          <w:p w14:paraId="63129F61"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Độ thoi dẹt đá dăm</w:t>
            </w:r>
          </w:p>
        </w:tc>
        <w:tc>
          <w:tcPr>
            <w:tcW w:w="222" w:type="pct"/>
            <w:tcBorders>
              <w:top w:val="nil"/>
              <w:left w:val="nil"/>
              <w:bottom w:val="single" w:sz="4" w:space="0" w:color="auto"/>
              <w:right w:val="single" w:sz="4" w:space="0" w:color="auto"/>
            </w:tcBorders>
            <w:vAlign w:val="center"/>
            <w:hideMark/>
          </w:tcPr>
          <w:p w14:paraId="5C79434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3317AC8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w:t>
            </w:r>
          </w:p>
        </w:tc>
        <w:tc>
          <w:tcPr>
            <w:tcW w:w="717" w:type="pct"/>
            <w:tcBorders>
              <w:top w:val="nil"/>
              <w:left w:val="nil"/>
              <w:bottom w:val="single" w:sz="4" w:space="0" w:color="auto"/>
              <w:right w:val="single" w:sz="4" w:space="0" w:color="auto"/>
            </w:tcBorders>
            <w:vAlign w:val="center"/>
            <w:hideMark/>
          </w:tcPr>
          <w:p w14:paraId="2E4187F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Báo giá phòng thí nghiệm</w:t>
            </w:r>
          </w:p>
        </w:tc>
        <w:tc>
          <w:tcPr>
            <w:tcW w:w="419" w:type="pct"/>
            <w:tcBorders>
              <w:top w:val="nil"/>
              <w:left w:val="nil"/>
              <w:bottom w:val="single" w:sz="4" w:space="0" w:color="auto"/>
              <w:right w:val="single" w:sz="4" w:space="0" w:color="auto"/>
            </w:tcBorders>
            <w:vAlign w:val="center"/>
            <w:hideMark/>
          </w:tcPr>
          <w:p w14:paraId="2308C91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600.000</w:t>
            </w:r>
          </w:p>
        </w:tc>
        <w:tc>
          <w:tcPr>
            <w:tcW w:w="508" w:type="pct"/>
            <w:tcBorders>
              <w:top w:val="nil"/>
              <w:left w:val="nil"/>
              <w:bottom w:val="single" w:sz="4" w:space="0" w:color="auto"/>
              <w:right w:val="single" w:sz="4" w:space="0" w:color="auto"/>
            </w:tcBorders>
            <w:vAlign w:val="center"/>
            <w:hideMark/>
          </w:tcPr>
          <w:p w14:paraId="23168AF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3.600.000</w:t>
            </w:r>
          </w:p>
        </w:tc>
        <w:tc>
          <w:tcPr>
            <w:tcW w:w="468" w:type="pct"/>
            <w:tcBorders>
              <w:top w:val="nil"/>
              <w:left w:val="nil"/>
              <w:bottom w:val="single" w:sz="4" w:space="0" w:color="auto"/>
              <w:right w:val="single" w:sz="4" w:space="0" w:color="auto"/>
            </w:tcBorders>
            <w:vAlign w:val="center"/>
            <w:hideMark/>
          </w:tcPr>
          <w:p w14:paraId="32DCD30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78.000</w:t>
            </w:r>
          </w:p>
        </w:tc>
        <w:tc>
          <w:tcPr>
            <w:tcW w:w="503" w:type="pct"/>
            <w:tcBorders>
              <w:top w:val="nil"/>
              <w:left w:val="nil"/>
              <w:bottom w:val="single" w:sz="4" w:space="0" w:color="auto"/>
              <w:right w:val="single" w:sz="4" w:space="0" w:color="auto"/>
            </w:tcBorders>
            <w:vAlign w:val="center"/>
            <w:hideMark/>
          </w:tcPr>
          <w:p w14:paraId="5C98BC6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468.000</w:t>
            </w:r>
          </w:p>
        </w:tc>
      </w:tr>
      <w:tr w:rsidR="00FC349C" w:rsidRPr="00FC349C" w14:paraId="54DBE3C2"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14D6AC2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12</w:t>
            </w:r>
          </w:p>
        </w:tc>
        <w:tc>
          <w:tcPr>
            <w:tcW w:w="1635" w:type="pct"/>
            <w:tcBorders>
              <w:top w:val="nil"/>
              <w:left w:val="nil"/>
              <w:bottom w:val="single" w:sz="4" w:space="0" w:color="auto"/>
              <w:right w:val="single" w:sz="4" w:space="0" w:color="auto"/>
            </w:tcBorders>
            <w:vAlign w:val="center"/>
            <w:hideMark/>
          </w:tcPr>
          <w:p w14:paraId="0A974DDB"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mài mòn tang quay</w:t>
            </w:r>
          </w:p>
        </w:tc>
        <w:tc>
          <w:tcPr>
            <w:tcW w:w="222" w:type="pct"/>
            <w:tcBorders>
              <w:top w:val="nil"/>
              <w:left w:val="nil"/>
              <w:bottom w:val="single" w:sz="4" w:space="0" w:color="auto"/>
              <w:right w:val="single" w:sz="4" w:space="0" w:color="auto"/>
            </w:tcBorders>
            <w:vAlign w:val="center"/>
            <w:hideMark/>
          </w:tcPr>
          <w:p w14:paraId="69927D6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33E2F1FA"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w:t>
            </w:r>
          </w:p>
        </w:tc>
        <w:tc>
          <w:tcPr>
            <w:tcW w:w="717" w:type="pct"/>
            <w:tcBorders>
              <w:top w:val="nil"/>
              <w:left w:val="nil"/>
              <w:bottom w:val="single" w:sz="4" w:space="0" w:color="auto"/>
              <w:right w:val="single" w:sz="4" w:space="0" w:color="auto"/>
            </w:tcBorders>
            <w:vAlign w:val="center"/>
            <w:hideMark/>
          </w:tcPr>
          <w:p w14:paraId="2469D7D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Báo giá phòng thí nghiệm</w:t>
            </w:r>
          </w:p>
        </w:tc>
        <w:tc>
          <w:tcPr>
            <w:tcW w:w="419" w:type="pct"/>
            <w:tcBorders>
              <w:top w:val="nil"/>
              <w:left w:val="nil"/>
              <w:bottom w:val="single" w:sz="4" w:space="0" w:color="auto"/>
              <w:right w:val="single" w:sz="4" w:space="0" w:color="auto"/>
            </w:tcBorders>
            <w:vAlign w:val="center"/>
            <w:hideMark/>
          </w:tcPr>
          <w:p w14:paraId="0B89382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600.000</w:t>
            </w:r>
          </w:p>
        </w:tc>
        <w:tc>
          <w:tcPr>
            <w:tcW w:w="508" w:type="pct"/>
            <w:tcBorders>
              <w:top w:val="nil"/>
              <w:left w:val="nil"/>
              <w:bottom w:val="single" w:sz="4" w:space="0" w:color="auto"/>
              <w:right w:val="single" w:sz="4" w:space="0" w:color="auto"/>
            </w:tcBorders>
            <w:vAlign w:val="center"/>
            <w:hideMark/>
          </w:tcPr>
          <w:p w14:paraId="2A3C181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3.600.000</w:t>
            </w:r>
          </w:p>
        </w:tc>
        <w:tc>
          <w:tcPr>
            <w:tcW w:w="468" w:type="pct"/>
            <w:tcBorders>
              <w:top w:val="nil"/>
              <w:left w:val="nil"/>
              <w:bottom w:val="single" w:sz="4" w:space="0" w:color="auto"/>
              <w:right w:val="single" w:sz="4" w:space="0" w:color="auto"/>
            </w:tcBorders>
            <w:vAlign w:val="center"/>
            <w:hideMark/>
          </w:tcPr>
          <w:p w14:paraId="5E75281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78.000</w:t>
            </w:r>
          </w:p>
        </w:tc>
        <w:tc>
          <w:tcPr>
            <w:tcW w:w="503" w:type="pct"/>
            <w:tcBorders>
              <w:top w:val="nil"/>
              <w:left w:val="nil"/>
              <w:bottom w:val="single" w:sz="4" w:space="0" w:color="auto"/>
              <w:right w:val="single" w:sz="4" w:space="0" w:color="auto"/>
            </w:tcBorders>
            <w:vAlign w:val="center"/>
            <w:hideMark/>
          </w:tcPr>
          <w:p w14:paraId="4F8FA5E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468.000</w:t>
            </w:r>
          </w:p>
        </w:tc>
      </w:tr>
      <w:tr w:rsidR="00FC349C" w:rsidRPr="00FC349C" w14:paraId="76A44681"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12BD71B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13</w:t>
            </w:r>
          </w:p>
        </w:tc>
        <w:tc>
          <w:tcPr>
            <w:tcW w:w="1635" w:type="pct"/>
            <w:tcBorders>
              <w:top w:val="nil"/>
              <w:left w:val="nil"/>
              <w:bottom w:val="single" w:sz="4" w:space="0" w:color="auto"/>
              <w:right w:val="single" w:sz="4" w:space="0" w:color="auto"/>
            </w:tcBorders>
            <w:vAlign w:val="center"/>
            <w:hideMark/>
          </w:tcPr>
          <w:p w14:paraId="08BFD345"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hóa nước</w:t>
            </w:r>
          </w:p>
        </w:tc>
        <w:tc>
          <w:tcPr>
            <w:tcW w:w="222" w:type="pct"/>
            <w:tcBorders>
              <w:top w:val="nil"/>
              <w:left w:val="nil"/>
              <w:bottom w:val="single" w:sz="4" w:space="0" w:color="auto"/>
              <w:right w:val="single" w:sz="4" w:space="0" w:color="auto"/>
            </w:tcBorders>
            <w:vAlign w:val="center"/>
            <w:hideMark/>
          </w:tcPr>
          <w:p w14:paraId="4218BF7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4A769B1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w:t>
            </w:r>
          </w:p>
        </w:tc>
        <w:tc>
          <w:tcPr>
            <w:tcW w:w="717" w:type="pct"/>
            <w:tcBorders>
              <w:top w:val="nil"/>
              <w:left w:val="nil"/>
              <w:bottom w:val="single" w:sz="4" w:space="0" w:color="auto"/>
              <w:right w:val="single" w:sz="4" w:space="0" w:color="auto"/>
            </w:tcBorders>
            <w:vAlign w:val="center"/>
            <w:hideMark/>
          </w:tcPr>
          <w:p w14:paraId="432981AD"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2.25.8/QĐ2721</w:t>
            </w:r>
          </w:p>
        </w:tc>
        <w:tc>
          <w:tcPr>
            <w:tcW w:w="419" w:type="pct"/>
            <w:tcBorders>
              <w:top w:val="nil"/>
              <w:left w:val="nil"/>
              <w:bottom w:val="single" w:sz="4" w:space="0" w:color="auto"/>
              <w:right w:val="single" w:sz="4" w:space="0" w:color="auto"/>
            </w:tcBorders>
            <w:vAlign w:val="center"/>
            <w:hideMark/>
          </w:tcPr>
          <w:p w14:paraId="2A60910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351.975 </w:t>
            </w:r>
          </w:p>
        </w:tc>
        <w:tc>
          <w:tcPr>
            <w:tcW w:w="508" w:type="pct"/>
            <w:tcBorders>
              <w:top w:val="nil"/>
              <w:left w:val="nil"/>
              <w:bottom w:val="single" w:sz="4" w:space="0" w:color="auto"/>
              <w:right w:val="single" w:sz="4" w:space="0" w:color="auto"/>
            </w:tcBorders>
            <w:vAlign w:val="center"/>
            <w:hideMark/>
          </w:tcPr>
          <w:p w14:paraId="55A8A8C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703.950</w:t>
            </w:r>
          </w:p>
        </w:tc>
        <w:tc>
          <w:tcPr>
            <w:tcW w:w="468" w:type="pct"/>
            <w:tcBorders>
              <w:top w:val="nil"/>
              <w:left w:val="nil"/>
              <w:bottom w:val="single" w:sz="4" w:space="0" w:color="auto"/>
              <w:right w:val="single" w:sz="4" w:space="0" w:color="auto"/>
            </w:tcBorders>
            <w:vAlign w:val="center"/>
            <w:hideMark/>
          </w:tcPr>
          <w:p w14:paraId="4261034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45.757</w:t>
            </w:r>
          </w:p>
        </w:tc>
        <w:tc>
          <w:tcPr>
            <w:tcW w:w="503" w:type="pct"/>
            <w:tcBorders>
              <w:top w:val="nil"/>
              <w:left w:val="nil"/>
              <w:bottom w:val="single" w:sz="4" w:space="0" w:color="auto"/>
              <w:right w:val="single" w:sz="4" w:space="0" w:color="auto"/>
            </w:tcBorders>
            <w:vAlign w:val="center"/>
            <w:hideMark/>
          </w:tcPr>
          <w:p w14:paraId="1EC7EB8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91.514</w:t>
            </w:r>
          </w:p>
        </w:tc>
      </w:tr>
      <w:tr w:rsidR="00FC349C" w:rsidRPr="00FC349C" w14:paraId="120C9299"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1731AB3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14</w:t>
            </w:r>
          </w:p>
        </w:tc>
        <w:tc>
          <w:tcPr>
            <w:tcW w:w="1635" w:type="pct"/>
            <w:tcBorders>
              <w:top w:val="nil"/>
              <w:left w:val="nil"/>
              <w:bottom w:val="single" w:sz="4" w:space="0" w:color="auto"/>
              <w:right w:val="single" w:sz="4" w:space="0" w:color="auto"/>
            </w:tcBorders>
            <w:vAlign w:val="center"/>
            <w:hideMark/>
          </w:tcPr>
          <w:p w14:paraId="67831E0C"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Mẫu vi trùng nước</w:t>
            </w:r>
          </w:p>
        </w:tc>
        <w:tc>
          <w:tcPr>
            <w:tcW w:w="222" w:type="pct"/>
            <w:tcBorders>
              <w:top w:val="nil"/>
              <w:left w:val="nil"/>
              <w:bottom w:val="single" w:sz="4" w:space="0" w:color="auto"/>
              <w:right w:val="single" w:sz="4" w:space="0" w:color="auto"/>
            </w:tcBorders>
            <w:vAlign w:val="center"/>
            <w:hideMark/>
          </w:tcPr>
          <w:p w14:paraId="2C2498D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mẫu</w:t>
            </w:r>
          </w:p>
        </w:tc>
        <w:tc>
          <w:tcPr>
            <w:tcW w:w="332" w:type="pct"/>
            <w:tcBorders>
              <w:top w:val="nil"/>
              <w:left w:val="nil"/>
              <w:bottom w:val="single" w:sz="4" w:space="0" w:color="auto"/>
              <w:right w:val="single" w:sz="4" w:space="0" w:color="auto"/>
            </w:tcBorders>
            <w:vAlign w:val="center"/>
            <w:hideMark/>
          </w:tcPr>
          <w:p w14:paraId="13091C5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w:t>
            </w:r>
          </w:p>
        </w:tc>
        <w:tc>
          <w:tcPr>
            <w:tcW w:w="717" w:type="pct"/>
            <w:tcBorders>
              <w:top w:val="nil"/>
              <w:left w:val="nil"/>
              <w:bottom w:val="single" w:sz="4" w:space="0" w:color="auto"/>
              <w:right w:val="single" w:sz="4" w:space="0" w:color="auto"/>
            </w:tcBorders>
            <w:vAlign w:val="center"/>
            <w:hideMark/>
          </w:tcPr>
          <w:p w14:paraId="5F912F70" w14:textId="77777777" w:rsidR="00FC349C" w:rsidRPr="00FC349C" w:rsidRDefault="00FC349C" w:rsidP="00FC349C">
            <w:pPr>
              <w:jc w:val="center"/>
              <w:rPr>
                <w:rFonts w:ascii="Times New Roman" w:hAnsi="Times New Roman" w:cs="Times New Roman"/>
              </w:rPr>
            </w:pPr>
            <w:proofErr w:type="spellStart"/>
            <w:r w:rsidRPr="00FC349C">
              <w:rPr>
                <w:rFonts w:ascii="Times New Roman" w:hAnsi="Times New Roman" w:cs="Times New Roman"/>
              </w:rPr>
              <w:t>Mục</w:t>
            </w:r>
            <w:proofErr w:type="spellEnd"/>
            <w:r w:rsidRPr="00FC349C">
              <w:rPr>
                <w:rFonts w:ascii="Times New Roman" w:hAnsi="Times New Roman" w:cs="Times New Roman"/>
              </w:rPr>
              <w:t xml:space="preserve"> 2.25.9/QĐ2721</w:t>
            </w:r>
          </w:p>
        </w:tc>
        <w:tc>
          <w:tcPr>
            <w:tcW w:w="419" w:type="pct"/>
            <w:tcBorders>
              <w:top w:val="nil"/>
              <w:left w:val="nil"/>
              <w:bottom w:val="single" w:sz="4" w:space="0" w:color="auto"/>
              <w:right w:val="single" w:sz="4" w:space="0" w:color="auto"/>
            </w:tcBorders>
            <w:vAlign w:val="center"/>
            <w:hideMark/>
          </w:tcPr>
          <w:p w14:paraId="5FD5C2D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xml:space="preserve">       351.975 </w:t>
            </w:r>
          </w:p>
        </w:tc>
        <w:tc>
          <w:tcPr>
            <w:tcW w:w="508" w:type="pct"/>
            <w:tcBorders>
              <w:top w:val="nil"/>
              <w:left w:val="nil"/>
              <w:bottom w:val="single" w:sz="4" w:space="0" w:color="auto"/>
              <w:right w:val="single" w:sz="4" w:space="0" w:color="auto"/>
            </w:tcBorders>
            <w:vAlign w:val="center"/>
            <w:hideMark/>
          </w:tcPr>
          <w:p w14:paraId="26A176B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703.950</w:t>
            </w:r>
          </w:p>
        </w:tc>
        <w:tc>
          <w:tcPr>
            <w:tcW w:w="468" w:type="pct"/>
            <w:tcBorders>
              <w:top w:val="nil"/>
              <w:left w:val="nil"/>
              <w:bottom w:val="single" w:sz="4" w:space="0" w:color="auto"/>
              <w:right w:val="single" w:sz="4" w:space="0" w:color="auto"/>
            </w:tcBorders>
            <w:vAlign w:val="center"/>
            <w:hideMark/>
          </w:tcPr>
          <w:p w14:paraId="1B535F6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45.757</w:t>
            </w:r>
          </w:p>
        </w:tc>
        <w:tc>
          <w:tcPr>
            <w:tcW w:w="503" w:type="pct"/>
            <w:tcBorders>
              <w:top w:val="nil"/>
              <w:left w:val="nil"/>
              <w:bottom w:val="single" w:sz="4" w:space="0" w:color="auto"/>
              <w:right w:val="single" w:sz="4" w:space="0" w:color="auto"/>
            </w:tcBorders>
            <w:vAlign w:val="center"/>
            <w:hideMark/>
          </w:tcPr>
          <w:p w14:paraId="6880035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91.514</w:t>
            </w:r>
          </w:p>
        </w:tc>
      </w:tr>
      <w:tr w:rsidR="00FC349C" w:rsidRPr="00FC349C" w14:paraId="0B6336F5"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0760AC56"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C</w:t>
            </w:r>
          </w:p>
        </w:tc>
        <w:tc>
          <w:tcPr>
            <w:tcW w:w="1635" w:type="pct"/>
            <w:tcBorders>
              <w:top w:val="nil"/>
              <w:left w:val="nil"/>
              <w:bottom w:val="single" w:sz="4" w:space="0" w:color="auto"/>
              <w:right w:val="single" w:sz="4" w:space="0" w:color="auto"/>
            </w:tcBorders>
            <w:vAlign w:val="center"/>
            <w:hideMark/>
          </w:tcPr>
          <w:p w14:paraId="22C00DED"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LẬP BÁO CÁO TỔNG KẾT THĂM DÒ</w:t>
            </w:r>
          </w:p>
        </w:tc>
        <w:tc>
          <w:tcPr>
            <w:tcW w:w="222" w:type="pct"/>
            <w:tcBorders>
              <w:top w:val="nil"/>
              <w:left w:val="nil"/>
              <w:bottom w:val="single" w:sz="4" w:space="0" w:color="auto"/>
              <w:right w:val="single" w:sz="4" w:space="0" w:color="auto"/>
            </w:tcBorders>
            <w:vAlign w:val="center"/>
            <w:hideMark/>
          </w:tcPr>
          <w:p w14:paraId="3CE2F6C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noWrap/>
            <w:vAlign w:val="bottom"/>
            <w:hideMark/>
          </w:tcPr>
          <w:p w14:paraId="6A229E56"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 </w:t>
            </w:r>
          </w:p>
        </w:tc>
        <w:tc>
          <w:tcPr>
            <w:tcW w:w="717" w:type="pct"/>
            <w:tcBorders>
              <w:top w:val="nil"/>
              <w:left w:val="nil"/>
              <w:bottom w:val="single" w:sz="4" w:space="0" w:color="auto"/>
              <w:right w:val="single" w:sz="4" w:space="0" w:color="auto"/>
            </w:tcBorders>
            <w:noWrap/>
            <w:vAlign w:val="bottom"/>
            <w:hideMark/>
          </w:tcPr>
          <w:p w14:paraId="4D214C37"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vAlign w:val="center"/>
            <w:hideMark/>
          </w:tcPr>
          <w:p w14:paraId="1175C74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6E6BAF55"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1.476.620.509</w:t>
            </w:r>
          </w:p>
        </w:tc>
        <w:tc>
          <w:tcPr>
            <w:tcW w:w="468" w:type="pct"/>
            <w:tcBorders>
              <w:top w:val="nil"/>
              <w:left w:val="nil"/>
              <w:bottom w:val="single" w:sz="4" w:space="0" w:color="auto"/>
              <w:right w:val="single" w:sz="4" w:space="0" w:color="auto"/>
            </w:tcBorders>
            <w:noWrap/>
            <w:vAlign w:val="bottom"/>
            <w:hideMark/>
          </w:tcPr>
          <w:p w14:paraId="34325255"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098D4380"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358FEE0F"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784003F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1635" w:type="pct"/>
            <w:tcBorders>
              <w:top w:val="nil"/>
              <w:left w:val="nil"/>
              <w:bottom w:val="single" w:sz="4" w:space="0" w:color="auto"/>
              <w:right w:val="single" w:sz="4" w:space="0" w:color="auto"/>
            </w:tcBorders>
            <w:vAlign w:val="center"/>
            <w:hideMark/>
          </w:tcPr>
          <w:p w14:paraId="4AE5B01D"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 xml:space="preserve">Lập báo cáo tổng kết </w:t>
            </w:r>
          </w:p>
        </w:tc>
        <w:tc>
          <w:tcPr>
            <w:tcW w:w="222" w:type="pct"/>
            <w:tcBorders>
              <w:top w:val="nil"/>
              <w:left w:val="nil"/>
              <w:bottom w:val="single" w:sz="4" w:space="0" w:color="auto"/>
              <w:right w:val="single" w:sz="4" w:space="0" w:color="auto"/>
            </w:tcBorders>
            <w:vAlign w:val="center"/>
            <w:hideMark/>
          </w:tcPr>
          <w:p w14:paraId="68A2332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báo cáo</w:t>
            </w:r>
          </w:p>
        </w:tc>
        <w:tc>
          <w:tcPr>
            <w:tcW w:w="332" w:type="pct"/>
            <w:tcBorders>
              <w:top w:val="nil"/>
              <w:left w:val="nil"/>
              <w:bottom w:val="single" w:sz="4" w:space="0" w:color="auto"/>
              <w:right w:val="single" w:sz="4" w:space="0" w:color="auto"/>
            </w:tcBorders>
            <w:vAlign w:val="center"/>
            <w:hideMark/>
          </w:tcPr>
          <w:p w14:paraId="31917194"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717" w:type="pct"/>
            <w:tcBorders>
              <w:top w:val="nil"/>
              <w:left w:val="nil"/>
              <w:bottom w:val="single" w:sz="4" w:space="0" w:color="auto"/>
              <w:right w:val="single" w:sz="4" w:space="0" w:color="auto"/>
            </w:tcBorders>
            <w:vAlign w:val="center"/>
            <w:hideMark/>
          </w:tcPr>
          <w:p w14:paraId="33BF11C2"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7,93%B</w:t>
            </w:r>
          </w:p>
        </w:tc>
        <w:tc>
          <w:tcPr>
            <w:tcW w:w="419" w:type="pct"/>
            <w:tcBorders>
              <w:top w:val="nil"/>
              <w:left w:val="nil"/>
              <w:bottom w:val="single" w:sz="4" w:space="0" w:color="auto"/>
              <w:right w:val="single" w:sz="4" w:space="0" w:color="auto"/>
            </w:tcBorders>
            <w:vAlign w:val="center"/>
            <w:hideMark/>
          </w:tcPr>
          <w:p w14:paraId="441914E5"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114371BB"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1.308.620.509</w:t>
            </w:r>
          </w:p>
        </w:tc>
        <w:tc>
          <w:tcPr>
            <w:tcW w:w="468" w:type="pct"/>
            <w:tcBorders>
              <w:top w:val="nil"/>
              <w:left w:val="nil"/>
              <w:bottom w:val="single" w:sz="4" w:space="0" w:color="auto"/>
              <w:right w:val="single" w:sz="4" w:space="0" w:color="auto"/>
            </w:tcBorders>
            <w:noWrap/>
            <w:vAlign w:val="bottom"/>
            <w:hideMark/>
          </w:tcPr>
          <w:p w14:paraId="636ED2EC"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2D9E8638"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3787A97C"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6DAC758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w:t>
            </w:r>
          </w:p>
        </w:tc>
        <w:tc>
          <w:tcPr>
            <w:tcW w:w="1635" w:type="pct"/>
            <w:tcBorders>
              <w:top w:val="nil"/>
              <w:left w:val="nil"/>
              <w:bottom w:val="single" w:sz="4" w:space="0" w:color="auto"/>
              <w:right w:val="single" w:sz="4" w:space="0" w:color="auto"/>
            </w:tcBorders>
            <w:vAlign w:val="center"/>
            <w:hideMark/>
          </w:tcPr>
          <w:p w14:paraId="0C25080C"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 xml:space="preserve">In ấn hồ sơ báo cáo và bản đồ </w:t>
            </w:r>
          </w:p>
        </w:tc>
        <w:tc>
          <w:tcPr>
            <w:tcW w:w="222" w:type="pct"/>
            <w:tcBorders>
              <w:top w:val="nil"/>
              <w:left w:val="nil"/>
              <w:bottom w:val="single" w:sz="4" w:space="0" w:color="auto"/>
              <w:right w:val="single" w:sz="4" w:space="0" w:color="auto"/>
            </w:tcBorders>
            <w:vAlign w:val="center"/>
            <w:hideMark/>
          </w:tcPr>
          <w:p w14:paraId="03B265B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hồ sơ</w:t>
            </w:r>
          </w:p>
        </w:tc>
        <w:tc>
          <w:tcPr>
            <w:tcW w:w="332" w:type="pct"/>
            <w:tcBorders>
              <w:top w:val="nil"/>
              <w:left w:val="nil"/>
              <w:bottom w:val="single" w:sz="4" w:space="0" w:color="auto"/>
              <w:right w:val="single" w:sz="4" w:space="0" w:color="auto"/>
            </w:tcBorders>
            <w:vAlign w:val="center"/>
            <w:hideMark/>
          </w:tcPr>
          <w:p w14:paraId="6DF5D20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20</w:t>
            </w:r>
          </w:p>
        </w:tc>
        <w:tc>
          <w:tcPr>
            <w:tcW w:w="717" w:type="pct"/>
            <w:tcBorders>
              <w:top w:val="nil"/>
              <w:left w:val="nil"/>
              <w:bottom w:val="single" w:sz="4" w:space="0" w:color="auto"/>
              <w:right w:val="single" w:sz="4" w:space="0" w:color="auto"/>
            </w:tcBorders>
            <w:vAlign w:val="center"/>
            <w:hideMark/>
          </w:tcPr>
          <w:p w14:paraId="0A877CF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vAlign w:val="center"/>
            <w:hideMark/>
          </w:tcPr>
          <w:p w14:paraId="0AD1AD2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900.000</w:t>
            </w:r>
          </w:p>
        </w:tc>
        <w:tc>
          <w:tcPr>
            <w:tcW w:w="508" w:type="pct"/>
            <w:tcBorders>
              <w:top w:val="nil"/>
              <w:left w:val="nil"/>
              <w:bottom w:val="single" w:sz="4" w:space="0" w:color="auto"/>
              <w:right w:val="single" w:sz="4" w:space="0" w:color="auto"/>
            </w:tcBorders>
            <w:vAlign w:val="center"/>
            <w:hideMark/>
          </w:tcPr>
          <w:p w14:paraId="28ED7FF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18.000.000</w:t>
            </w:r>
          </w:p>
        </w:tc>
        <w:tc>
          <w:tcPr>
            <w:tcW w:w="468" w:type="pct"/>
            <w:tcBorders>
              <w:top w:val="nil"/>
              <w:left w:val="nil"/>
              <w:bottom w:val="single" w:sz="4" w:space="0" w:color="auto"/>
              <w:right w:val="single" w:sz="4" w:space="0" w:color="auto"/>
            </w:tcBorders>
            <w:noWrap/>
            <w:vAlign w:val="bottom"/>
            <w:hideMark/>
          </w:tcPr>
          <w:p w14:paraId="3A5256A2"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03D25807"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117EE136"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6A7DC29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3</w:t>
            </w:r>
          </w:p>
        </w:tc>
        <w:tc>
          <w:tcPr>
            <w:tcW w:w="1635" w:type="pct"/>
            <w:tcBorders>
              <w:top w:val="nil"/>
              <w:left w:val="nil"/>
              <w:bottom w:val="single" w:sz="4" w:space="0" w:color="auto"/>
              <w:right w:val="single" w:sz="4" w:space="0" w:color="auto"/>
            </w:tcBorders>
            <w:vAlign w:val="center"/>
            <w:hideMark/>
          </w:tcPr>
          <w:p w14:paraId="759E7B02"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Can in nộp lưu trữ tại Hà Nội</w:t>
            </w:r>
          </w:p>
        </w:tc>
        <w:tc>
          <w:tcPr>
            <w:tcW w:w="222" w:type="pct"/>
            <w:tcBorders>
              <w:top w:val="nil"/>
              <w:left w:val="nil"/>
              <w:bottom w:val="single" w:sz="4" w:space="0" w:color="auto"/>
              <w:right w:val="single" w:sz="4" w:space="0" w:color="auto"/>
            </w:tcBorders>
            <w:vAlign w:val="center"/>
            <w:hideMark/>
          </w:tcPr>
          <w:p w14:paraId="5BE1F45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Hồ sơ</w:t>
            </w:r>
          </w:p>
        </w:tc>
        <w:tc>
          <w:tcPr>
            <w:tcW w:w="332" w:type="pct"/>
            <w:tcBorders>
              <w:top w:val="nil"/>
              <w:left w:val="nil"/>
              <w:bottom w:val="single" w:sz="4" w:space="0" w:color="auto"/>
              <w:right w:val="single" w:sz="4" w:space="0" w:color="auto"/>
            </w:tcBorders>
            <w:vAlign w:val="center"/>
            <w:hideMark/>
          </w:tcPr>
          <w:p w14:paraId="0668585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w:t>
            </w:r>
          </w:p>
        </w:tc>
        <w:tc>
          <w:tcPr>
            <w:tcW w:w="717" w:type="pct"/>
            <w:tcBorders>
              <w:top w:val="nil"/>
              <w:left w:val="nil"/>
              <w:bottom w:val="single" w:sz="4" w:space="0" w:color="auto"/>
              <w:right w:val="single" w:sz="4" w:space="0" w:color="auto"/>
            </w:tcBorders>
            <w:vAlign w:val="center"/>
            <w:hideMark/>
          </w:tcPr>
          <w:p w14:paraId="6C120986"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Khái toán</w:t>
            </w:r>
          </w:p>
        </w:tc>
        <w:tc>
          <w:tcPr>
            <w:tcW w:w="419" w:type="pct"/>
            <w:tcBorders>
              <w:top w:val="nil"/>
              <w:left w:val="nil"/>
              <w:bottom w:val="single" w:sz="4" w:space="0" w:color="auto"/>
              <w:right w:val="single" w:sz="4" w:space="0" w:color="auto"/>
            </w:tcBorders>
            <w:vAlign w:val="center"/>
            <w:hideMark/>
          </w:tcPr>
          <w:p w14:paraId="0B04468E"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150.000.000</w:t>
            </w:r>
          </w:p>
        </w:tc>
        <w:tc>
          <w:tcPr>
            <w:tcW w:w="508" w:type="pct"/>
            <w:tcBorders>
              <w:top w:val="nil"/>
              <w:left w:val="nil"/>
              <w:bottom w:val="single" w:sz="4" w:space="0" w:color="auto"/>
              <w:right w:val="single" w:sz="4" w:space="0" w:color="auto"/>
            </w:tcBorders>
            <w:vAlign w:val="center"/>
            <w:hideMark/>
          </w:tcPr>
          <w:p w14:paraId="3E136637"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150.000.000</w:t>
            </w:r>
          </w:p>
        </w:tc>
        <w:tc>
          <w:tcPr>
            <w:tcW w:w="468" w:type="pct"/>
            <w:tcBorders>
              <w:top w:val="nil"/>
              <w:left w:val="nil"/>
              <w:bottom w:val="single" w:sz="4" w:space="0" w:color="auto"/>
              <w:right w:val="single" w:sz="4" w:space="0" w:color="auto"/>
            </w:tcBorders>
            <w:noWrap/>
            <w:vAlign w:val="bottom"/>
            <w:hideMark/>
          </w:tcPr>
          <w:p w14:paraId="09452167"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3C1F2297"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07BC8DE0" w14:textId="77777777" w:rsidTr="00FC349C">
        <w:trPr>
          <w:trHeight w:val="585"/>
        </w:trPr>
        <w:tc>
          <w:tcPr>
            <w:tcW w:w="196" w:type="pct"/>
            <w:tcBorders>
              <w:top w:val="nil"/>
              <w:left w:val="single" w:sz="4" w:space="0" w:color="auto"/>
              <w:bottom w:val="single" w:sz="4" w:space="0" w:color="auto"/>
              <w:right w:val="single" w:sz="4" w:space="0" w:color="auto"/>
            </w:tcBorders>
            <w:vAlign w:val="center"/>
            <w:hideMark/>
          </w:tcPr>
          <w:p w14:paraId="4B928CBD"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lastRenderedPageBreak/>
              <w:t>D</w:t>
            </w:r>
          </w:p>
        </w:tc>
        <w:tc>
          <w:tcPr>
            <w:tcW w:w="1635" w:type="pct"/>
            <w:tcBorders>
              <w:top w:val="nil"/>
              <w:left w:val="nil"/>
              <w:bottom w:val="single" w:sz="4" w:space="0" w:color="auto"/>
              <w:right w:val="single" w:sz="4" w:space="0" w:color="auto"/>
            </w:tcBorders>
            <w:vAlign w:val="center"/>
            <w:hideMark/>
          </w:tcPr>
          <w:p w14:paraId="502E0A5F"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CHI PHÍ GIÁM SÁT (=20% Chi phí chung); Chi phí chung theo đơn giá QĐ2721/BTNMT</w:t>
            </w:r>
          </w:p>
        </w:tc>
        <w:tc>
          <w:tcPr>
            <w:tcW w:w="222" w:type="pct"/>
            <w:tcBorders>
              <w:top w:val="nil"/>
              <w:left w:val="nil"/>
              <w:bottom w:val="single" w:sz="4" w:space="0" w:color="auto"/>
              <w:right w:val="single" w:sz="4" w:space="0" w:color="auto"/>
            </w:tcBorders>
            <w:vAlign w:val="center"/>
            <w:hideMark/>
          </w:tcPr>
          <w:p w14:paraId="1150C4F1"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vAlign w:val="center"/>
            <w:hideMark/>
          </w:tcPr>
          <w:p w14:paraId="62A010A3"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717" w:type="pct"/>
            <w:tcBorders>
              <w:top w:val="nil"/>
              <w:left w:val="nil"/>
              <w:bottom w:val="single" w:sz="4" w:space="0" w:color="auto"/>
              <w:right w:val="single" w:sz="4" w:space="0" w:color="auto"/>
            </w:tcBorders>
            <w:vAlign w:val="center"/>
            <w:hideMark/>
          </w:tcPr>
          <w:p w14:paraId="31AB3B2C"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Khoản 5 Điều 30 Nghi định 158/2016/NĐ-CP</w:t>
            </w:r>
          </w:p>
        </w:tc>
        <w:tc>
          <w:tcPr>
            <w:tcW w:w="419" w:type="pct"/>
            <w:tcBorders>
              <w:top w:val="nil"/>
              <w:left w:val="nil"/>
              <w:bottom w:val="single" w:sz="4" w:space="0" w:color="auto"/>
              <w:right w:val="single" w:sz="4" w:space="0" w:color="auto"/>
            </w:tcBorders>
            <w:vAlign w:val="center"/>
            <w:hideMark/>
          </w:tcPr>
          <w:p w14:paraId="1109C76D"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3F345C2B"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649.859.129</w:t>
            </w:r>
          </w:p>
        </w:tc>
        <w:tc>
          <w:tcPr>
            <w:tcW w:w="468" w:type="pct"/>
            <w:tcBorders>
              <w:top w:val="nil"/>
              <w:left w:val="nil"/>
              <w:bottom w:val="single" w:sz="4" w:space="0" w:color="auto"/>
              <w:right w:val="single" w:sz="4" w:space="0" w:color="auto"/>
            </w:tcBorders>
            <w:noWrap/>
            <w:vAlign w:val="bottom"/>
            <w:hideMark/>
          </w:tcPr>
          <w:p w14:paraId="56C0A09B"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36DE42FC"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48A2EAE7" w14:textId="77777777" w:rsidTr="00FC349C">
        <w:trPr>
          <w:trHeight w:val="360"/>
        </w:trPr>
        <w:tc>
          <w:tcPr>
            <w:tcW w:w="196" w:type="pct"/>
            <w:tcBorders>
              <w:top w:val="nil"/>
              <w:left w:val="single" w:sz="4" w:space="0" w:color="auto"/>
              <w:bottom w:val="single" w:sz="4" w:space="0" w:color="auto"/>
              <w:right w:val="single" w:sz="4" w:space="0" w:color="auto"/>
            </w:tcBorders>
            <w:vAlign w:val="center"/>
            <w:hideMark/>
          </w:tcPr>
          <w:p w14:paraId="679B730F"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1635" w:type="pct"/>
            <w:tcBorders>
              <w:top w:val="nil"/>
              <w:left w:val="nil"/>
              <w:bottom w:val="single" w:sz="4" w:space="0" w:color="auto"/>
              <w:right w:val="single" w:sz="4" w:space="0" w:color="auto"/>
            </w:tcBorders>
            <w:vAlign w:val="center"/>
            <w:hideMark/>
          </w:tcPr>
          <w:p w14:paraId="5199F87D"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CỘNG (A+B+C+D)</w:t>
            </w:r>
          </w:p>
        </w:tc>
        <w:tc>
          <w:tcPr>
            <w:tcW w:w="222" w:type="pct"/>
            <w:tcBorders>
              <w:top w:val="nil"/>
              <w:left w:val="nil"/>
              <w:bottom w:val="single" w:sz="4" w:space="0" w:color="auto"/>
              <w:right w:val="single" w:sz="4" w:space="0" w:color="auto"/>
            </w:tcBorders>
            <w:vAlign w:val="center"/>
            <w:hideMark/>
          </w:tcPr>
          <w:p w14:paraId="1ADEBEC9"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332" w:type="pct"/>
            <w:tcBorders>
              <w:top w:val="nil"/>
              <w:left w:val="nil"/>
              <w:bottom w:val="single" w:sz="4" w:space="0" w:color="auto"/>
              <w:right w:val="single" w:sz="4" w:space="0" w:color="auto"/>
            </w:tcBorders>
            <w:noWrap/>
            <w:vAlign w:val="bottom"/>
            <w:hideMark/>
          </w:tcPr>
          <w:p w14:paraId="6E49E3A8"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717" w:type="pct"/>
            <w:tcBorders>
              <w:top w:val="nil"/>
              <w:left w:val="nil"/>
              <w:bottom w:val="single" w:sz="4" w:space="0" w:color="auto"/>
              <w:right w:val="single" w:sz="4" w:space="0" w:color="auto"/>
            </w:tcBorders>
            <w:vAlign w:val="center"/>
            <w:hideMark/>
          </w:tcPr>
          <w:p w14:paraId="23AF9E8B" w14:textId="77777777" w:rsidR="00FC349C" w:rsidRPr="00FC349C" w:rsidRDefault="00FC349C" w:rsidP="00FC349C">
            <w:pPr>
              <w:rPr>
                <w:rFonts w:ascii="Times New Roman" w:hAnsi="Times New Roman" w:cs="Times New Roman"/>
              </w:rPr>
            </w:pPr>
            <w:r w:rsidRPr="00FC349C">
              <w:rPr>
                <w:rFonts w:ascii="Times New Roman" w:hAnsi="Times New Roman" w:cs="Times New Roman"/>
              </w:rPr>
              <w:t> </w:t>
            </w:r>
          </w:p>
        </w:tc>
        <w:tc>
          <w:tcPr>
            <w:tcW w:w="419" w:type="pct"/>
            <w:tcBorders>
              <w:top w:val="nil"/>
              <w:left w:val="nil"/>
              <w:bottom w:val="single" w:sz="4" w:space="0" w:color="auto"/>
              <w:right w:val="single" w:sz="4" w:space="0" w:color="auto"/>
            </w:tcBorders>
            <w:vAlign w:val="center"/>
            <w:hideMark/>
          </w:tcPr>
          <w:p w14:paraId="2361ED60" w14:textId="77777777" w:rsidR="00FC349C" w:rsidRPr="00FC349C" w:rsidRDefault="00FC349C" w:rsidP="00FC349C">
            <w:pPr>
              <w:jc w:val="center"/>
              <w:rPr>
                <w:rFonts w:ascii="Times New Roman" w:hAnsi="Times New Roman" w:cs="Times New Roman"/>
              </w:rPr>
            </w:pPr>
            <w:r w:rsidRPr="00FC349C">
              <w:rPr>
                <w:rFonts w:ascii="Times New Roman" w:hAnsi="Times New Roman" w:cs="Times New Roman"/>
              </w:rPr>
              <w:t> </w:t>
            </w:r>
          </w:p>
        </w:tc>
        <w:tc>
          <w:tcPr>
            <w:tcW w:w="508" w:type="pct"/>
            <w:tcBorders>
              <w:top w:val="nil"/>
              <w:left w:val="nil"/>
              <w:bottom w:val="single" w:sz="4" w:space="0" w:color="auto"/>
              <w:right w:val="single" w:sz="4" w:space="0" w:color="auto"/>
            </w:tcBorders>
            <w:vAlign w:val="center"/>
            <w:hideMark/>
          </w:tcPr>
          <w:p w14:paraId="7EDC3C29"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19.222.805.930</w:t>
            </w:r>
          </w:p>
        </w:tc>
        <w:tc>
          <w:tcPr>
            <w:tcW w:w="468" w:type="pct"/>
            <w:tcBorders>
              <w:top w:val="nil"/>
              <w:left w:val="nil"/>
              <w:bottom w:val="single" w:sz="4" w:space="0" w:color="auto"/>
              <w:right w:val="single" w:sz="4" w:space="0" w:color="auto"/>
            </w:tcBorders>
            <w:noWrap/>
            <w:vAlign w:val="bottom"/>
            <w:hideMark/>
          </w:tcPr>
          <w:p w14:paraId="61FCEB40"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3ED9E7EB"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579EAE91"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2D1A732A"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1635" w:type="pct"/>
            <w:tcBorders>
              <w:top w:val="nil"/>
              <w:left w:val="nil"/>
              <w:bottom w:val="single" w:sz="4" w:space="0" w:color="auto"/>
              <w:right w:val="single" w:sz="4" w:space="0" w:color="auto"/>
            </w:tcBorders>
            <w:vAlign w:val="center"/>
            <w:hideMark/>
          </w:tcPr>
          <w:p w14:paraId="6AC0E487"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VAT (10%)</w:t>
            </w:r>
          </w:p>
        </w:tc>
        <w:tc>
          <w:tcPr>
            <w:tcW w:w="222" w:type="pct"/>
            <w:tcBorders>
              <w:top w:val="nil"/>
              <w:left w:val="nil"/>
              <w:bottom w:val="single" w:sz="4" w:space="0" w:color="auto"/>
              <w:right w:val="single" w:sz="4" w:space="0" w:color="auto"/>
            </w:tcBorders>
            <w:vAlign w:val="center"/>
            <w:hideMark/>
          </w:tcPr>
          <w:p w14:paraId="050BF9D2"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 </w:t>
            </w:r>
          </w:p>
        </w:tc>
        <w:tc>
          <w:tcPr>
            <w:tcW w:w="332" w:type="pct"/>
            <w:tcBorders>
              <w:top w:val="nil"/>
              <w:left w:val="nil"/>
              <w:bottom w:val="single" w:sz="4" w:space="0" w:color="auto"/>
              <w:right w:val="single" w:sz="4" w:space="0" w:color="auto"/>
            </w:tcBorders>
            <w:vAlign w:val="center"/>
            <w:hideMark/>
          </w:tcPr>
          <w:p w14:paraId="377B9A8C"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 </w:t>
            </w:r>
          </w:p>
        </w:tc>
        <w:tc>
          <w:tcPr>
            <w:tcW w:w="717" w:type="pct"/>
            <w:tcBorders>
              <w:top w:val="nil"/>
              <w:left w:val="nil"/>
              <w:bottom w:val="single" w:sz="4" w:space="0" w:color="auto"/>
              <w:right w:val="single" w:sz="4" w:space="0" w:color="auto"/>
            </w:tcBorders>
            <w:vAlign w:val="center"/>
            <w:hideMark/>
          </w:tcPr>
          <w:p w14:paraId="1BE4BB9D"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 </w:t>
            </w:r>
          </w:p>
        </w:tc>
        <w:tc>
          <w:tcPr>
            <w:tcW w:w="419" w:type="pct"/>
            <w:tcBorders>
              <w:top w:val="nil"/>
              <w:left w:val="nil"/>
              <w:bottom w:val="single" w:sz="4" w:space="0" w:color="auto"/>
              <w:right w:val="single" w:sz="4" w:space="0" w:color="auto"/>
            </w:tcBorders>
            <w:vAlign w:val="center"/>
            <w:hideMark/>
          </w:tcPr>
          <w:p w14:paraId="30FE25D7"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8" w:type="pct"/>
            <w:tcBorders>
              <w:top w:val="nil"/>
              <w:left w:val="nil"/>
              <w:bottom w:val="single" w:sz="4" w:space="0" w:color="auto"/>
              <w:right w:val="single" w:sz="4" w:space="0" w:color="auto"/>
            </w:tcBorders>
            <w:vAlign w:val="center"/>
            <w:hideMark/>
          </w:tcPr>
          <w:p w14:paraId="20FE7E9A"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1.922.280.593</w:t>
            </w:r>
          </w:p>
        </w:tc>
        <w:tc>
          <w:tcPr>
            <w:tcW w:w="468" w:type="pct"/>
            <w:tcBorders>
              <w:top w:val="nil"/>
              <w:left w:val="nil"/>
              <w:bottom w:val="single" w:sz="4" w:space="0" w:color="auto"/>
              <w:right w:val="single" w:sz="4" w:space="0" w:color="auto"/>
            </w:tcBorders>
            <w:noWrap/>
            <w:vAlign w:val="bottom"/>
            <w:hideMark/>
          </w:tcPr>
          <w:p w14:paraId="5E4B9716"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14F0093A"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6B5EEBD6"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7D9BC8DD"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1635" w:type="pct"/>
            <w:tcBorders>
              <w:top w:val="nil"/>
              <w:left w:val="nil"/>
              <w:bottom w:val="single" w:sz="4" w:space="0" w:color="auto"/>
              <w:right w:val="single" w:sz="4" w:space="0" w:color="auto"/>
            </w:tcBorders>
            <w:vAlign w:val="center"/>
            <w:hideMark/>
          </w:tcPr>
          <w:p w14:paraId="5C75BE78"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TỔNG CHI PHÍ</w:t>
            </w:r>
          </w:p>
        </w:tc>
        <w:tc>
          <w:tcPr>
            <w:tcW w:w="222" w:type="pct"/>
            <w:tcBorders>
              <w:top w:val="nil"/>
              <w:left w:val="nil"/>
              <w:bottom w:val="single" w:sz="4" w:space="0" w:color="auto"/>
              <w:right w:val="single" w:sz="4" w:space="0" w:color="auto"/>
            </w:tcBorders>
            <w:vAlign w:val="center"/>
            <w:hideMark/>
          </w:tcPr>
          <w:p w14:paraId="2C18E8EC"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 </w:t>
            </w:r>
          </w:p>
        </w:tc>
        <w:tc>
          <w:tcPr>
            <w:tcW w:w="332" w:type="pct"/>
            <w:tcBorders>
              <w:top w:val="nil"/>
              <w:left w:val="nil"/>
              <w:bottom w:val="single" w:sz="4" w:space="0" w:color="auto"/>
              <w:right w:val="single" w:sz="4" w:space="0" w:color="auto"/>
            </w:tcBorders>
            <w:vAlign w:val="center"/>
            <w:hideMark/>
          </w:tcPr>
          <w:p w14:paraId="52AC6BB7"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 </w:t>
            </w:r>
          </w:p>
        </w:tc>
        <w:tc>
          <w:tcPr>
            <w:tcW w:w="717" w:type="pct"/>
            <w:tcBorders>
              <w:top w:val="nil"/>
              <w:left w:val="nil"/>
              <w:bottom w:val="single" w:sz="4" w:space="0" w:color="auto"/>
              <w:right w:val="single" w:sz="4" w:space="0" w:color="auto"/>
            </w:tcBorders>
            <w:vAlign w:val="center"/>
            <w:hideMark/>
          </w:tcPr>
          <w:p w14:paraId="3BAD3E59"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 </w:t>
            </w:r>
          </w:p>
        </w:tc>
        <w:tc>
          <w:tcPr>
            <w:tcW w:w="419" w:type="pct"/>
            <w:tcBorders>
              <w:top w:val="nil"/>
              <w:left w:val="nil"/>
              <w:bottom w:val="single" w:sz="4" w:space="0" w:color="auto"/>
              <w:right w:val="single" w:sz="4" w:space="0" w:color="auto"/>
            </w:tcBorders>
            <w:vAlign w:val="center"/>
            <w:hideMark/>
          </w:tcPr>
          <w:p w14:paraId="003DA145"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8" w:type="pct"/>
            <w:tcBorders>
              <w:top w:val="nil"/>
              <w:left w:val="nil"/>
              <w:bottom w:val="single" w:sz="4" w:space="0" w:color="auto"/>
              <w:right w:val="single" w:sz="4" w:space="0" w:color="auto"/>
            </w:tcBorders>
            <w:vAlign w:val="center"/>
            <w:hideMark/>
          </w:tcPr>
          <w:p w14:paraId="57608BBD"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21.145.086.523</w:t>
            </w:r>
          </w:p>
        </w:tc>
        <w:tc>
          <w:tcPr>
            <w:tcW w:w="468" w:type="pct"/>
            <w:tcBorders>
              <w:top w:val="nil"/>
              <w:left w:val="nil"/>
              <w:bottom w:val="single" w:sz="4" w:space="0" w:color="auto"/>
              <w:right w:val="single" w:sz="4" w:space="0" w:color="auto"/>
            </w:tcBorders>
            <w:noWrap/>
            <w:vAlign w:val="bottom"/>
            <w:hideMark/>
          </w:tcPr>
          <w:p w14:paraId="2DDDA9EE"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2BCCD047" w14:textId="77777777" w:rsidR="00FC349C" w:rsidRPr="00FC349C" w:rsidRDefault="00FC349C" w:rsidP="00FC349C">
            <w:pPr>
              <w:rPr>
                <w:rFonts w:cs="Times New Roman"/>
                <w:sz w:val="20"/>
                <w:szCs w:val="20"/>
              </w:rPr>
            </w:pPr>
            <w:r w:rsidRPr="00FC349C">
              <w:rPr>
                <w:rFonts w:cs="Times New Roman"/>
                <w:sz w:val="20"/>
                <w:szCs w:val="20"/>
              </w:rPr>
              <w:t> </w:t>
            </w:r>
          </w:p>
        </w:tc>
      </w:tr>
      <w:tr w:rsidR="00FC349C" w:rsidRPr="00FC349C" w14:paraId="12F41084" w14:textId="77777777" w:rsidTr="00FC349C">
        <w:trPr>
          <w:trHeight w:val="360"/>
        </w:trPr>
        <w:tc>
          <w:tcPr>
            <w:tcW w:w="196" w:type="pct"/>
            <w:tcBorders>
              <w:top w:val="nil"/>
              <w:left w:val="single" w:sz="4" w:space="0" w:color="auto"/>
              <w:bottom w:val="single" w:sz="4" w:space="0" w:color="auto"/>
              <w:right w:val="single" w:sz="4" w:space="0" w:color="auto"/>
            </w:tcBorders>
            <w:noWrap/>
            <w:vAlign w:val="center"/>
            <w:hideMark/>
          </w:tcPr>
          <w:p w14:paraId="338A6BDA"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1635" w:type="pct"/>
            <w:tcBorders>
              <w:top w:val="nil"/>
              <w:left w:val="nil"/>
              <w:bottom w:val="single" w:sz="4" w:space="0" w:color="auto"/>
              <w:right w:val="single" w:sz="4" w:space="0" w:color="auto"/>
            </w:tcBorders>
            <w:vAlign w:val="center"/>
            <w:hideMark/>
          </w:tcPr>
          <w:p w14:paraId="60584E74"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LÀM TRÒN</w:t>
            </w:r>
          </w:p>
        </w:tc>
        <w:tc>
          <w:tcPr>
            <w:tcW w:w="222" w:type="pct"/>
            <w:tcBorders>
              <w:top w:val="nil"/>
              <w:left w:val="nil"/>
              <w:bottom w:val="single" w:sz="4" w:space="0" w:color="auto"/>
              <w:right w:val="single" w:sz="4" w:space="0" w:color="auto"/>
            </w:tcBorders>
            <w:vAlign w:val="center"/>
            <w:hideMark/>
          </w:tcPr>
          <w:p w14:paraId="36C6A430"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 </w:t>
            </w:r>
          </w:p>
        </w:tc>
        <w:tc>
          <w:tcPr>
            <w:tcW w:w="332" w:type="pct"/>
            <w:tcBorders>
              <w:top w:val="nil"/>
              <w:left w:val="nil"/>
              <w:bottom w:val="single" w:sz="4" w:space="0" w:color="auto"/>
              <w:right w:val="single" w:sz="4" w:space="0" w:color="auto"/>
            </w:tcBorders>
            <w:vAlign w:val="center"/>
            <w:hideMark/>
          </w:tcPr>
          <w:p w14:paraId="7D959C6D"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 </w:t>
            </w:r>
          </w:p>
        </w:tc>
        <w:tc>
          <w:tcPr>
            <w:tcW w:w="717" w:type="pct"/>
            <w:tcBorders>
              <w:top w:val="nil"/>
              <w:left w:val="nil"/>
              <w:bottom w:val="single" w:sz="4" w:space="0" w:color="auto"/>
              <w:right w:val="single" w:sz="4" w:space="0" w:color="auto"/>
            </w:tcBorders>
            <w:vAlign w:val="center"/>
            <w:hideMark/>
          </w:tcPr>
          <w:p w14:paraId="6F9EFD60" w14:textId="77777777" w:rsidR="00FC349C" w:rsidRPr="00FC349C" w:rsidRDefault="00FC349C" w:rsidP="00FC349C">
            <w:pPr>
              <w:rPr>
                <w:rFonts w:ascii="Times New Roman" w:hAnsi="Times New Roman" w:cs="Times New Roman"/>
                <w:b/>
                <w:bCs/>
              </w:rPr>
            </w:pPr>
            <w:r w:rsidRPr="00FC349C">
              <w:rPr>
                <w:rFonts w:ascii="Times New Roman" w:hAnsi="Times New Roman" w:cs="Times New Roman"/>
                <w:b/>
                <w:bCs/>
              </w:rPr>
              <w:t> </w:t>
            </w:r>
          </w:p>
        </w:tc>
        <w:tc>
          <w:tcPr>
            <w:tcW w:w="419" w:type="pct"/>
            <w:tcBorders>
              <w:top w:val="nil"/>
              <w:left w:val="nil"/>
              <w:bottom w:val="single" w:sz="4" w:space="0" w:color="auto"/>
              <w:right w:val="single" w:sz="4" w:space="0" w:color="auto"/>
            </w:tcBorders>
            <w:vAlign w:val="center"/>
            <w:hideMark/>
          </w:tcPr>
          <w:p w14:paraId="416B4EC6"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 </w:t>
            </w:r>
          </w:p>
        </w:tc>
        <w:tc>
          <w:tcPr>
            <w:tcW w:w="508" w:type="pct"/>
            <w:tcBorders>
              <w:top w:val="nil"/>
              <w:left w:val="nil"/>
              <w:bottom w:val="single" w:sz="4" w:space="0" w:color="auto"/>
              <w:right w:val="single" w:sz="4" w:space="0" w:color="auto"/>
            </w:tcBorders>
            <w:vAlign w:val="center"/>
            <w:hideMark/>
          </w:tcPr>
          <w:p w14:paraId="4CB9E85B" w14:textId="77777777" w:rsidR="00FC349C" w:rsidRPr="00FC349C" w:rsidRDefault="00FC349C" w:rsidP="00FC349C">
            <w:pPr>
              <w:jc w:val="center"/>
              <w:rPr>
                <w:rFonts w:ascii="Times New Roman" w:hAnsi="Times New Roman" w:cs="Times New Roman"/>
                <w:b/>
                <w:bCs/>
              </w:rPr>
            </w:pPr>
            <w:r w:rsidRPr="00FC349C">
              <w:rPr>
                <w:rFonts w:ascii="Times New Roman" w:hAnsi="Times New Roman" w:cs="Times New Roman"/>
                <w:b/>
                <w:bCs/>
              </w:rPr>
              <w:t>21.145.000.000</w:t>
            </w:r>
          </w:p>
        </w:tc>
        <w:tc>
          <w:tcPr>
            <w:tcW w:w="468" w:type="pct"/>
            <w:tcBorders>
              <w:top w:val="nil"/>
              <w:left w:val="nil"/>
              <w:bottom w:val="single" w:sz="4" w:space="0" w:color="auto"/>
              <w:right w:val="single" w:sz="4" w:space="0" w:color="auto"/>
            </w:tcBorders>
            <w:noWrap/>
            <w:vAlign w:val="bottom"/>
            <w:hideMark/>
          </w:tcPr>
          <w:p w14:paraId="1313D084" w14:textId="77777777" w:rsidR="00FC349C" w:rsidRPr="00FC349C" w:rsidRDefault="00FC349C" w:rsidP="00FC349C">
            <w:pPr>
              <w:rPr>
                <w:rFonts w:cs="Times New Roman"/>
                <w:sz w:val="20"/>
                <w:szCs w:val="20"/>
              </w:rPr>
            </w:pPr>
            <w:r w:rsidRPr="00FC349C">
              <w:rPr>
                <w:rFonts w:cs="Times New Roman"/>
                <w:sz w:val="20"/>
                <w:szCs w:val="20"/>
              </w:rPr>
              <w:t> </w:t>
            </w:r>
          </w:p>
        </w:tc>
        <w:tc>
          <w:tcPr>
            <w:tcW w:w="503" w:type="pct"/>
            <w:tcBorders>
              <w:top w:val="nil"/>
              <w:left w:val="nil"/>
              <w:bottom w:val="single" w:sz="4" w:space="0" w:color="auto"/>
              <w:right w:val="single" w:sz="4" w:space="0" w:color="auto"/>
            </w:tcBorders>
            <w:noWrap/>
            <w:vAlign w:val="bottom"/>
            <w:hideMark/>
          </w:tcPr>
          <w:p w14:paraId="7A33092E" w14:textId="77777777" w:rsidR="00FC349C" w:rsidRPr="00FC349C" w:rsidRDefault="00FC349C" w:rsidP="00FC349C">
            <w:pPr>
              <w:rPr>
                <w:rFonts w:cs="Times New Roman"/>
                <w:sz w:val="20"/>
                <w:szCs w:val="20"/>
              </w:rPr>
            </w:pPr>
            <w:r w:rsidRPr="00FC349C">
              <w:rPr>
                <w:rFonts w:cs="Times New Roman"/>
                <w:sz w:val="20"/>
                <w:szCs w:val="20"/>
              </w:rPr>
              <w:t> </w:t>
            </w:r>
          </w:p>
        </w:tc>
      </w:tr>
    </w:tbl>
    <w:p w14:paraId="382A5386" w14:textId="77777777" w:rsidR="000D0814" w:rsidRPr="0064781B" w:rsidRDefault="00AC0D51" w:rsidP="00D160A7">
      <w:pPr>
        <w:pStyle w:val="Heading3"/>
        <w:sectPr w:rsidR="000D0814" w:rsidRPr="0064781B" w:rsidSect="00C9738B">
          <w:pgSz w:w="16840" w:h="11907" w:orient="landscape" w:code="9"/>
          <w:pgMar w:top="1701" w:right="1418" w:bottom="1418" w:left="1418" w:header="720" w:footer="720" w:gutter="0"/>
          <w:pgNumType w:start="37"/>
          <w:cols w:space="720"/>
          <w:docGrid w:linePitch="360"/>
        </w:sectPr>
      </w:pPr>
      <w:r w:rsidRPr="0064781B">
        <w:t xml:space="preserve"> </w:t>
      </w:r>
      <w:r w:rsidR="000D0814" w:rsidRPr="0064781B">
        <w:t xml:space="preserve">Bằng chữ: </w:t>
      </w:r>
      <w:r w:rsidR="00C9738B" w:rsidRPr="0064781B">
        <w:t>Hai</w:t>
      </w:r>
      <w:r>
        <w:t xml:space="preserve"> mươi mốt</w:t>
      </w:r>
      <w:r w:rsidR="00C9738B" w:rsidRPr="0064781B">
        <w:t xml:space="preserve"> </w:t>
      </w:r>
      <w:proofErr w:type="spellStart"/>
      <w:r w:rsidR="00C9738B" w:rsidRPr="0064781B">
        <w:t>tỷ</w:t>
      </w:r>
      <w:proofErr w:type="spellEnd"/>
      <w:r w:rsidR="00C9738B" w:rsidRPr="0064781B">
        <w:t xml:space="preserve">, </w:t>
      </w:r>
      <w:r>
        <w:t xml:space="preserve">một trăm bốn mươi </w:t>
      </w:r>
      <w:r w:rsidR="00FC349C">
        <w:t>lăm</w:t>
      </w:r>
      <w:r w:rsidR="00C9738B" w:rsidRPr="0064781B">
        <w:t xml:space="preserve"> triệu đồng</w:t>
      </w:r>
    </w:p>
    <w:p w14:paraId="4AD2FEAA" w14:textId="77777777" w:rsidR="00741C96" w:rsidRPr="0064781B" w:rsidRDefault="00741C96" w:rsidP="00B816A2">
      <w:pPr>
        <w:pStyle w:val="Heading1"/>
        <w:jc w:val="center"/>
      </w:pPr>
      <w:bookmarkStart w:id="400" w:name="_Toc381537019"/>
      <w:bookmarkStart w:id="401" w:name="_Toc203511283"/>
      <w:bookmarkEnd w:id="380"/>
      <w:bookmarkEnd w:id="381"/>
      <w:bookmarkEnd w:id="382"/>
      <w:bookmarkEnd w:id="383"/>
      <w:bookmarkEnd w:id="384"/>
      <w:bookmarkEnd w:id="385"/>
      <w:bookmarkEnd w:id="394"/>
      <w:bookmarkEnd w:id="395"/>
      <w:bookmarkEnd w:id="396"/>
      <w:bookmarkEnd w:id="397"/>
      <w:bookmarkEnd w:id="398"/>
      <w:bookmarkEnd w:id="399"/>
      <w:r w:rsidRPr="0064781B">
        <w:lastRenderedPageBreak/>
        <w:t>KẾT LUẬN</w:t>
      </w:r>
      <w:bookmarkEnd w:id="400"/>
      <w:bookmarkEnd w:id="401"/>
    </w:p>
    <w:p w14:paraId="1B80A86F" w14:textId="77777777" w:rsidR="00741C96" w:rsidRPr="0064781B" w:rsidRDefault="00741C96" w:rsidP="00DE2CC2">
      <w:pPr>
        <w:pStyle w:val="BodyTextIndent"/>
        <w:spacing w:line="360" w:lineRule="exact"/>
        <w:rPr>
          <w:lang w:val="vi-VN"/>
        </w:rPr>
      </w:pPr>
      <w:r w:rsidRPr="0064781B">
        <w:t xml:space="preserve">- </w:t>
      </w:r>
      <w:r w:rsidRPr="0064781B">
        <w:rPr>
          <w:lang w:val="vi-VN"/>
        </w:rPr>
        <w:t xml:space="preserve">Đề án thăm dò đá xây dựng </w:t>
      </w:r>
      <w:r w:rsidRPr="0064781B">
        <w:t xml:space="preserve">khu vực </w:t>
      </w:r>
      <w:r w:rsidR="00AC0D51">
        <w:t xml:space="preserve">núi Dài, </w:t>
      </w:r>
      <w:r w:rsidR="009710E3">
        <w:t>xã Ô Lâm và xã Tri Tôn</w:t>
      </w:r>
      <w:r w:rsidR="00AC0D51">
        <w:t>,</w:t>
      </w:r>
      <w:r w:rsidRPr="0064781B">
        <w:t xml:space="preserve"> tỉnh </w:t>
      </w:r>
      <w:r w:rsidR="00AC0D51">
        <w:t>An Giang</w:t>
      </w:r>
      <w:r w:rsidRPr="0064781B">
        <w:rPr>
          <w:lang w:val="vi-VN"/>
        </w:rPr>
        <w:t xml:space="preserve"> do </w:t>
      </w:r>
      <w:r w:rsidR="004701CD">
        <w:t xml:space="preserve">Công ty </w:t>
      </w:r>
      <w:r w:rsidR="00AE06B0">
        <w:t>Cổ phần Khoáng sản Thuận Phong</w:t>
      </w:r>
      <w:r w:rsidRPr="0064781B">
        <w:t xml:space="preserve"> làm chủ đầu tư</w:t>
      </w:r>
      <w:r w:rsidRPr="0064781B">
        <w:rPr>
          <w:lang w:val="vi-VN"/>
        </w:rPr>
        <w:t xml:space="preserve">. Đơn vị </w:t>
      </w:r>
      <w:r w:rsidRPr="00A41079">
        <w:rPr>
          <w:lang w:val="vi-VN"/>
        </w:rPr>
        <w:t>lập đề án</w:t>
      </w:r>
      <w:r w:rsidRPr="0064781B">
        <w:rPr>
          <w:lang w:val="vi-VN"/>
        </w:rPr>
        <w:t xml:space="preserve"> là Công ty </w:t>
      </w:r>
      <w:r w:rsidR="00E1631F" w:rsidRPr="00A41079">
        <w:rPr>
          <w:lang w:val="vi-VN"/>
        </w:rPr>
        <w:t>Cổ phần Tư vấn Đầu tư Khoáng sản Việt</w:t>
      </w:r>
      <w:r w:rsidRPr="0064781B">
        <w:rPr>
          <w:lang w:val="vi-VN"/>
        </w:rPr>
        <w:t>.</w:t>
      </w:r>
    </w:p>
    <w:p w14:paraId="31CA7AA6" w14:textId="77777777" w:rsidR="00741C96" w:rsidRPr="00A41079" w:rsidRDefault="00741C96" w:rsidP="00DE2CC2">
      <w:pPr>
        <w:pStyle w:val="BodyTextIndent"/>
        <w:spacing w:line="360" w:lineRule="exact"/>
        <w:rPr>
          <w:lang w:val="vi-VN"/>
        </w:rPr>
      </w:pPr>
      <w:r w:rsidRPr="00A41079">
        <w:rPr>
          <w:lang w:val="vi-VN"/>
        </w:rPr>
        <w:t xml:space="preserve">- </w:t>
      </w:r>
      <w:r w:rsidRPr="0064781B">
        <w:rPr>
          <w:lang w:val="vi-VN"/>
        </w:rPr>
        <w:t xml:space="preserve">Trên diện tích xin </w:t>
      </w:r>
      <w:r w:rsidRPr="00A41079">
        <w:rPr>
          <w:lang w:val="vi-VN"/>
        </w:rPr>
        <w:t xml:space="preserve">cấp phép </w:t>
      </w:r>
      <w:r w:rsidRPr="0064781B">
        <w:rPr>
          <w:lang w:val="vi-VN"/>
        </w:rPr>
        <w:t xml:space="preserve">thăm dò phân bố rộng rãi các thành tạo đá </w:t>
      </w:r>
      <w:r w:rsidR="00892204" w:rsidRPr="00A41079">
        <w:rPr>
          <w:lang w:val="vi-VN"/>
        </w:rPr>
        <w:t xml:space="preserve">trầm tích phun trào hệ tầng Xà </w:t>
      </w:r>
      <w:proofErr w:type="spellStart"/>
      <w:r w:rsidR="00892204" w:rsidRPr="00A41079">
        <w:rPr>
          <w:lang w:val="vi-VN"/>
        </w:rPr>
        <w:t>Lôn</w:t>
      </w:r>
      <w:proofErr w:type="spellEnd"/>
      <w:r w:rsidRPr="0064781B">
        <w:rPr>
          <w:lang w:val="vi-VN"/>
        </w:rPr>
        <w:t>, đến độ sâu dự kiến thăm dò</w:t>
      </w:r>
      <w:r w:rsidR="00C9738B" w:rsidRPr="00A41079">
        <w:rPr>
          <w:lang w:val="vi-VN"/>
        </w:rPr>
        <w:t xml:space="preserve"> (</w:t>
      </w:r>
      <w:proofErr w:type="spellStart"/>
      <w:r w:rsidR="00C9738B" w:rsidRPr="00A41079">
        <w:rPr>
          <w:lang w:val="vi-VN"/>
        </w:rPr>
        <w:t>cote</w:t>
      </w:r>
      <w:proofErr w:type="spellEnd"/>
      <w:r w:rsidR="00C9738B" w:rsidRPr="00A41079">
        <w:rPr>
          <w:lang w:val="vi-VN"/>
        </w:rPr>
        <w:t xml:space="preserve"> </w:t>
      </w:r>
      <w:r w:rsidR="00892204" w:rsidRPr="00A41079">
        <w:rPr>
          <w:lang w:val="vi-VN"/>
        </w:rPr>
        <w:t>+</w:t>
      </w:r>
      <w:r w:rsidR="00E1631F" w:rsidRPr="00A41079">
        <w:rPr>
          <w:lang w:val="vi-VN"/>
        </w:rPr>
        <w:t>0</w:t>
      </w:r>
      <w:r w:rsidRPr="00A41079">
        <w:rPr>
          <w:lang w:val="vi-VN"/>
        </w:rPr>
        <w:t>m),</w:t>
      </w:r>
      <w:r w:rsidRPr="0064781B">
        <w:rPr>
          <w:lang w:val="vi-VN"/>
        </w:rPr>
        <w:t xml:space="preserve"> </w:t>
      </w:r>
      <w:r w:rsidR="00E1631F" w:rsidRPr="00A41079">
        <w:rPr>
          <w:lang w:val="vi-VN"/>
        </w:rPr>
        <w:t>vẫn chưa khống chế hết chiều dày thân khoáng</w:t>
      </w:r>
      <w:r w:rsidRPr="0064781B">
        <w:rPr>
          <w:lang w:val="vi-VN"/>
        </w:rPr>
        <w:t>. Đá có chất lượng tốt</w:t>
      </w:r>
      <w:r w:rsidRPr="00A41079">
        <w:rPr>
          <w:lang w:val="vi-VN"/>
        </w:rPr>
        <w:t xml:space="preserve"> ổn định cả trên mặt lẫn dưới sâu</w:t>
      </w:r>
      <w:r w:rsidRPr="0064781B">
        <w:rPr>
          <w:lang w:val="vi-VN"/>
        </w:rPr>
        <w:t>, đạt yêu cầu làm đá xây dựng</w:t>
      </w:r>
      <w:r w:rsidRPr="00A41079">
        <w:rPr>
          <w:lang w:val="vi-VN"/>
        </w:rPr>
        <w:t xml:space="preserve"> thông thường (</w:t>
      </w:r>
      <w:r w:rsidRPr="0064781B">
        <w:rPr>
          <w:lang w:val="vi-VN"/>
        </w:rPr>
        <w:t>Cốt liệu cho bê tông và vữa</w:t>
      </w:r>
      <w:r w:rsidRPr="00A41079">
        <w:rPr>
          <w:lang w:val="vi-VN"/>
        </w:rPr>
        <w:t>) theo TCVN 7570: 2006</w:t>
      </w:r>
      <w:r w:rsidRPr="0064781B">
        <w:rPr>
          <w:lang w:val="vi-VN"/>
        </w:rPr>
        <w:t>.</w:t>
      </w:r>
      <w:r w:rsidRPr="00A41079">
        <w:rPr>
          <w:lang w:val="vi-VN"/>
        </w:rPr>
        <w:t xml:space="preserve"> </w:t>
      </w:r>
      <w:r w:rsidRPr="0064781B">
        <w:rPr>
          <w:lang w:val="vi-VN"/>
        </w:rPr>
        <w:t>Điều kiện địa chất mỏ đơn giản, thuận lợi cho công tác thăm dò</w:t>
      </w:r>
      <w:r w:rsidRPr="00A41079">
        <w:rPr>
          <w:lang w:val="vi-VN"/>
        </w:rPr>
        <w:t>,</w:t>
      </w:r>
      <w:r w:rsidRPr="0064781B">
        <w:rPr>
          <w:lang w:val="vi-VN"/>
        </w:rPr>
        <w:t xml:space="preserve"> khai thác </w:t>
      </w:r>
      <w:r w:rsidRPr="00A41079">
        <w:rPr>
          <w:lang w:val="vi-VN"/>
        </w:rPr>
        <w:t>và vận chuyển nguyên vật liệu</w:t>
      </w:r>
      <w:r w:rsidRPr="0064781B">
        <w:rPr>
          <w:lang w:val="vi-VN"/>
        </w:rPr>
        <w:t>. Hoạt động khai thác ít tác động tiêu cực đến môi trường, đảm bảo cho việc phát triển kinh tế ổn định và bền vững.</w:t>
      </w:r>
    </w:p>
    <w:p w14:paraId="3FD0015B" w14:textId="77777777" w:rsidR="00741C96" w:rsidRPr="00A41079" w:rsidRDefault="00741C96" w:rsidP="00DE2CC2">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 xml:space="preserve">- Diện tích xin thăm dò: </w:t>
      </w:r>
      <w:r w:rsidR="00047DA7" w:rsidRPr="00A41079">
        <w:rPr>
          <w:rFonts w:ascii="Times New Roman" w:hAnsi="Times New Roman" w:cs="Times New Roman"/>
          <w:b/>
          <w:bCs/>
          <w:sz w:val="26"/>
          <w:szCs w:val="26"/>
          <w:lang w:val="vi-VN"/>
        </w:rPr>
        <w:t>196,6ha</w:t>
      </w:r>
    </w:p>
    <w:p w14:paraId="29D0CBBD" w14:textId="77777777" w:rsidR="009979F9" w:rsidRPr="0064781B" w:rsidRDefault="009979F9" w:rsidP="00DE2CC2">
      <w:pPr>
        <w:spacing w:before="60" w:after="60" w:line="360" w:lineRule="exact"/>
        <w:ind w:firstLine="720"/>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Tổng trữ lượng đá xây dựng </w:t>
      </w:r>
      <w:r w:rsidRPr="00A41079">
        <w:rPr>
          <w:rFonts w:ascii="Times New Roman" w:hAnsi="Times New Roman" w:cs="Times New Roman"/>
          <w:sz w:val="26"/>
          <w:szCs w:val="26"/>
          <w:lang w:val="vi-VN"/>
        </w:rPr>
        <w:t xml:space="preserve">cấp 121+122 </w:t>
      </w:r>
      <w:r w:rsidRPr="0064781B">
        <w:rPr>
          <w:rFonts w:ascii="Times New Roman" w:hAnsi="Times New Roman" w:cs="Times New Roman"/>
          <w:sz w:val="26"/>
          <w:szCs w:val="26"/>
          <w:lang w:val="vi-VN"/>
        </w:rPr>
        <w:t>dự kiến</w:t>
      </w:r>
      <w:r w:rsidRPr="00A41079">
        <w:rPr>
          <w:rFonts w:ascii="Times New Roman" w:hAnsi="Times New Roman" w:cs="Times New Roman"/>
          <w:sz w:val="26"/>
          <w:szCs w:val="26"/>
          <w:lang w:val="vi-VN"/>
        </w:rPr>
        <w:t xml:space="preserve"> đạt: </w:t>
      </w:r>
      <w:r w:rsidRPr="00A41079">
        <w:rPr>
          <w:rFonts w:ascii="Times New Roman" w:hAnsi="Times New Roman" w:cs="Times New Roman"/>
          <w:b/>
          <w:bCs/>
          <w:sz w:val="26"/>
          <w:szCs w:val="26"/>
          <w:lang w:val="vi-VN"/>
        </w:rPr>
        <w:t>221.304.160</w:t>
      </w:r>
      <w:r w:rsidRPr="00A41079">
        <w:rPr>
          <w:rFonts w:ascii="Times New Roman" w:hAnsi="Times New Roman" w:cs="Times New Roman"/>
          <w:b/>
          <w:bCs/>
          <w:i/>
          <w:iCs/>
          <w:sz w:val="26"/>
          <w:szCs w:val="26"/>
          <w:lang w:val="vi-VN"/>
        </w:rPr>
        <w:t xml:space="preserve"> </w:t>
      </w:r>
      <w:r w:rsidRPr="0064781B">
        <w:rPr>
          <w:rFonts w:ascii="Times New Roman" w:hAnsi="Times New Roman" w:cs="Times New Roman"/>
          <w:b/>
          <w:bCs/>
          <w:sz w:val="26"/>
          <w:szCs w:val="26"/>
          <w:lang w:val="vi-VN"/>
        </w:rPr>
        <w:t>m</w:t>
      </w:r>
      <w:r w:rsidRPr="0064781B">
        <w:rPr>
          <w:rFonts w:ascii="Times New Roman" w:hAnsi="Times New Roman" w:cs="Times New Roman"/>
          <w:b/>
          <w:bCs/>
          <w:sz w:val="26"/>
          <w:szCs w:val="26"/>
          <w:vertAlign w:val="superscript"/>
          <w:lang w:val="vi-VN"/>
        </w:rPr>
        <w:t>3</w:t>
      </w:r>
      <w:r w:rsidRPr="0064781B">
        <w:rPr>
          <w:rFonts w:ascii="Times New Roman" w:hAnsi="Times New Roman" w:cs="Times New Roman"/>
          <w:sz w:val="26"/>
          <w:szCs w:val="26"/>
          <w:lang w:val="vi-VN"/>
        </w:rPr>
        <w:t>.</w:t>
      </w:r>
    </w:p>
    <w:p w14:paraId="4A24D6AB" w14:textId="77777777" w:rsidR="009979F9" w:rsidRPr="00A41079" w:rsidRDefault="009979F9" w:rsidP="00DE2CC2">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Trong đó:</w:t>
      </w:r>
    </w:p>
    <w:p w14:paraId="024C4321" w14:textId="77777777" w:rsidR="009979F9" w:rsidRPr="005E5D8A" w:rsidRDefault="009979F9" w:rsidP="00DE2CC2">
      <w:pPr>
        <w:spacing w:before="60" w:after="60" w:line="360" w:lineRule="exact"/>
        <w:ind w:firstLine="720"/>
        <w:jc w:val="both"/>
        <w:rPr>
          <w:rFonts w:ascii="Times New Roman" w:hAnsi="Times New Roman" w:cs="Times New Roman"/>
          <w:b/>
          <w:sz w:val="26"/>
          <w:szCs w:val="26"/>
          <w:lang w:val="vi-VN"/>
        </w:rPr>
      </w:pPr>
      <w:r w:rsidRPr="0064781B">
        <w:rPr>
          <w:rFonts w:ascii="Times New Roman" w:hAnsi="Times New Roman" w:cs="Times New Roman"/>
          <w:sz w:val="26"/>
          <w:szCs w:val="26"/>
          <w:lang w:val="vi-VN"/>
        </w:rPr>
        <w:t xml:space="preserve">Trữ lượng đá xây dựng dự kiến cấp 121: </w:t>
      </w:r>
      <w:r w:rsidRPr="00A41079">
        <w:rPr>
          <w:rFonts w:ascii="Times New Roman" w:hAnsi="Times New Roman" w:cs="Times New Roman"/>
          <w:b/>
          <w:sz w:val="26"/>
          <w:szCs w:val="26"/>
          <w:lang w:val="vi-VN"/>
        </w:rPr>
        <w:t>9.091.680</w:t>
      </w:r>
      <w:r w:rsidRPr="005E5D8A">
        <w:rPr>
          <w:rFonts w:ascii="Times New Roman" w:hAnsi="Times New Roman" w:cs="Times New Roman"/>
          <w:b/>
          <w:bCs/>
          <w:sz w:val="26"/>
          <w:szCs w:val="26"/>
          <w:lang w:val="vi-VN"/>
        </w:rPr>
        <w:t>m</w:t>
      </w:r>
      <w:r w:rsidRPr="005E5D8A">
        <w:rPr>
          <w:rFonts w:ascii="Times New Roman" w:hAnsi="Times New Roman" w:cs="Times New Roman"/>
          <w:b/>
          <w:bCs/>
          <w:sz w:val="26"/>
          <w:szCs w:val="26"/>
          <w:vertAlign w:val="superscript"/>
          <w:lang w:val="vi-VN"/>
        </w:rPr>
        <w:t>3</w:t>
      </w:r>
      <w:r w:rsidRPr="005E5D8A">
        <w:rPr>
          <w:rFonts w:ascii="Times New Roman" w:hAnsi="Times New Roman" w:cs="Times New Roman"/>
          <w:b/>
          <w:sz w:val="26"/>
          <w:szCs w:val="26"/>
          <w:lang w:val="vi-VN"/>
        </w:rPr>
        <w:t>.</w:t>
      </w:r>
    </w:p>
    <w:p w14:paraId="42B7F6C5" w14:textId="77777777" w:rsidR="009979F9" w:rsidRPr="0064781B" w:rsidRDefault="009979F9" w:rsidP="00DE2CC2">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Trữ lượng đá xây dựng dự kiến cấp 122: </w:t>
      </w:r>
      <w:r w:rsidRPr="00A41079">
        <w:rPr>
          <w:rFonts w:ascii="Times New Roman" w:hAnsi="Times New Roman" w:cs="Times New Roman"/>
          <w:b/>
          <w:sz w:val="26"/>
          <w:szCs w:val="26"/>
          <w:lang w:val="vi-VN"/>
        </w:rPr>
        <w:t>212.212.480</w:t>
      </w:r>
      <w:r w:rsidRPr="005E5D8A">
        <w:rPr>
          <w:rFonts w:ascii="Times New Roman" w:hAnsi="Times New Roman" w:cs="Times New Roman"/>
          <w:b/>
          <w:bCs/>
          <w:sz w:val="26"/>
          <w:szCs w:val="26"/>
          <w:lang w:val="vi-VN"/>
        </w:rPr>
        <w:t>m</w:t>
      </w:r>
      <w:r w:rsidRPr="005E5D8A">
        <w:rPr>
          <w:rFonts w:ascii="Times New Roman" w:hAnsi="Times New Roman" w:cs="Times New Roman"/>
          <w:b/>
          <w:bCs/>
          <w:sz w:val="26"/>
          <w:szCs w:val="26"/>
          <w:vertAlign w:val="superscript"/>
          <w:lang w:val="vi-VN"/>
        </w:rPr>
        <w:t>3</w:t>
      </w:r>
      <w:r w:rsidRPr="0064781B">
        <w:rPr>
          <w:rFonts w:ascii="Times New Roman" w:hAnsi="Times New Roman" w:cs="Times New Roman"/>
          <w:sz w:val="26"/>
          <w:szCs w:val="26"/>
          <w:lang w:val="vi-VN"/>
        </w:rPr>
        <w:t>.</w:t>
      </w:r>
    </w:p>
    <w:p w14:paraId="2682BCBC" w14:textId="77777777" w:rsidR="009979F9" w:rsidRPr="00A41079" w:rsidRDefault="009979F9" w:rsidP="00DE2CC2">
      <w:pPr>
        <w:spacing w:before="60" w:after="60" w:line="360" w:lineRule="exact"/>
        <w:ind w:firstLine="720"/>
        <w:jc w:val="both"/>
        <w:rPr>
          <w:rFonts w:ascii="Times New Roman" w:hAnsi="Times New Roman" w:cs="Times New Roman"/>
          <w:b/>
          <w:bCs/>
          <w:sz w:val="26"/>
          <w:szCs w:val="26"/>
          <w:lang w:val="vi-VN"/>
        </w:rPr>
      </w:pPr>
      <w:r w:rsidRPr="0064781B">
        <w:rPr>
          <w:rFonts w:ascii="Times New Roman" w:hAnsi="Times New Roman" w:cs="Times New Roman"/>
          <w:sz w:val="26"/>
          <w:szCs w:val="26"/>
          <w:lang w:val="vi-VN"/>
        </w:rPr>
        <w:t xml:space="preserve">Khối lượng đất phủ </w:t>
      </w:r>
      <w:r w:rsidRPr="00A41079">
        <w:rPr>
          <w:rFonts w:ascii="Times New Roman" w:hAnsi="Times New Roman" w:cs="Times New Roman"/>
          <w:sz w:val="26"/>
          <w:szCs w:val="26"/>
          <w:lang w:val="vi-VN"/>
        </w:rPr>
        <w:t xml:space="preserve">và bán phong hóa </w:t>
      </w:r>
      <w:r w:rsidRPr="0064781B">
        <w:rPr>
          <w:rFonts w:ascii="Times New Roman" w:hAnsi="Times New Roman" w:cs="Times New Roman"/>
          <w:sz w:val="26"/>
          <w:szCs w:val="26"/>
          <w:lang w:val="vi-VN"/>
        </w:rPr>
        <w:t xml:space="preserve">dự kiến: </w:t>
      </w:r>
      <w:r w:rsidRPr="00A41079">
        <w:rPr>
          <w:rFonts w:ascii="Times New Roman" w:hAnsi="Times New Roman" w:cs="Times New Roman"/>
          <w:b/>
          <w:sz w:val="26"/>
          <w:szCs w:val="26"/>
          <w:lang w:val="vi-VN"/>
        </w:rPr>
        <w:t>50.947.930</w:t>
      </w:r>
      <w:r w:rsidRPr="00A41079">
        <w:rPr>
          <w:rFonts w:ascii="Times New Roman" w:hAnsi="Times New Roman" w:cs="Times New Roman"/>
          <w:b/>
          <w:bCs/>
          <w:i/>
          <w:iCs/>
          <w:sz w:val="26"/>
          <w:szCs w:val="26"/>
          <w:lang w:val="vi-VN"/>
        </w:rPr>
        <w:t xml:space="preserve"> </w:t>
      </w:r>
      <w:r w:rsidRPr="00E71BCB">
        <w:rPr>
          <w:rFonts w:ascii="Times New Roman" w:hAnsi="Times New Roman" w:cs="Times New Roman"/>
          <w:b/>
          <w:bCs/>
          <w:sz w:val="26"/>
          <w:szCs w:val="26"/>
          <w:lang w:val="vi-VN"/>
        </w:rPr>
        <w:t>m</w:t>
      </w:r>
      <w:r w:rsidRPr="00E71BCB">
        <w:rPr>
          <w:rFonts w:ascii="Times New Roman" w:hAnsi="Times New Roman" w:cs="Times New Roman"/>
          <w:b/>
          <w:bCs/>
          <w:sz w:val="26"/>
          <w:szCs w:val="26"/>
          <w:vertAlign w:val="superscript"/>
          <w:lang w:val="vi-VN"/>
        </w:rPr>
        <w:t>3</w:t>
      </w:r>
      <w:r w:rsidRPr="00E71BCB">
        <w:rPr>
          <w:rFonts w:ascii="Times New Roman" w:hAnsi="Times New Roman" w:cs="Times New Roman"/>
          <w:b/>
          <w:bCs/>
          <w:sz w:val="26"/>
          <w:szCs w:val="26"/>
          <w:lang w:val="vi-VN"/>
        </w:rPr>
        <w:t>.</w:t>
      </w:r>
    </w:p>
    <w:p w14:paraId="008F48A0" w14:textId="77777777" w:rsidR="009979F9" w:rsidRPr="00A41079" w:rsidRDefault="009979F9" w:rsidP="00DE2CC2">
      <w:pPr>
        <w:spacing w:before="60" w:after="60" w:line="360" w:lineRule="exact"/>
        <w:ind w:firstLine="720"/>
        <w:jc w:val="both"/>
        <w:rPr>
          <w:rFonts w:ascii="Times New Roman" w:hAnsi="Times New Roman" w:cs="Times New Roman"/>
          <w:sz w:val="26"/>
          <w:szCs w:val="26"/>
          <w:lang w:val="vi-VN"/>
        </w:rPr>
      </w:pPr>
      <w:r w:rsidRPr="0064781B">
        <w:rPr>
          <w:rFonts w:ascii="Times New Roman" w:hAnsi="Times New Roman" w:cs="Times New Roman"/>
          <w:sz w:val="26"/>
          <w:szCs w:val="26"/>
          <w:lang w:val="vi-VN"/>
        </w:rPr>
        <w:t xml:space="preserve">Hệ số đất bóc: </w:t>
      </w:r>
      <w:r>
        <w:rPr>
          <w:rFonts w:ascii="Times New Roman" w:hAnsi="Times New Roman" w:cs="Times New Roman"/>
          <w:b/>
          <w:bCs/>
          <w:sz w:val="26"/>
          <w:szCs w:val="26"/>
          <w:lang w:val="vi-VN"/>
        </w:rPr>
        <w:t>0,23</w:t>
      </w:r>
      <w:r w:rsidRPr="0064781B">
        <w:rPr>
          <w:rFonts w:ascii="Times New Roman" w:hAnsi="Times New Roman" w:cs="Times New Roman"/>
          <w:sz w:val="26"/>
          <w:szCs w:val="26"/>
          <w:lang w:val="vi-VN"/>
        </w:rPr>
        <w:t>.</w:t>
      </w:r>
      <w:r w:rsidRPr="00A41079">
        <w:rPr>
          <w:rFonts w:ascii="Times New Roman" w:hAnsi="Times New Roman" w:cs="Times New Roman"/>
          <w:sz w:val="26"/>
          <w:szCs w:val="26"/>
          <w:lang w:val="vi-VN"/>
        </w:rPr>
        <w:t xml:space="preserve"> (khai thác 1m</w:t>
      </w:r>
      <w:r w:rsidRPr="00A41079">
        <w:rPr>
          <w:rFonts w:ascii="Times New Roman" w:hAnsi="Times New Roman" w:cs="Times New Roman"/>
          <w:sz w:val="26"/>
          <w:szCs w:val="26"/>
          <w:vertAlign w:val="superscript"/>
          <w:lang w:val="vi-VN"/>
        </w:rPr>
        <w:t>3</w:t>
      </w:r>
      <w:r w:rsidRPr="00A41079">
        <w:rPr>
          <w:rFonts w:ascii="Times New Roman" w:hAnsi="Times New Roman" w:cs="Times New Roman"/>
          <w:sz w:val="26"/>
          <w:szCs w:val="26"/>
          <w:lang w:val="vi-VN"/>
        </w:rPr>
        <w:t xml:space="preserve"> đá xây dựng cần bóc 0,23m</w:t>
      </w:r>
      <w:r w:rsidRPr="00A41079">
        <w:rPr>
          <w:rFonts w:ascii="Times New Roman" w:hAnsi="Times New Roman" w:cs="Times New Roman"/>
          <w:sz w:val="26"/>
          <w:szCs w:val="26"/>
          <w:vertAlign w:val="superscript"/>
          <w:lang w:val="vi-VN"/>
        </w:rPr>
        <w:t>3</w:t>
      </w:r>
      <w:r w:rsidRPr="00A41079">
        <w:rPr>
          <w:rFonts w:ascii="Times New Roman" w:hAnsi="Times New Roman" w:cs="Times New Roman"/>
          <w:sz w:val="26"/>
          <w:szCs w:val="26"/>
          <w:lang w:val="vi-VN"/>
        </w:rPr>
        <w:t xml:space="preserve"> đất phủ).</w:t>
      </w:r>
    </w:p>
    <w:p w14:paraId="13E1CAD0" w14:textId="77777777" w:rsidR="00741C96" w:rsidRPr="00A41079" w:rsidRDefault="00741C96" w:rsidP="00DE2CC2">
      <w:pPr>
        <w:spacing w:before="60" w:after="60" w:line="360" w:lineRule="exact"/>
        <w:ind w:firstLine="720"/>
        <w:jc w:val="both"/>
        <w:rPr>
          <w:rFonts w:ascii="Times New Roman" w:hAnsi="Times New Roman" w:cs="Times New Roman"/>
          <w:sz w:val="26"/>
          <w:szCs w:val="26"/>
          <w:lang w:val="vi-VN"/>
        </w:rPr>
      </w:pPr>
      <w:r w:rsidRPr="00A41079">
        <w:rPr>
          <w:rFonts w:ascii="Times New Roman" w:hAnsi="Times New Roman" w:cs="Times New Roman"/>
          <w:sz w:val="26"/>
          <w:szCs w:val="26"/>
          <w:lang w:val="vi-VN"/>
        </w:rPr>
        <w:t>-</w:t>
      </w:r>
      <w:r w:rsidRPr="0064781B">
        <w:rPr>
          <w:rFonts w:ascii="Times New Roman" w:hAnsi="Times New Roman" w:cs="Times New Roman"/>
          <w:sz w:val="26"/>
          <w:szCs w:val="26"/>
          <w:lang w:val="id-ID"/>
        </w:rPr>
        <w:t xml:space="preserve"> Tổng kinh phí của Đề án</w:t>
      </w:r>
      <w:r w:rsidRPr="00A41079">
        <w:rPr>
          <w:rFonts w:ascii="Times New Roman" w:hAnsi="Times New Roman" w:cs="Times New Roman"/>
          <w:sz w:val="26"/>
          <w:szCs w:val="26"/>
          <w:lang w:val="vi-VN"/>
        </w:rPr>
        <w:t xml:space="preserve"> (làm tròn) là: </w:t>
      </w:r>
      <w:r w:rsidR="00E1631F" w:rsidRPr="00A41079">
        <w:rPr>
          <w:rFonts w:ascii="Times New Roman" w:hAnsi="Times New Roman" w:cs="Times New Roman"/>
          <w:b/>
          <w:bCs/>
          <w:sz w:val="26"/>
          <w:szCs w:val="26"/>
          <w:lang w:val="vi-VN"/>
        </w:rPr>
        <w:t>2</w:t>
      </w:r>
      <w:r w:rsidR="00892204" w:rsidRPr="00A41079">
        <w:rPr>
          <w:rFonts w:ascii="Times New Roman" w:hAnsi="Times New Roman" w:cs="Times New Roman"/>
          <w:b/>
          <w:bCs/>
          <w:sz w:val="26"/>
          <w:szCs w:val="26"/>
          <w:lang w:val="vi-VN"/>
        </w:rPr>
        <w:t>1</w:t>
      </w:r>
      <w:r w:rsidRPr="00A41079">
        <w:rPr>
          <w:rFonts w:ascii="Times New Roman" w:hAnsi="Times New Roman" w:cs="Times New Roman"/>
          <w:b/>
          <w:bCs/>
          <w:sz w:val="26"/>
          <w:szCs w:val="26"/>
          <w:lang w:val="vi-VN"/>
        </w:rPr>
        <w:t>.</w:t>
      </w:r>
      <w:r w:rsidR="009979F9" w:rsidRPr="00A41079">
        <w:rPr>
          <w:rFonts w:ascii="Times New Roman" w:hAnsi="Times New Roman" w:cs="Times New Roman"/>
          <w:b/>
          <w:bCs/>
          <w:sz w:val="26"/>
          <w:szCs w:val="26"/>
          <w:lang w:val="vi-VN"/>
        </w:rPr>
        <w:t>145</w:t>
      </w:r>
      <w:r w:rsidRPr="00A41079">
        <w:rPr>
          <w:rFonts w:ascii="Times New Roman" w:hAnsi="Times New Roman" w:cs="Times New Roman"/>
          <w:b/>
          <w:bCs/>
          <w:sz w:val="26"/>
          <w:szCs w:val="26"/>
          <w:lang w:val="vi-VN"/>
        </w:rPr>
        <w:t>.000</w:t>
      </w:r>
      <w:r w:rsidR="00E1631F" w:rsidRPr="00A41079">
        <w:rPr>
          <w:rFonts w:ascii="Times New Roman" w:hAnsi="Times New Roman" w:cs="Times New Roman"/>
          <w:b/>
          <w:bCs/>
          <w:sz w:val="26"/>
          <w:szCs w:val="26"/>
          <w:lang w:val="vi-VN"/>
        </w:rPr>
        <w:t>.000</w:t>
      </w:r>
      <w:r w:rsidRPr="00A41079">
        <w:rPr>
          <w:rFonts w:ascii="Times New Roman" w:hAnsi="Times New Roman" w:cs="Times New Roman"/>
          <w:b/>
          <w:bCs/>
          <w:sz w:val="26"/>
          <w:szCs w:val="26"/>
          <w:lang w:val="vi-VN"/>
        </w:rPr>
        <w:t xml:space="preserve"> đồng</w:t>
      </w:r>
      <w:r w:rsidRPr="00A41079">
        <w:rPr>
          <w:rFonts w:ascii="Times New Roman" w:hAnsi="Times New Roman" w:cs="Times New Roman"/>
          <w:sz w:val="26"/>
          <w:szCs w:val="26"/>
          <w:lang w:val="vi-VN"/>
        </w:rPr>
        <w:t>.</w:t>
      </w:r>
    </w:p>
    <w:p w14:paraId="582E593D" w14:textId="77777777" w:rsidR="00741C96" w:rsidRPr="0064781B" w:rsidRDefault="00741C96" w:rsidP="00DE2CC2">
      <w:pPr>
        <w:spacing w:before="60" w:after="60" w:line="360" w:lineRule="exact"/>
        <w:ind w:firstLine="720"/>
        <w:jc w:val="both"/>
        <w:rPr>
          <w:rFonts w:ascii="Times New Roman" w:hAnsi="Times New Roman" w:cs="Times New Roman"/>
          <w:sz w:val="26"/>
          <w:szCs w:val="26"/>
          <w:lang w:val="id-ID"/>
        </w:rPr>
      </w:pPr>
      <w:r w:rsidRPr="0064781B">
        <w:rPr>
          <w:rFonts w:ascii="Times New Roman" w:hAnsi="Times New Roman" w:cs="Times New Roman"/>
          <w:sz w:val="26"/>
          <w:szCs w:val="26"/>
          <w:lang w:val="id-ID"/>
        </w:rPr>
        <w:t xml:space="preserve">Nội dung đề án được lập theo đúng các quy định hiện hành của Bộ Tài nguyên và Môi trường tại Thông tư số </w:t>
      </w:r>
      <w:r w:rsidR="00E1631F" w:rsidRPr="00A41079">
        <w:rPr>
          <w:rFonts w:ascii="Times New Roman" w:hAnsi="Times New Roman" w:cs="Times New Roman"/>
          <w:sz w:val="26"/>
          <w:szCs w:val="26"/>
          <w:lang w:val="vi-VN"/>
        </w:rPr>
        <w:t>45</w:t>
      </w:r>
      <w:r w:rsidR="00E1631F" w:rsidRPr="0064781B">
        <w:rPr>
          <w:rFonts w:ascii="Times New Roman" w:hAnsi="Times New Roman" w:cs="Times New Roman"/>
          <w:sz w:val="26"/>
          <w:szCs w:val="26"/>
          <w:lang w:val="id-ID"/>
        </w:rPr>
        <w:t>/2016/TT-BTNMT ngày 26</w:t>
      </w:r>
      <w:r w:rsidRPr="0064781B">
        <w:rPr>
          <w:rFonts w:ascii="Times New Roman" w:hAnsi="Times New Roman" w:cs="Times New Roman"/>
          <w:sz w:val="26"/>
          <w:szCs w:val="26"/>
          <w:lang w:val="id-ID"/>
        </w:rPr>
        <w:t>/1</w:t>
      </w:r>
      <w:r w:rsidR="00E1631F" w:rsidRPr="00A41079">
        <w:rPr>
          <w:rFonts w:ascii="Times New Roman" w:hAnsi="Times New Roman" w:cs="Times New Roman"/>
          <w:sz w:val="26"/>
          <w:szCs w:val="26"/>
          <w:lang w:val="vi-VN"/>
        </w:rPr>
        <w:t>2</w:t>
      </w:r>
      <w:r w:rsidR="00E1631F" w:rsidRPr="0064781B">
        <w:rPr>
          <w:rFonts w:ascii="Times New Roman" w:hAnsi="Times New Roman" w:cs="Times New Roman"/>
          <w:sz w:val="26"/>
          <w:szCs w:val="26"/>
          <w:lang w:val="id-ID"/>
        </w:rPr>
        <w:t>/2016</w:t>
      </w:r>
      <w:r w:rsidRPr="0064781B">
        <w:rPr>
          <w:rFonts w:ascii="Times New Roman" w:hAnsi="Times New Roman" w:cs="Times New Roman"/>
          <w:sz w:val="26"/>
          <w:szCs w:val="26"/>
          <w:lang w:val="id-ID"/>
        </w:rPr>
        <w:t xml:space="preserve"> về “Quy định về đề án thăm dò khoáng sản, đóng cửa mỏ khoáng sản và mẫu báo cáo kết quả hoạt động khoáng sản, mẫu văn bản trong hồ sơ cấp phép hoạt động khoáng sản, hồ sơ phê duyệt trữ lượng khoáng sản, hồ sơ đóng cửa mỏ khoáng sản” và đã đề ra được các phương pháp và khối lượng thăm dò hợp lý, phù hợp với tình hình đặc điểm địa chất khoáng sản của khu mỏ.</w:t>
      </w:r>
    </w:p>
    <w:p w14:paraId="0522700A" w14:textId="77777777" w:rsidR="00741C96" w:rsidRPr="00A41079" w:rsidRDefault="004701CD" w:rsidP="00DE2CC2">
      <w:pPr>
        <w:pStyle w:val="Doan"/>
        <w:spacing w:line="360" w:lineRule="exact"/>
        <w:ind w:firstLine="567"/>
        <w:rPr>
          <w:lang w:val="id-ID"/>
        </w:rPr>
      </w:pPr>
      <w:r w:rsidRPr="00A41079">
        <w:rPr>
          <w:lang w:val="id-ID"/>
        </w:rPr>
        <w:t xml:space="preserve">Công ty </w:t>
      </w:r>
      <w:r w:rsidR="00AE06B0" w:rsidRPr="00A41079">
        <w:rPr>
          <w:lang w:val="id-ID"/>
        </w:rPr>
        <w:t>Cổ phần Khoáng sản Thuận Phong</w:t>
      </w:r>
      <w:r w:rsidR="00741C96" w:rsidRPr="00A41079">
        <w:rPr>
          <w:lang w:val="id-ID"/>
        </w:rPr>
        <w:t xml:space="preserve"> kính đề nghị UBND tỉnh, Sở </w:t>
      </w:r>
      <w:r w:rsidR="009979F9" w:rsidRPr="00A41079">
        <w:rPr>
          <w:lang w:val="id-ID"/>
        </w:rPr>
        <w:t>Nông nghiệp</w:t>
      </w:r>
      <w:r w:rsidR="00741C96" w:rsidRPr="00A41079">
        <w:rPr>
          <w:lang w:val="id-ID"/>
        </w:rPr>
        <w:t xml:space="preserve"> và Môi trường tỉnh </w:t>
      </w:r>
      <w:r w:rsidR="00892204" w:rsidRPr="00A41079">
        <w:rPr>
          <w:lang w:val="id-ID"/>
        </w:rPr>
        <w:t>An Gang</w:t>
      </w:r>
      <w:r w:rsidR="00741C96" w:rsidRPr="0064781B">
        <w:rPr>
          <w:lang w:val="vi-VN"/>
        </w:rPr>
        <w:t xml:space="preserve"> </w:t>
      </w:r>
      <w:r w:rsidR="003857FE" w:rsidRPr="00A41079">
        <w:rPr>
          <w:lang w:val="id-ID"/>
        </w:rPr>
        <w:t xml:space="preserve">xem xét </w:t>
      </w:r>
      <w:r w:rsidR="00741C96" w:rsidRPr="00A41079">
        <w:rPr>
          <w:lang w:val="id-ID"/>
        </w:rPr>
        <w:t>thẩm định, phê duyệt đề án và cấp giấy phép thăm dò khoáng sản để đề án sớm được triển khai thực hiện theo quy định của pháp luật hiện hành.</w:t>
      </w:r>
    </w:p>
    <w:p w14:paraId="1530D699" w14:textId="77777777" w:rsidR="00741C96" w:rsidRPr="0064781B" w:rsidRDefault="00741C96" w:rsidP="00B816A2">
      <w:pPr>
        <w:tabs>
          <w:tab w:val="center" w:pos="6580"/>
        </w:tabs>
        <w:spacing w:before="60" w:after="60"/>
        <w:ind w:firstLine="720"/>
        <w:jc w:val="both"/>
        <w:rPr>
          <w:rFonts w:ascii="Times New Roman" w:hAnsi="Times New Roman" w:cs="Times New Roman"/>
          <w:b/>
          <w:bCs/>
          <w:sz w:val="26"/>
          <w:szCs w:val="26"/>
          <w:lang w:val="id-ID"/>
        </w:rPr>
      </w:pPr>
      <w:r w:rsidRPr="0064781B">
        <w:rPr>
          <w:rFonts w:cs="Times New Roman"/>
          <w:i/>
          <w:iCs/>
          <w:sz w:val="26"/>
          <w:szCs w:val="26"/>
          <w:lang w:val="id-ID"/>
        </w:rPr>
        <w:tab/>
      </w:r>
      <w:r w:rsidRPr="0064781B">
        <w:rPr>
          <w:rFonts w:ascii="Times New Roman" w:hAnsi="Times New Roman" w:cs="Times New Roman"/>
          <w:i/>
          <w:iCs/>
          <w:sz w:val="26"/>
          <w:szCs w:val="26"/>
          <w:lang w:val="id-ID"/>
        </w:rPr>
        <w:t xml:space="preserve">Tp. Hồ Chí Minh, ngày </w:t>
      </w:r>
      <w:r w:rsidR="009979F9" w:rsidRPr="00A41079">
        <w:rPr>
          <w:rFonts w:ascii="Times New Roman" w:hAnsi="Times New Roman" w:cs="Times New Roman"/>
          <w:i/>
          <w:iCs/>
          <w:sz w:val="26"/>
          <w:szCs w:val="26"/>
          <w:lang w:val="id-ID"/>
        </w:rPr>
        <w:t>15</w:t>
      </w:r>
      <w:r w:rsidRPr="0064781B">
        <w:rPr>
          <w:rFonts w:ascii="Times New Roman" w:hAnsi="Times New Roman" w:cs="Times New Roman"/>
          <w:i/>
          <w:iCs/>
          <w:sz w:val="26"/>
          <w:szCs w:val="26"/>
          <w:lang w:val="id-ID"/>
        </w:rPr>
        <w:t xml:space="preserve"> tháng </w:t>
      </w:r>
      <w:r w:rsidR="009979F9" w:rsidRPr="00A41079">
        <w:rPr>
          <w:rFonts w:ascii="Times New Roman" w:hAnsi="Times New Roman" w:cs="Times New Roman"/>
          <w:i/>
          <w:iCs/>
          <w:sz w:val="26"/>
          <w:szCs w:val="26"/>
          <w:lang w:val="id-ID"/>
        </w:rPr>
        <w:t xml:space="preserve">07 </w:t>
      </w:r>
      <w:r w:rsidR="009979F9">
        <w:rPr>
          <w:rFonts w:ascii="Times New Roman" w:hAnsi="Times New Roman" w:cs="Times New Roman"/>
          <w:i/>
          <w:iCs/>
          <w:sz w:val="26"/>
          <w:szCs w:val="26"/>
          <w:lang w:val="id-ID"/>
        </w:rPr>
        <w:t>năm 2025</w:t>
      </w:r>
    </w:p>
    <w:p w14:paraId="0DA57072" w14:textId="77777777" w:rsidR="00741C96" w:rsidRPr="00A41079" w:rsidRDefault="00741C96" w:rsidP="00B816A2">
      <w:pPr>
        <w:widowControl w:val="0"/>
        <w:tabs>
          <w:tab w:val="center" w:pos="6580"/>
        </w:tabs>
        <w:spacing w:before="60" w:after="60"/>
        <w:ind w:firstLine="720"/>
        <w:jc w:val="both"/>
        <w:rPr>
          <w:rFonts w:ascii="Times New Roman" w:hAnsi="Times New Roman" w:cs="Times New Roman"/>
          <w:b/>
          <w:bCs/>
          <w:sz w:val="26"/>
          <w:szCs w:val="26"/>
          <w:lang w:val="id-ID"/>
        </w:rPr>
      </w:pPr>
      <w:r w:rsidRPr="0064781B">
        <w:rPr>
          <w:rFonts w:ascii="Times New Roman" w:hAnsi="Times New Roman" w:cs="Times New Roman"/>
          <w:b/>
          <w:bCs/>
          <w:sz w:val="26"/>
          <w:szCs w:val="26"/>
          <w:lang w:val="id-ID"/>
        </w:rPr>
        <w:tab/>
        <w:t>TM Tập thể tác giả</w:t>
      </w:r>
    </w:p>
    <w:p w14:paraId="1ED7761F" w14:textId="77777777" w:rsidR="00741C96" w:rsidRPr="00A41079" w:rsidRDefault="00741C96" w:rsidP="00B816A2">
      <w:pPr>
        <w:widowControl w:val="0"/>
        <w:tabs>
          <w:tab w:val="center" w:pos="6580"/>
        </w:tabs>
        <w:spacing w:before="60" w:after="60"/>
        <w:ind w:firstLine="720"/>
        <w:jc w:val="both"/>
        <w:rPr>
          <w:rFonts w:ascii="Times New Roman" w:hAnsi="Times New Roman" w:cs="Times New Roman"/>
          <w:b/>
          <w:bCs/>
          <w:sz w:val="26"/>
          <w:szCs w:val="26"/>
          <w:lang w:val="id-ID"/>
        </w:rPr>
      </w:pPr>
    </w:p>
    <w:p w14:paraId="4ADB3949" w14:textId="77777777" w:rsidR="00741C96" w:rsidRPr="00A41079" w:rsidRDefault="00741C96" w:rsidP="00B816A2">
      <w:pPr>
        <w:widowControl w:val="0"/>
        <w:tabs>
          <w:tab w:val="center" w:pos="6580"/>
        </w:tabs>
        <w:spacing w:before="60" w:after="60"/>
        <w:ind w:firstLine="720"/>
        <w:jc w:val="both"/>
        <w:rPr>
          <w:rFonts w:ascii="Times New Roman" w:hAnsi="Times New Roman" w:cs="Times New Roman"/>
          <w:b/>
          <w:bCs/>
          <w:sz w:val="26"/>
          <w:szCs w:val="26"/>
          <w:lang w:val="id-ID"/>
        </w:rPr>
      </w:pPr>
    </w:p>
    <w:p w14:paraId="57317DEF" w14:textId="77777777" w:rsidR="00741C96" w:rsidRPr="00A41079" w:rsidRDefault="00741C96" w:rsidP="00B816A2">
      <w:pPr>
        <w:widowControl w:val="0"/>
        <w:tabs>
          <w:tab w:val="center" w:pos="6580"/>
        </w:tabs>
        <w:spacing w:before="60" w:after="60"/>
        <w:ind w:firstLine="720"/>
        <w:jc w:val="both"/>
        <w:rPr>
          <w:rFonts w:ascii="Times New Roman" w:hAnsi="Times New Roman" w:cs="Times New Roman"/>
          <w:b/>
          <w:bCs/>
          <w:sz w:val="26"/>
          <w:szCs w:val="26"/>
          <w:lang w:val="id-ID"/>
        </w:rPr>
      </w:pPr>
    </w:p>
    <w:p w14:paraId="20B9208E" w14:textId="77777777" w:rsidR="00741C96" w:rsidRPr="00A41079" w:rsidRDefault="00741C96" w:rsidP="00B816A2">
      <w:pPr>
        <w:widowControl w:val="0"/>
        <w:tabs>
          <w:tab w:val="center" w:pos="6580"/>
        </w:tabs>
        <w:spacing w:before="60" w:after="60"/>
        <w:ind w:firstLine="720"/>
        <w:jc w:val="center"/>
        <w:rPr>
          <w:rFonts w:ascii="Times New Roman" w:hAnsi="Times New Roman" w:cs="Times New Roman"/>
          <w:b/>
          <w:bCs/>
          <w:sz w:val="26"/>
          <w:szCs w:val="26"/>
          <w:lang w:val="id-ID"/>
        </w:rPr>
      </w:pPr>
      <w:r w:rsidRPr="00A41079">
        <w:rPr>
          <w:rFonts w:ascii="Times New Roman" w:hAnsi="Times New Roman" w:cs="Times New Roman"/>
          <w:b/>
          <w:bCs/>
          <w:sz w:val="26"/>
          <w:szCs w:val="26"/>
          <w:lang w:val="id-ID"/>
        </w:rPr>
        <w:t xml:space="preserve">                                                     </w:t>
      </w:r>
      <w:r w:rsidR="003857FE" w:rsidRPr="00A41079">
        <w:rPr>
          <w:rFonts w:ascii="Times New Roman" w:hAnsi="Times New Roman" w:cs="Times New Roman"/>
          <w:b/>
          <w:bCs/>
          <w:sz w:val="26"/>
          <w:szCs w:val="26"/>
          <w:lang w:val="id-ID"/>
        </w:rPr>
        <w:t>ThsĐC. Nguyễn Tiến Dũng</w:t>
      </w:r>
    </w:p>
    <w:p w14:paraId="79229C2F" w14:textId="77777777" w:rsidR="00741C96" w:rsidRPr="0064781B" w:rsidRDefault="00741C96" w:rsidP="001F461A">
      <w:pPr>
        <w:pStyle w:val="Heading1"/>
        <w:spacing w:before="120" w:after="120"/>
        <w:jc w:val="center"/>
        <w:rPr>
          <w:lang w:val="id-ID"/>
        </w:rPr>
      </w:pPr>
      <w:bookmarkStart w:id="402" w:name="_Toc120411702"/>
      <w:bookmarkStart w:id="403" w:name="_Toc368900293"/>
      <w:bookmarkStart w:id="404" w:name="_Toc369491378"/>
      <w:bookmarkStart w:id="405" w:name="_Toc381537020"/>
      <w:bookmarkStart w:id="406" w:name="_Toc203511284"/>
      <w:r w:rsidRPr="0064781B">
        <w:rPr>
          <w:lang w:val="id-ID"/>
        </w:rPr>
        <w:lastRenderedPageBreak/>
        <w:t>TÀI LIỆU THAM KHẢO</w:t>
      </w:r>
      <w:bookmarkEnd w:id="402"/>
      <w:bookmarkEnd w:id="403"/>
      <w:bookmarkEnd w:id="404"/>
      <w:bookmarkEnd w:id="405"/>
      <w:bookmarkEnd w:id="406"/>
    </w:p>
    <w:p w14:paraId="3FCEA48B" w14:textId="77777777" w:rsidR="00741C96" w:rsidRPr="00A41079" w:rsidRDefault="00741C96" w:rsidP="001F461A">
      <w:pPr>
        <w:ind w:firstLine="567"/>
        <w:jc w:val="both"/>
        <w:rPr>
          <w:rFonts w:ascii="Times New Roman" w:hAnsi="Times New Roman" w:cs="Times New Roman"/>
          <w:sz w:val="26"/>
          <w:szCs w:val="26"/>
          <w:lang w:val="id-ID"/>
        </w:rPr>
      </w:pPr>
      <w:r w:rsidRPr="00A41079">
        <w:rPr>
          <w:rFonts w:ascii="Times New Roman" w:hAnsi="Times New Roman" w:cs="Times New Roman"/>
          <w:sz w:val="26"/>
          <w:szCs w:val="26"/>
          <w:lang w:val="id-ID"/>
        </w:rPr>
        <w:t xml:space="preserve">1. </w:t>
      </w:r>
      <w:r w:rsidR="00892204" w:rsidRPr="00A41079">
        <w:rPr>
          <w:rFonts w:ascii="Times New Roman" w:hAnsi="Times New Roman" w:cs="Times New Roman"/>
          <w:sz w:val="26"/>
          <w:szCs w:val="26"/>
          <w:lang w:val="id-ID"/>
        </w:rPr>
        <w:t>Nguyễn Ngọc Hoa và nnk, năm 1991</w:t>
      </w:r>
      <w:r w:rsidRPr="00A41079">
        <w:rPr>
          <w:rFonts w:ascii="Times New Roman" w:hAnsi="Times New Roman" w:cs="Times New Roman"/>
          <w:sz w:val="26"/>
          <w:szCs w:val="26"/>
          <w:lang w:val="id-ID"/>
        </w:rPr>
        <w:t xml:space="preserve">. Báo cáo kết quả đo vẽ bản đồ và điều tra khoáng sản </w:t>
      </w:r>
      <w:r w:rsidR="00892204" w:rsidRPr="00A41079">
        <w:rPr>
          <w:rFonts w:ascii="Times New Roman" w:hAnsi="Times New Roman" w:cs="Times New Roman"/>
          <w:sz w:val="26"/>
          <w:szCs w:val="26"/>
          <w:lang w:val="id-ID"/>
        </w:rPr>
        <w:t xml:space="preserve">tỷ lệ 1:200.000, </w:t>
      </w:r>
      <w:r w:rsidRPr="00A41079">
        <w:rPr>
          <w:rFonts w:ascii="Times New Roman" w:hAnsi="Times New Roman" w:cs="Times New Roman"/>
          <w:sz w:val="26"/>
          <w:szCs w:val="26"/>
          <w:lang w:val="id-ID"/>
        </w:rPr>
        <w:t xml:space="preserve">nhóm tờ </w:t>
      </w:r>
      <w:r w:rsidR="00892204" w:rsidRPr="00A41079">
        <w:rPr>
          <w:rFonts w:ascii="Times New Roman" w:hAnsi="Times New Roman" w:cs="Times New Roman"/>
          <w:sz w:val="26"/>
          <w:szCs w:val="26"/>
          <w:lang w:val="id-ID"/>
        </w:rPr>
        <w:t>Đồng bằng Nam Bộ</w:t>
      </w:r>
      <w:r w:rsidRPr="00A41079">
        <w:rPr>
          <w:rFonts w:ascii="Times New Roman" w:hAnsi="Times New Roman" w:cs="Times New Roman"/>
          <w:sz w:val="26"/>
          <w:szCs w:val="26"/>
          <w:lang w:val="id-ID"/>
        </w:rPr>
        <w:t>.</w:t>
      </w:r>
    </w:p>
    <w:p w14:paraId="758B50DE" w14:textId="77777777" w:rsidR="00741C96" w:rsidRPr="00A41079" w:rsidRDefault="00741C96" w:rsidP="00892204">
      <w:pPr>
        <w:spacing w:before="60" w:after="60"/>
        <w:ind w:firstLine="567"/>
        <w:jc w:val="both"/>
        <w:rPr>
          <w:rFonts w:ascii="Times New Roman" w:hAnsi="Times New Roman" w:cs="Times New Roman"/>
          <w:sz w:val="26"/>
          <w:szCs w:val="26"/>
          <w:lang w:val="id-ID"/>
        </w:rPr>
      </w:pPr>
      <w:r w:rsidRPr="00A41079">
        <w:rPr>
          <w:rFonts w:ascii="Times New Roman" w:hAnsi="Times New Roman" w:cs="Times New Roman"/>
          <w:sz w:val="26"/>
          <w:szCs w:val="26"/>
          <w:lang w:val="id-ID"/>
        </w:rPr>
        <w:t>2</w:t>
      </w:r>
      <w:r w:rsidR="00892204" w:rsidRPr="00A41079">
        <w:rPr>
          <w:rFonts w:ascii="Times New Roman" w:hAnsi="Times New Roman" w:cs="Times New Roman"/>
          <w:sz w:val="26"/>
          <w:szCs w:val="26"/>
          <w:lang w:val="id-ID"/>
        </w:rPr>
        <w:t>. Dương Văn Cầu</w:t>
      </w:r>
      <w:r w:rsidRPr="00A41079">
        <w:rPr>
          <w:rFonts w:ascii="Times New Roman" w:hAnsi="Times New Roman" w:cs="Times New Roman"/>
          <w:sz w:val="26"/>
          <w:szCs w:val="26"/>
          <w:lang w:val="id-ID"/>
        </w:rPr>
        <w:t xml:space="preserve"> và nnk. Biên hội Bản đồ Địa chất - Khoáng sản tỉnh </w:t>
      </w:r>
      <w:r w:rsidR="00AD49C2" w:rsidRPr="00A41079">
        <w:rPr>
          <w:rFonts w:ascii="Times New Roman" w:hAnsi="Times New Roman" w:cs="Times New Roman"/>
          <w:sz w:val="26"/>
          <w:szCs w:val="26"/>
          <w:lang w:val="id-ID"/>
        </w:rPr>
        <w:t>An Giang</w:t>
      </w:r>
      <w:r w:rsidRPr="00A41079">
        <w:rPr>
          <w:rFonts w:ascii="Times New Roman" w:hAnsi="Times New Roman" w:cs="Times New Roman"/>
          <w:sz w:val="26"/>
          <w:szCs w:val="26"/>
          <w:lang w:val="id-ID"/>
        </w:rPr>
        <w:t>,</w:t>
      </w:r>
      <w:r w:rsidR="00892204">
        <w:rPr>
          <w:rFonts w:ascii="Times New Roman" w:hAnsi="Times New Roman" w:cs="Times New Roman"/>
          <w:sz w:val="26"/>
          <w:szCs w:val="26"/>
          <w:lang w:val="vi-VN"/>
        </w:rPr>
        <w:t xml:space="preserve"> tỷ lệ 1:5</w:t>
      </w:r>
      <w:r w:rsidRPr="0064781B">
        <w:rPr>
          <w:rFonts w:ascii="Times New Roman" w:hAnsi="Times New Roman" w:cs="Times New Roman"/>
          <w:sz w:val="26"/>
          <w:szCs w:val="26"/>
          <w:lang w:val="vi-VN"/>
        </w:rPr>
        <w:t xml:space="preserve">0.000, </w:t>
      </w:r>
      <w:r w:rsidRPr="00A41079">
        <w:rPr>
          <w:rFonts w:ascii="Times New Roman" w:hAnsi="Times New Roman" w:cs="Times New Roman"/>
          <w:sz w:val="26"/>
          <w:szCs w:val="26"/>
          <w:lang w:val="id-ID"/>
        </w:rPr>
        <w:t xml:space="preserve">phục vụ cho công tác quy hoạch khoáng sản tỉnh </w:t>
      </w:r>
      <w:r w:rsidR="00AD49C2" w:rsidRPr="00A41079">
        <w:rPr>
          <w:rFonts w:ascii="Times New Roman" w:hAnsi="Times New Roman" w:cs="Times New Roman"/>
          <w:sz w:val="26"/>
          <w:szCs w:val="26"/>
          <w:lang w:val="id-ID"/>
        </w:rPr>
        <w:t>An Giang</w:t>
      </w:r>
      <w:r w:rsidRPr="00A41079">
        <w:rPr>
          <w:rFonts w:ascii="Times New Roman" w:hAnsi="Times New Roman" w:cs="Times New Roman"/>
          <w:sz w:val="26"/>
          <w:szCs w:val="26"/>
          <w:lang w:val="id-ID"/>
        </w:rPr>
        <w:t>,</w:t>
      </w:r>
      <w:r w:rsidR="00892204">
        <w:rPr>
          <w:rFonts w:ascii="Times New Roman" w:hAnsi="Times New Roman" w:cs="Times New Roman"/>
          <w:sz w:val="26"/>
          <w:szCs w:val="26"/>
          <w:lang w:val="vi-VN"/>
        </w:rPr>
        <w:t xml:space="preserve"> năm 2016</w:t>
      </w:r>
      <w:r w:rsidRPr="00A41079">
        <w:rPr>
          <w:rFonts w:ascii="Times New Roman" w:hAnsi="Times New Roman" w:cs="Times New Roman"/>
          <w:sz w:val="26"/>
          <w:szCs w:val="26"/>
          <w:lang w:val="id-ID"/>
        </w:rPr>
        <w:t>.</w:t>
      </w:r>
    </w:p>
    <w:p w14:paraId="7CAA55D2" w14:textId="77777777" w:rsidR="003857FE" w:rsidRPr="00A41079" w:rsidRDefault="00892204" w:rsidP="001F461A">
      <w:pPr>
        <w:spacing w:before="60" w:after="60"/>
        <w:ind w:firstLine="567"/>
        <w:jc w:val="both"/>
        <w:rPr>
          <w:rFonts w:ascii="Times New Roman" w:hAnsi="Times New Roman" w:cs="Times New Roman"/>
          <w:sz w:val="26"/>
          <w:szCs w:val="26"/>
          <w:lang w:val="id-ID"/>
        </w:rPr>
      </w:pPr>
      <w:r w:rsidRPr="00A41079">
        <w:rPr>
          <w:rFonts w:ascii="Times New Roman" w:hAnsi="Times New Roman" w:cs="Times New Roman"/>
          <w:sz w:val="26"/>
          <w:szCs w:val="26"/>
          <w:lang w:val="id-ID"/>
        </w:rPr>
        <w:t>3</w:t>
      </w:r>
      <w:r w:rsidR="003857FE" w:rsidRPr="00A41079">
        <w:rPr>
          <w:rFonts w:ascii="Times New Roman" w:hAnsi="Times New Roman" w:cs="Times New Roman"/>
          <w:sz w:val="26"/>
          <w:szCs w:val="26"/>
          <w:lang w:val="id-ID"/>
        </w:rPr>
        <w:t xml:space="preserve">. Báo cáo kết quả thăm dò mỏ đá xây dựng </w:t>
      </w:r>
      <w:r w:rsidRPr="00A41079">
        <w:rPr>
          <w:rFonts w:ascii="Times New Roman" w:hAnsi="Times New Roman" w:cs="Times New Roman"/>
          <w:sz w:val="26"/>
          <w:szCs w:val="26"/>
          <w:lang w:val="id-ID"/>
        </w:rPr>
        <w:t>Núi Dài</w:t>
      </w:r>
      <w:r w:rsidR="003857FE" w:rsidRPr="00A41079">
        <w:rPr>
          <w:rFonts w:ascii="Times New Roman" w:hAnsi="Times New Roman" w:cs="Times New Roman"/>
          <w:sz w:val="26"/>
          <w:szCs w:val="26"/>
          <w:lang w:val="id-ID"/>
        </w:rPr>
        <w:t xml:space="preserve">, </w:t>
      </w:r>
      <w:r w:rsidR="009710E3" w:rsidRPr="00A41079">
        <w:rPr>
          <w:rFonts w:ascii="Times New Roman" w:hAnsi="Times New Roman" w:cs="Times New Roman"/>
          <w:sz w:val="26"/>
          <w:szCs w:val="26"/>
          <w:lang w:val="id-ID"/>
        </w:rPr>
        <w:t>xã Ô Lâm và xã Tri Tôn</w:t>
      </w:r>
      <w:r w:rsidR="003857FE" w:rsidRPr="00A41079">
        <w:rPr>
          <w:rFonts w:ascii="Times New Roman" w:hAnsi="Times New Roman" w:cs="Times New Roman"/>
          <w:sz w:val="26"/>
          <w:szCs w:val="26"/>
          <w:lang w:val="id-ID"/>
        </w:rPr>
        <w:t xml:space="preserve">, tỉnh </w:t>
      </w:r>
      <w:r w:rsidR="00AD49C2" w:rsidRPr="00A41079">
        <w:rPr>
          <w:rFonts w:ascii="Times New Roman" w:hAnsi="Times New Roman" w:cs="Times New Roman"/>
          <w:sz w:val="26"/>
          <w:szCs w:val="26"/>
          <w:lang w:val="id-ID"/>
        </w:rPr>
        <w:t>An Giang</w:t>
      </w:r>
      <w:r w:rsidR="003857FE" w:rsidRPr="00A41079">
        <w:rPr>
          <w:rFonts w:ascii="Times New Roman" w:hAnsi="Times New Roman" w:cs="Times New Roman"/>
          <w:sz w:val="26"/>
          <w:szCs w:val="26"/>
          <w:lang w:val="id-ID"/>
        </w:rPr>
        <w:t xml:space="preserve"> năm 2015. (</w:t>
      </w:r>
      <w:r w:rsidRPr="00A41079">
        <w:rPr>
          <w:rFonts w:ascii="Times New Roman" w:hAnsi="Times New Roman" w:cs="Times New Roman"/>
          <w:sz w:val="26"/>
          <w:szCs w:val="26"/>
          <w:lang w:val="id-ID"/>
        </w:rPr>
        <w:t>Công ty TNHH Liên doanh Antraco</w:t>
      </w:r>
      <w:r w:rsidR="003857FE" w:rsidRPr="00A41079">
        <w:rPr>
          <w:rFonts w:ascii="Times New Roman" w:hAnsi="Times New Roman" w:cs="Times New Roman"/>
          <w:sz w:val="26"/>
          <w:szCs w:val="26"/>
          <w:lang w:val="id-ID"/>
        </w:rPr>
        <w:t xml:space="preserve">…..) </w:t>
      </w:r>
    </w:p>
    <w:p w14:paraId="2DAB5F30" w14:textId="77777777" w:rsidR="00741C96" w:rsidRPr="00A41079" w:rsidRDefault="00892204" w:rsidP="001F461A">
      <w:pPr>
        <w:spacing w:before="60" w:after="60"/>
        <w:ind w:firstLine="567"/>
        <w:jc w:val="both"/>
        <w:rPr>
          <w:rFonts w:ascii="Times New Roman" w:hAnsi="Times New Roman" w:cs="Times New Roman"/>
          <w:sz w:val="26"/>
          <w:szCs w:val="26"/>
          <w:lang w:val="id-ID"/>
        </w:rPr>
      </w:pPr>
      <w:r w:rsidRPr="00A41079">
        <w:rPr>
          <w:rFonts w:ascii="Times New Roman" w:hAnsi="Times New Roman" w:cs="Times New Roman"/>
          <w:sz w:val="26"/>
          <w:szCs w:val="26"/>
          <w:lang w:val="id-ID"/>
        </w:rPr>
        <w:t>4</w:t>
      </w:r>
      <w:r w:rsidR="00741C96" w:rsidRPr="00A41079">
        <w:rPr>
          <w:rFonts w:ascii="Times New Roman" w:hAnsi="Times New Roman" w:cs="Times New Roman"/>
          <w:sz w:val="26"/>
          <w:szCs w:val="26"/>
          <w:lang w:val="id-ID"/>
        </w:rPr>
        <w:t xml:space="preserve">. </w:t>
      </w:r>
      <w:r w:rsidR="00741C96" w:rsidRPr="0064781B">
        <w:rPr>
          <w:rFonts w:ascii="Times New Roman" w:hAnsi="Times New Roman" w:cs="Times New Roman"/>
          <w:sz w:val="26"/>
          <w:szCs w:val="26"/>
          <w:lang w:val="id-ID"/>
        </w:rPr>
        <w:t>Đặng Trần Bảng</w:t>
      </w:r>
      <w:r w:rsidR="00741C96" w:rsidRPr="00A41079">
        <w:rPr>
          <w:rFonts w:ascii="Times New Roman" w:hAnsi="Times New Roman" w:cs="Times New Roman"/>
          <w:sz w:val="26"/>
          <w:szCs w:val="26"/>
          <w:lang w:val="id-ID"/>
        </w:rPr>
        <w:t>,</w:t>
      </w:r>
      <w:r w:rsidR="00741C96" w:rsidRPr="0064781B">
        <w:rPr>
          <w:rFonts w:ascii="Times New Roman" w:hAnsi="Times New Roman" w:cs="Times New Roman"/>
          <w:sz w:val="26"/>
          <w:szCs w:val="26"/>
          <w:lang w:val="id-ID"/>
        </w:rPr>
        <w:t xml:space="preserve"> Nguyễn Văn Bỉnh</w:t>
      </w:r>
      <w:r w:rsidR="00741C96" w:rsidRPr="00A41079">
        <w:rPr>
          <w:rFonts w:ascii="Times New Roman" w:hAnsi="Times New Roman" w:cs="Times New Roman"/>
          <w:sz w:val="26"/>
          <w:szCs w:val="26"/>
          <w:lang w:val="id-ID"/>
        </w:rPr>
        <w:t>,</w:t>
      </w:r>
      <w:r w:rsidR="00741C96" w:rsidRPr="0064781B">
        <w:rPr>
          <w:rFonts w:ascii="Times New Roman" w:hAnsi="Times New Roman" w:cs="Times New Roman"/>
          <w:sz w:val="26"/>
          <w:szCs w:val="26"/>
          <w:lang w:val="id-ID"/>
        </w:rPr>
        <w:t xml:space="preserve"> Phùng Văn Vui. Hà Nội 198</w:t>
      </w:r>
      <w:r w:rsidR="00741C96" w:rsidRPr="00A41079">
        <w:rPr>
          <w:rFonts w:ascii="Times New Roman" w:hAnsi="Times New Roman" w:cs="Times New Roman"/>
          <w:sz w:val="26"/>
          <w:szCs w:val="26"/>
          <w:lang w:val="id-ID"/>
        </w:rPr>
        <w:t>7.</w:t>
      </w:r>
      <w:r w:rsidR="00741C96" w:rsidRPr="0064781B">
        <w:rPr>
          <w:rFonts w:ascii="Times New Roman" w:hAnsi="Times New Roman" w:cs="Times New Roman"/>
          <w:sz w:val="26"/>
          <w:szCs w:val="26"/>
          <w:lang w:val="id-ID"/>
        </w:rPr>
        <w:t xml:space="preserve"> Tính trữ lượng khoáng sản rắn.</w:t>
      </w:r>
      <w:r w:rsidR="00741C96" w:rsidRPr="00A41079">
        <w:rPr>
          <w:rFonts w:ascii="Times New Roman" w:hAnsi="Times New Roman" w:cs="Times New Roman"/>
          <w:sz w:val="26"/>
          <w:szCs w:val="26"/>
          <w:lang w:val="id-ID"/>
        </w:rPr>
        <w:t xml:space="preserve"> </w:t>
      </w:r>
      <w:r w:rsidR="00741C96" w:rsidRPr="0064781B">
        <w:rPr>
          <w:rFonts w:ascii="Times New Roman" w:hAnsi="Times New Roman" w:cs="Times New Roman"/>
          <w:sz w:val="26"/>
          <w:szCs w:val="26"/>
          <w:lang w:val="id-ID"/>
        </w:rPr>
        <w:t>Nhà xuất bản khoa học và kỹ thuật.</w:t>
      </w:r>
    </w:p>
    <w:p w14:paraId="226F7EB2" w14:textId="77777777" w:rsidR="00741C96" w:rsidRPr="0064781B" w:rsidRDefault="00892204" w:rsidP="001F461A">
      <w:pPr>
        <w:spacing w:before="60" w:after="60"/>
        <w:ind w:firstLine="567"/>
        <w:jc w:val="both"/>
        <w:rPr>
          <w:rFonts w:ascii="Times New Roman" w:hAnsi="Times New Roman" w:cs="Times New Roman"/>
          <w:sz w:val="26"/>
          <w:szCs w:val="26"/>
          <w:lang w:val="pt-BR"/>
        </w:rPr>
      </w:pPr>
      <w:r w:rsidRPr="00A41079">
        <w:rPr>
          <w:rFonts w:ascii="Times New Roman" w:hAnsi="Times New Roman" w:cs="Times New Roman"/>
          <w:sz w:val="26"/>
          <w:szCs w:val="26"/>
          <w:lang w:val="id-ID"/>
        </w:rPr>
        <w:t>5</w:t>
      </w:r>
      <w:r w:rsidR="00741C96" w:rsidRPr="0064781B">
        <w:rPr>
          <w:rFonts w:ascii="Times New Roman" w:hAnsi="Times New Roman" w:cs="Times New Roman"/>
          <w:sz w:val="26"/>
          <w:szCs w:val="26"/>
          <w:lang w:val="vi-VN"/>
        </w:rPr>
        <w:t xml:space="preserve">. </w:t>
      </w:r>
      <w:r w:rsidR="00741C96" w:rsidRPr="0064781B">
        <w:rPr>
          <w:rFonts w:ascii="Times New Roman" w:hAnsi="Times New Roman" w:cs="Times New Roman"/>
          <w:sz w:val="26"/>
          <w:szCs w:val="26"/>
          <w:shd w:val="clear" w:color="auto" w:fill="FFFFFF"/>
          <w:lang w:val="pt-BR"/>
        </w:rPr>
        <w:t xml:space="preserve">Thông tư số 23/2012/TT-BTNMT ngày 28/12/2012 </w:t>
      </w:r>
      <w:r w:rsidR="00741C96" w:rsidRPr="0064781B">
        <w:rPr>
          <w:rFonts w:ascii="Times New Roman" w:hAnsi="Times New Roman" w:cs="Times New Roman"/>
          <w:sz w:val="26"/>
          <w:szCs w:val="26"/>
          <w:lang w:val="pt-BR"/>
        </w:rPr>
        <w:t xml:space="preserve">của Bộ Tài nguyên và Môi trường Việt Nam </w:t>
      </w:r>
      <w:r w:rsidR="00DE2CC2">
        <w:rPr>
          <w:rFonts w:ascii="Times New Roman" w:hAnsi="Times New Roman" w:cs="Times New Roman"/>
          <w:sz w:val="26"/>
          <w:szCs w:val="26"/>
          <w:shd w:val="clear" w:color="auto" w:fill="FFFFFF"/>
          <w:lang w:val="pt-BR"/>
        </w:rPr>
        <w:t>về việc ban hành</w:t>
      </w:r>
      <w:r w:rsidR="00741C96" w:rsidRPr="0064781B">
        <w:rPr>
          <w:rFonts w:ascii="Times New Roman" w:hAnsi="Times New Roman" w:cs="Times New Roman"/>
          <w:sz w:val="26"/>
          <w:szCs w:val="26"/>
          <w:shd w:val="clear" w:color="auto" w:fill="FFFFFF"/>
          <w:lang w:val="pt-BR"/>
        </w:rPr>
        <w:t xml:space="preserve"> “Q</w:t>
      </w:r>
      <w:r w:rsidR="00741C96" w:rsidRPr="0064781B">
        <w:rPr>
          <w:rFonts w:ascii="Times New Roman" w:hAnsi="Times New Roman" w:cs="Times New Roman"/>
          <w:sz w:val="26"/>
          <w:szCs w:val="26"/>
          <w:lang w:val="pt-BR"/>
        </w:rPr>
        <w:t>uy chuẩn kỹ thuật Quốc gia về lập bản đồ địa chất khoáng sản tỷ lệ 1:50.000 phần đất liền” có hiệu lực thi hành từ ngày 01 tháng 3 năm 2013.</w:t>
      </w:r>
    </w:p>
    <w:p w14:paraId="2A5C265E" w14:textId="77777777" w:rsidR="00741C96" w:rsidRPr="0064781B" w:rsidRDefault="00892204" w:rsidP="001F461A">
      <w:pPr>
        <w:spacing w:before="60" w:after="60"/>
        <w:ind w:firstLine="567"/>
        <w:jc w:val="both"/>
        <w:rPr>
          <w:rFonts w:ascii="Times New Roman" w:hAnsi="Times New Roman" w:cs="Times New Roman"/>
          <w:sz w:val="26"/>
          <w:szCs w:val="26"/>
          <w:lang w:val="pt-BR"/>
        </w:rPr>
      </w:pPr>
      <w:r>
        <w:rPr>
          <w:rFonts w:ascii="Times New Roman" w:hAnsi="Times New Roman" w:cs="Times New Roman"/>
          <w:sz w:val="26"/>
          <w:szCs w:val="26"/>
          <w:lang w:val="pt-BR"/>
        </w:rPr>
        <w:t>6</w:t>
      </w:r>
      <w:r w:rsidR="00741C96" w:rsidRPr="0064781B">
        <w:rPr>
          <w:rFonts w:ascii="Times New Roman" w:hAnsi="Times New Roman" w:cs="Times New Roman"/>
          <w:sz w:val="26"/>
          <w:szCs w:val="26"/>
          <w:lang w:val="pt-BR"/>
        </w:rPr>
        <w:t xml:space="preserve">. </w:t>
      </w:r>
      <w:r w:rsidR="00741C96" w:rsidRPr="0064781B">
        <w:rPr>
          <w:rFonts w:ascii="Times New Roman" w:hAnsi="Times New Roman" w:cs="Times New Roman"/>
          <w:sz w:val="26"/>
          <w:szCs w:val="26"/>
          <w:lang w:val="vi-VN"/>
        </w:rPr>
        <w:t xml:space="preserve">Tiêu chuẩn Việt Nam </w:t>
      </w:r>
      <w:r w:rsidR="00741C96" w:rsidRPr="0064781B">
        <w:rPr>
          <w:rFonts w:ascii="Times New Roman" w:hAnsi="Times New Roman" w:cs="Times New Roman"/>
          <w:sz w:val="26"/>
          <w:szCs w:val="26"/>
          <w:lang w:val="pt-BR"/>
        </w:rPr>
        <w:t>TCVN 7570 - 2006: Cốt liệu cho bê tông và vữa yêu cầu kỹ thuật.</w:t>
      </w:r>
    </w:p>
    <w:p w14:paraId="2C38A45D" w14:textId="77777777" w:rsidR="00741C96" w:rsidRPr="00A41079" w:rsidRDefault="00741C96" w:rsidP="00B816A2">
      <w:pPr>
        <w:widowControl w:val="0"/>
        <w:tabs>
          <w:tab w:val="center" w:pos="6580"/>
        </w:tabs>
        <w:spacing w:before="60" w:after="60"/>
        <w:ind w:firstLine="720"/>
        <w:jc w:val="both"/>
        <w:rPr>
          <w:rFonts w:ascii="Times New Roman" w:hAnsi="Times New Roman" w:cs="Times New Roman"/>
          <w:b/>
          <w:bCs/>
          <w:sz w:val="26"/>
          <w:szCs w:val="26"/>
          <w:lang w:val="pt-BR"/>
        </w:rPr>
      </w:pPr>
    </w:p>
    <w:p w14:paraId="140650D0" w14:textId="77777777" w:rsidR="00741C96" w:rsidRPr="00A41079" w:rsidRDefault="00741C96" w:rsidP="00B816A2">
      <w:pPr>
        <w:widowControl w:val="0"/>
        <w:tabs>
          <w:tab w:val="center" w:pos="6580"/>
        </w:tabs>
        <w:spacing w:before="60" w:after="60"/>
        <w:ind w:firstLine="720"/>
        <w:jc w:val="both"/>
        <w:rPr>
          <w:rFonts w:ascii="Times New Roman" w:hAnsi="Times New Roman" w:cs="Times New Roman"/>
          <w:b/>
          <w:bCs/>
          <w:sz w:val="26"/>
          <w:szCs w:val="26"/>
          <w:lang w:val="pt-BR"/>
        </w:rPr>
      </w:pPr>
    </w:p>
    <w:p w14:paraId="51570AE9" w14:textId="77777777" w:rsidR="00741C96" w:rsidRPr="0064781B" w:rsidRDefault="00741C96" w:rsidP="00B816A2">
      <w:pPr>
        <w:widowControl w:val="0"/>
        <w:tabs>
          <w:tab w:val="center" w:pos="6580"/>
        </w:tabs>
        <w:spacing w:before="60" w:after="60"/>
        <w:ind w:firstLine="720"/>
        <w:jc w:val="both"/>
        <w:rPr>
          <w:rFonts w:cs="Times New Roman"/>
          <w:b/>
          <w:bCs/>
          <w:sz w:val="26"/>
          <w:szCs w:val="26"/>
          <w:lang w:val="id-ID"/>
        </w:rPr>
      </w:pPr>
    </w:p>
    <w:p w14:paraId="134A7433" w14:textId="77777777" w:rsidR="00741C96" w:rsidRPr="0064781B" w:rsidRDefault="00741C96" w:rsidP="00B816A2">
      <w:pPr>
        <w:widowControl w:val="0"/>
        <w:tabs>
          <w:tab w:val="center" w:pos="6580"/>
        </w:tabs>
        <w:spacing w:before="60" w:after="60"/>
        <w:ind w:firstLine="720"/>
        <w:jc w:val="both"/>
        <w:rPr>
          <w:rFonts w:cs="Times New Roman"/>
          <w:b/>
          <w:bCs/>
          <w:sz w:val="26"/>
          <w:szCs w:val="26"/>
          <w:lang w:val="id-ID"/>
        </w:rPr>
      </w:pPr>
    </w:p>
    <w:p w14:paraId="2A587D0E" w14:textId="77777777" w:rsidR="00741C96" w:rsidRPr="00A41079" w:rsidRDefault="00741C96" w:rsidP="00B816A2">
      <w:pPr>
        <w:spacing w:before="60" w:after="60"/>
        <w:ind w:firstLine="720"/>
        <w:jc w:val="both"/>
        <w:rPr>
          <w:b/>
          <w:bCs/>
          <w:i/>
          <w:iCs/>
          <w:sz w:val="26"/>
          <w:szCs w:val="26"/>
          <w:lang w:val="pt-BR"/>
        </w:rPr>
      </w:pPr>
      <w:r w:rsidRPr="0064781B">
        <w:rPr>
          <w:rFonts w:cs="Times New Roman"/>
          <w:b/>
          <w:bCs/>
          <w:i/>
          <w:iCs/>
          <w:sz w:val="26"/>
          <w:szCs w:val="26"/>
          <w:lang w:val="id-ID"/>
        </w:rPr>
        <w:tab/>
      </w:r>
      <w:r w:rsidRPr="0064781B">
        <w:rPr>
          <w:rFonts w:cs="Times New Roman"/>
          <w:b/>
          <w:bCs/>
          <w:i/>
          <w:iCs/>
          <w:sz w:val="26"/>
          <w:szCs w:val="26"/>
          <w:lang w:val="id-ID"/>
        </w:rPr>
        <w:tab/>
      </w:r>
      <w:r w:rsidRPr="0064781B">
        <w:rPr>
          <w:rFonts w:cs="Times New Roman"/>
          <w:b/>
          <w:bCs/>
          <w:i/>
          <w:iCs/>
          <w:sz w:val="26"/>
          <w:szCs w:val="26"/>
          <w:lang w:val="id-ID"/>
        </w:rPr>
        <w:tab/>
      </w:r>
      <w:r w:rsidRPr="0064781B">
        <w:rPr>
          <w:rFonts w:cs="Times New Roman"/>
          <w:b/>
          <w:bCs/>
          <w:i/>
          <w:iCs/>
          <w:sz w:val="26"/>
          <w:szCs w:val="26"/>
          <w:lang w:val="id-ID"/>
        </w:rPr>
        <w:tab/>
      </w:r>
      <w:r w:rsidRPr="0064781B">
        <w:rPr>
          <w:rFonts w:cs="Times New Roman"/>
          <w:b/>
          <w:bCs/>
          <w:i/>
          <w:iCs/>
          <w:sz w:val="26"/>
          <w:szCs w:val="26"/>
          <w:lang w:val="id-ID"/>
        </w:rPr>
        <w:tab/>
      </w:r>
      <w:r w:rsidRPr="00A41079">
        <w:rPr>
          <w:b/>
          <w:bCs/>
          <w:i/>
          <w:iCs/>
          <w:sz w:val="26"/>
          <w:szCs w:val="26"/>
          <w:lang w:val="pt-BR"/>
        </w:rPr>
        <w:t xml:space="preserve">      </w:t>
      </w:r>
    </w:p>
    <w:p w14:paraId="1FC2423A" w14:textId="77777777" w:rsidR="00741C96" w:rsidRPr="00A41079" w:rsidRDefault="00741C96" w:rsidP="00B816A2">
      <w:pPr>
        <w:spacing w:before="60" w:after="60"/>
        <w:ind w:firstLine="720"/>
        <w:jc w:val="both"/>
        <w:rPr>
          <w:b/>
          <w:bCs/>
          <w:i/>
          <w:iCs/>
          <w:sz w:val="26"/>
          <w:szCs w:val="26"/>
          <w:lang w:val="pt-BR"/>
        </w:rPr>
      </w:pPr>
    </w:p>
    <w:p w14:paraId="7A737120" w14:textId="77777777" w:rsidR="00741C96" w:rsidRPr="00A41079" w:rsidRDefault="00741C96" w:rsidP="00B816A2">
      <w:pPr>
        <w:spacing w:before="60" w:after="60"/>
        <w:ind w:firstLine="720"/>
        <w:jc w:val="both"/>
        <w:rPr>
          <w:rFonts w:cs="Times New Roman"/>
          <w:b/>
          <w:bCs/>
          <w:sz w:val="26"/>
          <w:szCs w:val="26"/>
          <w:lang w:val="pt-BR"/>
        </w:rPr>
      </w:pPr>
    </w:p>
    <w:p w14:paraId="39C7D276" w14:textId="77777777" w:rsidR="00741C96" w:rsidRPr="0064781B" w:rsidRDefault="00741C96" w:rsidP="00B816A2">
      <w:pPr>
        <w:spacing w:after="120" w:line="360" w:lineRule="exact"/>
        <w:ind w:firstLine="567"/>
        <w:jc w:val="center"/>
        <w:rPr>
          <w:rFonts w:cs="Times New Roman"/>
          <w:sz w:val="28"/>
          <w:szCs w:val="28"/>
          <w:lang w:val="id-ID"/>
        </w:rPr>
      </w:pPr>
    </w:p>
    <w:p w14:paraId="41E1B9D5" w14:textId="77777777" w:rsidR="003857FE" w:rsidRPr="0064781B" w:rsidRDefault="003857FE">
      <w:pPr>
        <w:rPr>
          <w:rFonts w:ascii="Times New Roman" w:hAnsi="Times New Roman" w:cs="Times New Roman"/>
          <w:b/>
          <w:bCs/>
          <w:sz w:val="26"/>
          <w:szCs w:val="26"/>
          <w:lang w:val="id-ID"/>
        </w:rPr>
      </w:pPr>
      <w:r w:rsidRPr="0064781B">
        <w:rPr>
          <w:lang w:val="id-ID"/>
        </w:rPr>
        <w:br w:type="page"/>
      </w:r>
    </w:p>
    <w:p w14:paraId="0BA2E65E" w14:textId="77777777" w:rsidR="00741C96" w:rsidRPr="00A41079" w:rsidRDefault="00741C96" w:rsidP="00166210">
      <w:pPr>
        <w:pStyle w:val="Heading1"/>
        <w:spacing w:before="60" w:after="60"/>
        <w:jc w:val="center"/>
        <w:rPr>
          <w:lang w:val="id-ID"/>
        </w:rPr>
      </w:pPr>
      <w:bookmarkStart w:id="407" w:name="_Toc203511285"/>
      <w:r w:rsidRPr="0064781B">
        <w:rPr>
          <w:lang w:val="id-ID"/>
        </w:rPr>
        <w:lastRenderedPageBreak/>
        <w:t>BẢN VẼ</w:t>
      </w:r>
      <w:r w:rsidRPr="00A41079">
        <w:rPr>
          <w:lang w:val="id-ID"/>
        </w:rPr>
        <w:t xml:space="preserve"> KÈM THEO ĐỀ ÁN</w:t>
      </w:r>
      <w:bookmarkEnd w:id="407"/>
    </w:p>
    <w:tbl>
      <w:tblPr>
        <w:tblW w:w="8959" w:type="dxa"/>
        <w:jc w:val="center"/>
        <w:tblLayout w:type="fixed"/>
        <w:tblLook w:val="01E0" w:firstRow="1" w:lastRow="1" w:firstColumn="1" w:lastColumn="1" w:noHBand="0" w:noVBand="0"/>
      </w:tblPr>
      <w:tblGrid>
        <w:gridCol w:w="669"/>
        <w:gridCol w:w="7170"/>
        <w:gridCol w:w="1120"/>
      </w:tblGrid>
      <w:tr w:rsidR="00741C96" w:rsidRPr="0064781B" w14:paraId="79902DB4" w14:textId="77777777" w:rsidTr="00C9738B">
        <w:trPr>
          <w:trHeight w:val="485"/>
          <w:jc w:val="center"/>
        </w:trPr>
        <w:tc>
          <w:tcPr>
            <w:tcW w:w="669" w:type="dxa"/>
            <w:tcBorders>
              <w:top w:val="single" w:sz="4" w:space="0" w:color="auto"/>
              <w:left w:val="single" w:sz="4" w:space="0" w:color="auto"/>
              <w:right w:val="single" w:sz="4" w:space="0" w:color="auto"/>
            </w:tcBorders>
            <w:vAlign w:val="center"/>
          </w:tcPr>
          <w:p w14:paraId="036C4A4A" w14:textId="77777777" w:rsidR="00741C96" w:rsidRPr="0064781B" w:rsidRDefault="00741C96" w:rsidP="005F286A">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TT</w:t>
            </w:r>
          </w:p>
        </w:tc>
        <w:tc>
          <w:tcPr>
            <w:tcW w:w="7170" w:type="dxa"/>
            <w:tcBorders>
              <w:top w:val="single" w:sz="4" w:space="0" w:color="auto"/>
              <w:left w:val="single" w:sz="4" w:space="0" w:color="auto"/>
              <w:right w:val="single" w:sz="4" w:space="0" w:color="auto"/>
            </w:tcBorders>
            <w:vAlign w:val="center"/>
          </w:tcPr>
          <w:p w14:paraId="6C6ABDD1" w14:textId="77777777" w:rsidR="00741C96" w:rsidRPr="0064781B" w:rsidRDefault="00741C96" w:rsidP="005F286A">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Tên bản vẽ</w:t>
            </w:r>
          </w:p>
        </w:tc>
        <w:tc>
          <w:tcPr>
            <w:tcW w:w="1120" w:type="dxa"/>
            <w:tcBorders>
              <w:top w:val="single" w:sz="4" w:space="0" w:color="auto"/>
              <w:left w:val="single" w:sz="4" w:space="0" w:color="auto"/>
              <w:right w:val="single" w:sz="4" w:space="0" w:color="auto"/>
            </w:tcBorders>
            <w:vAlign w:val="center"/>
          </w:tcPr>
          <w:p w14:paraId="5600D8F6" w14:textId="77777777" w:rsidR="00741C96" w:rsidRPr="0064781B" w:rsidRDefault="00741C96" w:rsidP="005F286A">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Số hiệu bản vẽ</w:t>
            </w:r>
          </w:p>
        </w:tc>
      </w:tr>
      <w:tr w:rsidR="00741C96" w:rsidRPr="0064781B" w14:paraId="33252C5F" w14:textId="77777777" w:rsidTr="00EA70CB">
        <w:trPr>
          <w:trHeight w:val="726"/>
          <w:jc w:val="center"/>
        </w:trPr>
        <w:tc>
          <w:tcPr>
            <w:tcW w:w="669" w:type="dxa"/>
            <w:tcBorders>
              <w:top w:val="single" w:sz="4" w:space="0" w:color="auto"/>
              <w:left w:val="single" w:sz="4" w:space="0" w:color="auto"/>
              <w:bottom w:val="single" w:sz="4" w:space="0" w:color="auto"/>
              <w:right w:val="single" w:sz="4" w:space="0" w:color="auto"/>
            </w:tcBorders>
            <w:vAlign w:val="center"/>
          </w:tcPr>
          <w:p w14:paraId="2B365884" w14:textId="77777777" w:rsidR="00741C96" w:rsidRPr="0064781B" w:rsidRDefault="00741C96" w:rsidP="005F286A">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1</w:t>
            </w:r>
          </w:p>
        </w:tc>
        <w:tc>
          <w:tcPr>
            <w:tcW w:w="7170" w:type="dxa"/>
            <w:tcBorders>
              <w:top w:val="single" w:sz="4" w:space="0" w:color="auto"/>
              <w:left w:val="single" w:sz="4" w:space="0" w:color="auto"/>
              <w:bottom w:val="single" w:sz="4" w:space="0" w:color="auto"/>
              <w:right w:val="single" w:sz="4" w:space="0" w:color="auto"/>
            </w:tcBorders>
            <w:vAlign w:val="center"/>
          </w:tcPr>
          <w:p w14:paraId="5EEE78D2" w14:textId="77777777" w:rsidR="00741C96" w:rsidRPr="0064781B" w:rsidRDefault="003857FE" w:rsidP="003857FE">
            <w:pPr>
              <w:tabs>
                <w:tab w:val="center" w:pos="4320"/>
                <w:tab w:val="right" w:pos="8640"/>
              </w:tabs>
              <w:rPr>
                <w:rFonts w:ascii="Times New Roman" w:hAnsi="Times New Roman" w:cs="Times New Roman"/>
                <w:sz w:val="26"/>
                <w:szCs w:val="26"/>
              </w:rPr>
            </w:pPr>
            <w:r w:rsidRPr="0064781B">
              <w:rPr>
                <w:rFonts w:ascii="Times New Roman" w:hAnsi="Times New Roman" w:cs="Times New Roman"/>
                <w:sz w:val="26"/>
                <w:szCs w:val="26"/>
              </w:rPr>
              <w:t>Sơ</w:t>
            </w:r>
            <w:r w:rsidR="00741C96" w:rsidRPr="0064781B">
              <w:rPr>
                <w:rFonts w:ascii="Times New Roman" w:hAnsi="Times New Roman" w:cs="Times New Roman"/>
                <w:sz w:val="26"/>
                <w:szCs w:val="26"/>
              </w:rPr>
              <w:t xml:space="preserve"> đồ vị trí giao thông mỏ đá xây dựng </w:t>
            </w:r>
            <w:r w:rsidR="00AD49C2">
              <w:rPr>
                <w:rFonts w:ascii="Times New Roman" w:hAnsi="Times New Roman" w:cs="Times New Roman"/>
                <w:sz w:val="26"/>
                <w:szCs w:val="26"/>
              </w:rPr>
              <w:t xml:space="preserve">Núi Dài, </w:t>
            </w:r>
            <w:r w:rsidR="009710E3">
              <w:rPr>
                <w:rFonts w:ascii="Times New Roman" w:hAnsi="Times New Roman" w:cs="Times New Roman"/>
                <w:sz w:val="26"/>
                <w:szCs w:val="26"/>
              </w:rPr>
              <w:t>xã Ô Lâm và xã Tri Tôn</w:t>
            </w:r>
            <w:r w:rsidR="00741C96" w:rsidRPr="0064781B">
              <w:rPr>
                <w:rFonts w:ascii="Times New Roman" w:hAnsi="Times New Roman" w:cs="Times New Roman"/>
                <w:sz w:val="26"/>
                <w:szCs w:val="26"/>
              </w:rPr>
              <w:t xml:space="preserve">, tỉnh </w:t>
            </w:r>
            <w:r w:rsidR="00892204">
              <w:rPr>
                <w:rFonts w:ascii="Times New Roman" w:hAnsi="Times New Roman" w:cs="Times New Roman"/>
                <w:sz w:val="26"/>
                <w:szCs w:val="26"/>
              </w:rPr>
              <w:t>An Giang</w:t>
            </w:r>
            <w:r w:rsidR="00741C96" w:rsidRPr="0064781B">
              <w:rPr>
                <w:rFonts w:ascii="Times New Roman" w:hAnsi="Times New Roman" w:cs="Times New Roman"/>
                <w:sz w:val="26"/>
                <w:szCs w:val="26"/>
              </w:rPr>
              <w:t xml:space="preserve">, </w:t>
            </w:r>
            <w:proofErr w:type="spellStart"/>
            <w:r w:rsidR="00741C96" w:rsidRPr="0064781B">
              <w:rPr>
                <w:rFonts w:ascii="Times New Roman" w:hAnsi="Times New Roman" w:cs="Times New Roman"/>
                <w:sz w:val="26"/>
                <w:szCs w:val="26"/>
              </w:rPr>
              <w:t>tỷ</w:t>
            </w:r>
            <w:proofErr w:type="spellEnd"/>
            <w:r w:rsidR="00741C96" w:rsidRPr="0064781B">
              <w:rPr>
                <w:rFonts w:ascii="Times New Roman" w:hAnsi="Times New Roman" w:cs="Times New Roman"/>
                <w:sz w:val="26"/>
                <w:szCs w:val="26"/>
              </w:rPr>
              <w:t xml:space="preserve"> lệ 1: 200.000 (đính kèm báo cáo).</w:t>
            </w:r>
          </w:p>
        </w:tc>
        <w:tc>
          <w:tcPr>
            <w:tcW w:w="1120" w:type="dxa"/>
            <w:tcBorders>
              <w:top w:val="single" w:sz="4" w:space="0" w:color="auto"/>
              <w:left w:val="single" w:sz="4" w:space="0" w:color="auto"/>
              <w:bottom w:val="single" w:sz="4" w:space="0" w:color="auto"/>
              <w:right w:val="single" w:sz="4" w:space="0" w:color="auto"/>
            </w:tcBorders>
            <w:vAlign w:val="center"/>
          </w:tcPr>
          <w:p w14:paraId="7D9E0B51" w14:textId="77777777" w:rsidR="00741C96" w:rsidRPr="0064781B" w:rsidRDefault="00741C96" w:rsidP="005F286A">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01</w:t>
            </w:r>
          </w:p>
        </w:tc>
      </w:tr>
      <w:tr w:rsidR="00741C96" w:rsidRPr="0064781B" w14:paraId="702E094F" w14:textId="77777777" w:rsidTr="00EA70CB">
        <w:trPr>
          <w:trHeight w:val="888"/>
          <w:jc w:val="center"/>
        </w:trPr>
        <w:tc>
          <w:tcPr>
            <w:tcW w:w="669" w:type="dxa"/>
            <w:tcBorders>
              <w:top w:val="single" w:sz="4" w:space="0" w:color="auto"/>
              <w:left w:val="single" w:sz="4" w:space="0" w:color="auto"/>
              <w:bottom w:val="single" w:sz="4" w:space="0" w:color="auto"/>
              <w:right w:val="single" w:sz="4" w:space="0" w:color="auto"/>
            </w:tcBorders>
            <w:vAlign w:val="center"/>
          </w:tcPr>
          <w:p w14:paraId="3423FB6C" w14:textId="77777777" w:rsidR="00741C96" w:rsidRPr="0064781B" w:rsidRDefault="00741C96" w:rsidP="005F286A">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2</w:t>
            </w:r>
          </w:p>
        </w:tc>
        <w:tc>
          <w:tcPr>
            <w:tcW w:w="7170" w:type="dxa"/>
            <w:tcBorders>
              <w:top w:val="single" w:sz="4" w:space="0" w:color="auto"/>
              <w:left w:val="single" w:sz="4" w:space="0" w:color="auto"/>
              <w:bottom w:val="single" w:sz="4" w:space="0" w:color="auto"/>
              <w:right w:val="single" w:sz="4" w:space="0" w:color="auto"/>
            </w:tcBorders>
            <w:vAlign w:val="center"/>
          </w:tcPr>
          <w:p w14:paraId="63713FF0" w14:textId="77777777" w:rsidR="00741C96" w:rsidRPr="0064781B" w:rsidRDefault="00741C96" w:rsidP="00EA70CB">
            <w:pPr>
              <w:tabs>
                <w:tab w:val="center" w:pos="4320"/>
                <w:tab w:val="right" w:pos="8640"/>
              </w:tabs>
              <w:rPr>
                <w:rFonts w:ascii="Times New Roman" w:hAnsi="Times New Roman" w:cs="Times New Roman"/>
                <w:sz w:val="26"/>
                <w:szCs w:val="26"/>
              </w:rPr>
            </w:pPr>
            <w:r w:rsidRPr="0064781B">
              <w:rPr>
                <w:rFonts w:ascii="Times New Roman" w:hAnsi="Times New Roman" w:cs="Times New Roman"/>
                <w:sz w:val="26"/>
                <w:szCs w:val="26"/>
              </w:rPr>
              <w:t xml:space="preserve">Bản đồ địa chất </w:t>
            </w:r>
            <w:r w:rsidR="00EA70CB">
              <w:rPr>
                <w:rFonts w:ascii="Times New Roman" w:hAnsi="Times New Roman" w:cs="Times New Roman"/>
                <w:sz w:val="26"/>
                <w:szCs w:val="26"/>
              </w:rPr>
              <w:t>vùng</w:t>
            </w:r>
            <w:r w:rsidRPr="0064781B">
              <w:rPr>
                <w:rFonts w:ascii="Times New Roman" w:hAnsi="Times New Roman" w:cs="Times New Roman"/>
                <w:sz w:val="26"/>
                <w:szCs w:val="26"/>
              </w:rPr>
              <w:t xml:space="preserve"> mỏ đá xây dựng </w:t>
            </w:r>
            <w:r w:rsidR="00AD49C2">
              <w:rPr>
                <w:rFonts w:ascii="Times New Roman" w:hAnsi="Times New Roman" w:cs="Times New Roman"/>
                <w:sz w:val="26"/>
                <w:szCs w:val="26"/>
              </w:rPr>
              <w:t xml:space="preserve">Núi Dài, </w:t>
            </w:r>
            <w:r w:rsidR="009710E3">
              <w:rPr>
                <w:rFonts w:ascii="Times New Roman" w:hAnsi="Times New Roman" w:cs="Times New Roman"/>
                <w:sz w:val="26"/>
                <w:szCs w:val="26"/>
              </w:rPr>
              <w:t>xã Ô Lâm và xã Tri Tôn</w:t>
            </w:r>
            <w:r w:rsidR="003857FE" w:rsidRPr="0064781B">
              <w:rPr>
                <w:rFonts w:ascii="Times New Roman" w:hAnsi="Times New Roman" w:cs="Times New Roman"/>
                <w:sz w:val="26"/>
                <w:szCs w:val="26"/>
              </w:rPr>
              <w:t xml:space="preserve">, tỉnh </w:t>
            </w:r>
            <w:r w:rsidR="00892204">
              <w:rPr>
                <w:rFonts w:ascii="Times New Roman" w:hAnsi="Times New Roman" w:cs="Times New Roman"/>
                <w:sz w:val="26"/>
                <w:szCs w:val="26"/>
              </w:rPr>
              <w:t>An Giang</w:t>
            </w:r>
            <w:r w:rsidR="003857FE" w:rsidRPr="0064781B">
              <w:rPr>
                <w:rFonts w:ascii="Times New Roman" w:hAnsi="Times New Roman" w:cs="Times New Roman"/>
                <w:sz w:val="26"/>
                <w:szCs w:val="26"/>
              </w:rPr>
              <w:t xml:space="preserve">, </w:t>
            </w:r>
            <w:proofErr w:type="spellStart"/>
            <w:r w:rsidR="003857FE" w:rsidRPr="0064781B">
              <w:rPr>
                <w:rFonts w:ascii="Times New Roman" w:hAnsi="Times New Roman" w:cs="Times New Roman"/>
                <w:sz w:val="26"/>
                <w:szCs w:val="26"/>
              </w:rPr>
              <w:t>tỷ</w:t>
            </w:r>
            <w:proofErr w:type="spellEnd"/>
            <w:r w:rsidR="003857FE" w:rsidRPr="0064781B">
              <w:rPr>
                <w:rFonts w:ascii="Times New Roman" w:hAnsi="Times New Roman" w:cs="Times New Roman"/>
                <w:sz w:val="26"/>
                <w:szCs w:val="26"/>
              </w:rPr>
              <w:t xml:space="preserve"> lệ 1: 25</w:t>
            </w:r>
            <w:r w:rsidRPr="0064781B">
              <w:rPr>
                <w:rFonts w:ascii="Times New Roman" w:hAnsi="Times New Roman" w:cs="Times New Roman"/>
                <w:sz w:val="26"/>
                <w:szCs w:val="26"/>
              </w:rPr>
              <w:t>.000 (đính kèm báo cáo).</w:t>
            </w:r>
          </w:p>
        </w:tc>
        <w:tc>
          <w:tcPr>
            <w:tcW w:w="1120" w:type="dxa"/>
            <w:tcBorders>
              <w:top w:val="single" w:sz="4" w:space="0" w:color="auto"/>
              <w:left w:val="single" w:sz="4" w:space="0" w:color="auto"/>
              <w:bottom w:val="single" w:sz="4" w:space="0" w:color="auto"/>
              <w:right w:val="single" w:sz="4" w:space="0" w:color="auto"/>
            </w:tcBorders>
            <w:vAlign w:val="center"/>
          </w:tcPr>
          <w:p w14:paraId="0AAED500" w14:textId="77777777" w:rsidR="00741C96" w:rsidRPr="0064781B" w:rsidRDefault="00741C96" w:rsidP="005F286A">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02</w:t>
            </w:r>
          </w:p>
        </w:tc>
      </w:tr>
      <w:tr w:rsidR="00DE2CC2" w:rsidRPr="0064781B" w14:paraId="0F192C37" w14:textId="77777777" w:rsidTr="00EA70CB">
        <w:trPr>
          <w:trHeight w:val="888"/>
          <w:jc w:val="center"/>
        </w:trPr>
        <w:tc>
          <w:tcPr>
            <w:tcW w:w="669" w:type="dxa"/>
            <w:tcBorders>
              <w:top w:val="single" w:sz="4" w:space="0" w:color="auto"/>
              <w:left w:val="single" w:sz="4" w:space="0" w:color="auto"/>
              <w:bottom w:val="single" w:sz="4" w:space="0" w:color="auto"/>
              <w:right w:val="single" w:sz="4" w:space="0" w:color="auto"/>
            </w:tcBorders>
            <w:vAlign w:val="center"/>
          </w:tcPr>
          <w:p w14:paraId="31281143" w14:textId="77777777" w:rsidR="00DE2CC2" w:rsidRPr="0064781B" w:rsidRDefault="00DE2CC2" w:rsidP="00DE2CC2">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3</w:t>
            </w:r>
          </w:p>
        </w:tc>
        <w:tc>
          <w:tcPr>
            <w:tcW w:w="7170" w:type="dxa"/>
            <w:tcBorders>
              <w:top w:val="single" w:sz="4" w:space="0" w:color="auto"/>
              <w:left w:val="single" w:sz="4" w:space="0" w:color="auto"/>
              <w:bottom w:val="single" w:sz="4" w:space="0" w:color="auto"/>
              <w:right w:val="single" w:sz="4" w:space="0" w:color="auto"/>
            </w:tcBorders>
            <w:vAlign w:val="center"/>
          </w:tcPr>
          <w:p w14:paraId="692B1107" w14:textId="77777777" w:rsidR="00DE2CC2" w:rsidRPr="0064781B" w:rsidRDefault="00DE2CC2" w:rsidP="00DE2CC2">
            <w:pPr>
              <w:spacing w:before="120" w:after="120"/>
              <w:rPr>
                <w:rFonts w:ascii="Times New Roman" w:hAnsi="Times New Roman" w:cs="Times New Roman"/>
                <w:sz w:val="26"/>
                <w:szCs w:val="26"/>
              </w:rPr>
            </w:pPr>
            <w:r>
              <w:rPr>
                <w:rFonts w:ascii="Times New Roman" w:hAnsi="Times New Roman" w:cs="Times New Roman"/>
                <w:sz w:val="26"/>
                <w:szCs w:val="26"/>
              </w:rPr>
              <w:t>Sơ đồ lưới khống chế</w:t>
            </w:r>
            <w:r w:rsidRPr="0064781B">
              <w:rPr>
                <w:rFonts w:ascii="Times New Roman" w:hAnsi="Times New Roman" w:cs="Times New Roman"/>
                <w:sz w:val="26"/>
                <w:szCs w:val="26"/>
              </w:rPr>
              <w:t xml:space="preserve"> </w:t>
            </w:r>
            <w:r>
              <w:rPr>
                <w:rFonts w:ascii="Times New Roman" w:hAnsi="Times New Roman" w:cs="Times New Roman"/>
                <w:sz w:val="26"/>
                <w:szCs w:val="26"/>
              </w:rPr>
              <w:t xml:space="preserve">mặt phẳng và độ cao </w:t>
            </w:r>
            <w:r w:rsidRPr="0064781B">
              <w:rPr>
                <w:rFonts w:ascii="Times New Roman" w:hAnsi="Times New Roman" w:cs="Times New Roman"/>
                <w:sz w:val="26"/>
                <w:szCs w:val="26"/>
              </w:rPr>
              <w:t xml:space="preserve">mỏ đá xây dựng </w:t>
            </w:r>
            <w:r>
              <w:rPr>
                <w:rFonts w:ascii="Times New Roman" w:hAnsi="Times New Roman" w:cs="Times New Roman"/>
                <w:sz w:val="26"/>
                <w:szCs w:val="26"/>
              </w:rPr>
              <w:t>Núi Dài, xã Ô Lâm và xã Tri Tôn</w:t>
            </w:r>
            <w:r w:rsidRPr="0064781B">
              <w:rPr>
                <w:rFonts w:ascii="Times New Roman" w:hAnsi="Times New Roman" w:cs="Times New Roman"/>
                <w:sz w:val="26"/>
                <w:szCs w:val="26"/>
              </w:rPr>
              <w:t xml:space="preserve">, tỉnh </w:t>
            </w:r>
            <w:r>
              <w:rPr>
                <w:rFonts w:ascii="Times New Roman" w:hAnsi="Times New Roman" w:cs="Times New Roman"/>
                <w:sz w:val="26"/>
                <w:szCs w:val="26"/>
              </w:rPr>
              <w:t xml:space="preserve">An Giang, </w:t>
            </w:r>
            <w:proofErr w:type="spellStart"/>
            <w:r>
              <w:rPr>
                <w:rFonts w:ascii="Times New Roman" w:hAnsi="Times New Roman" w:cs="Times New Roman"/>
                <w:sz w:val="26"/>
                <w:szCs w:val="26"/>
              </w:rPr>
              <w:t>tỷ</w:t>
            </w:r>
            <w:proofErr w:type="spellEnd"/>
            <w:r>
              <w:rPr>
                <w:rFonts w:ascii="Times New Roman" w:hAnsi="Times New Roman" w:cs="Times New Roman"/>
                <w:sz w:val="26"/>
                <w:szCs w:val="26"/>
              </w:rPr>
              <w:t xml:space="preserve"> lệ 1: 10</w:t>
            </w:r>
            <w:r w:rsidRPr="0064781B">
              <w:rPr>
                <w:rFonts w:ascii="Times New Roman" w:hAnsi="Times New Roman" w:cs="Times New Roman"/>
                <w:sz w:val="26"/>
                <w:szCs w:val="26"/>
              </w:rPr>
              <w:t>.000 (đính kèm báo cáo).</w:t>
            </w:r>
          </w:p>
        </w:tc>
        <w:tc>
          <w:tcPr>
            <w:tcW w:w="1120" w:type="dxa"/>
            <w:tcBorders>
              <w:top w:val="single" w:sz="4" w:space="0" w:color="auto"/>
              <w:left w:val="single" w:sz="4" w:space="0" w:color="auto"/>
              <w:bottom w:val="single" w:sz="4" w:space="0" w:color="auto"/>
              <w:right w:val="single" w:sz="4" w:space="0" w:color="auto"/>
            </w:tcBorders>
            <w:vAlign w:val="center"/>
          </w:tcPr>
          <w:p w14:paraId="343923A4" w14:textId="77777777" w:rsidR="00DE2CC2" w:rsidRPr="0064781B" w:rsidRDefault="00DE2CC2" w:rsidP="00DE2CC2">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03</w:t>
            </w:r>
          </w:p>
        </w:tc>
      </w:tr>
      <w:tr w:rsidR="00DE2CC2" w:rsidRPr="0064781B" w14:paraId="0DB9956F" w14:textId="77777777" w:rsidTr="00EA70CB">
        <w:trPr>
          <w:trHeight w:val="888"/>
          <w:jc w:val="center"/>
        </w:trPr>
        <w:tc>
          <w:tcPr>
            <w:tcW w:w="669" w:type="dxa"/>
            <w:tcBorders>
              <w:top w:val="single" w:sz="4" w:space="0" w:color="auto"/>
              <w:left w:val="single" w:sz="4" w:space="0" w:color="auto"/>
              <w:bottom w:val="single" w:sz="4" w:space="0" w:color="auto"/>
              <w:right w:val="single" w:sz="4" w:space="0" w:color="auto"/>
            </w:tcBorders>
            <w:vAlign w:val="center"/>
          </w:tcPr>
          <w:p w14:paraId="53C1E118" w14:textId="77777777" w:rsidR="00DE2CC2" w:rsidRPr="0064781B" w:rsidRDefault="00DE2CC2" w:rsidP="00DE2CC2">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4</w:t>
            </w:r>
          </w:p>
        </w:tc>
        <w:tc>
          <w:tcPr>
            <w:tcW w:w="7170" w:type="dxa"/>
            <w:tcBorders>
              <w:top w:val="single" w:sz="4" w:space="0" w:color="auto"/>
              <w:left w:val="single" w:sz="4" w:space="0" w:color="auto"/>
              <w:bottom w:val="single" w:sz="4" w:space="0" w:color="auto"/>
              <w:right w:val="single" w:sz="4" w:space="0" w:color="auto"/>
            </w:tcBorders>
            <w:vAlign w:val="center"/>
          </w:tcPr>
          <w:p w14:paraId="4FE52884" w14:textId="77777777" w:rsidR="00DE2CC2" w:rsidRPr="0064781B" w:rsidRDefault="00DE2CC2" w:rsidP="00DE2CC2">
            <w:pPr>
              <w:spacing w:before="120" w:after="120"/>
              <w:rPr>
                <w:rFonts w:ascii="Times New Roman" w:hAnsi="Times New Roman" w:cs="Times New Roman"/>
                <w:sz w:val="26"/>
                <w:szCs w:val="26"/>
              </w:rPr>
            </w:pPr>
            <w:r w:rsidRPr="0064781B">
              <w:rPr>
                <w:rFonts w:ascii="Times New Roman" w:hAnsi="Times New Roman" w:cs="Times New Roman"/>
                <w:sz w:val="26"/>
                <w:szCs w:val="26"/>
              </w:rPr>
              <w:t>Bản đồ địa chất</w:t>
            </w:r>
            <w:r>
              <w:rPr>
                <w:rFonts w:ascii="Times New Roman" w:hAnsi="Times New Roman" w:cs="Times New Roman"/>
                <w:sz w:val="26"/>
                <w:szCs w:val="26"/>
              </w:rPr>
              <w:t xml:space="preserve">, bố trí công trình và lấy mẫu dự kiến </w:t>
            </w:r>
            <w:r w:rsidRPr="0064781B">
              <w:rPr>
                <w:rFonts w:ascii="Times New Roman" w:hAnsi="Times New Roman" w:cs="Times New Roman"/>
                <w:sz w:val="26"/>
                <w:szCs w:val="26"/>
              </w:rPr>
              <w:t xml:space="preserve">thăm dò mỏ đá xây dựng </w:t>
            </w:r>
            <w:r>
              <w:rPr>
                <w:rFonts w:ascii="Times New Roman" w:hAnsi="Times New Roman" w:cs="Times New Roman"/>
                <w:sz w:val="26"/>
                <w:szCs w:val="26"/>
              </w:rPr>
              <w:t>Núi Dài, xã Ô Lâm và xã Tri Tôn</w:t>
            </w:r>
            <w:r w:rsidRPr="0064781B">
              <w:rPr>
                <w:rFonts w:ascii="Times New Roman" w:hAnsi="Times New Roman" w:cs="Times New Roman"/>
                <w:sz w:val="26"/>
                <w:szCs w:val="26"/>
              </w:rPr>
              <w:t xml:space="preserve">, tỉnh </w:t>
            </w:r>
            <w:r>
              <w:rPr>
                <w:rFonts w:ascii="Times New Roman" w:hAnsi="Times New Roman" w:cs="Times New Roman"/>
                <w:sz w:val="26"/>
                <w:szCs w:val="26"/>
              </w:rPr>
              <w:t>An Giang</w:t>
            </w:r>
            <w:r w:rsidRPr="0064781B">
              <w:rPr>
                <w:rFonts w:ascii="Times New Roman" w:hAnsi="Times New Roman" w:cs="Times New Roman"/>
                <w:sz w:val="26"/>
                <w:szCs w:val="26"/>
              </w:rPr>
              <w:t xml:space="preserve">, </w:t>
            </w:r>
            <w:proofErr w:type="spellStart"/>
            <w:r w:rsidRPr="0064781B">
              <w:rPr>
                <w:rFonts w:ascii="Times New Roman" w:hAnsi="Times New Roman" w:cs="Times New Roman"/>
                <w:sz w:val="26"/>
                <w:szCs w:val="26"/>
              </w:rPr>
              <w:t>tỷ</w:t>
            </w:r>
            <w:proofErr w:type="spellEnd"/>
            <w:r w:rsidRPr="0064781B">
              <w:rPr>
                <w:rFonts w:ascii="Times New Roman" w:hAnsi="Times New Roman" w:cs="Times New Roman"/>
                <w:sz w:val="26"/>
                <w:szCs w:val="26"/>
              </w:rPr>
              <w:t xml:space="preserve"> lệ 1: </w:t>
            </w:r>
            <w:r>
              <w:rPr>
                <w:rFonts w:ascii="Times New Roman" w:hAnsi="Times New Roman" w:cs="Times New Roman"/>
                <w:sz w:val="26"/>
                <w:szCs w:val="26"/>
              </w:rPr>
              <w:t>5</w:t>
            </w:r>
            <w:r w:rsidRPr="0064781B">
              <w:rPr>
                <w:rFonts w:ascii="Times New Roman" w:hAnsi="Times New Roman" w:cs="Times New Roman"/>
                <w:sz w:val="26"/>
                <w:szCs w:val="26"/>
              </w:rPr>
              <w:t>.000.</w:t>
            </w:r>
          </w:p>
        </w:tc>
        <w:tc>
          <w:tcPr>
            <w:tcW w:w="1120" w:type="dxa"/>
            <w:tcBorders>
              <w:top w:val="single" w:sz="4" w:space="0" w:color="auto"/>
              <w:left w:val="single" w:sz="4" w:space="0" w:color="auto"/>
              <w:bottom w:val="single" w:sz="4" w:space="0" w:color="auto"/>
              <w:right w:val="single" w:sz="4" w:space="0" w:color="auto"/>
            </w:tcBorders>
            <w:vAlign w:val="center"/>
          </w:tcPr>
          <w:p w14:paraId="25501EC8" w14:textId="77777777" w:rsidR="00DE2CC2" w:rsidRPr="0064781B" w:rsidRDefault="00DE2CC2" w:rsidP="00DE2CC2">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04</w:t>
            </w:r>
          </w:p>
        </w:tc>
      </w:tr>
      <w:tr w:rsidR="00DE2CC2" w:rsidRPr="0064781B" w14:paraId="27854EB1" w14:textId="77777777" w:rsidTr="00C9738B">
        <w:trPr>
          <w:jc w:val="center"/>
        </w:trPr>
        <w:tc>
          <w:tcPr>
            <w:tcW w:w="669" w:type="dxa"/>
            <w:tcBorders>
              <w:top w:val="single" w:sz="4" w:space="0" w:color="auto"/>
              <w:left w:val="single" w:sz="4" w:space="0" w:color="auto"/>
              <w:bottom w:val="single" w:sz="4" w:space="0" w:color="auto"/>
              <w:right w:val="single" w:sz="4" w:space="0" w:color="auto"/>
            </w:tcBorders>
            <w:vAlign w:val="center"/>
          </w:tcPr>
          <w:p w14:paraId="23A66E56" w14:textId="77777777" w:rsidR="00DE2CC2" w:rsidRPr="0064781B" w:rsidRDefault="00DE2CC2" w:rsidP="00DE2CC2">
            <w:pPr>
              <w:tabs>
                <w:tab w:val="center" w:pos="4320"/>
                <w:tab w:val="right" w:pos="8640"/>
              </w:tabs>
              <w:jc w:val="center"/>
              <w:rPr>
                <w:rFonts w:ascii="Times New Roman" w:hAnsi="Times New Roman" w:cs="Times New Roman"/>
                <w:sz w:val="26"/>
                <w:szCs w:val="26"/>
              </w:rPr>
            </w:pPr>
            <w:r w:rsidRPr="0064781B">
              <w:rPr>
                <w:rFonts w:ascii="Times New Roman" w:hAnsi="Times New Roman" w:cs="Times New Roman"/>
                <w:sz w:val="26"/>
                <w:szCs w:val="26"/>
              </w:rPr>
              <w:t>5</w:t>
            </w:r>
          </w:p>
        </w:tc>
        <w:tc>
          <w:tcPr>
            <w:tcW w:w="7170" w:type="dxa"/>
            <w:tcBorders>
              <w:top w:val="single" w:sz="4" w:space="0" w:color="auto"/>
              <w:left w:val="single" w:sz="4" w:space="0" w:color="auto"/>
              <w:bottom w:val="single" w:sz="4" w:space="0" w:color="auto"/>
              <w:right w:val="single" w:sz="4" w:space="0" w:color="auto"/>
            </w:tcBorders>
            <w:vAlign w:val="center"/>
          </w:tcPr>
          <w:p w14:paraId="42E396C2" w14:textId="77777777" w:rsidR="00DE2CC2" w:rsidRPr="0064781B" w:rsidRDefault="00DE2CC2" w:rsidP="00DE2CC2">
            <w:pPr>
              <w:tabs>
                <w:tab w:val="center" w:pos="4320"/>
                <w:tab w:val="right" w:pos="8640"/>
              </w:tabs>
              <w:rPr>
                <w:rFonts w:ascii="Times New Roman" w:hAnsi="Times New Roman" w:cs="Times New Roman"/>
                <w:sz w:val="26"/>
                <w:szCs w:val="26"/>
              </w:rPr>
            </w:pPr>
            <w:r w:rsidRPr="0064781B">
              <w:rPr>
                <w:rFonts w:ascii="Times New Roman" w:hAnsi="Times New Roman" w:cs="Times New Roman"/>
                <w:sz w:val="26"/>
                <w:szCs w:val="26"/>
              </w:rPr>
              <w:t xml:space="preserve">Bình đồ </w:t>
            </w:r>
            <w:r>
              <w:rPr>
                <w:rFonts w:ascii="Times New Roman" w:hAnsi="Times New Roman" w:cs="Times New Roman"/>
                <w:sz w:val="26"/>
                <w:szCs w:val="26"/>
              </w:rPr>
              <w:t xml:space="preserve">phân khối </w:t>
            </w:r>
            <w:r w:rsidRPr="0064781B">
              <w:rPr>
                <w:rFonts w:ascii="Times New Roman" w:hAnsi="Times New Roman" w:cs="Times New Roman"/>
                <w:sz w:val="26"/>
                <w:szCs w:val="26"/>
              </w:rPr>
              <w:t xml:space="preserve">dự tính trữ lượng mỏ đá xây dựng </w:t>
            </w:r>
            <w:r>
              <w:rPr>
                <w:rFonts w:ascii="Times New Roman" w:hAnsi="Times New Roman" w:cs="Times New Roman"/>
                <w:sz w:val="26"/>
                <w:szCs w:val="26"/>
              </w:rPr>
              <w:t>Núi Dài, xã Ô Lâm và xã Tri Tôn</w:t>
            </w:r>
            <w:r w:rsidRPr="0064781B">
              <w:rPr>
                <w:rFonts w:ascii="Times New Roman" w:hAnsi="Times New Roman" w:cs="Times New Roman"/>
                <w:sz w:val="26"/>
                <w:szCs w:val="26"/>
              </w:rPr>
              <w:t xml:space="preserve">, tỉnh </w:t>
            </w:r>
            <w:r>
              <w:rPr>
                <w:rFonts w:ascii="Times New Roman" w:hAnsi="Times New Roman" w:cs="Times New Roman"/>
                <w:sz w:val="26"/>
                <w:szCs w:val="26"/>
              </w:rPr>
              <w:t xml:space="preserve">An Giang, </w:t>
            </w:r>
            <w:proofErr w:type="spellStart"/>
            <w:r>
              <w:rPr>
                <w:rFonts w:ascii="Times New Roman" w:hAnsi="Times New Roman" w:cs="Times New Roman"/>
                <w:sz w:val="26"/>
                <w:szCs w:val="26"/>
              </w:rPr>
              <w:t>tỷ</w:t>
            </w:r>
            <w:proofErr w:type="spellEnd"/>
            <w:r>
              <w:rPr>
                <w:rFonts w:ascii="Times New Roman" w:hAnsi="Times New Roman" w:cs="Times New Roman"/>
                <w:sz w:val="26"/>
                <w:szCs w:val="26"/>
              </w:rPr>
              <w:t xml:space="preserve"> lệ 1: 5</w:t>
            </w:r>
            <w:r w:rsidRPr="0064781B">
              <w:rPr>
                <w:rFonts w:ascii="Times New Roman" w:hAnsi="Times New Roman" w:cs="Times New Roman"/>
                <w:sz w:val="26"/>
                <w:szCs w:val="26"/>
              </w:rPr>
              <w:t>.000.</w:t>
            </w:r>
          </w:p>
        </w:tc>
        <w:tc>
          <w:tcPr>
            <w:tcW w:w="1120" w:type="dxa"/>
            <w:tcBorders>
              <w:top w:val="single" w:sz="4" w:space="0" w:color="auto"/>
              <w:left w:val="single" w:sz="4" w:space="0" w:color="auto"/>
              <w:bottom w:val="single" w:sz="4" w:space="0" w:color="auto"/>
              <w:right w:val="single" w:sz="4" w:space="0" w:color="auto"/>
            </w:tcBorders>
            <w:vAlign w:val="center"/>
          </w:tcPr>
          <w:p w14:paraId="301B6F30" w14:textId="77777777" w:rsidR="00DE2CC2" w:rsidRPr="0064781B" w:rsidRDefault="00DE2CC2" w:rsidP="00DE2CC2">
            <w:pPr>
              <w:tabs>
                <w:tab w:val="center" w:pos="4320"/>
                <w:tab w:val="right" w:pos="8640"/>
              </w:tabs>
              <w:jc w:val="center"/>
              <w:rPr>
                <w:rFonts w:ascii="Times New Roman" w:hAnsi="Times New Roman" w:cs="Times New Roman"/>
                <w:sz w:val="26"/>
                <w:szCs w:val="26"/>
              </w:rPr>
            </w:pPr>
            <w:r>
              <w:rPr>
                <w:rFonts w:ascii="Times New Roman" w:hAnsi="Times New Roman" w:cs="Times New Roman"/>
                <w:sz w:val="26"/>
                <w:szCs w:val="26"/>
              </w:rPr>
              <w:t>05</w:t>
            </w:r>
          </w:p>
        </w:tc>
      </w:tr>
      <w:tr w:rsidR="00DE2CC2" w:rsidRPr="0064781B" w14:paraId="3ED5DAE9" w14:textId="77777777" w:rsidTr="00C9738B">
        <w:trPr>
          <w:jc w:val="center"/>
        </w:trPr>
        <w:tc>
          <w:tcPr>
            <w:tcW w:w="669" w:type="dxa"/>
            <w:tcBorders>
              <w:top w:val="single" w:sz="4" w:space="0" w:color="auto"/>
              <w:left w:val="single" w:sz="4" w:space="0" w:color="auto"/>
              <w:bottom w:val="single" w:sz="4" w:space="0" w:color="auto"/>
              <w:right w:val="single" w:sz="4" w:space="0" w:color="auto"/>
            </w:tcBorders>
            <w:vAlign w:val="center"/>
          </w:tcPr>
          <w:p w14:paraId="4028B65D" w14:textId="77777777" w:rsidR="00DE2CC2" w:rsidRPr="0064781B" w:rsidRDefault="00DE2CC2" w:rsidP="00DE2CC2">
            <w:pPr>
              <w:tabs>
                <w:tab w:val="center" w:pos="4320"/>
                <w:tab w:val="right" w:pos="8640"/>
              </w:tabs>
              <w:jc w:val="center"/>
              <w:rPr>
                <w:rFonts w:ascii="Times New Roman" w:hAnsi="Times New Roman" w:cs="Times New Roman"/>
                <w:sz w:val="26"/>
                <w:szCs w:val="26"/>
              </w:rPr>
            </w:pPr>
            <w:r>
              <w:rPr>
                <w:rFonts w:ascii="Times New Roman" w:hAnsi="Times New Roman" w:cs="Times New Roman"/>
                <w:sz w:val="26"/>
                <w:szCs w:val="26"/>
              </w:rPr>
              <w:t>6</w:t>
            </w:r>
          </w:p>
        </w:tc>
        <w:tc>
          <w:tcPr>
            <w:tcW w:w="7170" w:type="dxa"/>
            <w:tcBorders>
              <w:top w:val="single" w:sz="4" w:space="0" w:color="auto"/>
              <w:left w:val="single" w:sz="4" w:space="0" w:color="auto"/>
              <w:bottom w:val="single" w:sz="4" w:space="0" w:color="auto"/>
              <w:right w:val="single" w:sz="4" w:space="0" w:color="auto"/>
            </w:tcBorders>
            <w:vAlign w:val="center"/>
          </w:tcPr>
          <w:p w14:paraId="74E8F45C" w14:textId="77777777" w:rsidR="00DE2CC2" w:rsidRPr="0064781B" w:rsidRDefault="00DE2CC2" w:rsidP="00DE2CC2">
            <w:pPr>
              <w:tabs>
                <w:tab w:val="center" w:pos="4320"/>
                <w:tab w:val="right" w:pos="8640"/>
              </w:tabs>
              <w:rPr>
                <w:rFonts w:ascii="Times New Roman" w:hAnsi="Times New Roman" w:cs="Times New Roman"/>
                <w:sz w:val="26"/>
                <w:szCs w:val="26"/>
              </w:rPr>
            </w:pPr>
            <w:r>
              <w:rPr>
                <w:rFonts w:ascii="Times New Roman" w:hAnsi="Times New Roman" w:cs="Times New Roman"/>
                <w:sz w:val="26"/>
                <w:szCs w:val="26"/>
              </w:rPr>
              <w:t>Mặt cắt dự tính trữ lượng</w:t>
            </w:r>
            <w:r w:rsidRPr="0064781B">
              <w:rPr>
                <w:rFonts w:ascii="Times New Roman" w:hAnsi="Times New Roman" w:cs="Times New Roman"/>
                <w:sz w:val="26"/>
                <w:szCs w:val="26"/>
              </w:rPr>
              <w:t xml:space="preserve"> mỏ đá xây dựng </w:t>
            </w:r>
            <w:r>
              <w:rPr>
                <w:rFonts w:ascii="Times New Roman" w:hAnsi="Times New Roman" w:cs="Times New Roman"/>
                <w:sz w:val="26"/>
                <w:szCs w:val="26"/>
              </w:rPr>
              <w:t xml:space="preserve">Núi Dài, xã Ô Lâm và xã Tri Tôn, tỉnh An Giang, </w:t>
            </w:r>
            <w:proofErr w:type="spellStart"/>
            <w:r>
              <w:rPr>
                <w:rFonts w:ascii="Times New Roman" w:hAnsi="Times New Roman" w:cs="Times New Roman"/>
                <w:sz w:val="26"/>
                <w:szCs w:val="26"/>
              </w:rPr>
              <w:t>tỷ</w:t>
            </w:r>
            <w:proofErr w:type="spellEnd"/>
            <w:r>
              <w:rPr>
                <w:rFonts w:ascii="Times New Roman" w:hAnsi="Times New Roman" w:cs="Times New Roman"/>
                <w:sz w:val="26"/>
                <w:szCs w:val="26"/>
              </w:rPr>
              <w:t xml:space="preserve"> lệ 1: 10</w:t>
            </w:r>
            <w:r w:rsidRPr="0064781B">
              <w:rPr>
                <w:rFonts w:ascii="Times New Roman" w:hAnsi="Times New Roman" w:cs="Times New Roman"/>
                <w:sz w:val="26"/>
                <w:szCs w:val="26"/>
              </w:rPr>
              <w:t>.000.</w:t>
            </w:r>
          </w:p>
        </w:tc>
        <w:tc>
          <w:tcPr>
            <w:tcW w:w="1120" w:type="dxa"/>
            <w:tcBorders>
              <w:top w:val="single" w:sz="4" w:space="0" w:color="auto"/>
              <w:left w:val="single" w:sz="4" w:space="0" w:color="auto"/>
              <w:bottom w:val="single" w:sz="4" w:space="0" w:color="auto"/>
              <w:right w:val="single" w:sz="4" w:space="0" w:color="auto"/>
            </w:tcBorders>
            <w:vAlign w:val="center"/>
          </w:tcPr>
          <w:p w14:paraId="27F360D0" w14:textId="77777777" w:rsidR="00DE2CC2" w:rsidRPr="0064781B" w:rsidRDefault="00DE2CC2" w:rsidP="00DE2CC2">
            <w:pPr>
              <w:tabs>
                <w:tab w:val="center" w:pos="4320"/>
                <w:tab w:val="right" w:pos="8640"/>
              </w:tabs>
              <w:jc w:val="center"/>
              <w:rPr>
                <w:rFonts w:ascii="Times New Roman" w:hAnsi="Times New Roman" w:cs="Times New Roman"/>
                <w:sz w:val="26"/>
                <w:szCs w:val="26"/>
              </w:rPr>
            </w:pPr>
            <w:r>
              <w:rPr>
                <w:rFonts w:ascii="Times New Roman" w:hAnsi="Times New Roman" w:cs="Times New Roman"/>
                <w:sz w:val="26"/>
                <w:szCs w:val="26"/>
              </w:rPr>
              <w:t>06</w:t>
            </w:r>
          </w:p>
        </w:tc>
      </w:tr>
    </w:tbl>
    <w:p w14:paraId="2D3C0432" w14:textId="77777777" w:rsidR="00741C96" w:rsidRPr="0064781B" w:rsidRDefault="00741C96">
      <w:pPr>
        <w:spacing w:after="200" w:line="276" w:lineRule="auto"/>
        <w:rPr>
          <w:rFonts w:ascii="Times New Roman" w:hAnsi="Times New Roman" w:cs="Times New Roman"/>
          <w:sz w:val="26"/>
          <w:szCs w:val="26"/>
        </w:rPr>
      </w:pPr>
    </w:p>
    <w:sectPr w:rsidR="00741C96" w:rsidRPr="0064781B" w:rsidSect="00F42507">
      <w:footerReference w:type="default" r:id="rId9"/>
      <w:pgSz w:w="11909" w:h="16834" w:code="9"/>
      <w:pgMar w:top="1469" w:right="1411" w:bottom="1411" w:left="1584"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6AF48" w14:textId="77777777" w:rsidR="007C0CAD" w:rsidRDefault="007C0CAD" w:rsidP="006B6C55">
      <w:pPr>
        <w:rPr>
          <w:rFonts w:cs="Times New Roman"/>
        </w:rPr>
      </w:pPr>
      <w:r>
        <w:rPr>
          <w:rFonts w:cs="Times New Roman"/>
        </w:rPr>
        <w:separator/>
      </w:r>
    </w:p>
  </w:endnote>
  <w:endnote w:type="continuationSeparator" w:id="0">
    <w:p w14:paraId="4324B5D4" w14:textId="77777777" w:rsidR="007C0CAD" w:rsidRDefault="007C0CAD" w:rsidP="006B6C55">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Helve">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UniversalMath1 BT">
    <w:altName w:val="Symbol"/>
    <w:panose1 w:val="050501020102050206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D3A8" w14:textId="77777777" w:rsidR="003249A8" w:rsidRDefault="003249A8">
    <w:pPr>
      <w:pStyle w:val="Footer"/>
      <w:jc w:val="center"/>
      <w:rPr>
        <w:rFonts w:cs="Times New Roman"/>
      </w:rPr>
    </w:pPr>
    <w:r>
      <w:fldChar w:fldCharType="begin"/>
    </w:r>
    <w:r>
      <w:instrText xml:space="preserve"> PAGE   \* MERGEFORMAT </w:instrText>
    </w:r>
    <w:r>
      <w:fldChar w:fldCharType="separate"/>
    </w:r>
    <w:r w:rsidR="00DE2CC2">
      <w:rPr>
        <w:noProof/>
      </w:rPr>
      <w:t>44</w:t>
    </w:r>
    <w:r>
      <w:rPr>
        <w:noProof/>
      </w:rPr>
      <w:fldChar w:fldCharType="end"/>
    </w:r>
  </w:p>
  <w:p w14:paraId="4E3198AA" w14:textId="77777777" w:rsidR="003249A8" w:rsidRDefault="003249A8">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FFFDE" w14:textId="77777777" w:rsidR="007C0CAD" w:rsidRDefault="007C0CAD" w:rsidP="006B6C55">
      <w:pPr>
        <w:rPr>
          <w:rFonts w:cs="Times New Roman"/>
        </w:rPr>
      </w:pPr>
      <w:r>
        <w:rPr>
          <w:rFonts w:cs="Times New Roman"/>
        </w:rPr>
        <w:separator/>
      </w:r>
    </w:p>
  </w:footnote>
  <w:footnote w:type="continuationSeparator" w:id="0">
    <w:p w14:paraId="12A67A53" w14:textId="77777777" w:rsidR="007C0CAD" w:rsidRDefault="007C0CAD" w:rsidP="006B6C55">
      <w:pPr>
        <w:rPr>
          <w:rFonts w:cs="Times New Roman"/>
        </w:rPr>
      </w:pPr>
      <w:r>
        <w:rPr>
          <w:rFonts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584F05A"/>
    <w:lvl w:ilvl="0">
      <w:start w:val="1"/>
      <w:numFmt w:val="bullet"/>
      <w:lvlText w:val=""/>
      <w:lvlJc w:val="left"/>
      <w:pPr>
        <w:tabs>
          <w:tab w:val="num" w:pos="2771"/>
        </w:tabs>
        <w:ind w:left="2771" w:hanging="360"/>
      </w:pPr>
      <w:rPr>
        <w:rFonts w:ascii="Times New Roman" w:hAnsi="Times New Roman" w:cs="Times New Roman" w:hint="default"/>
      </w:rPr>
    </w:lvl>
  </w:abstractNum>
  <w:abstractNum w:abstractNumId="1" w15:restartNumberingAfterBreak="0">
    <w:nsid w:val="18302FF3"/>
    <w:multiLevelType w:val="hybridMultilevel"/>
    <w:tmpl w:val="F4D40A06"/>
    <w:lvl w:ilvl="0" w:tplc="6734B602">
      <w:start w:val="3"/>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18C2055B"/>
    <w:multiLevelType w:val="hybridMultilevel"/>
    <w:tmpl w:val="9338724C"/>
    <w:lvl w:ilvl="0" w:tplc="462461C0">
      <w:start w:val="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3" w15:restartNumberingAfterBreak="0">
    <w:nsid w:val="20D8328A"/>
    <w:multiLevelType w:val="hybridMultilevel"/>
    <w:tmpl w:val="3622256C"/>
    <w:lvl w:ilvl="0" w:tplc="5D9EE8E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214638F9"/>
    <w:multiLevelType w:val="hybridMultilevel"/>
    <w:tmpl w:val="C57A773E"/>
    <w:lvl w:ilvl="0" w:tplc="3998C414">
      <w:start w:val="8"/>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5" w15:restartNumberingAfterBreak="0">
    <w:nsid w:val="225666A5"/>
    <w:multiLevelType w:val="hybridMultilevel"/>
    <w:tmpl w:val="ED36FA06"/>
    <w:lvl w:ilvl="0" w:tplc="09160144">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6" w15:restartNumberingAfterBreak="0">
    <w:nsid w:val="30C11F9B"/>
    <w:multiLevelType w:val="hybridMultilevel"/>
    <w:tmpl w:val="9FECBD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5D71851"/>
    <w:multiLevelType w:val="hybridMultilevel"/>
    <w:tmpl w:val="9398ACD8"/>
    <w:lvl w:ilvl="0" w:tplc="BBE86380">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8" w15:restartNumberingAfterBreak="0">
    <w:nsid w:val="4B0A03C1"/>
    <w:multiLevelType w:val="hybridMultilevel"/>
    <w:tmpl w:val="D124DDBE"/>
    <w:lvl w:ilvl="0" w:tplc="5F86EE3A">
      <w:start w:val="1"/>
      <w:numFmt w:val="decimal"/>
      <w:lvlText w:val="%1."/>
      <w:lvlJc w:val="left"/>
      <w:pPr>
        <w:ind w:left="1170" w:hanging="360"/>
      </w:pPr>
      <w:rPr>
        <w:rFonts w:hint="default"/>
      </w:rPr>
    </w:lvl>
    <w:lvl w:ilvl="1" w:tplc="042A0019">
      <w:start w:val="1"/>
      <w:numFmt w:val="lowerLetter"/>
      <w:lvlText w:val="%2."/>
      <w:lvlJc w:val="left"/>
      <w:pPr>
        <w:ind w:left="1890" w:hanging="360"/>
      </w:pPr>
    </w:lvl>
    <w:lvl w:ilvl="2" w:tplc="042A001B">
      <w:start w:val="1"/>
      <w:numFmt w:val="lowerRoman"/>
      <w:lvlText w:val="%3."/>
      <w:lvlJc w:val="right"/>
      <w:pPr>
        <w:ind w:left="2610" w:hanging="180"/>
      </w:pPr>
    </w:lvl>
    <w:lvl w:ilvl="3" w:tplc="042A000F">
      <w:start w:val="1"/>
      <w:numFmt w:val="decimal"/>
      <w:lvlText w:val="%4."/>
      <w:lvlJc w:val="left"/>
      <w:pPr>
        <w:ind w:left="3330" w:hanging="360"/>
      </w:pPr>
    </w:lvl>
    <w:lvl w:ilvl="4" w:tplc="042A0019">
      <w:start w:val="1"/>
      <w:numFmt w:val="lowerLetter"/>
      <w:lvlText w:val="%5."/>
      <w:lvlJc w:val="left"/>
      <w:pPr>
        <w:ind w:left="4050" w:hanging="360"/>
      </w:pPr>
    </w:lvl>
    <w:lvl w:ilvl="5" w:tplc="042A001B">
      <w:start w:val="1"/>
      <w:numFmt w:val="lowerRoman"/>
      <w:lvlText w:val="%6."/>
      <w:lvlJc w:val="right"/>
      <w:pPr>
        <w:ind w:left="4770" w:hanging="180"/>
      </w:pPr>
    </w:lvl>
    <w:lvl w:ilvl="6" w:tplc="042A000F">
      <w:start w:val="1"/>
      <w:numFmt w:val="decimal"/>
      <w:lvlText w:val="%7."/>
      <w:lvlJc w:val="left"/>
      <w:pPr>
        <w:ind w:left="5490" w:hanging="360"/>
      </w:pPr>
    </w:lvl>
    <w:lvl w:ilvl="7" w:tplc="042A0019">
      <w:start w:val="1"/>
      <w:numFmt w:val="lowerLetter"/>
      <w:lvlText w:val="%8."/>
      <w:lvlJc w:val="left"/>
      <w:pPr>
        <w:ind w:left="6210" w:hanging="360"/>
      </w:pPr>
    </w:lvl>
    <w:lvl w:ilvl="8" w:tplc="042A001B">
      <w:start w:val="1"/>
      <w:numFmt w:val="lowerRoman"/>
      <w:lvlText w:val="%9."/>
      <w:lvlJc w:val="right"/>
      <w:pPr>
        <w:ind w:left="6930" w:hanging="180"/>
      </w:pPr>
    </w:lvl>
  </w:abstractNum>
  <w:abstractNum w:abstractNumId="9" w15:restartNumberingAfterBreak="0">
    <w:nsid w:val="68A85374"/>
    <w:multiLevelType w:val="singleLevel"/>
    <w:tmpl w:val="BE38E154"/>
    <w:lvl w:ilvl="0">
      <w:start w:val="2"/>
      <w:numFmt w:val="bullet"/>
      <w:lvlText w:val="-"/>
      <w:lvlJc w:val="left"/>
      <w:pPr>
        <w:tabs>
          <w:tab w:val="num" w:pos="1917"/>
        </w:tabs>
        <w:ind w:left="1917" w:hanging="360"/>
      </w:pPr>
      <w:rPr>
        <w:rFonts w:hint="default"/>
      </w:rPr>
    </w:lvl>
  </w:abstractNum>
  <w:abstractNum w:abstractNumId="10" w15:restartNumberingAfterBreak="0">
    <w:nsid w:val="72A15914"/>
    <w:multiLevelType w:val="hybridMultilevel"/>
    <w:tmpl w:val="8E9447BA"/>
    <w:lvl w:ilvl="0" w:tplc="155EF5F0">
      <w:start w:val="3"/>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1" w15:restartNumberingAfterBreak="0">
    <w:nsid w:val="7F407E89"/>
    <w:multiLevelType w:val="hybridMultilevel"/>
    <w:tmpl w:val="E156492C"/>
    <w:lvl w:ilvl="0" w:tplc="6D605B74">
      <w:start w:val="2"/>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num w:numId="1" w16cid:durableId="990014248">
    <w:abstractNumId w:val="4"/>
  </w:num>
  <w:num w:numId="2" w16cid:durableId="2040471568">
    <w:abstractNumId w:val="11"/>
  </w:num>
  <w:num w:numId="3" w16cid:durableId="209194499">
    <w:abstractNumId w:val="2"/>
  </w:num>
  <w:num w:numId="4" w16cid:durableId="674453700">
    <w:abstractNumId w:val="10"/>
  </w:num>
  <w:num w:numId="5" w16cid:durableId="1760131750">
    <w:abstractNumId w:val="3"/>
  </w:num>
  <w:num w:numId="6" w16cid:durableId="876746155">
    <w:abstractNumId w:val="1"/>
  </w:num>
  <w:num w:numId="7" w16cid:durableId="957955611">
    <w:abstractNumId w:val="0"/>
  </w:num>
  <w:num w:numId="8" w16cid:durableId="882981332">
    <w:abstractNumId w:val="5"/>
  </w:num>
  <w:num w:numId="9" w16cid:durableId="1832065750">
    <w:abstractNumId w:val="6"/>
  </w:num>
  <w:num w:numId="10" w16cid:durableId="400181348">
    <w:abstractNumId w:val="9"/>
  </w:num>
  <w:num w:numId="11" w16cid:durableId="1260454913">
    <w:abstractNumId w:val="7"/>
  </w:num>
  <w:num w:numId="12" w16cid:durableId="20255955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defaultTabStop w:val="720"/>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02D"/>
    <w:rsid w:val="0000167B"/>
    <w:rsid w:val="00005618"/>
    <w:rsid w:val="00006F7F"/>
    <w:rsid w:val="0001089B"/>
    <w:rsid w:val="0001212D"/>
    <w:rsid w:val="000230E4"/>
    <w:rsid w:val="00023BB3"/>
    <w:rsid w:val="00030358"/>
    <w:rsid w:val="0003077B"/>
    <w:rsid w:val="00033E78"/>
    <w:rsid w:val="00034E5B"/>
    <w:rsid w:val="000412CC"/>
    <w:rsid w:val="00041FE3"/>
    <w:rsid w:val="000442C3"/>
    <w:rsid w:val="00044D94"/>
    <w:rsid w:val="000460B1"/>
    <w:rsid w:val="00046606"/>
    <w:rsid w:val="00047B71"/>
    <w:rsid w:val="00047DA7"/>
    <w:rsid w:val="0005568F"/>
    <w:rsid w:val="00055EF0"/>
    <w:rsid w:val="0006015B"/>
    <w:rsid w:val="00066778"/>
    <w:rsid w:val="0006771D"/>
    <w:rsid w:val="000735DF"/>
    <w:rsid w:val="00073D43"/>
    <w:rsid w:val="000748DF"/>
    <w:rsid w:val="000758EB"/>
    <w:rsid w:val="00084170"/>
    <w:rsid w:val="00085D59"/>
    <w:rsid w:val="00091FC2"/>
    <w:rsid w:val="000920D9"/>
    <w:rsid w:val="00093CAA"/>
    <w:rsid w:val="00096D28"/>
    <w:rsid w:val="0009790F"/>
    <w:rsid w:val="000A4113"/>
    <w:rsid w:val="000B1B8D"/>
    <w:rsid w:val="000B2765"/>
    <w:rsid w:val="000B48D2"/>
    <w:rsid w:val="000C1E4F"/>
    <w:rsid w:val="000C2F9F"/>
    <w:rsid w:val="000C3FBF"/>
    <w:rsid w:val="000C531A"/>
    <w:rsid w:val="000C57B8"/>
    <w:rsid w:val="000D0814"/>
    <w:rsid w:val="000D0D2C"/>
    <w:rsid w:val="000D22B7"/>
    <w:rsid w:val="000D6C75"/>
    <w:rsid w:val="000E1161"/>
    <w:rsid w:val="000E3400"/>
    <w:rsid w:val="000F56FD"/>
    <w:rsid w:val="00102E4F"/>
    <w:rsid w:val="001042CB"/>
    <w:rsid w:val="001061D5"/>
    <w:rsid w:val="00112253"/>
    <w:rsid w:val="0011332C"/>
    <w:rsid w:val="00116A61"/>
    <w:rsid w:val="001202C9"/>
    <w:rsid w:val="00121066"/>
    <w:rsid w:val="001216AD"/>
    <w:rsid w:val="00121840"/>
    <w:rsid w:val="001239E0"/>
    <w:rsid w:val="001358D6"/>
    <w:rsid w:val="00136884"/>
    <w:rsid w:val="00144826"/>
    <w:rsid w:val="0014648D"/>
    <w:rsid w:val="00151276"/>
    <w:rsid w:val="00151C6F"/>
    <w:rsid w:val="001532EF"/>
    <w:rsid w:val="00155A59"/>
    <w:rsid w:val="00156626"/>
    <w:rsid w:val="00160330"/>
    <w:rsid w:val="00166210"/>
    <w:rsid w:val="00173ABA"/>
    <w:rsid w:val="00174E07"/>
    <w:rsid w:val="00180518"/>
    <w:rsid w:val="00181A68"/>
    <w:rsid w:val="00185A07"/>
    <w:rsid w:val="0018702D"/>
    <w:rsid w:val="001877C7"/>
    <w:rsid w:val="001952B7"/>
    <w:rsid w:val="001971E7"/>
    <w:rsid w:val="001A2B5C"/>
    <w:rsid w:val="001A6763"/>
    <w:rsid w:val="001A68DA"/>
    <w:rsid w:val="001B1729"/>
    <w:rsid w:val="001B2BAD"/>
    <w:rsid w:val="001B303E"/>
    <w:rsid w:val="001B3804"/>
    <w:rsid w:val="001B51DF"/>
    <w:rsid w:val="001B618B"/>
    <w:rsid w:val="001B68D2"/>
    <w:rsid w:val="001C1A10"/>
    <w:rsid w:val="001C1B23"/>
    <w:rsid w:val="001C2776"/>
    <w:rsid w:val="001C605D"/>
    <w:rsid w:val="001C75A0"/>
    <w:rsid w:val="001C7A8E"/>
    <w:rsid w:val="001D4425"/>
    <w:rsid w:val="001D4B3C"/>
    <w:rsid w:val="001D714E"/>
    <w:rsid w:val="001E1225"/>
    <w:rsid w:val="001E2554"/>
    <w:rsid w:val="001E2775"/>
    <w:rsid w:val="001E4E09"/>
    <w:rsid w:val="001F4350"/>
    <w:rsid w:val="001F461A"/>
    <w:rsid w:val="001F48C8"/>
    <w:rsid w:val="001F4C06"/>
    <w:rsid w:val="001F750E"/>
    <w:rsid w:val="002021DA"/>
    <w:rsid w:val="00207288"/>
    <w:rsid w:val="00207521"/>
    <w:rsid w:val="00207ACA"/>
    <w:rsid w:val="00212989"/>
    <w:rsid w:val="00213A85"/>
    <w:rsid w:val="00213E75"/>
    <w:rsid w:val="00214ABA"/>
    <w:rsid w:val="0021698A"/>
    <w:rsid w:val="00217249"/>
    <w:rsid w:val="00217514"/>
    <w:rsid w:val="00217529"/>
    <w:rsid w:val="002176BB"/>
    <w:rsid w:val="00222725"/>
    <w:rsid w:val="002249E2"/>
    <w:rsid w:val="0023481A"/>
    <w:rsid w:val="00244822"/>
    <w:rsid w:val="00244C76"/>
    <w:rsid w:val="002454E8"/>
    <w:rsid w:val="0024653F"/>
    <w:rsid w:val="00250F27"/>
    <w:rsid w:val="0025368B"/>
    <w:rsid w:val="00253B59"/>
    <w:rsid w:val="00253B75"/>
    <w:rsid w:val="002569A9"/>
    <w:rsid w:val="002627A2"/>
    <w:rsid w:val="0026680A"/>
    <w:rsid w:val="002669CC"/>
    <w:rsid w:val="0027071A"/>
    <w:rsid w:val="002769DC"/>
    <w:rsid w:val="0027734B"/>
    <w:rsid w:val="00277C08"/>
    <w:rsid w:val="00280E33"/>
    <w:rsid w:val="00282133"/>
    <w:rsid w:val="002847EB"/>
    <w:rsid w:val="00290CCE"/>
    <w:rsid w:val="0029716D"/>
    <w:rsid w:val="002A5240"/>
    <w:rsid w:val="002B063C"/>
    <w:rsid w:val="002B06BE"/>
    <w:rsid w:val="002B274D"/>
    <w:rsid w:val="002C1133"/>
    <w:rsid w:val="002C3ED8"/>
    <w:rsid w:val="002C497D"/>
    <w:rsid w:val="002C7371"/>
    <w:rsid w:val="002D60EF"/>
    <w:rsid w:val="002E28A2"/>
    <w:rsid w:val="002E732F"/>
    <w:rsid w:val="002E7F6A"/>
    <w:rsid w:val="002F2C64"/>
    <w:rsid w:val="002F37CB"/>
    <w:rsid w:val="002F448D"/>
    <w:rsid w:val="002F4AFA"/>
    <w:rsid w:val="002F4D60"/>
    <w:rsid w:val="002F71C8"/>
    <w:rsid w:val="00302E6F"/>
    <w:rsid w:val="00304221"/>
    <w:rsid w:val="00305C10"/>
    <w:rsid w:val="00311875"/>
    <w:rsid w:val="0031479B"/>
    <w:rsid w:val="00314F39"/>
    <w:rsid w:val="0031696E"/>
    <w:rsid w:val="00323118"/>
    <w:rsid w:val="0032403E"/>
    <w:rsid w:val="003249A8"/>
    <w:rsid w:val="003262C5"/>
    <w:rsid w:val="00326F86"/>
    <w:rsid w:val="00330D9D"/>
    <w:rsid w:val="0034233F"/>
    <w:rsid w:val="00342E1D"/>
    <w:rsid w:val="00343452"/>
    <w:rsid w:val="003474C8"/>
    <w:rsid w:val="00347BEA"/>
    <w:rsid w:val="00350CAA"/>
    <w:rsid w:val="0035769F"/>
    <w:rsid w:val="00360DB7"/>
    <w:rsid w:val="003632B6"/>
    <w:rsid w:val="00364E4C"/>
    <w:rsid w:val="0036692E"/>
    <w:rsid w:val="0037600B"/>
    <w:rsid w:val="00377D59"/>
    <w:rsid w:val="00381B68"/>
    <w:rsid w:val="00382766"/>
    <w:rsid w:val="003836D9"/>
    <w:rsid w:val="003857FE"/>
    <w:rsid w:val="00390DD5"/>
    <w:rsid w:val="00392D8F"/>
    <w:rsid w:val="003953FE"/>
    <w:rsid w:val="003A1C65"/>
    <w:rsid w:val="003A62A0"/>
    <w:rsid w:val="003A7574"/>
    <w:rsid w:val="003B124E"/>
    <w:rsid w:val="003B4D5B"/>
    <w:rsid w:val="003B5AFF"/>
    <w:rsid w:val="003B5ED4"/>
    <w:rsid w:val="003B7563"/>
    <w:rsid w:val="003C0C25"/>
    <w:rsid w:val="003C5A1B"/>
    <w:rsid w:val="003C7DF0"/>
    <w:rsid w:val="003D305E"/>
    <w:rsid w:val="003D317F"/>
    <w:rsid w:val="003D4429"/>
    <w:rsid w:val="003E0352"/>
    <w:rsid w:val="003E085E"/>
    <w:rsid w:val="003E2BE5"/>
    <w:rsid w:val="003E37E6"/>
    <w:rsid w:val="003E6E93"/>
    <w:rsid w:val="003F3A26"/>
    <w:rsid w:val="003F5689"/>
    <w:rsid w:val="004038F3"/>
    <w:rsid w:val="00405D8B"/>
    <w:rsid w:val="004060E7"/>
    <w:rsid w:val="004102E4"/>
    <w:rsid w:val="00411E52"/>
    <w:rsid w:val="00412832"/>
    <w:rsid w:val="00416D9D"/>
    <w:rsid w:val="004235D0"/>
    <w:rsid w:val="00424317"/>
    <w:rsid w:val="00432A4A"/>
    <w:rsid w:val="00435996"/>
    <w:rsid w:val="00436EBD"/>
    <w:rsid w:val="00437BAF"/>
    <w:rsid w:val="00440439"/>
    <w:rsid w:val="00444EB5"/>
    <w:rsid w:val="004503B1"/>
    <w:rsid w:val="004518AB"/>
    <w:rsid w:val="00455F1E"/>
    <w:rsid w:val="00461495"/>
    <w:rsid w:val="0046166C"/>
    <w:rsid w:val="00464FAD"/>
    <w:rsid w:val="00467D52"/>
    <w:rsid w:val="004701CD"/>
    <w:rsid w:val="00473460"/>
    <w:rsid w:val="004744A2"/>
    <w:rsid w:val="0048022E"/>
    <w:rsid w:val="00482258"/>
    <w:rsid w:val="0048291E"/>
    <w:rsid w:val="00484DA7"/>
    <w:rsid w:val="00492349"/>
    <w:rsid w:val="00493921"/>
    <w:rsid w:val="00494E0D"/>
    <w:rsid w:val="00496E2E"/>
    <w:rsid w:val="004A1D1D"/>
    <w:rsid w:val="004A64C1"/>
    <w:rsid w:val="004A7C6C"/>
    <w:rsid w:val="004B2E10"/>
    <w:rsid w:val="004B326D"/>
    <w:rsid w:val="004B47C1"/>
    <w:rsid w:val="004B76FC"/>
    <w:rsid w:val="004B78F4"/>
    <w:rsid w:val="004C2598"/>
    <w:rsid w:val="004C4381"/>
    <w:rsid w:val="004C6BF1"/>
    <w:rsid w:val="004D1E37"/>
    <w:rsid w:val="004D3D45"/>
    <w:rsid w:val="004D57F6"/>
    <w:rsid w:val="004D5B9F"/>
    <w:rsid w:val="004D7BC9"/>
    <w:rsid w:val="004D7D91"/>
    <w:rsid w:val="004E120F"/>
    <w:rsid w:val="004E12C6"/>
    <w:rsid w:val="004E31F7"/>
    <w:rsid w:val="004E38AF"/>
    <w:rsid w:val="004E7158"/>
    <w:rsid w:val="004E75CB"/>
    <w:rsid w:val="004F164D"/>
    <w:rsid w:val="004F699E"/>
    <w:rsid w:val="004F6AF2"/>
    <w:rsid w:val="004F731B"/>
    <w:rsid w:val="004F7BB4"/>
    <w:rsid w:val="004F7C95"/>
    <w:rsid w:val="00501ED0"/>
    <w:rsid w:val="00506425"/>
    <w:rsid w:val="005142C4"/>
    <w:rsid w:val="00522036"/>
    <w:rsid w:val="005242D3"/>
    <w:rsid w:val="00527CA9"/>
    <w:rsid w:val="005351AE"/>
    <w:rsid w:val="0053678E"/>
    <w:rsid w:val="00540933"/>
    <w:rsid w:val="005417A2"/>
    <w:rsid w:val="00542FD8"/>
    <w:rsid w:val="00553F86"/>
    <w:rsid w:val="0055600F"/>
    <w:rsid w:val="005577FA"/>
    <w:rsid w:val="005579EC"/>
    <w:rsid w:val="005615C6"/>
    <w:rsid w:val="00565BE7"/>
    <w:rsid w:val="00566234"/>
    <w:rsid w:val="00566A87"/>
    <w:rsid w:val="005751BA"/>
    <w:rsid w:val="00580DBA"/>
    <w:rsid w:val="005867FD"/>
    <w:rsid w:val="00593910"/>
    <w:rsid w:val="005A01C9"/>
    <w:rsid w:val="005A257F"/>
    <w:rsid w:val="005A2917"/>
    <w:rsid w:val="005A529F"/>
    <w:rsid w:val="005A6103"/>
    <w:rsid w:val="005B12A9"/>
    <w:rsid w:val="005B1A54"/>
    <w:rsid w:val="005B3E5B"/>
    <w:rsid w:val="005B4D02"/>
    <w:rsid w:val="005B533C"/>
    <w:rsid w:val="005B6525"/>
    <w:rsid w:val="005C08F9"/>
    <w:rsid w:val="005C0BE0"/>
    <w:rsid w:val="005C1816"/>
    <w:rsid w:val="005C242D"/>
    <w:rsid w:val="005D0A1C"/>
    <w:rsid w:val="005D1737"/>
    <w:rsid w:val="005D298F"/>
    <w:rsid w:val="005D3376"/>
    <w:rsid w:val="005D50B7"/>
    <w:rsid w:val="005E2EA2"/>
    <w:rsid w:val="005E378B"/>
    <w:rsid w:val="005E5D8A"/>
    <w:rsid w:val="005F0003"/>
    <w:rsid w:val="005F107D"/>
    <w:rsid w:val="005F2839"/>
    <w:rsid w:val="005F286A"/>
    <w:rsid w:val="005F52A5"/>
    <w:rsid w:val="005F5414"/>
    <w:rsid w:val="00602055"/>
    <w:rsid w:val="006029EE"/>
    <w:rsid w:val="00603532"/>
    <w:rsid w:val="00611177"/>
    <w:rsid w:val="00612ECF"/>
    <w:rsid w:val="006303C1"/>
    <w:rsid w:val="00630598"/>
    <w:rsid w:val="0063193A"/>
    <w:rsid w:val="006321BF"/>
    <w:rsid w:val="00636ED3"/>
    <w:rsid w:val="00637A19"/>
    <w:rsid w:val="00641BC3"/>
    <w:rsid w:val="00643106"/>
    <w:rsid w:val="00643C88"/>
    <w:rsid w:val="0064781B"/>
    <w:rsid w:val="0065117F"/>
    <w:rsid w:val="00654770"/>
    <w:rsid w:val="006549C1"/>
    <w:rsid w:val="006560D9"/>
    <w:rsid w:val="006610B6"/>
    <w:rsid w:val="0066467C"/>
    <w:rsid w:val="006722F5"/>
    <w:rsid w:val="00675335"/>
    <w:rsid w:val="006754DD"/>
    <w:rsid w:val="0068024C"/>
    <w:rsid w:val="00681C04"/>
    <w:rsid w:val="00682487"/>
    <w:rsid w:val="00683DC2"/>
    <w:rsid w:val="006845DC"/>
    <w:rsid w:val="0068575D"/>
    <w:rsid w:val="00690640"/>
    <w:rsid w:val="00690E21"/>
    <w:rsid w:val="00692700"/>
    <w:rsid w:val="00693240"/>
    <w:rsid w:val="0069363E"/>
    <w:rsid w:val="006A7CD8"/>
    <w:rsid w:val="006B025F"/>
    <w:rsid w:val="006B5655"/>
    <w:rsid w:val="006B685D"/>
    <w:rsid w:val="006B6876"/>
    <w:rsid w:val="006B6C55"/>
    <w:rsid w:val="006C0408"/>
    <w:rsid w:val="006C47B9"/>
    <w:rsid w:val="006D4FB9"/>
    <w:rsid w:val="006D700A"/>
    <w:rsid w:val="006D796D"/>
    <w:rsid w:val="006E21E2"/>
    <w:rsid w:val="006E4150"/>
    <w:rsid w:val="006F487E"/>
    <w:rsid w:val="006F4C34"/>
    <w:rsid w:val="00702845"/>
    <w:rsid w:val="00710BEC"/>
    <w:rsid w:val="0071222F"/>
    <w:rsid w:val="0071473F"/>
    <w:rsid w:val="00716040"/>
    <w:rsid w:val="00725529"/>
    <w:rsid w:val="00726395"/>
    <w:rsid w:val="00726866"/>
    <w:rsid w:val="0073572E"/>
    <w:rsid w:val="007369B8"/>
    <w:rsid w:val="007417D8"/>
    <w:rsid w:val="00741C96"/>
    <w:rsid w:val="00746206"/>
    <w:rsid w:val="007510E0"/>
    <w:rsid w:val="00756E3B"/>
    <w:rsid w:val="007576D2"/>
    <w:rsid w:val="00761134"/>
    <w:rsid w:val="007628D2"/>
    <w:rsid w:val="00763669"/>
    <w:rsid w:val="00763761"/>
    <w:rsid w:val="00763BD6"/>
    <w:rsid w:val="007655FF"/>
    <w:rsid w:val="00767514"/>
    <w:rsid w:val="0077037B"/>
    <w:rsid w:val="00770910"/>
    <w:rsid w:val="00774DBD"/>
    <w:rsid w:val="00775EF7"/>
    <w:rsid w:val="0078219D"/>
    <w:rsid w:val="00782809"/>
    <w:rsid w:val="007855DD"/>
    <w:rsid w:val="00790838"/>
    <w:rsid w:val="007937D8"/>
    <w:rsid w:val="00795A8A"/>
    <w:rsid w:val="00797C21"/>
    <w:rsid w:val="007A0DA8"/>
    <w:rsid w:val="007A681C"/>
    <w:rsid w:val="007B3E23"/>
    <w:rsid w:val="007B4317"/>
    <w:rsid w:val="007B54E4"/>
    <w:rsid w:val="007C07C3"/>
    <w:rsid w:val="007C0CAD"/>
    <w:rsid w:val="007C11B6"/>
    <w:rsid w:val="007D2FE8"/>
    <w:rsid w:val="007D5370"/>
    <w:rsid w:val="007D5B0C"/>
    <w:rsid w:val="007D7EBD"/>
    <w:rsid w:val="007E00CC"/>
    <w:rsid w:val="007E0801"/>
    <w:rsid w:val="007E24A3"/>
    <w:rsid w:val="007F23FD"/>
    <w:rsid w:val="007F73EA"/>
    <w:rsid w:val="00801847"/>
    <w:rsid w:val="00805299"/>
    <w:rsid w:val="00810EE6"/>
    <w:rsid w:val="00811930"/>
    <w:rsid w:val="008240E3"/>
    <w:rsid w:val="008378E7"/>
    <w:rsid w:val="008479D4"/>
    <w:rsid w:val="00856AA3"/>
    <w:rsid w:val="00856EF2"/>
    <w:rsid w:val="008572FC"/>
    <w:rsid w:val="00860073"/>
    <w:rsid w:val="00861723"/>
    <w:rsid w:val="00871566"/>
    <w:rsid w:val="00873689"/>
    <w:rsid w:val="008739D8"/>
    <w:rsid w:val="00874144"/>
    <w:rsid w:val="00874881"/>
    <w:rsid w:val="00874C31"/>
    <w:rsid w:val="00875780"/>
    <w:rsid w:val="00877BF5"/>
    <w:rsid w:val="00887B3D"/>
    <w:rsid w:val="00892204"/>
    <w:rsid w:val="0089297F"/>
    <w:rsid w:val="008941E5"/>
    <w:rsid w:val="00894245"/>
    <w:rsid w:val="008A2BE8"/>
    <w:rsid w:val="008A7F8D"/>
    <w:rsid w:val="008B0CCF"/>
    <w:rsid w:val="008B2529"/>
    <w:rsid w:val="008B49DB"/>
    <w:rsid w:val="008B628C"/>
    <w:rsid w:val="008B7A5C"/>
    <w:rsid w:val="008B7B16"/>
    <w:rsid w:val="008C0E18"/>
    <w:rsid w:val="008C2D0E"/>
    <w:rsid w:val="008C42DD"/>
    <w:rsid w:val="008C5A8A"/>
    <w:rsid w:val="008C7D6F"/>
    <w:rsid w:val="008D1BCD"/>
    <w:rsid w:val="008D22AC"/>
    <w:rsid w:val="008D352F"/>
    <w:rsid w:val="008D7B84"/>
    <w:rsid w:val="008E17DB"/>
    <w:rsid w:val="008E23ED"/>
    <w:rsid w:val="008E287A"/>
    <w:rsid w:val="008E35B8"/>
    <w:rsid w:val="008E4B62"/>
    <w:rsid w:val="008E4F92"/>
    <w:rsid w:val="008E51B8"/>
    <w:rsid w:val="008E559E"/>
    <w:rsid w:val="008E5D35"/>
    <w:rsid w:val="008E63A0"/>
    <w:rsid w:val="008E6B9A"/>
    <w:rsid w:val="008E72B9"/>
    <w:rsid w:val="008F3B66"/>
    <w:rsid w:val="008F7D9B"/>
    <w:rsid w:val="00901067"/>
    <w:rsid w:val="009022F6"/>
    <w:rsid w:val="009055ED"/>
    <w:rsid w:val="00907497"/>
    <w:rsid w:val="00907DF8"/>
    <w:rsid w:val="00914279"/>
    <w:rsid w:val="00914A2D"/>
    <w:rsid w:val="0092583C"/>
    <w:rsid w:val="00930157"/>
    <w:rsid w:val="00930D72"/>
    <w:rsid w:val="00931EB1"/>
    <w:rsid w:val="00934EC4"/>
    <w:rsid w:val="009363A7"/>
    <w:rsid w:val="0093640C"/>
    <w:rsid w:val="00937495"/>
    <w:rsid w:val="009414FB"/>
    <w:rsid w:val="00942E38"/>
    <w:rsid w:val="009448A6"/>
    <w:rsid w:val="00945F03"/>
    <w:rsid w:val="00946625"/>
    <w:rsid w:val="00947868"/>
    <w:rsid w:val="00947EDE"/>
    <w:rsid w:val="00950917"/>
    <w:rsid w:val="0095370C"/>
    <w:rsid w:val="009539AF"/>
    <w:rsid w:val="00953EED"/>
    <w:rsid w:val="009563EA"/>
    <w:rsid w:val="00957412"/>
    <w:rsid w:val="00957D28"/>
    <w:rsid w:val="00967B45"/>
    <w:rsid w:val="009710E3"/>
    <w:rsid w:val="00971446"/>
    <w:rsid w:val="009714CA"/>
    <w:rsid w:val="0097159A"/>
    <w:rsid w:val="00974A3F"/>
    <w:rsid w:val="00974DA9"/>
    <w:rsid w:val="00975619"/>
    <w:rsid w:val="00975C15"/>
    <w:rsid w:val="009771C2"/>
    <w:rsid w:val="00983A1D"/>
    <w:rsid w:val="00983F85"/>
    <w:rsid w:val="00984CCA"/>
    <w:rsid w:val="0099126F"/>
    <w:rsid w:val="0099453F"/>
    <w:rsid w:val="009979F9"/>
    <w:rsid w:val="009A1595"/>
    <w:rsid w:val="009B1705"/>
    <w:rsid w:val="009B6AAB"/>
    <w:rsid w:val="009B7E3E"/>
    <w:rsid w:val="009C09EF"/>
    <w:rsid w:val="009C215D"/>
    <w:rsid w:val="009C274C"/>
    <w:rsid w:val="009C3FBD"/>
    <w:rsid w:val="009C591C"/>
    <w:rsid w:val="009C5ABC"/>
    <w:rsid w:val="009C61C6"/>
    <w:rsid w:val="009C633F"/>
    <w:rsid w:val="009D0C2B"/>
    <w:rsid w:val="009D0CA6"/>
    <w:rsid w:val="009D11DB"/>
    <w:rsid w:val="009D1CAB"/>
    <w:rsid w:val="009E0F2E"/>
    <w:rsid w:val="009E59C9"/>
    <w:rsid w:val="009F43B4"/>
    <w:rsid w:val="009F44F6"/>
    <w:rsid w:val="009F4524"/>
    <w:rsid w:val="009F558D"/>
    <w:rsid w:val="009F6800"/>
    <w:rsid w:val="009F6CB4"/>
    <w:rsid w:val="00A01231"/>
    <w:rsid w:val="00A03B34"/>
    <w:rsid w:val="00A03E13"/>
    <w:rsid w:val="00A043B6"/>
    <w:rsid w:val="00A04C12"/>
    <w:rsid w:val="00A05C53"/>
    <w:rsid w:val="00A11C47"/>
    <w:rsid w:val="00A11D0E"/>
    <w:rsid w:val="00A126D4"/>
    <w:rsid w:val="00A1280C"/>
    <w:rsid w:val="00A13B74"/>
    <w:rsid w:val="00A151DF"/>
    <w:rsid w:val="00A16056"/>
    <w:rsid w:val="00A16339"/>
    <w:rsid w:val="00A20399"/>
    <w:rsid w:val="00A22A07"/>
    <w:rsid w:val="00A23C8A"/>
    <w:rsid w:val="00A24A96"/>
    <w:rsid w:val="00A273B5"/>
    <w:rsid w:val="00A31EF8"/>
    <w:rsid w:val="00A341BE"/>
    <w:rsid w:val="00A34AA5"/>
    <w:rsid w:val="00A34ECC"/>
    <w:rsid w:val="00A35D85"/>
    <w:rsid w:val="00A41079"/>
    <w:rsid w:val="00A41217"/>
    <w:rsid w:val="00A42855"/>
    <w:rsid w:val="00A42EEF"/>
    <w:rsid w:val="00A46BD1"/>
    <w:rsid w:val="00A47EDE"/>
    <w:rsid w:val="00A50933"/>
    <w:rsid w:val="00A53843"/>
    <w:rsid w:val="00A55824"/>
    <w:rsid w:val="00A56219"/>
    <w:rsid w:val="00A6051E"/>
    <w:rsid w:val="00A6399C"/>
    <w:rsid w:val="00A64ADE"/>
    <w:rsid w:val="00A6538C"/>
    <w:rsid w:val="00A65F5C"/>
    <w:rsid w:val="00A66D9E"/>
    <w:rsid w:val="00A720AA"/>
    <w:rsid w:val="00A7391E"/>
    <w:rsid w:val="00A81564"/>
    <w:rsid w:val="00A81EBF"/>
    <w:rsid w:val="00A95E98"/>
    <w:rsid w:val="00A972F5"/>
    <w:rsid w:val="00AB0099"/>
    <w:rsid w:val="00AB1CEF"/>
    <w:rsid w:val="00AB4388"/>
    <w:rsid w:val="00AC0D51"/>
    <w:rsid w:val="00AC2852"/>
    <w:rsid w:val="00AC61C9"/>
    <w:rsid w:val="00AD2759"/>
    <w:rsid w:val="00AD2B33"/>
    <w:rsid w:val="00AD49C2"/>
    <w:rsid w:val="00AD6023"/>
    <w:rsid w:val="00AD697A"/>
    <w:rsid w:val="00AE06B0"/>
    <w:rsid w:val="00AE1F16"/>
    <w:rsid w:val="00AE2D01"/>
    <w:rsid w:val="00AE7371"/>
    <w:rsid w:val="00B042FA"/>
    <w:rsid w:val="00B12013"/>
    <w:rsid w:val="00B12379"/>
    <w:rsid w:val="00B16AB5"/>
    <w:rsid w:val="00B171E3"/>
    <w:rsid w:val="00B17282"/>
    <w:rsid w:val="00B230C5"/>
    <w:rsid w:val="00B24FB2"/>
    <w:rsid w:val="00B3199D"/>
    <w:rsid w:val="00B3229F"/>
    <w:rsid w:val="00B32367"/>
    <w:rsid w:val="00B32492"/>
    <w:rsid w:val="00B32C28"/>
    <w:rsid w:val="00B347FE"/>
    <w:rsid w:val="00B367B4"/>
    <w:rsid w:val="00B37B5D"/>
    <w:rsid w:val="00B44FFA"/>
    <w:rsid w:val="00B465A9"/>
    <w:rsid w:val="00B46E31"/>
    <w:rsid w:val="00B47260"/>
    <w:rsid w:val="00B479F7"/>
    <w:rsid w:val="00B50512"/>
    <w:rsid w:val="00B5089E"/>
    <w:rsid w:val="00B51A90"/>
    <w:rsid w:val="00B520D7"/>
    <w:rsid w:val="00B52621"/>
    <w:rsid w:val="00B52B2F"/>
    <w:rsid w:val="00B60434"/>
    <w:rsid w:val="00B61BD9"/>
    <w:rsid w:val="00B61DF1"/>
    <w:rsid w:val="00B62609"/>
    <w:rsid w:val="00B64221"/>
    <w:rsid w:val="00B64F97"/>
    <w:rsid w:val="00B67B30"/>
    <w:rsid w:val="00B71BAB"/>
    <w:rsid w:val="00B7388F"/>
    <w:rsid w:val="00B77D16"/>
    <w:rsid w:val="00B816A2"/>
    <w:rsid w:val="00B830D3"/>
    <w:rsid w:val="00B85E4C"/>
    <w:rsid w:val="00B90A60"/>
    <w:rsid w:val="00B91FC7"/>
    <w:rsid w:val="00B92F3F"/>
    <w:rsid w:val="00BA04CB"/>
    <w:rsid w:val="00BA4210"/>
    <w:rsid w:val="00BA441A"/>
    <w:rsid w:val="00BA6991"/>
    <w:rsid w:val="00BB2E87"/>
    <w:rsid w:val="00BB3972"/>
    <w:rsid w:val="00BB45AA"/>
    <w:rsid w:val="00BB46D7"/>
    <w:rsid w:val="00BB7E2C"/>
    <w:rsid w:val="00BC0193"/>
    <w:rsid w:val="00BD57B8"/>
    <w:rsid w:val="00BE07CD"/>
    <w:rsid w:val="00BE1FB6"/>
    <w:rsid w:val="00BE40F3"/>
    <w:rsid w:val="00BF17C5"/>
    <w:rsid w:val="00BF519E"/>
    <w:rsid w:val="00BF7D56"/>
    <w:rsid w:val="00BF7EFA"/>
    <w:rsid w:val="00C0712F"/>
    <w:rsid w:val="00C1353E"/>
    <w:rsid w:val="00C13A16"/>
    <w:rsid w:val="00C14A34"/>
    <w:rsid w:val="00C167EE"/>
    <w:rsid w:val="00C17F50"/>
    <w:rsid w:val="00C22C14"/>
    <w:rsid w:val="00C25894"/>
    <w:rsid w:val="00C2739B"/>
    <w:rsid w:val="00C316E7"/>
    <w:rsid w:val="00C32730"/>
    <w:rsid w:val="00C33E9C"/>
    <w:rsid w:val="00C34A6A"/>
    <w:rsid w:val="00C36843"/>
    <w:rsid w:val="00C3707E"/>
    <w:rsid w:val="00C407BD"/>
    <w:rsid w:val="00C40C9C"/>
    <w:rsid w:val="00C41987"/>
    <w:rsid w:val="00C41D31"/>
    <w:rsid w:val="00C46161"/>
    <w:rsid w:val="00C502BB"/>
    <w:rsid w:val="00C5197B"/>
    <w:rsid w:val="00C63250"/>
    <w:rsid w:val="00C63B47"/>
    <w:rsid w:val="00C643B5"/>
    <w:rsid w:val="00C66823"/>
    <w:rsid w:val="00C66A03"/>
    <w:rsid w:val="00C71B07"/>
    <w:rsid w:val="00C724B1"/>
    <w:rsid w:val="00C7385F"/>
    <w:rsid w:val="00C73F67"/>
    <w:rsid w:val="00C75295"/>
    <w:rsid w:val="00C75A9C"/>
    <w:rsid w:val="00C76EC8"/>
    <w:rsid w:val="00C76EFA"/>
    <w:rsid w:val="00C77B24"/>
    <w:rsid w:val="00C817B9"/>
    <w:rsid w:val="00C818A4"/>
    <w:rsid w:val="00C867C4"/>
    <w:rsid w:val="00C90EEF"/>
    <w:rsid w:val="00C96FC7"/>
    <w:rsid w:val="00C9738B"/>
    <w:rsid w:val="00CA4FA7"/>
    <w:rsid w:val="00CA57B8"/>
    <w:rsid w:val="00CB101E"/>
    <w:rsid w:val="00CB25BB"/>
    <w:rsid w:val="00CC114D"/>
    <w:rsid w:val="00CC414A"/>
    <w:rsid w:val="00CC5A09"/>
    <w:rsid w:val="00CC5BC5"/>
    <w:rsid w:val="00CC5EFE"/>
    <w:rsid w:val="00CC668E"/>
    <w:rsid w:val="00CD1F8D"/>
    <w:rsid w:val="00CD4928"/>
    <w:rsid w:val="00CD74A5"/>
    <w:rsid w:val="00CE2A54"/>
    <w:rsid w:val="00CE2AB1"/>
    <w:rsid w:val="00CE511D"/>
    <w:rsid w:val="00CF013C"/>
    <w:rsid w:val="00CF77A9"/>
    <w:rsid w:val="00D00D8D"/>
    <w:rsid w:val="00D020CD"/>
    <w:rsid w:val="00D160A7"/>
    <w:rsid w:val="00D1688E"/>
    <w:rsid w:val="00D16C94"/>
    <w:rsid w:val="00D255BC"/>
    <w:rsid w:val="00D26A11"/>
    <w:rsid w:val="00D32A2A"/>
    <w:rsid w:val="00D343CC"/>
    <w:rsid w:val="00D34731"/>
    <w:rsid w:val="00D400FD"/>
    <w:rsid w:val="00D41187"/>
    <w:rsid w:val="00D4578A"/>
    <w:rsid w:val="00D517D2"/>
    <w:rsid w:val="00D518B2"/>
    <w:rsid w:val="00D561B1"/>
    <w:rsid w:val="00D5717F"/>
    <w:rsid w:val="00D57EC9"/>
    <w:rsid w:val="00D57EF8"/>
    <w:rsid w:val="00D60A76"/>
    <w:rsid w:val="00D64D20"/>
    <w:rsid w:val="00D66E71"/>
    <w:rsid w:val="00D71DED"/>
    <w:rsid w:val="00D72ABD"/>
    <w:rsid w:val="00D754DF"/>
    <w:rsid w:val="00D8207E"/>
    <w:rsid w:val="00D82559"/>
    <w:rsid w:val="00D84A3E"/>
    <w:rsid w:val="00D87C5B"/>
    <w:rsid w:val="00D95CEE"/>
    <w:rsid w:val="00D97257"/>
    <w:rsid w:val="00D97885"/>
    <w:rsid w:val="00DA1577"/>
    <w:rsid w:val="00DA1863"/>
    <w:rsid w:val="00DA1BEE"/>
    <w:rsid w:val="00DA454C"/>
    <w:rsid w:val="00DA5DDA"/>
    <w:rsid w:val="00DA6ADC"/>
    <w:rsid w:val="00DB3813"/>
    <w:rsid w:val="00DB5618"/>
    <w:rsid w:val="00DC27D2"/>
    <w:rsid w:val="00DC59B4"/>
    <w:rsid w:val="00DC621B"/>
    <w:rsid w:val="00DC7118"/>
    <w:rsid w:val="00DD08CB"/>
    <w:rsid w:val="00DD0900"/>
    <w:rsid w:val="00DD180A"/>
    <w:rsid w:val="00DD5F66"/>
    <w:rsid w:val="00DD718D"/>
    <w:rsid w:val="00DD7F4D"/>
    <w:rsid w:val="00DE247A"/>
    <w:rsid w:val="00DE2CC2"/>
    <w:rsid w:val="00DE4A0A"/>
    <w:rsid w:val="00DE6D9E"/>
    <w:rsid w:val="00DF2B39"/>
    <w:rsid w:val="00DF37E8"/>
    <w:rsid w:val="00DF3B01"/>
    <w:rsid w:val="00DF43D2"/>
    <w:rsid w:val="00DF69E9"/>
    <w:rsid w:val="00E0480B"/>
    <w:rsid w:val="00E05123"/>
    <w:rsid w:val="00E06644"/>
    <w:rsid w:val="00E07F0A"/>
    <w:rsid w:val="00E14426"/>
    <w:rsid w:val="00E1631F"/>
    <w:rsid w:val="00E17150"/>
    <w:rsid w:val="00E25C90"/>
    <w:rsid w:val="00E27A1C"/>
    <w:rsid w:val="00E34BA2"/>
    <w:rsid w:val="00E378F4"/>
    <w:rsid w:val="00E40CC4"/>
    <w:rsid w:val="00E412A6"/>
    <w:rsid w:val="00E4230D"/>
    <w:rsid w:val="00E45BA8"/>
    <w:rsid w:val="00E462A7"/>
    <w:rsid w:val="00E46E1D"/>
    <w:rsid w:val="00E522B0"/>
    <w:rsid w:val="00E5404B"/>
    <w:rsid w:val="00E57038"/>
    <w:rsid w:val="00E6217B"/>
    <w:rsid w:val="00E627C5"/>
    <w:rsid w:val="00E67804"/>
    <w:rsid w:val="00E71BCB"/>
    <w:rsid w:val="00E7287C"/>
    <w:rsid w:val="00E736C8"/>
    <w:rsid w:val="00E73D21"/>
    <w:rsid w:val="00E802FF"/>
    <w:rsid w:val="00E805EB"/>
    <w:rsid w:val="00E834AB"/>
    <w:rsid w:val="00E92682"/>
    <w:rsid w:val="00E92857"/>
    <w:rsid w:val="00E979EC"/>
    <w:rsid w:val="00EA014F"/>
    <w:rsid w:val="00EA0242"/>
    <w:rsid w:val="00EA70CB"/>
    <w:rsid w:val="00EC1822"/>
    <w:rsid w:val="00ED0599"/>
    <w:rsid w:val="00ED0DF6"/>
    <w:rsid w:val="00ED2DF5"/>
    <w:rsid w:val="00ED2E04"/>
    <w:rsid w:val="00ED70DA"/>
    <w:rsid w:val="00ED7302"/>
    <w:rsid w:val="00EE18E4"/>
    <w:rsid w:val="00EE3305"/>
    <w:rsid w:val="00EE64B6"/>
    <w:rsid w:val="00EE6BDE"/>
    <w:rsid w:val="00EE7BB2"/>
    <w:rsid w:val="00EF3B6B"/>
    <w:rsid w:val="00EF4349"/>
    <w:rsid w:val="00EF4585"/>
    <w:rsid w:val="00EF77C7"/>
    <w:rsid w:val="00EF7AA4"/>
    <w:rsid w:val="00F02189"/>
    <w:rsid w:val="00F04E7B"/>
    <w:rsid w:val="00F101B6"/>
    <w:rsid w:val="00F12135"/>
    <w:rsid w:val="00F13EC8"/>
    <w:rsid w:val="00F176EB"/>
    <w:rsid w:val="00F21A03"/>
    <w:rsid w:val="00F222F4"/>
    <w:rsid w:val="00F22C65"/>
    <w:rsid w:val="00F27780"/>
    <w:rsid w:val="00F27ECE"/>
    <w:rsid w:val="00F3080D"/>
    <w:rsid w:val="00F32012"/>
    <w:rsid w:val="00F32ED6"/>
    <w:rsid w:val="00F336ED"/>
    <w:rsid w:val="00F35056"/>
    <w:rsid w:val="00F35AC1"/>
    <w:rsid w:val="00F42507"/>
    <w:rsid w:val="00F44428"/>
    <w:rsid w:val="00F4667E"/>
    <w:rsid w:val="00F50CBC"/>
    <w:rsid w:val="00F53972"/>
    <w:rsid w:val="00F54466"/>
    <w:rsid w:val="00F6158A"/>
    <w:rsid w:val="00F61AE2"/>
    <w:rsid w:val="00F63D63"/>
    <w:rsid w:val="00F6595A"/>
    <w:rsid w:val="00F722BC"/>
    <w:rsid w:val="00F73BBD"/>
    <w:rsid w:val="00F742FA"/>
    <w:rsid w:val="00F753BA"/>
    <w:rsid w:val="00F9231D"/>
    <w:rsid w:val="00F93F90"/>
    <w:rsid w:val="00F94DC8"/>
    <w:rsid w:val="00F96B18"/>
    <w:rsid w:val="00F97263"/>
    <w:rsid w:val="00FA38FD"/>
    <w:rsid w:val="00FA6D99"/>
    <w:rsid w:val="00FB4B55"/>
    <w:rsid w:val="00FB5EB4"/>
    <w:rsid w:val="00FB69B3"/>
    <w:rsid w:val="00FC1C3E"/>
    <w:rsid w:val="00FC1CD4"/>
    <w:rsid w:val="00FC349C"/>
    <w:rsid w:val="00FC3B74"/>
    <w:rsid w:val="00FC3D7F"/>
    <w:rsid w:val="00FC6579"/>
    <w:rsid w:val="00FC6E98"/>
    <w:rsid w:val="00FD066B"/>
    <w:rsid w:val="00FD19C1"/>
    <w:rsid w:val="00FD2CAF"/>
    <w:rsid w:val="00FD2E55"/>
    <w:rsid w:val="00FD54A1"/>
    <w:rsid w:val="00FD54ED"/>
    <w:rsid w:val="00FD553E"/>
    <w:rsid w:val="00FD7554"/>
    <w:rsid w:val="00FE4E7B"/>
    <w:rsid w:val="00FE6D0F"/>
    <w:rsid w:val="00FE74DB"/>
    <w:rsid w:val="00FE7935"/>
    <w:rsid w:val="00FF53AD"/>
    <w:rsid w:val="00FF707F"/>
    <w:rsid w:val="00FF7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D5327C"/>
  <w15:docId w15:val="{865FBDFE-00CE-429D-99D4-403DCC69E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uiPriority="0" w:qFormat="1"/>
    <w:lsdException w:name="heading 4" w:locked="1"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locked="1" w:uiPriority="0"/>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D9E"/>
    <w:rPr>
      <w:rFonts w:ascii="VNI-Times" w:eastAsia="Times New Roman" w:hAnsi="VNI-Times" w:cs="VNI-Times"/>
      <w:sz w:val="24"/>
      <w:szCs w:val="24"/>
    </w:rPr>
  </w:style>
  <w:style w:type="paragraph" w:styleId="Heading1">
    <w:name w:val="heading 1"/>
    <w:basedOn w:val="Normal"/>
    <w:next w:val="Normal"/>
    <w:link w:val="Heading1Char"/>
    <w:uiPriority w:val="99"/>
    <w:qFormat/>
    <w:rsid w:val="0018702D"/>
    <w:pPr>
      <w:keepNext/>
      <w:jc w:val="both"/>
      <w:outlineLvl w:val="0"/>
    </w:pPr>
    <w:rPr>
      <w:rFonts w:ascii="Times New Roman" w:hAnsi="Times New Roman" w:cs="Times New Roman"/>
      <w:b/>
      <w:bCs/>
      <w:sz w:val="26"/>
      <w:szCs w:val="26"/>
    </w:rPr>
  </w:style>
  <w:style w:type="paragraph" w:styleId="Heading2">
    <w:name w:val="heading 2"/>
    <w:basedOn w:val="Normal"/>
    <w:next w:val="Normal"/>
    <w:link w:val="Heading2Char"/>
    <w:uiPriority w:val="99"/>
    <w:qFormat/>
    <w:rsid w:val="0018702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autoRedefine/>
    <w:uiPriority w:val="99"/>
    <w:qFormat/>
    <w:rsid w:val="00D160A7"/>
    <w:pPr>
      <w:spacing w:before="60"/>
      <w:ind w:firstLine="720"/>
      <w:jc w:val="both"/>
      <w:outlineLvl w:val="2"/>
    </w:pPr>
    <w:rPr>
      <w:rFonts w:ascii="Times New Roman" w:hAnsi="Times New Roman" w:cs="Times New Roman"/>
      <w:b/>
      <w:sz w:val="26"/>
      <w:szCs w:val="28"/>
      <w:lang w:eastAsia="vi-VN"/>
    </w:rPr>
  </w:style>
  <w:style w:type="paragraph" w:styleId="Heading4">
    <w:name w:val="heading 4"/>
    <w:basedOn w:val="Normal"/>
    <w:next w:val="Normal"/>
    <w:link w:val="Heading4Char"/>
    <w:uiPriority w:val="99"/>
    <w:qFormat/>
    <w:rsid w:val="00AD2B33"/>
    <w:pPr>
      <w:keepNext/>
      <w:keepLines/>
      <w:spacing w:before="200"/>
      <w:outlineLvl w:val="3"/>
    </w:pPr>
    <w:rPr>
      <w:rFonts w:ascii="Cambria" w:hAnsi="Cambria" w:cs="Cambria"/>
      <w:b/>
      <w:bCs/>
      <w:i/>
      <w:iCs/>
      <w:color w:val="4F81BD"/>
    </w:rPr>
  </w:style>
  <w:style w:type="paragraph" w:styleId="Heading5">
    <w:name w:val="heading 5"/>
    <w:basedOn w:val="Normal"/>
    <w:next w:val="Normal"/>
    <w:link w:val="Heading5Char"/>
    <w:uiPriority w:val="99"/>
    <w:qFormat/>
    <w:rsid w:val="0018702D"/>
    <w:pPr>
      <w:keepNext/>
      <w:spacing w:before="60" w:after="60"/>
      <w:ind w:firstLine="720"/>
      <w:jc w:val="both"/>
      <w:outlineLvl w:val="4"/>
    </w:pPr>
    <w:rPr>
      <w:rFonts w:ascii="Times New Roman" w:hAnsi="Times New Roman" w:cs="Times New Roman"/>
      <w:b/>
      <w:bCs/>
      <w:sz w:val="26"/>
      <w:szCs w:val="26"/>
      <w:lang w:val="fr-FR"/>
    </w:rPr>
  </w:style>
  <w:style w:type="paragraph" w:styleId="Heading6">
    <w:name w:val="heading 6"/>
    <w:basedOn w:val="Normal"/>
    <w:next w:val="Normal"/>
    <w:link w:val="Heading6Char"/>
    <w:uiPriority w:val="99"/>
    <w:qFormat/>
    <w:rsid w:val="00B816A2"/>
    <w:pPr>
      <w:keepNext/>
      <w:ind w:firstLine="568"/>
      <w:outlineLvl w:val="5"/>
    </w:pPr>
    <w:rPr>
      <w:rFonts w:ascii="Times New Roman" w:hAnsi="Times New Roman" w:cs="Times New Roman"/>
      <w:b/>
      <w:bCs/>
      <w:noProof/>
      <w:sz w:val="26"/>
      <w:szCs w:val="26"/>
    </w:rPr>
  </w:style>
  <w:style w:type="paragraph" w:styleId="Heading7">
    <w:name w:val="heading 7"/>
    <w:basedOn w:val="Normal"/>
    <w:next w:val="Normal"/>
    <w:link w:val="Heading7Char"/>
    <w:uiPriority w:val="99"/>
    <w:qFormat/>
    <w:rsid w:val="0018702D"/>
    <w:pPr>
      <w:keepNext/>
      <w:outlineLvl w:val="6"/>
    </w:pPr>
    <w:rPr>
      <w:rFonts w:ascii="Times New Roman" w:hAnsi="Times New Roman" w:cs="Times New Roman"/>
      <w:b/>
      <w:bCs/>
      <w:sz w:val="26"/>
      <w:szCs w:val="26"/>
    </w:rPr>
  </w:style>
  <w:style w:type="paragraph" w:styleId="Heading8">
    <w:name w:val="heading 8"/>
    <w:basedOn w:val="Normal"/>
    <w:next w:val="Normal"/>
    <w:link w:val="Heading8Char"/>
    <w:uiPriority w:val="99"/>
    <w:qFormat/>
    <w:rsid w:val="00B816A2"/>
    <w:pPr>
      <w:keepNext/>
      <w:spacing w:before="120"/>
      <w:ind w:firstLine="720"/>
      <w:jc w:val="center"/>
      <w:outlineLvl w:val="7"/>
    </w:pPr>
    <w:rPr>
      <w:rFonts w:ascii="Times New Roman" w:hAnsi="Times New Roman" w:cs="Times New Roman"/>
      <w:b/>
      <w:bCs/>
      <w:noProof/>
      <w:sz w:val="26"/>
      <w:szCs w:val="26"/>
    </w:rPr>
  </w:style>
  <w:style w:type="paragraph" w:styleId="Heading9">
    <w:name w:val="heading 9"/>
    <w:basedOn w:val="Normal"/>
    <w:next w:val="Normal"/>
    <w:link w:val="Heading9Char"/>
    <w:uiPriority w:val="99"/>
    <w:qFormat/>
    <w:rsid w:val="00280E33"/>
    <w:pPr>
      <w:keepNext/>
      <w:keepLines/>
      <w:spacing w:before="200"/>
      <w:outlineLvl w:val="8"/>
    </w:pPr>
    <w:rPr>
      <w:rFonts w:ascii="Cambria" w:hAnsi="Cambria" w:cs="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8702D"/>
    <w:rPr>
      <w:rFonts w:ascii="Times New Roman" w:hAnsi="Times New Roman" w:cs="Times New Roman"/>
      <w:b/>
      <w:bCs/>
      <w:sz w:val="26"/>
      <w:szCs w:val="26"/>
    </w:rPr>
  </w:style>
  <w:style w:type="character" w:customStyle="1" w:styleId="Heading2Char">
    <w:name w:val="Heading 2 Char"/>
    <w:basedOn w:val="DefaultParagraphFont"/>
    <w:link w:val="Heading2"/>
    <w:uiPriority w:val="99"/>
    <w:locked/>
    <w:rsid w:val="0018702D"/>
    <w:rPr>
      <w:rFonts w:ascii="Arial" w:hAnsi="Arial" w:cs="Arial"/>
      <w:b/>
      <w:bCs/>
      <w:i/>
      <w:iCs/>
      <w:sz w:val="28"/>
      <w:szCs w:val="28"/>
    </w:rPr>
  </w:style>
  <w:style w:type="character" w:customStyle="1" w:styleId="Heading3Char">
    <w:name w:val="Heading 3 Char"/>
    <w:basedOn w:val="DefaultParagraphFont"/>
    <w:link w:val="Heading3"/>
    <w:uiPriority w:val="99"/>
    <w:locked/>
    <w:rsid w:val="00D160A7"/>
    <w:rPr>
      <w:rFonts w:ascii="Times New Roman" w:eastAsia="Times New Roman" w:hAnsi="Times New Roman"/>
      <w:b/>
      <w:sz w:val="26"/>
      <w:szCs w:val="28"/>
      <w:lang w:eastAsia="vi-VN"/>
    </w:rPr>
  </w:style>
  <w:style w:type="character" w:customStyle="1" w:styleId="Heading4Char">
    <w:name w:val="Heading 4 Char"/>
    <w:basedOn w:val="DefaultParagraphFont"/>
    <w:link w:val="Heading4"/>
    <w:uiPriority w:val="99"/>
    <w:locked/>
    <w:rsid w:val="00AD2B33"/>
    <w:rPr>
      <w:rFonts w:ascii="Cambria" w:hAnsi="Cambria" w:cs="Cambria"/>
      <w:b/>
      <w:bCs/>
      <w:i/>
      <w:iCs/>
      <w:color w:val="4F81BD"/>
      <w:sz w:val="24"/>
      <w:szCs w:val="24"/>
    </w:rPr>
  </w:style>
  <w:style w:type="character" w:customStyle="1" w:styleId="Heading5Char">
    <w:name w:val="Heading 5 Char"/>
    <w:basedOn w:val="DefaultParagraphFont"/>
    <w:link w:val="Heading5"/>
    <w:uiPriority w:val="99"/>
    <w:locked/>
    <w:rsid w:val="0018702D"/>
    <w:rPr>
      <w:rFonts w:ascii="Times New Roman" w:hAnsi="Times New Roman" w:cs="Times New Roman"/>
      <w:b/>
      <w:bCs/>
      <w:sz w:val="24"/>
      <w:szCs w:val="24"/>
      <w:lang w:val="fr-FR"/>
    </w:rPr>
  </w:style>
  <w:style w:type="character" w:customStyle="1" w:styleId="Heading6Char">
    <w:name w:val="Heading 6 Char"/>
    <w:basedOn w:val="DefaultParagraphFont"/>
    <w:link w:val="Heading6"/>
    <w:uiPriority w:val="99"/>
    <w:locked/>
    <w:rsid w:val="00B816A2"/>
    <w:rPr>
      <w:rFonts w:ascii="Times New Roman" w:hAnsi="Times New Roman" w:cs="Times New Roman"/>
      <w:b/>
      <w:bCs/>
      <w:noProof/>
      <w:sz w:val="24"/>
      <w:szCs w:val="24"/>
    </w:rPr>
  </w:style>
  <w:style w:type="character" w:customStyle="1" w:styleId="Heading7Char">
    <w:name w:val="Heading 7 Char"/>
    <w:basedOn w:val="DefaultParagraphFont"/>
    <w:link w:val="Heading7"/>
    <w:uiPriority w:val="99"/>
    <w:locked/>
    <w:rsid w:val="0018702D"/>
    <w:rPr>
      <w:rFonts w:ascii="Times New Roman" w:hAnsi="Times New Roman" w:cs="Times New Roman"/>
      <w:b/>
      <w:bCs/>
      <w:sz w:val="24"/>
      <w:szCs w:val="24"/>
    </w:rPr>
  </w:style>
  <w:style w:type="character" w:customStyle="1" w:styleId="Heading8Char">
    <w:name w:val="Heading 8 Char"/>
    <w:basedOn w:val="DefaultParagraphFont"/>
    <w:link w:val="Heading8"/>
    <w:uiPriority w:val="99"/>
    <w:locked/>
    <w:rsid w:val="00B816A2"/>
    <w:rPr>
      <w:rFonts w:ascii="Times New Roman" w:hAnsi="Times New Roman" w:cs="Times New Roman"/>
      <w:b/>
      <w:bCs/>
      <w:noProof/>
      <w:sz w:val="24"/>
      <w:szCs w:val="24"/>
    </w:rPr>
  </w:style>
  <w:style w:type="character" w:customStyle="1" w:styleId="Heading9Char">
    <w:name w:val="Heading 9 Char"/>
    <w:basedOn w:val="DefaultParagraphFont"/>
    <w:link w:val="Heading9"/>
    <w:uiPriority w:val="99"/>
    <w:locked/>
    <w:rsid w:val="00280E33"/>
    <w:rPr>
      <w:rFonts w:ascii="Cambria" w:hAnsi="Cambria" w:cs="Cambria"/>
      <w:i/>
      <w:iCs/>
      <w:color w:val="404040"/>
      <w:sz w:val="20"/>
      <w:szCs w:val="20"/>
    </w:rPr>
  </w:style>
  <w:style w:type="paragraph" w:styleId="Title">
    <w:name w:val="Title"/>
    <w:basedOn w:val="Normal"/>
    <w:link w:val="TitleChar"/>
    <w:uiPriority w:val="99"/>
    <w:qFormat/>
    <w:rsid w:val="0018702D"/>
    <w:pPr>
      <w:jc w:val="center"/>
    </w:pPr>
    <w:rPr>
      <w:rFonts w:ascii="Times New Roman" w:hAnsi="Times New Roman" w:cs="Times New Roman"/>
      <w:b/>
      <w:bCs/>
      <w:sz w:val="32"/>
      <w:szCs w:val="32"/>
    </w:rPr>
  </w:style>
  <w:style w:type="character" w:customStyle="1" w:styleId="TitleChar">
    <w:name w:val="Title Char"/>
    <w:basedOn w:val="DefaultParagraphFont"/>
    <w:link w:val="Title"/>
    <w:uiPriority w:val="99"/>
    <w:locked/>
    <w:rsid w:val="0018702D"/>
    <w:rPr>
      <w:rFonts w:ascii="Times New Roman" w:hAnsi="Times New Roman" w:cs="Times New Roman"/>
      <w:b/>
      <w:bCs/>
      <w:sz w:val="26"/>
      <w:szCs w:val="26"/>
    </w:rPr>
  </w:style>
  <w:style w:type="paragraph" w:styleId="BodyTextIndent">
    <w:name w:val="Body Text Indent"/>
    <w:basedOn w:val="Normal"/>
    <w:link w:val="BodyTextIndentChar"/>
    <w:uiPriority w:val="99"/>
    <w:rsid w:val="0018702D"/>
    <w:pPr>
      <w:spacing w:before="60" w:after="60"/>
      <w:ind w:firstLine="720"/>
      <w:jc w:val="both"/>
    </w:pPr>
    <w:rPr>
      <w:rFonts w:ascii="Times New Roman" w:hAnsi="Times New Roman" w:cs="Times New Roman"/>
      <w:sz w:val="26"/>
      <w:szCs w:val="26"/>
    </w:rPr>
  </w:style>
  <w:style w:type="character" w:customStyle="1" w:styleId="BodyTextIndentChar">
    <w:name w:val="Body Text Indent Char"/>
    <w:basedOn w:val="DefaultParagraphFont"/>
    <w:link w:val="BodyTextIndent"/>
    <w:uiPriority w:val="99"/>
    <w:locked/>
    <w:rsid w:val="0018702D"/>
    <w:rPr>
      <w:rFonts w:ascii="Times New Roman" w:hAnsi="Times New Roman" w:cs="Times New Roman"/>
      <w:sz w:val="24"/>
      <w:szCs w:val="24"/>
    </w:rPr>
  </w:style>
  <w:style w:type="paragraph" w:styleId="BodyTextIndent2">
    <w:name w:val="Body Text Indent 2"/>
    <w:basedOn w:val="Normal"/>
    <w:link w:val="BodyTextIndent2Char"/>
    <w:uiPriority w:val="99"/>
    <w:rsid w:val="0018702D"/>
    <w:pPr>
      <w:spacing w:before="60" w:after="60"/>
      <w:ind w:firstLine="720"/>
      <w:jc w:val="both"/>
    </w:pPr>
    <w:rPr>
      <w:rFonts w:ascii="Times New Roman" w:hAnsi="Times New Roman" w:cs="Times New Roman"/>
      <w:sz w:val="26"/>
      <w:szCs w:val="26"/>
    </w:rPr>
  </w:style>
  <w:style w:type="character" w:customStyle="1" w:styleId="BodyTextIndent2Char">
    <w:name w:val="Body Text Indent 2 Char"/>
    <w:basedOn w:val="DefaultParagraphFont"/>
    <w:link w:val="BodyTextIndent2"/>
    <w:uiPriority w:val="99"/>
    <w:locked/>
    <w:rsid w:val="0018702D"/>
    <w:rPr>
      <w:rFonts w:ascii="Times New Roman" w:hAnsi="Times New Roman" w:cs="Times New Roman"/>
      <w:sz w:val="24"/>
      <w:szCs w:val="24"/>
    </w:rPr>
  </w:style>
  <w:style w:type="paragraph" w:styleId="BodyText">
    <w:name w:val="Body Text"/>
    <w:basedOn w:val="Normal"/>
    <w:link w:val="BodyTextChar"/>
    <w:uiPriority w:val="99"/>
    <w:rsid w:val="0018702D"/>
    <w:pPr>
      <w:jc w:val="both"/>
    </w:pPr>
    <w:rPr>
      <w:rFonts w:ascii="Times New Roman" w:hAnsi="Times New Roman" w:cs="Times New Roman"/>
      <w:sz w:val="26"/>
      <w:szCs w:val="26"/>
    </w:rPr>
  </w:style>
  <w:style w:type="character" w:customStyle="1" w:styleId="BodyTextChar">
    <w:name w:val="Body Text Char"/>
    <w:basedOn w:val="DefaultParagraphFont"/>
    <w:link w:val="BodyText"/>
    <w:uiPriority w:val="99"/>
    <w:locked/>
    <w:rsid w:val="0018702D"/>
    <w:rPr>
      <w:rFonts w:ascii="Times New Roman" w:hAnsi="Times New Roman" w:cs="Times New Roman"/>
      <w:sz w:val="24"/>
      <w:szCs w:val="24"/>
    </w:rPr>
  </w:style>
  <w:style w:type="paragraph" w:customStyle="1" w:styleId="StyleHeading214pt">
    <w:name w:val="Style Heading 2 + 14 pt"/>
    <w:basedOn w:val="Heading2"/>
    <w:autoRedefine/>
    <w:uiPriority w:val="99"/>
    <w:rsid w:val="004D5B9F"/>
    <w:pPr>
      <w:keepNext w:val="0"/>
      <w:spacing w:before="120"/>
      <w:ind w:firstLine="720"/>
      <w:jc w:val="both"/>
      <w:outlineLvl w:val="9"/>
    </w:pPr>
    <w:rPr>
      <w:rFonts w:ascii="Times New Roman" w:hAnsi="Times New Roman" w:cs="Times New Roman"/>
      <w:b w:val="0"/>
      <w:bCs w:val="0"/>
      <w:i w:val="0"/>
      <w:iCs w:val="0"/>
      <w:sz w:val="26"/>
      <w:szCs w:val="26"/>
      <w:lang w:val="fr-FR"/>
    </w:rPr>
  </w:style>
  <w:style w:type="character" w:styleId="Hyperlink">
    <w:name w:val="Hyperlink"/>
    <w:basedOn w:val="DefaultParagraphFont"/>
    <w:uiPriority w:val="99"/>
    <w:rsid w:val="0018702D"/>
    <w:rPr>
      <w:color w:val="0000FF"/>
      <w:u w:val="single"/>
    </w:rPr>
  </w:style>
  <w:style w:type="character" w:customStyle="1" w:styleId="StyleVnTime13pt">
    <w:name w:val="Style .VnTime 13 pt"/>
    <w:uiPriority w:val="99"/>
    <w:rsid w:val="0018702D"/>
    <w:rPr>
      <w:rFonts w:ascii=".VnTime" w:hAnsi=".VnTime" w:cs=".VnTime"/>
      <w:b/>
      <w:bCs/>
      <w:sz w:val="26"/>
      <w:szCs w:val="26"/>
    </w:rPr>
  </w:style>
  <w:style w:type="character" w:customStyle="1" w:styleId="StyleHeading214ptChar">
    <w:name w:val="Style Heading 2 + 14 pt Char"/>
    <w:uiPriority w:val="99"/>
    <w:rsid w:val="0018702D"/>
    <w:rPr>
      <w:b/>
      <w:bCs/>
      <w:sz w:val="28"/>
      <w:szCs w:val="28"/>
      <w:lang w:val="fr-FR" w:eastAsia="en-US"/>
    </w:rPr>
  </w:style>
  <w:style w:type="table" w:styleId="TableGrid">
    <w:name w:val="Table Grid"/>
    <w:basedOn w:val="TableNormal"/>
    <w:uiPriority w:val="99"/>
    <w:rsid w:val="0018702D"/>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8702D"/>
    <w:pPr>
      <w:tabs>
        <w:tab w:val="center" w:pos="4320"/>
        <w:tab w:val="right" w:pos="8640"/>
      </w:tabs>
    </w:pPr>
  </w:style>
  <w:style w:type="character" w:customStyle="1" w:styleId="FooterChar">
    <w:name w:val="Footer Char"/>
    <w:basedOn w:val="DefaultParagraphFont"/>
    <w:link w:val="Footer"/>
    <w:uiPriority w:val="99"/>
    <w:locked/>
    <w:rsid w:val="0018702D"/>
    <w:rPr>
      <w:rFonts w:ascii="VNI-Times" w:hAnsi="VNI-Times" w:cs="VNI-Times"/>
      <w:sz w:val="24"/>
      <w:szCs w:val="24"/>
    </w:rPr>
  </w:style>
  <w:style w:type="character" w:styleId="PageNumber">
    <w:name w:val="page number"/>
    <w:basedOn w:val="DefaultParagraphFont"/>
    <w:uiPriority w:val="99"/>
    <w:rsid w:val="0018702D"/>
  </w:style>
  <w:style w:type="paragraph" w:styleId="Header">
    <w:name w:val="header"/>
    <w:basedOn w:val="Normal"/>
    <w:link w:val="HeaderChar"/>
    <w:uiPriority w:val="99"/>
    <w:rsid w:val="0018702D"/>
    <w:pPr>
      <w:tabs>
        <w:tab w:val="center" w:pos="4320"/>
        <w:tab w:val="right" w:pos="8640"/>
      </w:tabs>
    </w:pPr>
  </w:style>
  <w:style w:type="character" w:customStyle="1" w:styleId="HeaderChar">
    <w:name w:val="Header Char"/>
    <w:basedOn w:val="DefaultParagraphFont"/>
    <w:link w:val="Header"/>
    <w:uiPriority w:val="99"/>
    <w:locked/>
    <w:rsid w:val="0018702D"/>
    <w:rPr>
      <w:rFonts w:ascii="VNI-Times" w:hAnsi="VNI-Times" w:cs="VNI-Times"/>
      <w:sz w:val="24"/>
      <w:szCs w:val="24"/>
    </w:rPr>
  </w:style>
  <w:style w:type="paragraph" w:styleId="BalloonText">
    <w:name w:val="Balloon Text"/>
    <w:basedOn w:val="Normal"/>
    <w:link w:val="BalloonTextChar"/>
    <w:uiPriority w:val="99"/>
    <w:semiHidden/>
    <w:rsid w:val="006321B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321BF"/>
    <w:rPr>
      <w:rFonts w:ascii="Tahoma" w:hAnsi="Tahoma" w:cs="Tahoma"/>
      <w:sz w:val="16"/>
      <w:szCs w:val="16"/>
    </w:rPr>
  </w:style>
  <w:style w:type="paragraph" w:styleId="TOC1">
    <w:name w:val="toc 1"/>
    <w:basedOn w:val="Normal"/>
    <w:next w:val="Normal"/>
    <w:autoRedefine/>
    <w:uiPriority w:val="39"/>
    <w:rsid w:val="00E14426"/>
    <w:pPr>
      <w:tabs>
        <w:tab w:val="right" w:leader="dot" w:pos="9007"/>
      </w:tabs>
      <w:spacing w:before="60" w:after="60"/>
    </w:pPr>
    <w:rPr>
      <w:rFonts w:ascii="Times New Roman" w:hAnsi="Times New Roman" w:cs="Times New Roman"/>
      <w:b/>
      <w:bCs/>
      <w:caps/>
      <w:noProof/>
      <w:sz w:val="26"/>
      <w:szCs w:val="26"/>
    </w:rPr>
  </w:style>
  <w:style w:type="paragraph" w:styleId="TOC2">
    <w:name w:val="toc 2"/>
    <w:basedOn w:val="Normal"/>
    <w:next w:val="Normal"/>
    <w:autoRedefine/>
    <w:uiPriority w:val="39"/>
    <w:rsid w:val="0073572E"/>
    <w:pPr>
      <w:ind w:left="240"/>
    </w:pPr>
    <w:rPr>
      <w:rFonts w:ascii="VNI-Helve" w:hAnsi="VNI-Helve" w:cs="VNI-Helve"/>
      <w:smallCaps/>
    </w:rPr>
  </w:style>
  <w:style w:type="paragraph" w:styleId="DocumentMap">
    <w:name w:val="Document Map"/>
    <w:basedOn w:val="Normal"/>
    <w:link w:val="DocumentMapChar"/>
    <w:uiPriority w:val="99"/>
    <w:semiHidden/>
    <w:rsid w:val="003E37E6"/>
    <w:rPr>
      <w:rFonts w:ascii="Tahoma" w:hAnsi="Tahoma" w:cs="Tahoma"/>
      <w:sz w:val="16"/>
      <w:szCs w:val="16"/>
    </w:rPr>
  </w:style>
  <w:style w:type="character" w:customStyle="1" w:styleId="DocumentMapChar">
    <w:name w:val="Document Map Char"/>
    <w:basedOn w:val="DefaultParagraphFont"/>
    <w:link w:val="DocumentMap"/>
    <w:uiPriority w:val="99"/>
    <w:semiHidden/>
    <w:locked/>
    <w:rsid w:val="003E37E6"/>
    <w:rPr>
      <w:rFonts w:ascii="Tahoma" w:hAnsi="Tahoma" w:cs="Tahoma"/>
      <w:sz w:val="16"/>
      <w:szCs w:val="16"/>
    </w:rPr>
  </w:style>
  <w:style w:type="paragraph" w:styleId="NormalWeb">
    <w:name w:val="Normal (Web)"/>
    <w:basedOn w:val="Normal"/>
    <w:uiPriority w:val="99"/>
    <w:rsid w:val="009363A7"/>
    <w:pPr>
      <w:spacing w:before="100" w:beforeAutospacing="1" w:after="100" w:afterAutospacing="1"/>
    </w:pPr>
    <w:rPr>
      <w:rFonts w:ascii="Times New Roman" w:hAnsi="Times New Roman" w:cs="Times New Roman"/>
    </w:rPr>
  </w:style>
  <w:style w:type="paragraph" w:customStyle="1" w:styleId="Char1CharCharCharCharCharCharCharCharCharCharCharCharCharCharCharChar1CharCharChar">
    <w:name w:val="Char1 Char Char Char Char Char Char Char Char Char Char Char Char Char Char Char Char1 Char Char Char"/>
    <w:basedOn w:val="Normal"/>
    <w:uiPriority w:val="99"/>
    <w:rsid w:val="00244822"/>
    <w:pPr>
      <w:widowControl w:val="0"/>
      <w:jc w:val="both"/>
    </w:pPr>
    <w:rPr>
      <w:rFonts w:ascii="Times New Roman" w:eastAsia="SimSun" w:hAnsi="Times New Roman" w:cs="Times New Roman"/>
      <w:kern w:val="2"/>
      <w:lang w:eastAsia="zh-CN"/>
    </w:rPr>
  </w:style>
  <w:style w:type="paragraph" w:styleId="ListParagraph">
    <w:name w:val="List Paragraph"/>
    <w:basedOn w:val="Normal"/>
    <w:uiPriority w:val="99"/>
    <w:qFormat/>
    <w:rsid w:val="00046606"/>
    <w:pPr>
      <w:spacing w:before="60" w:after="60"/>
      <w:ind w:left="720"/>
    </w:pPr>
    <w:rPr>
      <w:rFonts w:ascii="Times New Roman" w:hAnsi="Times New Roman" w:cs="Times New Roman"/>
      <w:sz w:val="26"/>
      <w:szCs w:val="26"/>
    </w:rPr>
  </w:style>
  <w:style w:type="paragraph" w:styleId="TableofFigures">
    <w:name w:val="table of figures"/>
    <w:aliases w:val="Bảng"/>
    <w:basedOn w:val="Normal"/>
    <w:next w:val="Normal"/>
    <w:link w:val="TableofFiguresChar"/>
    <w:autoRedefine/>
    <w:uiPriority w:val="99"/>
    <w:semiHidden/>
    <w:rsid w:val="00046606"/>
    <w:pPr>
      <w:tabs>
        <w:tab w:val="right" w:leader="dot" w:pos="8892"/>
      </w:tabs>
      <w:spacing w:before="240" w:after="60"/>
      <w:jc w:val="center"/>
    </w:pPr>
    <w:rPr>
      <w:rFonts w:ascii="Times New Roman" w:hAnsi="Times New Roman" w:cs="Times New Roman"/>
      <w:sz w:val="26"/>
      <w:szCs w:val="26"/>
    </w:rPr>
  </w:style>
  <w:style w:type="character" w:customStyle="1" w:styleId="TableofFiguresChar">
    <w:name w:val="Table of Figures Char"/>
    <w:aliases w:val="Bảng Char"/>
    <w:link w:val="TableofFigures"/>
    <w:uiPriority w:val="99"/>
    <w:locked/>
    <w:rsid w:val="00046606"/>
    <w:rPr>
      <w:rFonts w:ascii="Times New Roman" w:hAnsi="Times New Roman" w:cs="Times New Roman"/>
      <w:sz w:val="26"/>
      <w:szCs w:val="26"/>
    </w:rPr>
  </w:style>
  <w:style w:type="paragraph" w:styleId="Caption">
    <w:name w:val="caption"/>
    <w:aliases w:val="Bảng_"/>
    <w:basedOn w:val="Normal"/>
    <w:next w:val="Normal"/>
    <w:link w:val="CaptionChar"/>
    <w:autoRedefine/>
    <w:uiPriority w:val="99"/>
    <w:qFormat/>
    <w:rsid w:val="003474C8"/>
    <w:pPr>
      <w:keepNext/>
      <w:spacing w:before="120" w:after="120" w:line="240" w:lineRule="atLeast"/>
      <w:jc w:val="center"/>
    </w:pPr>
    <w:rPr>
      <w:rFonts w:ascii="Times New Roman" w:hAnsi="Times New Roman" w:cs="Times New Roman"/>
      <w:noProof/>
      <w:sz w:val="28"/>
      <w:szCs w:val="28"/>
      <w:lang w:val="vi-VN"/>
    </w:rPr>
  </w:style>
  <w:style w:type="character" w:customStyle="1" w:styleId="CaptionChar">
    <w:name w:val="Caption Char"/>
    <w:aliases w:val="Bảng_ Char"/>
    <w:link w:val="Caption"/>
    <w:uiPriority w:val="99"/>
    <w:locked/>
    <w:rsid w:val="003474C8"/>
    <w:rPr>
      <w:rFonts w:ascii="Times New Roman" w:hAnsi="Times New Roman" w:cs="Times New Roman"/>
      <w:noProof/>
      <w:sz w:val="28"/>
      <w:szCs w:val="28"/>
      <w:lang w:val="vi-VN"/>
    </w:rPr>
  </w:style>
  <w:style w:type="character" w:styleId="LineNumber">
    <w:name w:val="line number"/>
    <w:basedOn w:val="DefaultParagraphFont"/>
    <w:uiPriority w:val="99"/>
    <w:semiHidden/>
    <w:rsid w:val="00DC7118"/>
  </w:style>
  <w:style w:type="paragraph" w:customStyle="1" w:styleId="Doan">
    <w:name w:val="Doan"/>
    <w:basedOn w:val="Normal"/>
    <w:rsid w:val="00654770"/>
    <w:pPr>
      <w:spacing w:before="60" w:after="60" w:line="320" w:lineRule="atLeast"/>
      <w:ind w:firstLine="794"/>
      <w:jc w:val="both"/>
    </w:pPr>
    <w:rPr>
      <w:rFonts w:ascii="Times New Roman" w:hAnsi="Times New Roman" w:cs="Times New Roman"/>
      <w:sz w:val="26"/>
      <w:szCs w:val="26"/>
    </w:rPr>
  </w:style>
  <w:style w:type="paragraph" w:styleId="EndnoteText">
    <w:name w:val="endnote text"/>
    <w:basedOn w:val="Normal"/>
    <w:link w:val="EndnoteTextChar"/>
    <w:uiPriority w:val="99"/>
    <w:semiHidden/>
    <w:rsid w:val="00FF740F"/>
    <w:rPr>
      <w:sz w:val="20"/>
      <w:szCs w:val="20"/>
    </w:rPr>
  </w:style>
  <w:style w:type="character" w:customStyle="1" w:styleId="EndnoteTextChar">
    <w:name w:val="Endnote Text Char"/>
    <w:basedOn w:val="DefaultParagraphFont"/>
    <w:link w:val="EndnoteText"/>
    <w:uiPriority w:val="99"/>
    <w:semiHidden/>
    <w:locked/>
    <w:rsid w:val="00FF740F"/>
    <w:rPr>
      <w:rFonts w:ascii="VNI-Times" w:hAnsi="VNI-Times" w:cs="VNI-Times"/>
      <w:sz w:val="20"/>
      <w:szCs w:val="20"/>
    </w:rPr>
  </w:style>
  <w:style w:type="character" w:styleId="EndnoteReference">
    <w:name w:val="endnote reference"/>
    <w:basedOn w:val="DefaultParagraphFont"/>
    <w:uiPriority w:val="99"/>
    <w:semiHidden/>
    <w:rsid w:val="00FF740F"/>
    <w:rPr>
      <w:vertAlign w:val="superscript"/>
    </w:rPr>
  </w:style>
  <w:style w:type="character" w:styleId="PlaceholderText">
    <w:name w:val="Placeholder Text"/>
    <w:basedOn w:val="DefaultParagraphFont"/>
    <w:uiPriority w:val="99"/>
    <w:semiHidden/>
    <w:rsid w:val="00FF740F"/>
    <w:rPr>
      <w:color w:val="808080"/>
    </w:rPr>
  </w:style>
  <w:style w:type="paragraph" w:customStyle="1" w:styleId="StyleHeading3Firstline127cm">
    <w:name w:val="Style Heading 3 + First line:  1.27 cm"/>
    <w:basedOn w:val="Heading3"/>
    <w:autoRedefine/>
    <w:uiPriority w:val="99"/>
    <w:rsid w:val="005F107D"/>
    <w:pPr>
      <w:spacing w:before="120"/>
    </w:pPr>
    <w:rPr>
      <w:lang w:val="vi-VN"/>
    </w:rPr>
  </w:style>
  <w:style w:type="paragraph" w:customStyle="1" w:styleId="StyleHeading2Firstline127cmBefore6ptAfterAuto">
    <w:name w:val="Style Heading 2 + First line:  1.27 cm Before:  6 pt After:  Auto..."/>
    <w:basedOn w:val="Heading2"/>
    <w:autoRedefine/>
    <w:uiPriority w:val="99"/>
    <w:rsid w:val="005F107D"/>
    <w:pPr>
      <w:spacing w:before="120" w:after="120"/>
      <w:ind w:firstLine="720"/>
      <w:jc w:val="both"/>
    </w:pPr>
    <w:rPr>
      <w:rFonts w:ascii="Times New Roman Bold" w:hAnsi="Times New Roman Bold" w:cs="Times New Roman Bold"/>
      <w:i w:val="0"/>
      <w:iCs w:val="0"/>
      <w:caps/>
      <w:sz w:val="26"/>
      <w:szCs w:val="26"/>
    </w:rPr>
  </w:style>
  <w:style w:type="paragraph" w:customStyle="1" w:styleId="MTDisplayEquation">
    <w:name w:val="MTDisplayEquation"/>
    <w:basedOn w:val="BodyTextIndent"/>
    <w:next w:val="Normal"/>
    <w:uiPriority w:val="99"/>
    <w:rsid w:val="00B816A2"/>
    <w:pPr>
      <w:tabs>
        <w:tab w:val="center" w:pos="4320"/>
        <w:tab w:val="right" w:pos="8640"/>
      </w:tabs>
      <w:spacing w:before="0" w:after="0"/>
      <w:ind w:firstLine="0"/>
      <w:jc w:val="left"/>
    </w:pPr>
    <w:rPr>
      <w:noProof/>
      <w:sz w:val="24"/>
      <w:szCs w:val="24"/>
    </w:rPr>
  </w:style>
  <w:style w:type="paragraph" w:customStyle="1" w:styleId="font5">
    <w:name w:val="font5"/>
    <w:basedOn w:val="Normal"/>
    <w:rsid w:val="00B816A2"/>
    <w:pPr>
      <w:spacing w:before="100" w:beforeAutospacing="1" w:after="100" w:afterAutospacing="1"/>
    </w:pPr>
    <w:rPr>
      <w:noProof/>
      <w:sz w:val="18"/>
      <w:szCs w:val="18"/>
    </w:rPr>
  </w:style>
  <w:style w:type="paragraph" w:customStyle="1" w:styleId="font6">
    <w:name w:val="font6"/>
    <w:basedOn w:val="Normal"/>
    <w:rsid w:val="00B816A2"/>
    <w:pPr>
      <w:spacing w:before="100" w:beforeAutospacing="1" w:after="100" w:afterAutospacing="1"/>
    </w:pPr>
    <w:rPr>
      <w:noProof/>
      <w:sz w:val="18"/>
      <w:szCs w:val="18"/>
    </w:rPr>
  </w:style>
  <w:style w:type="paragraph" w:customStyle="1" w:styleId="font7">
    <w:name w:val="font7"/>
    <w:basedOn w:val="Normal"/>
    <w:uiPriority w:val="99"/>
    <w:rsid w:val="00B816A2"/>
    <w:pPr>
      <w:spacing w:before="100" w:beforeAutospacing="1" w:after="100" w:afterAutospacing="1"/>
    </w:pPr>
    <w:rPr>
      <w:noProof/>
      <w:sz w:val="18"/>
      <w:szCs w:val="18"/>
    </w:rPr>
  </w:style>
  <w:style w:type="paragraph" w:customStyle="1" w:styleId="xl24">
    <w:name w:val="xl24"/>
    <w:basedOn w:val="Normal"/>
    <w:uiPriority w:val="99"/>
    <w:rsid w:val="00B816A2"/>
    <w:pPr>
      <w:spacing w:before="100" w:beforeAutospacing="1" w:after="100" w:afterAutospacing="1"/>
    </w:pPr>
    <w:rPr>
      <w:noProof/>
      <w:sz w:val="18"/>
      <w:szCs w:val="18"/>
    </w:rPr>
  </w:style>
  <w:style w:type="paragraph" w:customStyle="1" w:styleId="xl25">
    <w:name w:val="xl25"/>
    <w:basedOn w:val="Normal"/>
    <w:uiPriority w:val="99"/>
    <w:rsid w:val="00B816A2"/>
    <w:pPr>
      <w:spacing w:before="100" w:beforeAutospacing="1" w:after="100" w:afterAutospacing="1"/>
    </w:pPr>
    <w:rPr>
      <w:noProof/>
      <w:sz w:val="18"/>
      <w:szCs w:val="18"/>
    </w:rPr>
  </w:style>
  <w:style w:type="paragraph" w:customStyle="1" w:styleId="xl26">
    <w:name w:val="xl26"/>
    <w:basedOn w:val="Normal"/>
    <w:uiPriority w:val="99"/>
    <w:rsid w:val="00B816A2"/>
    <w:pPr>
      <w:spacing w:before="100" w:beforeAutospacing="1" w:after="100" w:afterAutospacing="1"/>
    </w:pPr>
    <w:rPr>
      <w:noProof/>
      <w:sz w:val="18"/>
      <w:szCs w:val="18"/>
    </w:rPr>
  </w:style>
  <w:style w:type="paragraph" w:customStyle="1" w:styleId="xl27">
    <w:name w:val="xl27"/>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28">
    <w:name w:val="xl28"/>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29">
    <w:name w:val="xl29"/>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30">
    <w:name w:val="xl30"/>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noProof/>
      <w:sz w:val="18"/>
      <w:szCs w:val="18"/>
    </w:rPr>
  </w:style>
  <w:style w:type="paragraph" w:customStyle="1" w:styleId="xl31">
    <w:name w:val="xl31"/>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Symbol" w:hAnsi="Symbol" w:cs="Symbol"/>
      <w:noProof/>
      <w:sz w:val="18"/>
      <w:szCs w:val="18"/>
    </w:rPr>
  </w:style>
  <w:style w:type="paragraph" w:customStyle="1" w:styleId="xl32">
    <w:name w:val="xl32"/>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33">
    <w:name w:val="xl33"/>
    <w:basedOn w:val="Normal"/>
    <w:uiPriority w:val="99"/>
    <w:rsid w:val="00B816A2"/>
    <w:pPr>
      <w:spacing w:before="100" w:beforeAutospacing="1" w:after="100" w:afterAutospacing="1"/>
      <w:jc w:val="center"/>
      <w:textAlignment w:val="top"/>
    </w:pPr>
    <w:rPr>
      <w:noProof/>
      <w:sz w:val="18"/>
      <w:szCs w:val="18"/>
    </w:rPr>
  </w:style>
  <w:style w:type="paragraph" w:customStyle="1" w:styleId="xl34">
    <w:name w:val="xl34"/>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noProof/>
      <w:sz w:val="18"/>
      <w:szCs w:val="18"/>
    </w:rPr>
  </w:style>
  <w:style w:type="paragraph" w:customStyle="1" w:styleId="xl35">
    <w:name w:val="xl35"/>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noProof/>
      <w:sz w:val="18"/>
      <w:szCs w:val="18"/>
    </w:rPr>
  </w:style>
  <w:style w:type="paragraph" w:customStyle="1" w:styleId="xl36">
    <w:name w:val="xl36"/>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noProof/>
      <w:sz w:val="18"/>
      <w:szCs w:val="18"/>
    </w:rPr>
  </w:style>
  <w:style w:type="paragraph" w:customStyle="1" w:styleId="xl37">
    <w:name w:val="xl37"/>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noProof/>
      <w:sz w:val="18"/>
      <w:szCs w:val="18"/>
    </w:rPr>
  </w:style>
  <w:style w:type="paragraph" w:customStyle="1" w:styleId="xl38">
    <w:name w:val="xl38"/>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noProof/>
      <w:sz w:val="18"/>
      <w:szCs w:val="18"/>
    </w:rPr>
  </w:style>
  <w:style w:type="paragraph" w:customStyle="1" w:styleId="xl39">
    <w:name w:val="xl39"/>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right"/>
    </w:pPr>
    <w:rPr>
      <w:noProof/>
      <w:sz w:val="18"/>
      <w:szCs w:val="18"/>
    </w:rPr>
  </w:style>
  <w:style w:type="paragraph" w:customStyle="1" w:styleId="xl40">
    <w:name w:val="xl40"/>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right"/>
    </w:pPr>
    <w:rPr>
      <w:noProof/>
      <w:sz w:val="18"/>
      <w:szCs w:val="18"/>
    </w:rPr>
  </w:style>
  <w:style w:type="paragraph" w:customStyle="1" w:styleId="xl41">
    <w:name w:val="xl41"/>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noProof/>
      <w:sz w:val="18"/>
      <w:szCs w:val="18"/>
    </w:rPr>
  </w:style>
  <w:style w:type="paragraph" w:customStyle="1" w:styleId="xl42">
    <w:name w:val="xl42"/>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noProof/>
      <w:sz w:val="18"/>
      <w:szCs w:val="18"/>
    </w:rPr>
  </w:style>
  <w:style w:type="paragraph" w:customStyle="1" w:styleId="xl43">
    <w:name w:val="xl43"/>
    <w:basedOn w:val="Normal"/>
    <w:uiPriority w:val="99"/>
    <w:rsid w:val="00B816A2"/>
    <w:pPr>
      <w:pBdr>
        <w:top w:val="single" w:sz="4" w:space="0" w:color="auto"/>
        <w:left w:val="single" w:sz="4" w:space="0" w:color="auto"/>
        <w:right w:val="single" w:sz="4" w:space="0" w:color="auto"/>
      </w:pBdr>
      <w:spacing w:before="100" w:beforeAutospacing="1" w:after="100" w:afterAutospacing="1"/>
      <w:jc w:val="center"/>
    </w:pPr>
    <w:rPr>
      <w:noProof/>
      <w:sz w:val="18"/>
      <w:szCs w:val="18"/>
    </w:rPr>
  </w:style>
  <w:style w:type="paragraph" w:customStyle="1" w:styleId="xl44">
    <w:name w:val="xl44"/>
    <w:basedOn w:val="Normal"/>
    <w:uiPriority w:val="99"/>
    <w:rsid w:val="00B816A2"/>
    <w:pPr>
      <w:pBdr>
        <w:top w:val="single" w:sz="4" w:space="0" w:color="auto"/>
        <w:left w:val="single" w:sz="4" w:space="0" w:color="auto"/>
        <w:right w:val="single" w:sz="4" w:space="0" w:color="auto"/>
      </w:pBdr>
      <w:spacing w:before="100" w:beforeAutospacing="1" w:after="100" w:afterAutospacing="1"/>
    </w:pPr>
    <w:rPr>
      <w:noProof/>
      <w:sz w:val="18"/>
      <w:szCs w:val="18"/>
    </w:rPr>
  </w:style>
  <w:style w:type="paragraph" w:customStyle="1" w:styleId="xl45">
    <w:name w:val="xl45"/>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noProof/>
      <w:sz w:val="18"/>
      <w:szCs w:val="18"/>
    </w:rPr>
  </w:style>
  <w:style w:type="paragraph" w:customStyle="1" w:styleId="xl46">
    <w:name w:val="xl46"/>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noProof/>
      <w:sz w:val="18"/>
      <w:szCs w:val="18"/>
    </w:rPr>
  </w:style>
  <w:style w:type="paragraph" w:customStyle="1" w:styleId="xl47">
    <w:name w:val="xl47"/>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noProof/>
      <w:sz w:val="18"/>
      <w:szCs w:val="18"/>
    </w:rPr>
  </w:style>
  <w:style w:type="paragraph" w:customStyle="1" w:styleId="xl48">
    <w:name w:val="xl48"/>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noProof/>
      <w:sz w:val="18"/>
      <w:szCs w:val="18"/>
    </w:rPr>
  </w:style>
  <w:style w:type="paragraph" w:customStyle="1" w:styleId="xl49">
    <w:name w:val="xl49"/>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noProof/>
      <w:sz w:val="18"/>
      <w:szCs w:val="18"/>
    </w:rPr>
  </w:style>
  <w:style w:type="paragraph" w:customStyle="1" w:styleId="xl50">
    <w:name w:val="xl50"/>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noProof/>
      <w:sz w:val="18"/>
      <w:szCs w:val="18"/>
    </w:rPr>
  </w:style>
  <w:style w:type="paragraph" w:customStyle="1" w:styleId="xl51">
    <w:name w:val="xl51"/>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noProof/>
      <w:sz w:val="18"/>
      <w:szCs w:val="18"/>
    </w:rPr>
  </w:style>
  <w:style w:type="paragraph" w:customStyle="1" w:styleId="xl52">
    <w:name w:val="xl52"/>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i/>
      <w:iCs/>
      <w:noProof/>
      <w:sz w:val="18"/>
      <w:szCs w:val="18"/>
    </w:rPr>
  </w:style>
  <w:style w:type="paragraph" w:customStyle="1" w:styleId="xl53">
    <w:name w:val="xl53"/>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i/>
      <w:iCs/>
      <w:noProof/>
      <w:sz w:val="18"/>
      <w:szCs w:val="18"/>
    </w:rPr>
  </w:style>
  <w:style w:type="paragraph" w:customStyle="1" w:styleId="xl54">
    <w:name w:val="xl54"/>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i/>
      <w:iCs/>
      <w:noProof/>
      <w:sz w:val="18"/>
      <w:szCs w:val="18"/>
    </w:rPr>
  </w:style>
  <w:style w:type="paragraph" w:customStyle="1" w:styleId="xl55">
    <w:name w:val="xl55"/>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i/>
      <w:iCs/>
      <w:noProof/>
      <w:sz w:val="18"/>
      <w:szCs w:val="18"/>
    </w:rPr>
  </w:style>
  <w:style w:type="paragraph" w:customStyle="1" w:styleId="xl56">
    <w:name w:val="xl56"/>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i/>
      <w:iCs/>
      <w:noProof/>
      <w:sz w:val="18"/>
      <w:szCs w:val="18"/>
    </w:rPr>
  </w:style>
  <w:style w:type="paragraph" w:customStyle="1" w:styleId="xl57">
    <w:name w:val="xl57"/>
    <w:basedOn w:val="Normal"/>
    <w:uiPriority w:val="99"/>
    <w:rsid w:val="00B816A2"/>
    <w:pPr>
      <w:pBdr>
        <w:top w:val="single" w:sz="4" w:space="0" w:color="auto"/>
        <w:bottom w:val="single" w:sz="4" w:space="0" w:color="auto"/>
        <w:right w:val="single" w:sz="4" w:space="0" w:color="auto"/>
      </w:pBdr>
      <w:spacing w:before="100" w:beforeAutospacing="1" w:after="100" w:afterAutospacing="1"/>
      <w:jc w:val="right"/>
    </w:pPr>
    <w:rPr>
      <w:b/>
      <w:bCs/>
      <w:i/>
      <w:iCs/>
      <w:noProof/>
      <w:sz w:val="18"/>
      <w:szCs w:val="18"/>
    </w:rPr>
  </w:style>
  <w:style w:type="paragraph" w:customStyle="1" w:styleId="xl58">
    <w:name w:val="xl58"/>
    <w:basedOn w:val="Normal"/>
    <w:uiPriority w:val="99"/>
    <w:rsid w:val="00B816A2"/>
    <w:pPr>
      <w:pBdr>
        <w:top w:val="single" w:sz="4" w:space="0" w:color="auto"/>
        <w:bottom w:val="single" w:sz="4" w:space="0" w:color="auto"/>
        <w:right w:val="single" w:sz="4" w:space="0" w:color="auto"/>
      </w:pBdr>
      <w:spacing w:before="100" w:beforeAutospacing="1" w:after="100" w:afterAutospacing="1"/>
    </w:pPr>
    <w:rPr>
      <w:b/>
      <w:bCs/>
      <w:i/>
      <w:iCs/>
      <w:noProof/>
      <w:sz w:val="18"/>
      <w:szCs w:val="18"/>
    </w:rPr>
  </w:style>
  <w:style w:type="paragraph" w:customStyle="1" w:styleId="xl59">
    <w:name w:val="xl59"/>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noProof/>
      <w:sz w:val="18"/>
      <w:szCs w:val="18"/>
    </w:rPr>
  </w:style>
  <w:style w:type="paragraph" w:customStyle="1" w:styleId="xl60">
    <w:name w:val="xl60"/>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noProof/>
      <w:sz w:val="18"/>
      <w:szCs w:val="18"/>
    </w:rPr>
  </w:style>
  <w:style w:type="paragraph" w:customStyle="1" w:styleId="xl61">
    <w:name w:val="xl61"/>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noProof/>
      <w:sz w:val="18"/>
      <w:szCs w:val="18"/>
    </w:rPr>
  </w:style>
  <w:style w:type="paragraph" w:customStyle="1" w:styleId="xl62">
    <w:name w:val="xl62"/>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i/>
      <w:iCs/>
      <w:noProof/>
      <w:sz w:val="18"/>
      <w:szCs w:val="18"/>
    </w:rPr>
  </w:style>
  <w:style w:type="paragraph" w:customStyle="1" w:styleId="xl63">
    <w:name w:val="xl63"/>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64">
    <w:name w:val="xl64"/>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noProof/>
      <w:sz w:val="18"/>
      <w:szCs w:val="18"/>
    </w:rPr>
  </w:style>
  <w:style w:type="paragraph" w:customStyle="1" w:styleId="xl65">
    <w:name w:val="xl65"/>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66">
    <w:name w:val="xl66"/>
    <w:basedOn w:val="Normal"/>
    <w:rsid w:val="00B816A2"/>
    <w:pPr>
      <w:pBdr>
        <w:top w:val="single" w:sz="4" w:space="0" w:color="auto"/>
      </w:pBdr>
      <w:spacing w:before="100" w:beforeAutospacing="1" w:after="100" w:afterAutospacing="1"/>
      <w:jc w:val="center"/>
      <w:textAlignment w:val="center"/>
    </w:pPr>
    <w:rPr>
      <w:noProof/>
      <w:sz w:val="18"/>
      <w:szCs w:val="18"/>
    </w:rPr>
  </w:style>
  <w:style w:type="paragraph" w:customStyle="1" w:styleId="xl67">
    <w:name w:val="xl67"/>
    <w:basedOn w:val="Normal"/>
    <w:rsid w:val="00B816A2"/>
    <w:pPr>
      <w:spacing w:before="100" w:beforeAutospacing="1" w:after="100" w:afterAutospacing="1"/>
      <w:textAlignment w:val="center"/>
    </w:pPr>
    <w:rPr>
      <w:noProof/>
      <w:sz w:val="18"/>
      <w:szCs w:val="18"/>
    </w:rPr>
  </w:style>
  <w:style w:type="paragraph" w:customStyle="1" w:styleId="xl68">
    <w:name w:val="xl68"/>
    <w:basedOn w:val="Normal"/>
    <w:rsid w:val="00B816A2"/>
    <w:pPr>
      <w:pBdr>
        <w:bottom w:val="single" w:sz="4" w:space="0" w:color="auto"/>
      </w:pBdr>
      <w:spacing w:before="100" w:beforeAutospacing="1" w:after="100" w:afterAutospacing="1"/>
      <w:textAlignment w:val="center"/>
    </w:pPr>
    <w:rPr>
      <w:noProof/>
      <w:sz w:val="18"/>
      <w:szCs w:val="18"/>
    </w:rPr>
  </w:style>
  <w:style w:type="paragraph" w:customStyle="1" w:styleId="xl69">
    <w:name w:val="xl69"/>
    <w:basedOn w:val="Normal"/>
    <w:rsid w:val="00B816A2"/>
    <w:pPr>
      <w:pBdr>
        <w:top w:val="single" w:sz="4" w:space="0" w:color="auto"/>
        <w:left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70">
    <w:name w:val="xl70"/>
    <w:basedOn w:val="Normal"/>
    <w:rsid w:val="00B816A2"/>
    <w:pPr>
      <w:pBdr>
        <w:left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71">
    <w:name w:val="xl71"/>
    <w:basedOn w:val="Normal"/>
    <w:rsid w:val="00B816A2"/>
    <w:pPr>
      <w:pBdr>
        <w:left w:val="single" w:sz="4" w:space="0" w:color="auto"/>
        <w:bottom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72">
    <w:name w:val="xl72"/>
    <w:basedOn w:val="Normal"/>
    <w:rsid w:val="00B816A2"/>
    <w:pPr>
      <w:pBdr>
        <w:top w:val="single" w:sz="4" w:space="0" w:color="auto"/>
        <w:bottom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73">
    <w:name w:val="xl73"/>
    <w:basedOn w:val="Normal"/>
    <w:rsid w:val="00B816A2"/>
    <w:pPr>
      <w:pBdr>
        <w:bottom w:val="single" w:sz="4" w:space="0" w:color="auto"/>
      </w:pBdr>
      <w:spacing w:before="100" w:beforeAutospacing="1" w:after="100" w:afterAutospacing="1"/>
    </w:pPr>
    <w:rPr>
      <w:i/>
      <w:iCs/>
      <w:noProof/>
      <w:sz w:val="18"/>
      <w:szCs w:val="18"/>
    </w:rPr>
  </w:style>
  <w:style w:type="paragraph" w:customStyle="1" w:styleId="xl74">
    <w:name w:val="xl74"/>
    <w:basedOn w:val="Normal"/>
    <w:rsid w:val="00B816A2"/>
    <w:pPr>
      <w:pBdr>
        <w:left w:val="single" w:sz="4" w:space="0" w:color="auto"/>
        <w:bottom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75">
    <w:name w:val="xl75"/>
    <w:basedOn w:val="Normal"/>
    <w:rsid w:val="00B816A2"/>
    <w:pPr>
      <w:pBdr>
        <w:top w:val="single" w:sz="4" w:space="0" w:color="auto"/>
        <w:bottom w:val="single" w:sz="4" w:space="0" w:color="auto"/>
        <w:right w:val="single" w:sz="4" w:space="0" w:color="auto"/>
      </w:pBdr>
      <w:spacing w:before="100" w:beforeAutospacing="1" w:after="100" w:afterAutospacing="1"/>
      <w:jc w:val="center"/>
      <w:textAlignment w:val="center"/>
    </w:pPr>
    <w:rPr>
      <w:noProof/>
      <w:sz w:val="18"/>
      <w:szCs w:val="18"/>
    </w:rPr>
  </w:style>
  <w:style w:type="paragraph" w:customStyle="1" w:styleId="xl76">
    <w:name w:val="xl76"/>
    <w:basedOn w:val="Normal"/>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noProof/>
      <w:sz w:val="18"/>
      <w:szCs w:val="18"/>
    </w:rPr>
  </w:style>
  <w:style w:type="paragraph" w:styleId="BodyTextIndent3">
    <w:name w:val="Body Text Indent 3"/>
    <w:basedOn w:val="Normal"/>
    <w:link w:val="BodyTextIndent3Char"/>
    <w:uiPriority w:val="99"/>
    <w:rsid w:val="00B816A2"/>
    <w:pPr>
      <w:spacing w:before="120"/>
      <w:ind w:firstLine="781"/>
      <w:jc w:val="both"/>
    </w:pPr>
    <w:rPr>
      <w:rFonts w:ascii="Times New Roman" w:hAnsi="Times New Roman" w:cs="Times New Roman"/>
      <w:noProof/>
      <w:sz w:val="26"/>
      <w:szCs w:val="26"/>
    </w:rPr>
  </w:style>
  <w:style w:type="character" w:customStyle="1" w:styleId="BodyTextIndent3Char">
    <w:name w:val="Body Text Indent 3 Char"/>
    <w:basedOn w:val="DefaultParagraphFont"/>
    <w:link w:val="BodyTextIndent3"/>
    <w:uiPriority w:val="99"/>
    <w:locked/>
    <w:rsid w:val="00B816A2"/>
    <w:rPr>
      <w:rFonts w:ascii="Times New Roman" w:hAnsi="Times New Roman" w:cs="Times New Roman"/>
      <w:noProof/>
      <w:sz w:val="24"/>
      <w:szCs w:val="24"/>
    </w:rPr>
  </w:style>
  <w:style w:type="paragraph" w:styleId="BodyText2">
    <w:name w:val="Body Text 2"/>
    <w:basedOn w:val="Normal"/>
    <w:link w:val="BodyText2Char"/>
    <w:uiPriority w:val="99"/>
    <w:rsid w:val="00B816A2"/>
    <w:rPr>
      <w:rFonts w:ascii="Times New Roman" w:hAnsi="Times New Roman" w:cs="Times New Roman"/>
      <w:noProof/>
      <w:sz w:val="26"/>
      <w:szCs w:val="26"/>
    </w:rPr>
  </w:style>
  <w:style w:type="character" w:customStyle="1" w:styleId="BodyText2Char">
    <w:name w:val="Body Text 2 Char"/>
    <w:basedOn w:val="DefaultParagraphFont"/>
    <w:link w:val="BodyText2"/>
    <w:uiPriority w:val="99"/>
    <w:locked/>
    <w:rsid w:val="00B816A2"/>
    <w:rPr>
      <w:rFonts w:ascii="Times New Roman" w:hAnsi="Times New Roman" w:cs="Times New Roman"/>
      <w:noProof/>
      <w:sz w:val="24"/>
      <w:szCs w:val="24"/>
    </w:rPr>
  </w:style>
  <w:style w:type="paragraph" w:styleId="BodyText3">
    <w:name w:val="Body Text 3"/>
    <w:basedOn w:val="Normal"/>
    <w:link w:val="BodyText3Char"/>
    <w:uiPriority w:val="99"/>
    <w:rsid w:val="00B816A2"/>
    <w:pPr>
      <w:jc w:val="center"/>
    </w:pPr>
    <w:rPr>
      <w:rFonts w:ascii="Times New Roman" w:hAnsi="Times New Roman" w:cs="Times New Roman"/>
      <w:noProof/>
      <w:sz w:val="28"/>
      <w:szCs w:val="28"/>
    </w:rPr>
  </w:style>
  <w:style w:type="character" w:customStyle="1" w:styleId="BodyText3Char">
    <w:name w:val="Body Text 3 Char"/>
    <w:basedOn w:val="DefaultParagraphFont"/>
    <w:link w:val="BodyText3"/>
    <w:uiPriority w:val="99"/>
    <w:locked/>
    <w:rsid w:val="00B816A2"/>
    <w:rPr>
      <w:rFonts w:ascii="Times New Roman" w:hAnsi="Times New Roman" w:cs="Times New Roman"/>
      <w:noProof/>
      <w:sz w:val="28"/>
      <w:szCs w:val="28"/>
    </w:rPr>
  </w:style>
  <w:style w:type="paragraph" w:styleId="CommentText">
    <w:name w:val="annotation text"/>
    <w:basedOn w:val="Normal"/>
    <w:link w:val="CommentTextChar1"/>
    <w:uiPriority w:val="99"/>
    <w:semiHidden/>
    <w:rsid w:val="00B816A2"/>
    <w:rPr>
      <w:rFonts w:ascii="Times New Roman" w:hAnsi="Times New Roman" w:cs="Times New Roman"/>
      <w:noProof/>
      <w:sz w:val="20"/>
      <w:szCs w:val="20"/>
    </w:rPr>
  </w:style>
  <w:style w:type="character" w:customStyle="1" w:styleId="CommentTextChar1">
    <w:name w:val="Comment Text Char1"/>
    <w:link w:val="CommentText"/>
    <w:uiPriority w:val="99"/>
    <w:semiHidden/>
    <w:locked/>
    <w:rsid w:val="00B816A2"/>
    <w:rPr>
      <w:rFonts w:ascii="Times New Roman" w:hAnsi="Times New Roman" w:cs="Times New Roman"/>
      <w:noProof/>
      <w:sz w:val="20"/>
      <w:szCs w:val="20"/>
    </w:rPr>
  </w:style>
  <w:style w:type="character" w:customStyle="1" w:styleId="CommentTextChar">
    <w:name w:val="Comment Text Char"/>
    <w:basedOn w:val="DefaultParagraphFont"/>
    <w:uiPriority w:val="99"/>
    <w:semiHidden/>
    <w:rsid w:val="00B816A2"/>
    <w:rPr>
      <w:rFonts w:ascii="VNI-Times" w:hAnsi="VNI-Times" w:cs="VNI-Times"/>
      <w:sz w:val="20"/>
      <w:szCs w:val="20"/>
    </w:rPr>
  </w:style>
  <w:style w:type="paragraph" w:styleId="TOC3">
    <w:name w:val="toc 3"/>
    <w:basedOn w:val="Normal"/>
    <w:next w:val="Normal"/>
    <w:autoRedefine/>
    <w:uiPriority w:val="99"/>
    <w:semiHidden/>
    <w:rsid w:val="00B816A2"/>
    <w:pPr>
      <w:tabs>
        <w:tab w:val="left" w:pos="960"/>
        <w:tab w:val="right" w:leader="dot" w:pos="9062"/>
      </w:tabs>
      <w:ind w:left="480"/>
    </w:pPr>
    <w:rPr>
      <w:rFonts w:ascii="Times New Roman" w:hAnsi="Times New Roman" w:cs="Times New Roman"/>
      <w:noProof/>
    </w:rPr>
  </w:style>
  <w:style w:type="paragraph" w:customStyle="1" w:styleId="xl83">
    <w:name w:val="xl83"/>
    <w:basedOn w:val="Normal"/>
    <w:uiPriority w:val="99"/>
    <w:rsid w:val="00B816A2"/>
    <w:pPr>
      <w:pBdr>
        <w:left w:val="single" w:sz="4" w:space="0" w:color="auto"/>
        <w:bottom w:val="single" w:sz="4" w:space="0" w:color="auto"/>
        <w:right w:val="single" w:sz="4" w:space="0" w:color="auto"/>
      </w:pBdr>
      <w:spacing w:before="100" w:beforeAutospacing="1" w:after="100" w:afterAutospacing="1"/>
      <w:jc w:val="center"/>
    </w:pPr>
    <w:rPr>
      <w:rFonts w:ascii=".VnTimeH" w:hAnsi=".VnTimeH" w:cs=".VnTimeH"/>
      <w:b/>
      <w:bCs/>
      <w:noProof/>
    </w:rPr>
  </w:style>
  <w:style w:type="paragraph" w:customStyle="1" w:styleId="CharChar1">
    <w:name w:val="Char Char1"/>
    <w:basedOn w:val="Normal"/>
    <w:uiPriority w:val="99"/>
    <w:rsid w:val="00B816A2"/>
    <w:pPr>
      <w:pageBreakBefore/>
      <w:spacing w:before="100" w:beforeAutospacing="1" w:after="100" w:afterAutospacing="1"/>
      <w:jc w:val="both"/>
    </w:pPr>
    <w:rPr>
      <w:rFonts w:ascii="Tahoma" w:hAnsi="Tahoma" w:cs="Tahoma"/>
      <w:noProof/>
      <w:sz w:val="20"/>
      <w:szCs w:val="20"/>
    </w:rPr>
  </w:style>
  <w:style w:type="paragraph" w:styleId="TOCHeading">
    <w:name w:val="TOC Heading"/>
    <w:basedOn w:val="Heading1"/>
    <w:next w:val="Normal"/>
    <w:uiPriority w:val="99"/>
    <w:qFormat/>
    <w:rsid w:val="00B816A2"/>
    <w:pPr>
      <w:keepLines/>
      <w:spacing w:before="480" w:line="276" w:lineRule="auto"/>
      <w:jc w:val="left"/>
      <w:outlineLvl w:val="9"/>
    </w:pPr>
    <w:rPr>
      <w:rFonts w:ascii="Cambria" w:eastAsia="MS Gothic" w:hAnsi="Cambria" w:cs="Cambria"/>
      <w:noProof/>
      <w:color w:val="365F91"/>
      <w:sz w:val="28"/>
      <w:szCs w:val="28"/>
      <w:lang w:eastAsia="ja-JP"/>
    </w:rPr>
  </w:style>
  <w:style w:type="character" w:customStyle="1" w:styleId="Char1CharChar">
    <w:name w:val="Char1 Char Char"/>
    <w:uiPriority w:val="99"/>
    <w:rsid w:val="00B816A2"/>
    <w:rPr>
      <w:rFonts w:ascii=".VnTimeH" w:hAnsi=".VnTimeH" w:cs=".VnTimeH"/>
      <w:b/>
      <w:bCs/>
      <w:color w:val="FF0000"/>
      <w:sz w:val="22"/>
      <w:szCs w:val="22"/>
      <w:lang w:val="en-US" w:eastAsia="en-US"/>
    </w:rPr>
  </w:style>
  <w:style w:type="character" w:styleId="FollowedHyperlink">
    <w:name w:val="FollowedHyperlink"/>
    <w:basedOn w:val="DefaultParagraphFont"/>
    <w:uiPriority w:val="99"/>
    <w:rsid w:val="00B816A2"/>
    <w:rPr>
      <w:color w:val="800080"/>
      <w:u w:val="single"/>
    </w:rPr>
  </w:style>
  <w:style w:type="paragraph" w:customStyle="1" w:styleId="xl22">
    <w:name w:val="xl22"/>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noProof/>
      <w:sz w:val="22"/>
      <w:szCs w:val="22"/>
    </w:rPr>
  </w:style>
  <w:style w:type="paragraph" w:customStyle="1" w:styleId="xl23">
    <w:name w:val="xl23"/>
    <w:basedOn w:val="Normal"/>
    <w:uiPriority w:val="99"/>
    <w:rsid w:val="00B816A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noProof/>
      <w:sz w:val="22"/>
      <w:szCs w:val="22"/>
    </w:rPr>
  </w:style>
  <w:style w:type="paragraph" w:customStyle="1" w:styleId="xl77">
    <w:name w:val="xl77"/>
    <w:basedOn w:val="Normal"/>
    <w:rsid w:val="00B816A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noProof/>
      <w:sz w:val="20"/>
      <w:szCs w:val="20"/>
    </w:rPr>
  </w:style>
  <w:style w:type="character" w:customStyle="1" w:styleId="CommentSubjectChar">
    <w:name w:val="Comment Subject Char"/>
    <w:basedOn w:val="CommentTextChar"/>
    <w:link w:val="CommentSubject"/>
    <w:uiPriority w:val="99"/>
    <w:semiHidden/>
    <w:locked/>
    <w:rsid w:val="00B816A2"/>
    <w:rPr>
      <w:rFonts w:ascii="Times New Roman" w:hAnsi="Times New Roman" w:cs="Times New Roman"/>
      <w:b/>
      <w:bCs/>
      <w:noProof/>
      <w:sz w:val="20"/>
      <w:szCs w:val="20"/>
    </w:rPr>
  </w:style>
  <w:style w:type="paragraph" w:styleId="CommentSubject">
    <w:name w:val="annotation subject"/>
    <w:basedOn w:val="CommentText"/>
    <w:next w:val="CommentText"/>
    <w:link w:val="CommentSubjectChar"/>
    <w:uiPriority w:val="99"/>
    <w:semiHidden/>
    <w:rsid w:val="00B816A2"/>
    <w:rPr>
      <w:b/>
      <w:bCs/>
    </w:rPr>
  </w:style>
  <w:style w:type="character" w:customStyle="1" w:styleId="CommentSubjectChar1">
    <w:name w:val="Comment Subject Char1"/>
    <w:basedOn w:val="CommentTextChar1"/>
    <w:uiPriority w:val="99"/>
    <w:semiHidden/>
    <w:rsid w:val="004419A9"/>
    <w:rPr>
      <w:rFonts w:ascii="VNI-Times" w:eastAsia="Times New Roman" w:hAnsi="VNI-Times" w:cs="VNI-Times"/>
      <w:b/>
      <w:bCs/>
      <w:noProof/>
      <w:sz w:val="20"/>
      <w:szCs w:val="20"/>
    </w:rPr>
  </w:style>
  <w:style w:type="paragraph" w:customStyle="1" w:styleId="1">
    <w:name w:val="1"/>
    <w:basedOn w:val="Normal"/>
    <w:autoRedefine/>
    <w:uiPriority w:val="99"/>
    <w:rsid w:val="00B816A2"/>
    <w:pPr>
      <w:spacing w:after="120" w:line="360" w:lineRule="exact"/>
      <w:ind w:firstLine="720"/>
      <w:jc w:val="both"/>
    </w:pPr>
    <w:rPr>
      <w:rFonts w:ascii="Times New Roman" w:hAnsi="Times New Roman" w:cs="Times New Roman"/>
      <w:b/>
      <w:bCs/>
      <w:noProof/>
      <w:sz w:val="26"/>
      <w:szCs w:val="26"/>
    </w:rPr>
  </w:style>
  <w:style w:type="paragraph" w:customStyle="1" w:styleId="botext">
    <w:name w:val="botext"/>
    <w:basedOn w:val="Normal"/>
    <w:uiPriority w:val="99"/>
    <w:rsid w:val="00B816A2"/>
    <w:pPr>
      <w:spacing w:before="120"/>
      <w:ind w:firstLine="720"/>
      <w:jc w:val="both"/>
    </w:pPr>
    <w:rPr>
      <w:rFonts w:ascii=".VnTime" w:hAnsi=".VnTime" w:cs=".VnTime"/>
      <w:noProof/>
      <w:sz w:val="28"/>
      <w:szCs w:val="28"/>
    </w:rPr>
  </w:style>
  <w:style w:type="character" w:customStyle="1" w:styleId="apple-converted-space">
    <w:name w:val="apple-converted-space"/>
    <w:uiPriority w:val="99"/>
    <w:rsid w:val="00B816A2"/>
  </w:style>
  <w:style w:type="paragraph" w:customStyle="1" w:styleId="Char">
    <w:name w:val="Char"/>
    <w:basedOn w:val="Normal"/>
    <w:uiPriority w:val="99"/>
    <w:rsid w:val="00B816A2"/>
    <w:pPr>
      <w:pageBreakBefore/>
      <w:spacing w:before="100" w:beforeAutospacing="1" w:after="100" w:afterAutospacing="1"/>
      <w:jc w:val="both"/>
    </w:pPr>
    <w:rPr>
      <w:rFonts w:ascii="Tahoma" w:hAnsi="Tahoma" w:cs="Tahoma"/>
      <w:noProof/>
      <w:sz w:val="20"/>
      <w:szCs w:val="20"/>
    </w:rPr>
  </w:style>
  <w:style w:type="paragraph" w:customStyle="1" w:styleId="Style1">
    <w:name w:val="Style1"/>
    <w:basedOn w:val="Normal"/>
    <w:rsid w:val="00B816A2"/>
    <w:pPr>
      <w:spacing w:before="80" w:after="40" w:line="320" w:lineRule="exact"/>
      <w:ind w:firstLine="567"/>
      <w:jc w:val="both"/>
    </w:pPr>
    <w:rPr>
      <w:rFonts w:ascii=".VnTime" w:hAnsi=".VnTime" w:cs=".VnTime"/>
      <w:sz w:val="28"/>
      <w:szCs w:val="28"/>
    </w:rPr>
  </w:style>
  <w:style w:type="paragraph" w:customStyle="1" w:styleId="3">
    <w:name w:val="3"/>
    <w:basedOn w:val="Normal"/>
    <w:uiPriority w:val="99"/>
    <w:rsid w:val="00B816A2"/>
    <w:pPr>
      <w:spacing w:before="240" w:after="60" w:line="360" w:lineRule="auto"/>
      <w:jc w:val="both"/>
    </w:pPr>
    <w:rPr>
      <w:rFonts w:ascii=".VnArial" w:hAnsi=".VnArial" w:cs=".VnArial"/>
      <w:spacing w:val="5"/>
      <w:sz w:val="22"/>
      <w:szCs w:val="22"/>
      <w:lang w:val="en-GB"/>
    </w:rPr>
  </w:style>
  <w:style w:type="paragraph" w:customStyle="1" w:styleId="tenbang">
    <w:name w:val="ten bang"/>
    <w:basedOn w:val="Normal"/>
    <w:uiPriority w:val="99"/>
    <w:rsid w:val="00B816A2"/>
    <w:pPr>
      <w:spacing w:before="240" w:after="240" w:line="360" w:lineRule="auto"/>
      <w:jc w:val="center"/>
    </w:pPr>
    <w:rPr>
      <w:rFonts w:ascii=".VnArial" w:hAnsi=".VnArial" w:cs=".VnArial"/>
      <w:b/>
      <w:bCs/>
      <w:spacing w:val="5"/>
      <w:sz w:val="22"/>
      <w:szCs w:val="22"/>
      <w:lang w:val="en-GB"/>
    </w:rPr>
  </w:style>
  <w:style w:type="paragraph" w:customStyle="1" w:styleId="CharChar5CharChar">
    <w:name w:val="Char Char5 Char Char"/>
    <w:basedOn w:val="Normal"/>
    <w:next w:val="Normal"/>
    <w:autoRedefine/>
    <w:uiPriority w:val="99"/>
    <w:semiHidden/>
    <w:rsid w:val="00894245"/>
    <w:pPr>
      <w:spacing w:after="160" w:line="240" w:lineRule="exact"/>
    </w:pPr>
    <w:rPr>
      <w:rFonts w:ascii="Times New Roman" w:hAnsi="Times New Roman" w:cs="Times New Roman"/>
      <w:sz w:val="28"/>
      <w:szCs w:val="28"/>
    </w:rPr>
  </w:style>
  <w:style w:type="paragraph" w:customStyle="1" w:styleId="CharCharCharCharCharCharChar">
    <w:name w:val="Char Char Char Char Char Char Char"/>
    <w:basedOn w:val="Normal"/>
    <w:uiPriority w:val="99"/>
    <w:semiHidden/>
    <w:rsid w:val="00C96FC7"/>
    <w:pPr>
      <w:autoSpaceDE w:val="0"/>
      <w:autoSpaceDN w:val="0"/>
      <w:adjustRightInd w:val="0"/>
      <w:spacing w:before="120"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4184">
      <w:bodyDiv w:val="1"/>
      <w:marLeft w:val="0"/>
      <w:marRight w:val="0"/>
      <w:marTop w:val="0"/>
      <w:marBottom w:val="0"/>
      <w:divBdr>
        <w:top w:val="none" w:sz="0" w:space="0" w:color="auto"/>
        <w:left w:val="none" w:sz="0" w:space="0" w:color="auto"/>
        <w:bottom w:val="none" w:sz="0" w:space="0" w:color="auto"/>
        <w:right w:val="none" w:sz="0" w:space="0" w:color="auto"/>
      </w:divBdr>
    </w:div>
    <w:div w:id="444272099">
      <w:bodyDiv w:val="1"/>
      <w:marLeft w:val="0"/>
      <w:marRight w:val="0"/>
      <w:marTop w:val="0"/>
      <w:marBottom w:val="0"/>
      <w:divBdr>
        <w:top w:val="none" w:sz="0" w:space="0" w:color="auto"/>
        <w:left w:val="none" w:sz="0" w:space="0" w:color="auto"/>
        <w:bottom w:val="none" w:sz="0" w:space="0" w:color="auto"/>
        <w:right w:val="none" w:sz="0" w:space="0" w:color="auto"/>
      </w:divBdr>
    </w:div>
    <w:div w:id="467359609">
      <w:marLeft w:val="0"/>
      <w:marRight w:val="0"/>
      <w:marTop w:val="0"/>
      <w:marBottom w:val="0"/>
      <w:divBdr>
        <w:top w:val="none" w:sz="0" w:space="0" w:color="auto"/>
        <w:left w:val="none" w:sz="0" w:space="0" w:color="auto"/>
        <w:bottom w:val="none" w:sz="0" w:space="0" w:color="auto"/>
        <w:right w:val="none" w:sz="0" w:space="0" w:color="auto"/>
      </w:divBdr>
    </w:div>
    <w:div w:id="467359610">
      <w:marLeft w:val="0"/>
      <w:marRight w:val="0"/>
      <w:marTop w:val="0"/>
      <w:marBottom w:val="0"/>
      <w:divBdr>
        <w:top w:val="none" w:sz="0" w:space="0" w:color="auto"/>
        <w:left w:val="none" w:sz="0" w:space="0" w:color="auto"/>
        <w:bottom w:val="none" w:sz="0" w:space="0" w:color="auto"/>
        <w:right w:val="none" w:sz="0" w:space="0" w:color="auto"/>
      </w:divBdr>
    </w:div>
    <w:div w:id="467359611">
      <w:marLeft w:val="0"/>
      <w:marRight w:val="0"/>
      <w:marTop w:val="0"/>
      <w:marBottom w:val="0"/>
      <w:divBdr>
        <w:top w:val="none" w:sz="0" w:space="0" w:color="auto"/>
        <w:left w:val="none" w:sz="0" w:space="0" w:color="auto"/>
        <w:bottom w:val="none" w:sz="0" w:space="0" w:color="auto"/>
        <w:right w:val="none" w:sz="0" w:space="0" w:color="auto"/>
      </w:divBdr>
    </w:div>
    <w:div w:id="467359612">
      <w:marLeft w:val="0"/>
      <w:marRight w:val="0"/>
      <w:marTop w:val="0"/>
      <w:marBottom w:val="0"/>
      <w:divBdr>
        <w:top w:val="none" w:sz="0" w:space="0" w:color="auto"/>
        <w:left w:val="none" w:sz="0" w:space="0" w:color="auto"/>
        <w:bottom w:val="none" w:sz="0" w:space="0" w:color="auto"/>
        <w:right w:val="none" w:sz="0" w:space="0" w:color="auto"/>
      </w:divBdr>
    </w:div>
    <w:div w:id="467359613">
      <w:marLeft w:val="0"/>
      <w:marRight w:val="0"/>
      <w:marTop w:val="0"/>
      <w:marBottom w:val="0"/>
      <w:divBdr>
        <w:top w:val="none" w:sz="0" w:space="0" w:color="auto"/>
        <w:left w:val="none" w:sz="0" w:space="0" w:color="auto"/>
        <w:bottom w:val="none" w:sz="0" w:space="0" w:color="auto"/>
        <w:right w:val="none" w:sz="0" w:space="0" w:color="auto"/>
      </w:divBdr>
    </w:div>
    <w:div w:id="467359614">
      <w:marLeft w:val="0"/>
      <w:marRight w:val="0"/>
      <w:marTop w:val="0"/>
      <w:marBottom w:val="0"/>
      <w:divBdr>
        <w:top w:val="none" w:sz="0" w:space="0" w:color="auto"/>
        <w:left w:val="none" w:sz="0" w:space="0" w:color="auto"/>
        <w:bottom w:val="none" w:sz="0" w:space="0" w:color="auto"/>
        <w:right w:val="none" w:sz="0" w:space="0" w:color="auto"/>
      </w:divBdr>
    </w:div>
    <w:div w:id="467359615">
      <w:marLeft w:val="0"/>
      <w:marRight w:val="0"/>
      <w:marTop w:val="0"/>
      <w:marBottom w:val="0"/>
      <w:divBdr>
        <w:top w:val="none" w:sz="0" w:space="0" w:color="auto"/>
        <w:left w:val="none" w:sz="0" w:space="0" w:color="auto"/>
        <w:bottom w:val="none" w:sz="0" w:space="0" w:color="auto"/>
        <w:right w:val="none" w:sz="0" w:space="0" w:color="auto"/>
      </w:divBdr>
    </w:div>
    <w:div w:id="746611224">
      <w:bodyDiv w:val="1"/>
      <w:marLeft w:val="0"/>
      <w:marRight w:val="0"/>
      <w:marTop w:val="0"/>
      <w:marBottom w:val="0"/>
      <w:divBdr>
        <w:top w:val="none" w:sz="0" w:space="0" w:color="auto"/>
        <w:left w:val="none" w:sz="0" w:space="0" w:color="auto"/>
        <w:bottom w:val="none" w:sz="0" w:space="0" w:color="auto"/>
        <w:right w:val="none" w:sz="0" w:space="0" w:color="auto"/>
      </w:divBdr>
    </w:div>
    <w:div w:id="798184543">
      <w:bodyDiv w:val="1"/>
      <w:marLeft w:val="0"/>
      <w:marRight w:val="0"/>
      <w:marTop w:val="0"/>
      <w:marBottom w:val="0"/>
      <w:divBdr>
        <w:top w:val="none" w:sz="0" w:space="0" w:color="auto"/>
        <w:left w:val="none" w:sz="0" w:space="0" w:color="auto"/>
        <w:bottom w:val="none" w:sz="0" w:space="0" w:color="auto"/>
        <w:right w:val="none" w:sz="0" w:space="0" w:color="auto"/>
      </w:divBdr>
    </w:div>
    <w:div w:id="920524946">
      <w:bodyDiv w:val="1"/>
      <w:marLeft w:val="0"/>
      <w:marRight w:val="0"/>
      <w:marTop w:val="0"/>
      <w:marBottom w:val="0"/>
      <w:divBdr>
        <w:top w:val="none" w:sz="0" w:space="0" w:color="auto"/>
        <w:left w:val="none" w:sz="0" w:space="0" w:color="auto"/>
        <w:bottom w:val="none" w:sz="0" w:space="0" w:color="auto"/>
        <w:right w:val="none" w:sz="0" w:space="0" w:color="auto"/>
      </w:divBdr>
    </w:div>
    <w:div w:id="1114641871">
      <w:bodyDiv w:val="1"/>
      <w:marLeft w:val="0"/>
      <w:marRight w:val="0"/>
      <w:marTop w:val="0"/>
      <w:marBottom w:val="0"/>
      <w:divBdr>
        <w:top w:val="none" w:sz="0" w:space="0" w:color="auto"/>
        <w:left w:val="none" w:sz="0" w:space="0" w:color="auto"/>
        <w:bottom w:val="none" w:sz="0" w:space="0" w:color="auto"/>
        <w:right w:val="none" w:sz="0" w:space="0" w:color="auto"/>
      </w:divBdr>
    </w:div>
    <w:div w:id="1144809772">
      <w:bodyDiv w:val="1"/>
      <w:marLeft w:val="0"/>
      <w:marRight w:val="0"/>
      <w:marTop w:val="0"/>
      <w:marBottom w:val="0"/>
      <w:divBdr>
        <w:top w:val="none" w:sz="0" w:space="0" w:color="auto"/>
        <w:left w:val="none" w:sz="0" w:space="0" w:color="auto"/>
        <w:bottom w:val="none" w:sz="0" w:space="0" w:color="auto"/>
        <w:right w:val="none" w:sz="0" w:space="0" w:color="auto"/>
      </w:divBdr>
    </w:div>
    <w:div w:id="1243904352">
      <w:bodyDiv w:val="1"/>
      <w:marLeft w:val="0"/>
      <w:marRight w:val="0"/>
      <w:marTop w:val="0"/>
      <w:marBottom w:val="0"/>
      <w:divBdr>
        <w:top w:val="none" w:sz="0" w:space="0" w:color="auto"/>
        <w:left w:val="none" w:sz="0" w:space="0" w:color="auto"/>
        <w:bottom w:val="none" w:sz="0" w:space="0" w:color="auto"/>
        <w:right w:val="none" w:sz="0" w:space="0" w:color="auto"/>
      </w:divBdr>
    </w:div>
    <w:div w:id="1317998019">
      <w:bodyDiv w:val="1"/>
      <w:marLeft w:val="0"/>
      <w:marRight w:val="0"/>
      <w:marTop w:val="0"/>
      <w:marBottom w:val="0"/>
      <w:divBdr>
        <w:top w:val="none" w:sz="0" w:space="0" w:color="auto"/>
        <w:left w:val="none" w:sz="0" w:space="0" w:color="auto"/>
        <w:bottom w:val="none" w:sz="0" w:space="0" w:color="auto"/>
        <w:right w:val="none" w:sz="0" w:space="0" w:color="auto"/>
      </w:divBdr>
    </w:div>
    <w:div w:id="1346714318">
      <w:bodyDiv w:val="1"/>
      <w:marLeft w:val="0"/>
      <w:marRight w:val="0"/>
      <w:marTop w:val="0"/>
      <w:marBottom w:val="0"/>
      <w:divBdr>
        <w:top w:val="none" w:sz="0" w:space="0" w:color="auto"/>
        <w:left w:val="none" w:sz="0" w:space="0" w:color="auto"/>
        <w:bottom w:val="none" w:sz="0" w:space="0" w:color="auto"/>
        <w:right w:val="none" w:sz="0" w:space="0" w:color="auto"/>
      </w:divBdr>
    </w:div>
    <w:div w:id="1539246088">
      <w:bodyDiv w:val="1"/>
      <w:marLeft w:val="0"/>
      <w:marRight w:val="0"/>
      <w:marTop w:val="0"/>
      <w:marBottom w:val="0"/>
      <w:divBdr>
        <w:top w:val="none" w:sz="0" w:space="0" w:color="auto"/>
        <w:left w:val="none" w:sz="0" w:space="0" w:color="auto"/>
        <w:bottom w:val="none" w:sz="0" w:space="0" w:color="auto"/>
        <w:right w:val="none" w:sz="0" w:space="0" w:color="auto"/>
      </w:divBdr>
    </w:div>
    <w:div w:id="1562592317">
      <w:bodyDiv w:val="1"/>
      <w:marLeft w:val="0"/>
      <w:marRight w:val="0"/>
      <w:marTop w:val="0"/>
      <w:marBottom w:val="0"/>
      <w:divBdr>
        <w:top w:val="none" w:sz="0" w:space="0" w:color="auto"/>
        <w:left w:val="none" w:sz="0" w:space="0" w:color="auto"/>
        <w:bottom w:val="none" w:sz="0" w:space="0" w:color="auto"/>
        <w:right w:val="none" w:sz="0" w:space="0" w:color="auto"/>
      </w:divBdr>
    </w:div>
    <w:div w:id="1596013225">
      <w:bodyDiv w:val="1"/>
      <w:marLeft w:val="0"/>
      <w:marRight w:val="0"/>
      <w:marTop w:val="0"/>
      <w:marBottom w:val="0"/>
      <w:divBdr>
        <w:top w:val="none" w:sz="0" w:space="0" w:color="auto"/>
        <w:left w:val="none" w:sz="0" w:space="0" w:color="auto"/>
        <w:bottom w:val="none" w:sz="0" w:space="0" w:color="auto"/>
        <w:right w:val="none" w:sz="0" w:space="0" w:color="auto"/>
      </w:divBdr>
    </w:div>
    <w:div w:id="1601572119">
      <w:bodyDiv w:val="1"/>
      <w:marLeft w:val="0"/>
      <w:marRight w:val="0"/>
      <w:marTop w:val="0"/>
      <w:marBottom w:val="0"/>
      <w:divBdr>
        <w:top w:val="none" w:sz="0" w:space="0" w:color="auto"/>
        <w:left w:val="none" w:sz="0" w:space="0" w:color="auto"/>
        <w:bottom w:val="none" w:sz="0" w:space="0" w:color="auto"/>
        <w:right w:val="none" w:sz="0" w:space="0" w:color="auto"/>
      </w:divBdr>
    </w:div>
    <w:div w:id="1623002838">
      <w:bodyDiv w:val="1"/>
      <w:marLeft w:val="0"/>
      <w:marRight w:val="0"/>
      <w:marTop w:val="0"/>
      <w:marBottom w:val="0"/>
      <w:divBdr>
        <w:top w:val="none" w:sz="0" w:space="0" w:color="auto"/>
        <w:left w:val="none" w:sz="0" w:space="0" w:color="auto"/>
        <w:bottom w:val="none" w:sz="0" w:space="0" w:color="auto"/>
        <w:right w:val="none" w:sz="0" w:space="0" w:color="auto"/>
      </w:divBdr>
    </w:div>
    <w:div w:id="1835144313">
      <w:bodyDiv w:val="1"/>
      <w:marLeft w:val="0"/>
      <w:marRight w:val="0"/>
      <w:marTop w:val="0"/>
      <w:marBottom w:val="0"/>
      <w:divBdr>
        <w:top w:val="none" w:sz="0" w:space="0" w:color="auto"/>
        <w:left w:val="none" w:sz="0" w:space="0" w:color="auto"/>
        <w:bottom w:val="none" w:sz="0" w:space="0" w:color="auto"/>
        <w:right w:val="none" w:sz="0" w:space="0" w:color="auto"/>
      </w:divBdr>
    </w:div>
    <w:div w:id="201086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136-2017-TT-BTC-quan-ly-kinh-phi-chi-hoat-dong-kinh-te-nhiem-vu-chi-tai-nguyen-moi-truong-335835.aspx" TargetMode="Externa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52</Pages>
  <Words>14114</Words>
  <Characters>80450</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CÔNG TY TRÁCH NHIỆM HỮU HẠN HỒNG ĐẶNG</vt:lpstr>
    </vt:vector>
  </TitlesOfParts>
  <Company>HOME</Company>
  <LinksUpToDate>false</LinksUpToDate>
  <CharactersWithSpaces>94376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TRÁCH NHIỆM HỮU HẠN HỒNG ĐẶNG</dc:title>
  <dc:subject/>
  <dc:creator>Binh</dc:creator>
  <cp:keywords/>
  <dc:description/>
  <cp:lastModifiedBy>Nguyen Thien Thuyen</cp:lastModifiedBy>
  <cp:revision>10</cp:revision>
  <cp:lastPrinted>2025-07-15T15:35:00Z</cp:lastPrinted>
  <dcterms:created xsi:type="dcterms:W3CDTF">2021-12-01T15:15:00Z</dcterms:created>
  <dcterms:modified xsi:type="dcterms:W3CDTF">2025-07-18T08:07:00Z</dcterms:modified>
</cp:coreProperties>
</file>