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Markdown</w:t>
      </w:r>
      <w:r>
        <w:t xml:space="preserve"> </w:t>
      </w:r>
      <w:r>
        <w:t xml:space="preserve">Tradestats</w:t>
      </w:r>
    </w:p>
    <w:bookmarkStart w:id="35" w:name="tradestats"/>
    <w:p>
      <w:pPr>
        <w:pStyle w:val="Heading1"/>
      </w:pPr>
      <w:r>
        <w:t xml:space="preserve">Tradestats</w:t>
      </w:r>
    </w:p>
    <w:bookmarkStart w:id="22" w:name="présentation-du-jeu-de-données"/>
    <w:p>
      <w:pPr>
        <w:pStyle w:val="Heading2"/>
      </w:pPr>
      <w:r>
        <w:t xml:space="preserve">Présentation du jeu de données</w:t>
      </w:r>
    </w:p>
    <w:p>
      <w:pPr>
        <w:pStyle w:val="FirstParagraph"/>
      </w:pPr>
      <w:r>
        <w:t xml:space="preserve">Le jeu de données provient lui même de la blockchain et a été extrait de la bourse afin que les données soient le plus fiables et proches de la réalité possibles. Il a été extrait de la manière suivante :</w:t>
      </w:r>
    </w:p>
    <w:p>
      <w:pPr>
        <w:pStyle w:val="BodyText"/>
      </w:pPr>
      <w:r>
        <w:t xml:space="preserve">(ajouter le markdown déjç existant sur la source du jeu de données)</w:t>
      </w:r>
    </w:p>
    <w:p>
      <w:pPr>
        <w:pStyle w:val="BodyText"/>
      </w:pPr>
      <w:r>
        <w:t xml:space="preserve">Pour réaliser l’analyse et répondre a la problematique posee, nous disposons de plusieurs fichiers dans lesquels nous avons réalise des jointures.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"C:/Users/6prad/Desktop/projet/shiny_analysis/data/final/swap_operations.csv"</w:t>
      </w:r>
      <w:r>
        <w:rPr>
          <w:rStyle w:val="NormalTok"/>
        </w:rPr>
        <w:t xml:space="preserve">)</w:t>
      </w:r>
    </w:p>
    <w:bookmarkStart w:id="20" w:name="le-nom-des-colonnes"/>
    <w:p>
      <w:pPr>
        <w:pStyle w:val="Heading3"/>
      </w:pPr>
      <w:r>
        <w:t xml:space="preserve">Le nom des colonnes</w:t>
      </w:r>
    </w:p>
    <w:p>
      <w:pPr>
        <w:pStyle w:val="SourceCode"/>
      </w:pPr>
      <w:r>
        <w:rPr>
          <w:rStyle w:val="FunctionTok"/>
        </w:rPr>
        <w:t xml:space="preserve">colnames</w:t>
      </w:r>
      <w:r>
        <w:rPr>
          <w:rStyle w:val="NormalTok"/>
        </w:rPr>
        <w:t xml:space="preserve">(data)</w:t>
      </w:r>
    </w:p>
    <w:p>
      <w:pPr>
        <w:pStyle w:val="SourceCode"/>
      </w:pPr>
      <w:r>
        <w:rPr>
          <w:rStyle w:val="VerbatimChar"/>
        </w:rPr>
        <w:t xml:space="preserve">##  [1] "X"                  "token_in_id"        "day"               </w:t>
      </w:r>
      <w:r>
        <w:br/>
      </w:r>
      <w:r>
        <w:rPr>
          <w:rStyle w:val="VerbatimChar"/>
        </w:rPr>
        <w:t xml:space="preserve">##  [4] "token_in_symbol"    "token_out_address"  "token_in_address"  </w:t>
      </w:r>
      <w:r>
        <w:br/>
      </w:r>
      <w:r>
        <w:rPr>
          <w:rStyle w:val="VerbatimChar"/>
        </w:rPr>
        <w:t xml:space="preserve">##  [7] "receipt_id"         "amount_in"          "transaction_signer"</w:t>
      </w:r>
      <w:r>
        <w:br/>
      </w:r>
      <w:r>
        <w:rPr>
          <w:rStyle w:val="VerbatimChar"/>
        </w:rPr>
        <w:t xml:space="preserve">## [10] "decimals_token_in"  "token_out_symbol"   "price_usd"         </w:t>
      </w:r>
      <w:r>
        <w:br/>
      </w:r>
      <w:r>
        <w:rPr>
          <w:rStyle w:val="VerbatimChar"/>
        </w:rPr>
        <w:t xml:space="preserve">## [13] "token_address"      "decimals"           "volume"</w:t>
      </w:r>
    </w:p>
    <w:bookmarkEnd w:id="20"/>
    <w:bookmarkStart w:id="21" w:name="voici-le-résumé-des-données"/>
    <w:p>
      <w:pPr>
        <w:pStyle w:val="Heading3"/>
      </w:pPr>
      <w:r>
        <w:t xml:space="preserve">Voici le résumé des données :</w:t>
      </w:r>
    </w:p>
    <w:p>
      <w:pPr>
        <w:pStyle w:val="SourceCode"/>
      </w:pPr>
      <w:r>
        <w:rPr>
          <w:rStyle w:val="FunctionTok"/>
        </w:rPr>
        <w:t xml:space="preserve">summary</w:t>
      </w:r>
      <w:r>
        <w:rPr>
          <w:rStyle w:val="NormalTok"/>
        </w:rPr>
        <w:t xml:space="preserve">(data)</w:t>
      </w:r>
    </w:p>
    <w:p>
      <w:pPr>
        <w:pStyle w:val="SourceCode"/>
      </w:pPr>
      <w:r>
        <w:rPr>
          <w:rStyle w:val="VerbatimChar"/>
        </w:rPr>
        <w:t xml:space="preserve">##        X         token_in_id            day            token_in_symbol   </w:t>
      </w:r>
      <w:r>
        <w:br/>
      </w:r>
      <w:r>
        <w:rPr>
          <w:rStyle w:val="VerbatimChar"/>
        </w:rPr>
        <w:t xml:space="preserve">##  Min.   :   61   Length:19973       Length:19973       Length:19973      </w:t>
      </w:r>
      <w:r>
        <w:br/>
      </w:r>
      <w:r>
        <w:rPr>
          <w:rStyle w:val="VerbatimChar"/>
        </w:rPr>
        <w:t xml:space="preserve">##  1st Qu.:10652   Class :character   Class :character   Class :character  </w:t>
      </w:r>
      <w:r>
        <w:br/>
      </w:r>
      <w:r>
        <w:rPr>
          <w:rStyle w:val="VerbatimChar"/>
        </w:rPr>
        <w:t xml:space="preserve">##  Median :26166   Mode  :character   Mode  :character   Mode  :character  </w:t>
      </w:r>
      <w:r>
        <w:br/>
      </w:r>
      <w:r>
        <w:rPr>
          <w:rStyle w:val="VerbatimChar"/>
        </w:rPr>
        <w:t xml:space="preserve">##  Mean   :21448                                                           </w:t>
      </w:r>
      <w:r>
        <w:br/>
      </w:r>
      <w:r>
        <w:rPr>
          <w:rStyle w:val="VerbatimChar"/>
        </w:rPr>
        <w:t xml:space="preserve">##  3rd Qu.:31159                                                           </w:t>
      </w:r>
      <w:r>
        <w:br/>
      </w:r>
      <w:r>
        <w:rPr>
          <w:rStyle w:val="VerbatimChar"/>
        </w:rPr>
        <w:t xml:space="preserve">##  Max.   :36202                                                           </w:t>
      </w:r>
      <w:r>
        <w:br/>
      </w:r>
      <w:r>
        <w:rPr>
          <w:rStyle w:val="VerbatimChar"/>
        </w:rPr>
        <w:t xml:space="preserve">##  token_out_address  token_in_address    receipt_id          amount_in        </w:t>
      </w:r>
      <w:r>
        <w:br/>
      </w:r>
      <w:r>
        <w:rPr>
          <w:rStyle w:val="VerbatimChar"/>
        </w:rPr>
        <w:t xml:space="preserve">##  Length:19973       Length:19973       Length:19973       Min.   :2.330e+02  </w:t>
      </w:r>
      <w:r>
        <w:br/>
      </w:r>
      <w:r>
        <w:rPr>
          <w:rStyle w:val="VerbatimChar"/>
        </w:rPr>
        <w:t xml:space="preserve">##  Class :character   Class :character   Class :character   1st Qu.:2.593e+17  </w:t>
      </w:r>
      <w:r>
        <w:br/>
      </w:r>
      <w:r>
        <w:rPr>
          <w:rStyle w:val="VerbatimChar"/>
        </w:rPr>
        <w:t xml:space="preserve">##  Mode  :character   Mode  :character   Mode  :character   Median :3.326e+21  </w:t>
      </w:r>
      <w:r>
        <w:br/>
      </w:r>
      <w:r>
        <w:rPr>
          <w:rStyle w:val="VerbatimChar"/>
        </w:rPr>
        <w:t xml:space="preserve">##                                                           Mean   :5.277e+25  </w:t>
      </w:r>
      <w:r>
        <w:br/>
      </w:r>
      <w:r>
        <w:rPr>
          <w:rStyle w:val="VerbatimChar"/>
        </w:rPr>
        <w:t xml:space="preserve">##                                                           3rd Qu.:1.997e+25  </w:t>
      </w:r>
      <w:r>
        <w:br/>
      </w:r>
      <w:r>
        <w:rPr>
          <w:rStyle w:val="VerbatimChar"/>
        </w:rPr>
        <w:t xml:space="preserve">##                                                           Max.   :2.743e+28  </w:t>
      </w:r>
      <w:r>
        <w:br/>
      </w:r>
      <w:r>
        <w:rPr>
          <w:rStyle w:val="VerbatimChar"/>
        </w:rPr>
        <w:t xml:space="preserve">##  transaction_signer decimals_token_in token_out_symbol     price_usd        </w:t>
      </w:r>
      <w:r>
        <w:br/>
      </w:r>
      <w:r>
        <w:rPr>
          <w:rStyle w:val="VerbatimChar"/>
        </w:rPr>
        <w:t xml:space="preserve">##  Length:19973       Min.   : 4.00     Length:19973       Min.   :    0.000  </w:t>
      </w:r>
      <w:r>
        <w:br/>
      </w:r>
      <w:r>
        <w:rPr>
          <w:rStyle w:val="VerbatimChar"/>
        </w:rPr>
        <w:t xml:space="preserve">##  Class :character   1st Qu.:18.00     Class :character   1st Qu.:    0.998  </w:t>
      </w:r>
      <w:r>
        <w:br/>
      </w:r>
      <w:r>
        <w:rPr>
          <w:rStyle w:val="VerbatimChar"/>
        </w:rPr>
        <w:t xml:space="preserve">##  Mode  :character   Median :18.00     Mode  :character   Median :    3.774  </w:t>
      </w:r>
      <w:r>
        <w:br/>
      </w:r>
      <w:r>
        <w:rPr>
          <w:rStyle w:val="VerbatimChar"/>
        </w:rPr>
        <w:t xml:space="preserve">##                     Mean   :18.25                        Mean   :  961.407  </w:t>
      </w:r>
      <w:r>
        <w:br/>
      </w:r>
      <w:r>
        <w:rPr>
          <w:rStyle w:val="VerbatimChar"/>
        </w:rPr>
        <w:t xml:space="preserve">##                     3rd Qu.:24.00                        3rd Qu.:    4.274  </w:t>
      </w:r>
      <w:r>
        <w:br/>
      </w:r>
      <w:r>
        <w:rPr>
          <w:rStyle w:val="VerbatimChar"/>
        </w:rPr>
        <w:t xml:space="preserve">##                     Max.   :24.00                        Max.   :21614.789  </w:t>
      </w:r>
      <w:r>
        <w:br/>
      </w:r>
      <w:r>
        <w:rPr>
          <w:rStyle w:val="VerbatimChar"/>
        </w:rPr>
        <w:t xml:space="preserve">##  token_address         decimals         volume         </w:t>
      </w:r>
      <w:r>
        <w:br/>
      </w:r>
      <w:r>
        <w:rPr>
          <w:rStyle w:val="VerbatimChar"/>
        </w:rPr>
        <w:t xml:space="preserve">##  Length:19973       Min.   : 4.00   Min.   :     0.00  </w:t>
      </w:r>
      <w:r>
        <w:br/>
      </w:r>
      <w:r>
        <w:rPr>
          <w:rStyle w:val="VerbatimChar"/>
        </w:rPr>
        <w:t xml:space="preserve">##  Class :character   1st Qu.:18.00   1st Qu.:    21.37  </w:t>
      </w:r>
      <w:r>
        <w:br/>
      </w:r>
      <w:r>
        <w:rPr>
          <w:rStyle w:val="VerbatimChar"/>
        </w:rPr>
        <w:t xml:space="preserve">##  Mode  :character   Median :18.00   Median :    89.96  </w:t>
      </w:r>
      <w:r>
        <w:br/>
      </w:r>
      <w:r>
        <w:rPr>
          <w:rStyle w:val="VerbatimChar"/>
        </w:rPr>
        <w:t xml:space="preserve">##                     Mean   :18.25   Mean   :   487.87  </w:t>
      </w:r>
      <w:r>
        <w:br/>
      </w:r>
      <w:r>
        <w:rPr>
          <w:rStyle w:val="VerbatimChar"/>
        </w:rPr>
        <w:t xml:space="preserve">##                     3rd Qu.:24.00   3rd Qu.:   471.80  </w:t>
      </w:r>
      <w:r>
        <w:br/>
      </w:r>
      <w:r>
        <w:rPr>
          <w:rStyle w:val="VerbatimChar"/>
        </w:rPr>
        <w:t xml:space="preserve">##                     Max.   :24.00   Max.   :234769.66</w:t>
      </w:r>
    </w:p>
    <w:p>
      <w:pPr>
        <w:pStyle w:val="FirstParagraph"/>
      </w:pPr>
      <w:r>
        <w:t xml:space="preserve">Chaque colonne correspond à une donnée :</w:t>
      </w:r>
    </w:p>
    <w:p>
      <w:pPr>
        <w:numPr>
          <w:ilvl w:val="0"/>
          <w:numId w:val="1001"/>
        </w:numPr>
        <w:pStyle w:val="Compact"/>
      </w:pPr>
      <w:r>
        <w:t xml:space="preserve">receipt_id -&gt; identifiant de la transaction</w:t>
      </w:r>
    </w:p>
    <w:p>
      <w:pPr>
        <w:numPr>
          <w:ilvl w:val="0"/>
          <w:numId w:val="1001"/>
        </w:numPr>
        <w:pStyle w:val="Compact"/>
      </w:pPr>
      <w:r>
        <w:t xml:space="preserve">token_in_name -&gt;</w:t>
      </w:r>
    </w:p>
    <w:p>
      <w:pPr>
        <w:numPr>
          <w:ilvl w:val="0"/>
          <w:numId w:val="1001"/>
        </w:numPr>
        <w:pStyle w:val="Compact"/>
      </w:pPr>
      <w:r>
        <w:t xml:space="preserve">token_out_name -&gt;</w:t>
      </w:r>
    </w:p>
    <w:p>
      <w:pPr>
        <w:numPr>
          <w:ilvl w:val="0"/>
          <w:numId w:val="1001"/>
        </w:numPr>
        <w:pStyle w:val="Compact"/>
      </w:pPr>
      <w:r>
        <w:t xml:space="preserve">token_in_price -&gt; prix proposé</w:t>
      </w:r>
    </w:p>
    <w:p>
      <w:pPr>
        <w:numPr>
          <w:ilvl w:val="0"/>
          <w:numId w:val="1001"/>
        </w:numPr>
        <w:pStyle w:val="Compact"/>
      </w:pPr>
      <w:r>
        <w:t xml:space="preserve">token_out_price -&gt; prix vendu</w:t>
      </w:r>
    </w:p>
    <w:p>
      <w:pPr>
        <w:numPr>
          <w:ilvl w:val="0"/>
          <w:numId w:val="1001"/>
        </w:numPr>
        <w:pStyle w:val="Compact"/>
      </w:pPr>
      <w:r>
        <w:t xml:space="preserve">swap_volume_USD -&gt; volume echangé</w:t>
      </w:r>
    </w:p>
    <w:p>
      <w:pPr>
        <w:numPr>
          <w:ilvl w:val="0"/>
          <w:numId w:val="1001"/>
        </w:numPr>
        <w:pStyle w:val="Compact"/>
      </w:pPr>
      <w:r>
        <w:t xml:space="preserve">transaction_signer -&gt; nom de la personne qui fait la transaction</w:t>
      </w:r>
    </w:p>
    <w:p>
      <w:pPr>
        <w:numPr>
          <w:ilvl w:val="0"/>
          <w:numId w:val="1001"/>
        </w:numPr>
        <w:pStyle w:val="Compact"/>
      </w:pPr>
      <w:r>
        <w:t xml:space="preserve">exchange_name -&gt; nom donnée à l’échange</w:t>
      </w:r>
    </w:p>
    <w:p>
      <w:pPr>
        <w:numPr>
          <w:ilvl w:val="0"/>
          <w:numId w:val="1001"/>
        </w:numPr>
        <w:pStyle w:val="Compact"/>
      </w:pPr>
      <w:r>
        <w:t xml:space="preserve">exchange_type -&gt;</w:t>
      </w:r>
    </w:p>
    <w:p>
      <w:pPr>
        <w:numPr>
          <w:ilvl w:val="0"/>
          <w:numId w:val="1001"/>
        </w:numPr>
        <w:pStyle w:val="Compact"/>
      </w:pPr>
      <w:r>
        <w:t xml:space="preserve">exchange_timestamp -&gt;</w:t>
      </w:r>
    </w:p>
    <w:bookmarkEnd w:id="21"/>
    <w:bookmarkEnd w:id="22"/>
    <w:bookmarkStart w:id="26" w:name="le-projet"/>
    <w:p>
      <w:pPr>
        <w:pStyle w:val="Heading2"/>
      </w:pPr>
      <w:r>
        <w:t xml:space="preserve">Le projet</w:t>
      </w:r>
    </w:p>
    <w:p>
      <w:pPr>
        <w:pStyle w:val="FirstParagraph"/>
      </w:pPr>
      <w:r>
        <w:t xml:space="preserve">Le projet Tradestats consiste en la rÃ©alisation d’une application R Shiny qui sera par la suite publiÃ©e et donc accessible sur internet via Shinyapps.io.</w:t>
      </w:r>
      <w:r>
        <w:br/>
      </w:r>
      <w:r>
        <w:t xml:space="preserve">Nous avons réalisé plusieurs documents pour répondre au sujet, nous pouvons trouver sur GitHub (espace de partage de documents) un document qui explique comment a été réalisé le projet, avec les spécifications techniques, le fichier brut contenant le code créant l’application Shiny, un Document R.Markdown retraÃ§ant la source de données, les informations présentes dans le jeu de données, quelques indicateurs statistiques et plusieurs graphiques présents dans l’application. Tout ceci dans l’objectif de répondre a la problématique posée.</w:t>
      </w:r>
    </w:p>
    <w:bookmarkStart w:id="23" w:name="la-problematique"/>
    <w:p>
      <w:pPr>
        <w:pStyle w:val="Heading3"/>
      </w:pPr>
      <w:r>
        <w:t xml:space="preserve">La problematique</w:t>
      </w:r>
    </w:p>
    <w:p>
      <w:pPr>
        <w:pStyle w:val="FirstParagraph"/>
      </w:pPr>
      <w:r>
        <w:t xml:space="preserve">Nous avons decide de centrer notre projet sur l’etude de la blockchain, les transactions associees a ses echanges et les traders concernes.</w:t>
      </w:r>
      <w:r>
        <w:br/>
      </w:r>
      <w:r>
        <w:t xml:space="preserve">C’est pourquoi nous avons decide de poser la problematique suivante Quelles sont les habitudes des traders sur la blockchain ? Pour mieux comprendre le comportement des personnes sur la bourse et voir s’il y a un modele particulier utilise par les traders ou des transactions phares.</w:t>
      </w:r>
      <w:r>
        <w:br/>
      </w:r>
      <w:r>
        <w:t xml:space="preserve">Pour repondre a cette question, nous avons developpe une application R Shiny basÃ©e sur des donnees extraites elles-memes de la blockchain.</w:t>
      </w:r>
    </w:p>
    <w:bookmarkEnd w:id="23"/>
    <w:bookmarkStart w:id="25" w:name="quest-ce-que-la-blockchain"/>
    <w:p>
      <w:pPr>
        <w:pStyle w:val="Heading3"/>
      </w:pPr>
      <w:r>
        <w:t xml:space="preserve">Qu’est ce que la blockchain</w:t>
      </w:r>
    </w:p>
    <w:p>
      <w:pPr>
        <w:pStyle w:val="CaptionedFigure"/>
      </w:pPr>
      <w:r>
        <w:drawing>
          <wp:inline>
            <wp:extent cx="5334000" cy="3556000"/>
            <wp:effectExtent b="0" l="0" r="0" t="0"/>
            <wp:docPr descr="blockchain" title="" id="1" name="Picture"/>
            <a:graphic>
              <a:graphicData uri="http://schemas.openxmlformats.org/drawingml/2006/picture">
                <pic:pic>
                  <pic:nvPicPr>
                    <pic:cNvPr descr="https://www.cooperative.com/news/PublishingImages/fcc-spectrum-2020-getty.jp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blockchain</w:t>
      </w:r>
    </w:p>
    <w:bookmarkEnd w:id="25"/>
    <w:bookmarkEnd w:id="26"/>
    <w:bookmarkStart w:id="30" w:name="exploration-de-données"/>
    <w:p>
      <w:pPr>
        <w:pStyle w:val="Heading2"/>
      </w:pPr>
      <w:r>
        <w:t xml:space="preserve">Exploration de données</w:t>
      </w:r>
    </w:p>
    <w:bookmarkStart w:id="27" w:name="analyse-du-volume"/>
    <w:p>
      <w:pPr>
        <w:pStyle w:val="Heading3"/>
      </w:pPr>
      <w:r>
        <w:t xml:space="preserve">Analyse du volume</w:t>
      </w:r>
    </w:p>
    <w:p>
      <w:pPr>
        <w:pStyle w:val="SourceCode"/>
      </w:pPr>
      <w:r>
        <w:rPr>
          <w:rStyle w:val="FunctionTok"/>
        </w:rPr>
        <w:t xml:space="preserve">summary</w:t>
      </w:r>
      <w:r>
        <w:rPr>
          <w:rStyle w:val="NormalTok"/>
        </w:rPr>
        <w:t xml:space="preserve">(data</w:t>
      </w:r>
      <w:r>
        <w:rPr>
          <w:rStyle w:val="SpecialCharTok"/>
        </w:rPr>
        <w:t xml:space="preserve">$</w:t>
      </w:r>
      <w:r>
        <w:rPr>
          <w:rStyle w:val="NormalTok"/>
        </w:rPr>
        <w:t xml:space="preserve">volume)</w:t>
      </w:r>
    </w:p>
    <w:p>
      <w:pPr>
        <w:pStyle w:val="SourceCode"/>
      </w:pPr>
      <w:r>
        <w:rPr>
          <w:rStyle w:val="VerbatimChar"/>
        </w:rPr>
        <w:t xml:space="preserve">##      Min.   1st Qu.    Median      Mean   3rd Qu.      Max. </w:t>
      </w:r>
      <w:r>
        <w:br/>
      </w:r>
      <w:r>
        <w:rPr>
          <w:rStyle w:val="VerbatimChar"/>
        </w:rPr>
        <w:t xml:space="preserve">##      0.00     21.37     89.96    487.87    471.80 234769.66</w:t>
      </w:r>
    </w:p>
    <w:bookmarkEnd w:id="27"/>
    <w:bookmarkStart w:id="28" w:name="analyse-des-prix"/>
    <w:p>
      <w:pPr>
        <w:pStyle w:val="Heading3"/>
      </w:pPr>
      <w:r>
        <w:t xml:space="preserve">Analyse des prix</w:t>
      </w:r>
    </w:p>
    <w:p>
      <w:pPr>
        <w:pStyle w:val="SourceCode"/>
      </w:pPr>
      <w:r>
        <w:rPr>
          <w:rStyle w:val="FunctionTok"/>
        </w:rPr>
        <w:t xml:space="preserve">summary</w:t>
      </w:r>
      <w:r>
        <w:rPr>
          <w:rStyle w:val="NormalTok"/>
        </w:rPr>
        <w:t xml:space="preserve">(data</w:t>
      </w:r>
      <w:r>
        <w:rPr>
          <w:rStyle w:val="SpecialCharTok"/>
        </w:rPr>
        <w:t xml:space="preserve">$</w:t>
      </w:r>
      <w:r>
        <w:rPr>
          <w:rStyle w:val="NormalTok"/>
        </w:rPr>
        <w:t xml:space="preserve">price_usd)</w:t>
      </w:r>
    </w:p>
    <w:p>
      <w:pPr>
        <w:pStyle w:val="SourceCode"/>
      </w:pPr>
      <w:r>
        <w:rPr>
          <w:rStyle w:val="VerbatimChar"/>
        </w:rPr>
        <w:t xml:space="preserve">##      Min.   1st Qu.    Median      Mean   3rd Qu.      Max. </w:t>
      </w:r>
      <w:r>
        <w:br/>
      </w:r>
      <w:r>
        <w:rPr>
          <w:rStyle w:val="VerbatimChar"/>
        </w:rPr>
        <w:t xml:space="preserve">##     0.000     0.998     3.774   961.407     4.274 21614.789</w:t>
      </w:r>
    </w:p>
    <w:bookmarkEnd w:id="28"/>
    <w:bookmarkStart w:id="29" w:name="analyse-des-montants"/>
    <w:p>
      <w:pPr>
        <w:pStyle w:val="Heading3"/>
      </w:pPr>
      <w:r>
        <w:t xml:space="preserve">Analyse des montants</w:t>
      </w:r>
    </w:p>
    <w:p>
      <w:pPr>
        <w:pStyle w:val="SourceCode"/>
      </w:pPr>
      <w:r>
        <w:rPr>
          <w:rStyle w:val="FunctionTok"/>
        </w:rPr>
        <w:t xml:space="preserve">summary</w:t>
      </w:r>
      <w:r>
        <w:rPr>
          <w:rStyle w:val="NormalTok"/>
        </w:rPr>
        <w:t xml:space="preserve">(data</w:t>
      </w:r>
      <w:r>
        <w:rPr>
          <w:rStyle w:val="SpecialCharTok"/>
        </w:rPr>
        <w:t xml:space="preserve">$</w:t>
      </w:r>
      <w:r>
        <w:rPr>
          <w:rStyle w:val="NormalTok"/>
        </w:rPr>
        <w:t xml:space="preserve">amount_in,</w:t>
      </w:r>
      <w:r>
        <w:rPr>
          <w:rStyle w:val="AttributeTok"/>
        </w:rPr>
        <w:t xml:space="preserve">echo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Min.   1st Qu.    Median      Mean   3rd Qu.      Max. </w:t>
      </w:r>
      <w:r>
        <w:br/>
      </w:r>
      <w:r>
        <w:rPr>
          <w:rStyle w:val="VerbatimChar"/>
        </w:rPr>
        <w:t xml:space="preserve">## 2.330e+02 2.593e+17 3.326e+21 5.277e+25 1.997e+25 2.743e+28</w:t>
      </w:r>
    </w:p>
    <w:bookmarkEnd w:id="29"/>
    <w:bookmarkEnd w:id="30"/>
    <w:bookmarkStart w:id="31" w:name="tableau"/>
    <w:p>
      <w:pPr>
        <w:pStyle w:val="Heading2"/>
      </w:pPr>
      <w:r>
        <w:t xml:space="preserve">Tableau</w:t>
      </w:r>
    </w:p>
    <w:bookmarkEnd w:id="31"/>
    <w:bookmarkStart w:id="33" w:name="visualisation"/>
    <w:p>
      <w:pPr>
        <w:pStyle w:val="Heading2"/>
      </w:pPr>
      <w:r>
        <w:t xml:space="preserve">Visualisation</w:t>
      </w:r>
    </w:p>
    <w:p>
      <w:pPr>
        <w:pStyle w:val="FirstParagraph"/>
      </w:pPr>
      <w:r>
        <w:t xml:space="preserve">(graphiques et interprétation) avec des commentaires</w:t>
      </w:r>
      <w:r>
        <w:br/>
      </w:r>
      <w:r>
        <w:t xml:space="preserve">graph de l’application et les analyses et explications</w:t>
      </w:r>
      <w:r>
        <w:br/>
      </w:r>
      <w:r>
        <w:t xml:space="preserve">conclusion avec la réponse à la problématique</w:t>
      </w:r>
    </w:p>
    <w:p>
      <w:pPr>
        <w:pStyle w:val="SourceCode"/>
      </w:pPr>
      <w:r>
        <w:rPr>
          <w:rStyle w:val="NormalTok"/>
        </w:rPr>
        <w:t xml:space="preserve">  signers </w:t>
      </w:r>
      <w:r>
        <w:rPr>
          <w:rStyle w:val="OtherTok"/>
        </w:rPr>
        <w:t xml:space="preserve">=</w:t>
      </w:r>
      <w:r>
        <w:rPr>
          <w:rStyle w:val="NormalTok"/>
        </w:rPr>
        <w:t xml:space="preserve"> data</w:t>
      </w:r>
      <w:r>
        <w:rPr>
          <w:rStyle w:val="SpecialCharTok"/>
        </w:rPr>
        <w:t xml:space="preserve">$</w:t>
      </w:r>
      <w:r>
        <w:rPr>
          <w:rStyle w:val="NormalTok"/>
        </w:rPr>
        <w:t xml:space="preserve">transaction_signer</w:t>
      </w:r>
      <w:r>
        <w:br/>
      </w:r>
      <w:r>
        <w:rPr>
          <w:rStyle w:val="NormalTok"/>
        </w:rPr>
        <w:t xml:space="preserve">  signers </w:t>
      </w:r>
      <w:r>
        <w:rPr>
          <w:rStyle w:val="Othe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(signers))</w:t>
      </w:r>
      <w:r>
        <w:br/>
      </w:r>
      <w:r>
        <w:rPr>
          <w:rStyle w:val="NormalTok"/>
        </w:rPr>
        <w:t xml:space="preserve">  signers </w:t>
      </w:r>
      <w:r>
        <w:rPr>
          <w:rStyle w:val="OtherTok"/>
        </w:rPr>
        <w:t xml:space="preserve">=</w:t>
      </w:r>
      <w:r>
        <w:rPr>
          <w:rStyle w:val="NormalTok"/>
        </w:rPr>
        <w:t xml:space="preserve"> signers[</w:t>
      </w:r>
      <w:r>
        <w:rPr>
          <w:rStyle w:val="FunctionTok"/>
        </w:rPr>
        <w:t xml:space="preserve">order</w:t>
      </w:r>
      <w:r>
        <w:rPr>
          <w:rStyle w:val="NormalTok"/>
        </w:rPr>
        <w:t xml:space="preserve">(signers</w:t>
      </w:r>
      <w:r>
        <w:rPr>
          <w:rStyle w:val="SpecialCharTok"/>
        </w:rPr>
        <w:t xml:space="preserve">$</w:t>
      </w:r>
      <w:r>
        <w:rPr>
          <w:rStyle w:val="NormalTok"/>
        </w:rPr>
        <w:t xml:space="preserve">Freq),]</w:t>
      </w:r>
      <w:r>
        <w:br/>
      </w:r>
      <w:r>
        <w:rPr>
          <w:rStyle w:val="NormalTok"/>
        </w:rPr>
        <w:t xml:space="preserve">  </w:t>
      </w:r>
      <w:r>
        <w:br/>
      </w:r>
      <w:r>
        <w:rPr>
          <w:rStyle w:val="NormalTok"/>
        </w:rPr>
        <w:t xml:space="preserve">  tokens </w:t>
      </w:r>
      <w:r>
        <w:rPr>
          <w:rStyle w:val="OtherTok"/>
        </w:rPr>
        <w:t xml:space="preserve">=</w:t>
      </w:r>
      <w:r>
        <w:rPr>
          <w:rStyle w:val="NormalTok"/>
        </w:rPr>
        <w:t xml:space="preserve"> data</w:t>
      </w:r>
      <w:r>
        <w:rPr>
          <w:rStyle w:val="SpecialCharTok"/>
        </w:rPr>
        <w:t xml:space="preserve">$</w:t>
      </w:r>
      <w:r>
        <w:rPr>
          <w:rStyle w:val="NormalTok"/>
        </w:rPr>
        <w:t xml:space="preserve">token_in_id</w:t>
      </w:r>
      <w:r>
        <w:br/>
      </w:r>
      <w:r>
        <w:rPr>
          <w:rStyle w:val="NormalTok"/>
        </w:rPr>
        <w:t xml:space="preserve">  tokens </w:t>
      </w:r>
      <w:r>
        <w:rPr>
          <w:rStyle w:val="Othe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(tokens))</w:t>
      </w:r>
      <w:r>
        <w:br/>
      </w:r>
      <w:r>
        <w:rPr>
          <w:rStyle w:val="NormalTok"/>
        </w:rPr>
        <w:t xml:space="preserve">  tokens </w:t>
      </w:r>
      <w:r>
        <w:rPr>
          <w:rStyle w:val="OtherTok"/>
        </w:rPr>
        <w:t xml:space="preserve">=</w:t>
      </w:r>
      <w:r>
        <w:rPr>
          <w:rStyle w:val="NormalTok"/>
        </w:rPr>
        <w:t xml:space="preserve"> tokens[</w:t>
      </w:r>
      <w:r>
        <w:rPr>
          <w:rStyle w:val="FunctionTok"/>
        </w:rPr>
        <w:t xml:space="preserve">order</w:t>
      </w:r>
      <w:r>
        <w:rPr>
          <w:rStyle w:val="NormalTok"/>
        </w:rPr>
        <w:t xml:space="preserve">(tokens</w:t>
      </w:r>
      <w:r>
        <w:rPr>
          <w:rStyle w:val="SpecialCharTok"/>
        </w:rPr>
        <w:t xml:space="preserve">$</w:t>
      </w:r>
      <w:r>
        <w:rPr>
          <w:rStyle w:val="NormalTok"/>
        </w:rPr>
        <w:t xml:space="preserve">Freq),]</w:t>
      </w:r>
      <w:r>
        <w:br/>
      </w:r>
      <w:r>
        <w:rPr>
          <w:rStyle w:val="NormalTok"/>
        </w:rPr>
        <w:t xml:space="preserve">  </w:t>
      </w:r>
      <w:r>
        <w:br/>
      </w:r>
      <w:r>
        <w:rPr>
          <w:rStyle w:val="NormalTok"/>
        </w:rPr>
        <w:t xml:space="preserve">  pie_labels </w:t>
      </w:r>
      <w:r>
        <w:rPr>
          <w:rStyle w:val="OtherTok"/>
        </w:rPr>
        <w:t xml:space="preserve">=</w:t>
      </w:r>
      <w:r>
        <w:rPr>
          <w:rStyle w:val="NormalTok"/>
        </w:rPr>
        <w:t xml:space="preserve"> </w:t>
      </w:r>
      <w:r>
        <w:rPr>
          <w:rStyle w:val="FunctionTok"/>
        </w:rPr>
        <w:t xml:space="preserve">levels</w:t>
      </w:r>
      <w:r>
        <w:rPr>
          <w:rStyle w:val="NormalTok"/>
        </w:rPr>
        <w:t xml:space="preserve">(</w:t>
      </w:r>
      <w:r>
        <w:rPr>
          <w:rStyle w:val="FunctionTok"/>
        </w:rPr>
        <w:t xml:space="preserve">tail</w:t>
      </w:r>
      <w:r>
        <w:rPr>
          <w:rStyle w:val="NormalTok"/>
        </w:rPr>
        <w:t xml:space="preserve">(tokens, </w:t>
      </w:r>
      <w:r>
        <w:rPr>
          <w:rStyle w:val="DecValTok"/>
        </w:rPr>
        <w:t xml:space="preserve">4</w:t>
      </w:r>
      <w:r>
        <w:rPr>
          <w:rStyle w:val="NormalTok"/>
        </w:rPr>
        <w:t xml:space="preserve">)</w:t>
      </w:r>
      <w:r>
        <w:rPr>
          <w:rStyle w:val="SpecialCharTok"/>
        </w:rPr>
        <w:t xml:space="preserve">$</w:t>
      </w:r>
      <w:r>
        <w:rPr>
          <w:rStyle w:val="NormalTok"/>
        </w:rPr>
        <w:t xml:space="preserve">tokens)[</w:t>
      </w:r>
      <w:r>
        <w:rPr>
          <w:rStyle w:val="FunctionTok"/>
        </w:rPr>
        <w:t xml:space="preserve">tail</w:t>
      </w:r>
      <w:r>
        <w:rPr>
          <w:rStyle w:val="NormalTok"/>
        </w:rPr>
        <w:t xml:space="preserve">(tokens, </w:t>
      </w:r>
      <w:r>
        <w:rPr>
          <w:rStyle w:val="DecValTok"/>
        </w:rPr>
        <w:t xml:space="preserve">4</w:t>
      </w:r>
      <w:r>
        <w:rPr>
          <w:rStyle w:val="NormalTok"/>
        </w:rPr>
        <w:t xml:space="preserve">)</w:t>
      </w:r>
      <w:r>
        <w:rPr>
          <w:rStyle w:val="SpecialCharTok"/>
        </w:rPr>
        <w:t xml:space="preserve">$</w:t>
      </w:r>
      <w:r>
        <w:rPr>
          <w:rStyle w:val="NormalTok"/>
        </w:rPr>
        <w:t xml:space="preserve">tokens]</w:t>
      </w:r>
      <w:r>
        <w:br/>
      </w:r>
      <w:r>
        <w:rPr>
          <w:rStyle w:val="NormalTok"/>
        </w:rPr>
        <w:t xml:space="preserve">  pie_labels </w:t>
      </w:r>
      <w:r>
        <w:rPr>
          <w:rStyle w:val="OtherTok"/>
        </w:rPr>
        <w:t xml:space="preserve">=</w:t>
      </w:r>
      <w:r>
        <w:rPr>
          <w:rStyle w:val="NormalTok"/>
        </w:rPr>
        <w:t xml:space="preserve"> </w:t>
      </w:r>
      <w:r>
        <w:rPr>
          <w:rStyle w:val="FunctionTok"/>
        </w:rPr>
        <w:t xml:space="preserve">append</w:t>
      </w:r>
      <w:r>
        <w:rPr>
          <w:rStyle w:val="NormalTok"/>
        </w:rPr>
        <w:t xml:space="preserve">(pie_labels, </w:t>
      </w:r>
      <w:r>
        <w:rPr>
          <w:rStyle w:val="StringTok"/>
        </w:rPr>
        <w:t xml:space="preserve">'others'</w:t>
      </w:r>
      <w:r>
        <w:rPr>
          <w:rStyle w:val="NormalTok"/>
        </w:rPr>
        <w:t xml:space="preserve">)</w:t>
      </w:r>
      <w:r>
        <w:br/>
      </w:r>
      <w:r>
        <w:rPr>
          <w:rStyle w:val="NormalTok"/>
        </w:rPr>
        <w:t xml:space="preserve">  pie_values </w:t>
      </w:r>
      <w:r>
        <w:rPr>
          <w:rStyle w:val="OtherTok"/>
        </w:rPr>
        <w:t xml:space="preserve">=</w:t>
      </w:r>
      <w:r>
        <w:rPr>
          <w:rStyle w:val="NormalTok"/>
        </w:rPr>
        <w:t xml:space="preserve"> </w:t>
      </w:r>
      <w:r>
        <w:rPr>
          <w:rStyle w:val="FunctionTok"/>
        </w:rPr>
        <w:t xml:space="preserve">tail</w:t>
      </w:r>
      <w:r>
        <w:rPr>
          <w:rStyle w:val="NormalTok"/>
        </w:rPr>
        <w:t xml:space="preserve">(tokens, </w:t>
      </w:r>
      <w:r>
        <w:rPr>
          <w:rStyle w:val="DecValTok"/>
        </w:rPr>
        <w:t xml:space="preserve">4</w:t>
      </w:r>
      <w:r>
        <w:rPr>
          <w:rStyle w:val="NormalTok"/>
        </w:rPr>
        <w:t xml:space="preserve">)</w:t>
      </w:r>
      <w:r>
        <w:rPr>
          <w:rStyle w:val="SpecialCharTok"/>
        </w:rPr>
        <w:t xml:space="preserve">$</w:t>
      </w:r>
      <w:r>
        <w:rPr>
          <w:rStyle w:val="NormalTok"/>
        </w:rPr>
        <w:t xml:space="preserve">Freq</w:t>
      </w:r>
      <w:r>
        <w:br/>
      </w:r>
      <w:r>
        <w:rPr>
          <w:rStyle w:val="NormalTok"/>
        </w:rPr>
        <w:t xml:space="preserve">  pie_values </w:t>
      </w:r>
      <w:r>
        <w:rPr>
          <w:rStyle w:val="OtherTok"/>
        </w:rPr>
        <w:t xml:space="preserve">=</w:t>
      </w:r>
      <w:r>
        <w:rPr>
          <w:rStyle w:val="NormalTok"/>
        </w:rPr>
        <w:t xml:space="preserve"> </w:t>
      </w:r>
      <w:r>
        <w:rPr>
          <w:rStyle w:val="FunctionTok"/>
        </w:rPr>
        <w:t xml:space="preserve">append</w:t>
      </w:r>
      <w:r>
        <w:rPr>
          <w:rStyle w:val="NormalTok"/>
        </w:rPr>
        <w:t xml:space="preserve">(pie_values, </w:t>
      </w:r>
      <w:r>
        <w:rPr>
          <w:rStyle w:val="FunctionTok"/>
        </w:rPr>
        <w:t xml:space="preserve">sum</w:t>
      </w:r>
      <w:r>
        <w:rPr>
          <w:rStyle w:val="NormalTok"/>
        </w:rPr>
        <w:t xml:space="preserve">(tokens</w:t>
      </w:r>
      <w:r>
        <w:rPr>
          <w:rStyle w:val="SpecialCharTok"/>
        </w:rPr>
        <w:t xml:space="preserve">$</w:t>
      </w:r>
      <w:r>
        <w:rPr>
          <w:rStyle w:val="NormalTok"/>
        </w:rPr>
        <w:t xml:space="preserve">Freq)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tail</w:t>
      </w:r>
      <w:r>
        <w:rPr>
          <w:rStyle w:val="NormalTok"/>
        </w:rPr>
        <w:t xml:space="preserve">(tokens, </w:t>
      </w:r>
      <w:r>
        <w:rPr>
          <w:rStyle w:val="DecValTok"/>
        </w:rPr>
        <w:t xml:space="preserve">4</w:t>
      </w:r>
      <w:r>
        <w:rPr>
          <w:rStyle w:val="NormalTok"/>
        </w:rPr>
        <w:t xml:space="preserve">)</w:t>
      </w:r>
      <w:r>
        <w:rPr>
          <w:rStyle w:val="SpecialCharTok"/>
        </w:rPr>
        <w:t xml:space="preserve">$</w:t>
      </w:r>
      <w:r>
        <w:rPr>
          <w:rStyle w:val="NormalTok"/>
        </w:rPr>
        <w:t xml:space="preserve">Freq))</w:t>
      </w:r>
      <w:r>
        <w:br/>
      </w:r>
      <w:r>
        <w:rPr>
          <w:rStyle w:val="NormalTok"/>
        </w:rPr>
        <w:t xml:space="preserve">  piepercent</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pie_values</w:t>
      </w:r>
      <w:r>
        <w:rPr>
          <w:rStyle w:val="SpecialCharTok"/>
        </w:rPr>
        <w:t xml:space="preserve">/</w:t>
      </w:r>
      <w:r>
        <w:rPr>
          <w:rStyle w:val="FunctionTok"/>
        </w:rPr>
        <w:t xml:space="preserve">sum</w:t>
      </w:r>
      <w:r>
        <w:rPr>
          <w:rStyle w:val="NormalTok"/>
        </w:rPr>
        <w:t xml:space="preserve">(pie_values), </w:t>
      </w:r>
      <w:r>
        <w:rPr>
          <w:rStyle w:val="DecValTok"/>
        </w:rPr>
        <w:t xml:space="preserve">1</w:t>
      </w:r>
      <w:r>
        <w:rPr>
          <w:rStyle w:val="NormalTok"/>
        </w:rPr>
        <w:t xml:space="preserve">)</w:t>
      </w:r>
      <w:r>
        <w:br/>
      </w:r>
      <w:r>
        <w:rPr>
          <w:rStyle w:val="NormalTok"/>
        </w:rPr>
        <w:t xml:space="preserve">  pie_colors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"#264563"</w:t>
      </w:r>
      <w:r>
        <w:rPr>
          <w:rStyle w:val="NormalTok"/>
        </w:rPr>
        <w:t xml:space="preserve">,</w:t>
      </w:r>
      <w:r>
        <w:br/>
      </w:r>
      <w:r>
        <w:rPr>
          <w:rStyle w:val="NormalTok"/>
        </w:rPr>
        <w:t xml:space="preserve">    </w:t>
      </w:r>
      <w:r>
        <w:rPr>
          <w:rStyle w:val="StringTok"/>
        </w:rPr>
        <w:t xml:space="preserve">"#2a9d8f"</w:t>
      </w:r>
      <w:r>
        <w:rPr>
          <w:rStyle w:val="NormalTok"/>
        </w:rPr>
        <w:t xml:space="preserve">,</w:t>
      </w:r>
      <w:r>
        <w:br/>
      </w:r>
      <w:r>
        <w:rPr>
          <w:rStyle w:val="NormalTok"/>
        </w:rPr>
        <w:t xml:space="preserve">    </w:t>
      </w:r>
      <w:r>
        <w:rPr>
          <w:rStyle w:val="StringTok"/>
        </w:rPr>
        <w:t xml:space="preserve">"#e9c46a"</w:t>
      </w:r>
      <w:r>
        <w:rPr>
          <w:rStyle w:val="NormalTok"/>
        </w:rPr>
        <w:t xml:space="preserve">,</w:t>
      </w:r>
      <w:r>
        <w:br/>
      </w:r>
      <w:r>
        <w:rPr>
          <w:rStyle w:val="NormalTok"/>
        </w:rPr>
        <w:t xml:space="preserve">    </w:t>
      </w:r>
      <w:r>
        <w:rPr>
          <w:rStyle w:val="StringTok"/>
        </w:rPr>
        <w:t xml:space="preserve">"#f4a261"</w:t>
      </w:r>
      <w:r>
        <w:rPr>
          <w:rStyle w:val="NormalTok"/>
        </w:rPr>
        <w:t xml:space="preserve">,</w:t>
      </w:r>
      <w:r>
        <w:br/>
      </w:r>
      <w:r>
        <w:rPr>
          <w:rStyle w:val="NormalTok"/>
        </w:rPr>
        <w:t xml:space="preserve">    </w:t>
      </w:r>
      <w:r>
        <w:rPr>
          <w:rStyle w:val="StringTok"/>
        </w:rPr>
        <w:t xml:space="preserve">"#e76f51"</w:t>
      </w:r>
      <w:r>
        <w:br/>
      </w:r>
      <w:r>
        <w:rPr>
          <w:rStyle w:val="NormalTok"/>
        </w:rPr>
        <w:t xml:space="preserve">  )</w:t>
      </w:r>
      <w:r>
        <w:br/>
      </w:r>
      <w:r>
        <w:rPr>
          <w:rStyle w:val="NormalTok"/>
        </w:rPr>
        <w:t xml:space="preserve">  </w:t>
      </w:r>
      <w:r>
        <w:br/>
      </w:r>
      <w:r>
        <w:rPr>
          <w:rStyle w:val="NormalTok"/>
        </w:rPr>
        <w:t xml:space="preserve">  </w:t>
      </w:r>
      <w:r>
        <w:rPr>
          <w:rStyle w:val="CommentTok"/>
        </w:rPr>
        <w:t xml:space="preserve">#creation des graphiques</w:t>
      </w:r>
      <w:r>
        <w:br/>
      </w:r>
      <w:r>
        <w:rPr>
          <w:rStyle w:val="NormalTok"/>
        </w:rPr>
        <w:t xml:space="preserve">  most_traded_tokens </w:t>
      </w:r>
      <w:r>
        <w:rPr>
          <w:rStyle w:val="OtherTok"/>
        </w:rPr>
        <w:t xml:space="preserve">&lt;-</w:t>
      </w:r>
      <w:r>
        <w:rPr>
          <w:rStyle w:val="NormalTok"/>
        </w:rPr>
        <w:t xml:space="preserve"> </w:t>
      </w:r>
      <w:r>
        <w:rPr>
          <w:rStyle w:val="FunctionTok"/>
        </w:rPr>
        <w:t xml:space="preserve">pie</w:t>
      </w:r>
      <w:r>
        <w:rPr>
          <w:rStyle w:val="NormalTok"/>
        </w:rPr>
        <w:t xml:space="preserve">(</w:t>
      </w:r>
      <w:r>
        <w:br/>
      </w:r>
      <w:r>
        <w:rPr>
          <w:rStyle w:val="NormalTok"/>
        </w:rPr>
        <w:t xml:space="preserve">      pie_values,</w:t>
      </w:r>
      <w:r>
        <w:br/>
      </w:r>
      <w:r>
        <w:rPr>
          <w:rStyle w:val="NormalTok"/>
        </w:rPr>
        <w:t xml:space="preserve">      pie_labels,</w:t>
      </w:r>
      <w:r>
        <w:br/>
      </w:r>
      <w:r>
        <w:rPr>
          <w:rStyle w:val="NormalTok"/>
        </w:rPr>
        <w:t xml:space="preserve">      </w:t>
      </w:r>
      <w:r>
        <w:rPr>
          <w:rStyle w:val="AttributeTok"/>
        </w:rPr>
        <w:t xml:space="preserve">col=</w:t>
      </w:r>
      <w:r>
        <w:rPr>
          <w:rStyle w:val="NormalTok"/>
        </w:rPr>
        <w:t xml:space="preserve">pie_colors</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arkdown_Tradestats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Xd5edf10e956a6400e5b848e3e88d152eae006c4"/>
    <w:p>
      <w:pPr>
        <w:pStyle w:val="Heading2"/>
      </w:pPr>
      <w:r>
        <w:t xml:space="preserve">Les options de bloc de code suivant sont utilisées au moins une fois (echo, eval, include, warning)</w:t>
      </w:r>
    </w:p>
    <w:p>
      <w:pPr>
        <w:pStyle w:val="FirstParagraph"/>
      </w:pPr>
      <w:r>
        <w:t xml:space="preserve">include = FALSE prevents code and results from appearing in the finished file. R Markdown still runs the code in the chunk, and the results can be used by other chunks.</w:t>
      </w:r>
      <w:r>
        <w:t xml:space="preserve"> </w:t>
      </w:r>
      <w:r>
        <w:t xml:space="preserve">echo = FALSE prevents code, but not the results from appearing in the finished file. This is a useful way to embed figures.</w:t>
      </w:r>
      <w:r>
        <w:t xml:space="preserve"> </w:t>
      </w:r>
      <w:r>
        <w:t xml:space="preserve">message = FALSE prevents messages that are generated by code from appearing in the finished file.</w:t>
      </w:r>
      <w:r>
        <w:t xml:space="preserve"> </w:t>
      </w:r>
      <w:r>
        <w:t xml:space="preserve">warning = FALSE prevents warnings that are generated by code from appearing in the finished.</w:t>
      </w:r>
      <w:r>
        <w:t xml:space="preserve"> </w:t>
      </w:r>
      <w:r>
        <w:t xml:space="preserve">fig.cap =</w:t>
      </w:r>
      <w:r>
        <w:t xml:space="preserve"> </w:t>
      </w:r>
      <w:r>
        <w:t xml:space="preserve">“</w:t>
      </w:r>
      <w:r>
        <w:t xml:space="preserve">…</w:t>
      </w:r>
      <w:r>
        <w:t xml:space="preserve">”</w:t>
      </w:r>
      <w:r>
        <w:t xml:space="preserve"> </w:t>
      </w:r>
      <w:r>
        <w:t xml:space="preserve">adds a caption to graphical results.</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4" Target="media/rId2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 Tradestats</dc:title>
  <dc:creator/>
  <cp:keywords/>
  <dcterms:created xsi:type="dcterms:W3CDTF">2022-10-12T08:58:31Z</dcterms:created>
  <dcterms:modified xsi:type="dcterms:W3CDTF">2022-10-12T08:58:31Z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