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1975"/>
        <w:gridCol w:w="3749"/>
        <w:gridCol w:w="3636"/>
      </w:tblGrid>
      <w:tr w:rsidR="00562B91" w:rsidRPr="00562B91" w14:paraId="153871CD" w14:textId="77777777" w:rsidTr="00562B91">
        <w:trPr>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FA631A" w14:textId="77777777" w:rsidR="00562B91" w:rsidRPr="00562B91" w:rsidRDefault="00562B91" w:rsidP="00562B91">
            <w:pPr>
              <w:rPr>
                <w:b/>
                <w:bCs/>
              </w:rPr>
            </w:pPr>
            <w:r w:rsidRPr="00562B91">
              <w:rPr>
                <w:b/>
                <w:bCs/>
              </w:rPr>
              <w:t>Query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B8AF04" w14:textId="77777777" w:rsidR="00562B91" w:rsidRPr="00562B91" w:rsidRDefault="00562B91" w:rsidP="00562B91">
            <w:pPr>
              <w:rPr>
                <w:b/>
                <w:bCs/>
              </w:rPr>
            </w:pPr>
            <w:r w:rsidRPr="00562B91">
              <w:rPr>
                <w:b/>
                <w:bCs/>
              </w:rPr>
              <w:t>T5 Answer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1F0CBC" w14:textId="77777777" w:rsidR="00562B91" w:rsidRPr="00562B91" w:rsidRDefault="00562B91" w:rsidP="00562B91">
            <w:pPr>
              <w:rPr>
                <w:b/>
                <w:bCs/>
              </w:rPr>
            </w:pPr>
            <w:r w:rsidRPr="00562B91">
              <w:rPr>
                <w:b/>
                <w:bCs/>
              </w:rPr>
              <w:t>Llama-index Answer</w:t>
            </w:r>
          </w:p>
        </w:tc>
      </w:tr>
      <w:tr w:rsidR="00562B91" w:rsidRPr="00562B91" w14:paraId="2A085665" w14:textId="77777777" w:rsidTr="00562B9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726F5C" w14:textId="77777777" w:rsidR="00562B91" w:rsidRPr="00562B91" w:rsidRDefault="00562B91" w:rsidP="00562B91">
            <w:r w:rsidRPr="00562B91">
              <w:t>What are the predominant concerns about COVID-19 vaccines in Alaskan Twitter posts?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E26E482" w14:textId="77777777" w:rsidR="00562B91" w:rsidRPr="00562B91" w:rsidRDefault="00562B91" w:rsidP="00562B91">
            <w:r w:rsidRPr="00562B91">
              <w:t xml:space="preserve">state health officials are asking Alaskans to get their COVID-19 vaccine booster and redouble other precautions over the coming </w:t>
            </w:r>
            <w:proofErr w:type="gramStart"/>
            <w:r w:rsidRPr="00562B91">
              <w:t>weeks .</w:t>
            </w:r>
            <w:proofErr w:type="gramEnd"/>
            <w:r w:rsidRPr="00562B91">
              <w:t xml:space="preserve"> </w:t>
            </w:r>
            <w:proofErr w:type="gramStart"/>
            <w:r w:rsidRPr="00562B91">
              <w:t>community</w:t>
            </w:r>
            <w:proofErr w:type="gramEnd"/>
            <w:r w:rsidRPr="00562B91">
              <w:t xml:space="preserve"> transmission of #COVID19 is still high in #Alaska and hospitals continue to be </w:t>
            </w:r>
            <w:proofErr w:type="gramStart"/>
            <w:r w:rsidRPr="00562B91">
              <w:t>stressed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18F8AA" w14:textId="77777777" w:rsidR="00562B91" w:rsidRPr="00562B91" w:rsidRDefault="00562B91" w:rsidP="00562B91">
            <w:r w:rsidRPr="00562B91">
              <w:t xml:space="preserve">The predominant concerns about COVID-19 vaccines in Alaskan Twitter posts are:\n\n1. Safety: Many posts express concerns about the safety of COVID-19 vaccines, with some individuals claiming that they have experienced adverse reactions or know someone who has.\n2. Effectiveness: Some posts question the effectiveness of COVID-19 vaccines in preventing the spread of the virus, particularly </w:t>
            </w:r>
            <w:proofErr w:type="gramStart"/>
            <w:r w:rsidRPr="00562B91">
              <w:t>in light of</w:t>
            </w:r>
            <w:proofErr w:type="gramEnd"/>
            <w:r w:rsidRPr="00562B91">
              <w:t xml:space="preserve"> the emergence of new variants.\n3. Mandates: Several posts criticize vaccine mandates, with some individuals arguing that they are unnecessary or infringe upon personal freedom.\n4. Lack of transparency: A few posts express frustration with a lack of transparency regarding vaccine ingredients, trials, and side effects.\n5. Misinformation: Some posts highlight the spread of misinformation about COVID-19 vaccines, with some individuals claiming that they are ineffective or dangerous.\n6. Personal choice: A few posts emphasize the importance of personal choice </w:t>
            </w:r>
            <w:proofErr w:type="gramStart"/>
            <w:r w:rsidRPr="00562B91">
              <w:t>in regards to</w:t>
            </w:r>
            <w:proofErr w:type="gramEnd"/>
            <w:r w:rsidRPr="00562B91">
              <w:t xml:space="preserve"> vaccination, with some individuals arguing that they should have the right to decide whether or not to get vaccinated.\n7. Vaccine hesitancy: Some posts exhibit vaccine hesitancy, with some individuals expressing hesitation or reluctance to get vaccinated due to various reasons.\n8. IP rights: A few posts raise concerns about the intellectual property rights surrounding COVID-19 vaccines, with some individuals </w:t>
            </w:r>
            <w:r w:rsidRPr="00562B91">
              <w:lastRenderedPageBreak/>
              <w:t xml:space="preserve">arguing that the concentration of power in a few pharmaceutical companies is problematic.\n9. Scapegoating: Some posts criticize the scapegoating of unvaccinated individuals, with some individuals arguing that it is unfair to blame a small group of people for the spread of the virus.\n10. Medical freedom: A few posts </w:t>
            </w:r>
            <w:proofErr w:type="gramStart"/>
            <w:r w:rsidRPr="00562B91">
              <w:t>advocate for</w:t>
            </w:r>
            <w:proofErr w:type="gramEnd"/>
            <w:r w:rsidRPr="00562B91">
              <w:t xml:space="preserve"> medical freedom, with some individuals arguing that individuals should have the right to make decisions about their own health without government intervention.</w:t>
            </w:r>
          </w:p>
        </w:tc>
      </w:tr>
      <w:tr w:rsidR="00562B91" w:rsidRPr="00562B91" w14:paraId="1850A02F" w14:textId="77777777" w:rsidTr="00562B9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E722DB" w14:textId="77777777" w:rsidR="00562B91" w:rsidRPr="00562B91" w:rsidRDefault="00562B91" w:rsidP="00562B91">
            <w:r w:rsidRPr="00562B91">
              <w:lastRenderedPageBreak/>
              <w:t>How does misinformation spread on Twitter in Alaska related to vaccine safety?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30EDF1" w14:textId="77777777" w:rsidR="00562B91" w:rsidRPr="00562B91" w:rsidRDefault="00562B91" w:rsidP="00562B91">
            <w:r w:rsidRPr="00562B91">
              <w:t xml:space="preserve">@TwitterSafety @jack it's time for @Twitter to add labels to vaccine disinformation which you are allowing to be widely </w:t>
            </w:r>
            <w:proofErr w:type="gramStart"/>
            <w:r w:rsidRPr="00562B91">
              <w:t>spread .</w:t>
            </w:r>
            <w:proofErr w:type="gramEnd"/>
            <w:r w:rsidRPr="00562B91">
              <w:t xml:space="preserve"> disinformation leads to unnecessary hospitalization/strains on our medical system and </w:t>
            </w:r>
            <w:proofErr w:type="gramStart"/>
            <w:r w:rsidRPr="00562B91">
              <w:t>death .</w:t>
            </w:r>
            <w:proofErr w:type="gramEnd"/>
            <w:r w:rsidRPr="00562B91">
              <w:t xml:space="preserve"> @USATODAY @USA Today is concerned about creating untrue stories about anti-vaccine </w:t>
            </w:r>
            <w:proofErr w:type="gramStart"/>
            <w:r w:rsidRPr="00562B91">
              <w:t>people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253434" w14:textId="77777777" w:rsidR="00562B91" w:rsidRPr="00562B91" w:rsidRDefault="00562B91" w:rsidP="00562B91">
            <w:r w:rsidRPr="00562B91">
              <w:t xml:space="preserve">Misinformation about vaccine safety in Alaska on Twitter can spread through various means, including:\n\n1. Retweets and likes: Misinformation can gain traction quickly through retweets and likes, especially if it comes from a reputable source or a well-known individual.\n2. Counterfeit news articles: Fake news articles can be created to mimic legitimate news sources, spreading false information about vaccine safety.\n3. Inflammatory language: The use of </w:t>
            </w:r>
            <w:proofErr w:type="gramStart"/>
            <w:r w:rsidRPr="00562B91">
              <w:t>emotive</w:t>
            </w:r>
            <w:proofErr w:type="gramEnd"/>
            <w:r w:rsidRPr="00562B91">
              <w:t xml:space="preserve"> language can make people more likely to share and engage with content, even if it's misleading.\n4. Confirmation bias: People may be more likely to believe and share information that confirms their existing beliefs or values, rather than seeking out diverse perspectives.\n5. Lack of fact-checking: Without proper fact-checking, misinformation can go unchallenged and continue to </w:t>
            </w:r>
            <w:r w:rsidRPr="00562B91">
              <w:lastRenderedPageBreak/>
              <w:t>spread.\n6. Coordination: Misinformation can be deliberately spread through coordinated efforts, such as through social media campaigns or conspiracy groups.\n7. Misleading headlines: Headlines can be used to grab attention and create a false narrative, even if the content of the article is misleading or false.\n8. Quote mining: Selectively quoting from a source to support a false narrative or misleading claim.\n9. Cherry-picking data: Selectively presenting data to support a false narrative or misleading claim, while ignoring contradictory evidence.\n10. Personal anecdotes: Personal anecdotes can be used to create the illusion of a larger trend or to support a false narrative, even if they are not representative of the broader population.\n\</w:t>
            </w:r>
            <w:proofErr w:type="spellStart"/>
            <w:r w:rsidRPr="00562B91">
              <w:t>nBy</w:t>
            </w:r>
            <w:proofErr w:type="spellEnd"/>
            <w:r w:rsidRPr="00562B91">
              <w:t xml:space="preserve"> understanding how misinformation can spread on Twitter in Alaska, it's important to be vigilant and critical of the information we encounter, and to seek out credible sources of information to stay informed about vaccine safety.</w:t>
            </w:r>
          </w:p>
        </w:tc>
      </w:tr>
      <w:tr w:rsidR="00562B91" w:rsidRPr="00562B91" w14:paraId="789E7EDC" w14:textId="77777777" w:rsidTr="00562B9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81DF720" w14:textId="77777777" w:rsidR="00562B91" w:rsidRPr="00562B91" w:rsidRDefault="00562B91" w:rsidP="00562B91">
            <w:r w:rsidRPr="00562B91">
              <w:lastRenderedPageBreak/>
              <w:t>What key themes emerge regarding vaccine hesitancy in Alaska from Twitter data?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9E6E79" w14:textId="77777777" w:rsidR="00562B91" w:rsidRPr="00562B91" w:rsidRDefault="00562B91" w:rsidP="00562B91">
            <w:r w:rsidRPr="00562B91">
              <w:t xml:space="preserve">low population + high vaccine hesitancy worked weirdly in our </w:t>
            </w:r>
            <w:proofErr w:type="gramStart"/>
            <w:r w:rsidRPr="00562B91">
              <w:t>favor .</w:t>
            </w:r>
            <w:proofErr w:type="gramEnd"/>
            <w:r w:rsidRPr="00562B91">
              <w:t xml:space="preserve"> in Alaska it was super easy. Low population + high vaccine hesitancy worked weirdly in our </w:t>
            </w:r>
            <w:proofErr w:type="gramStart"/>
            <w:r w:rsidRPr="00562B91">
              <w:t>favor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010EB8" w14:textId="77777777" w:rsidR="00562B91" w:rsidRPr="00562B91" w:rsidRDefault="00562B91" w:rsidP="00562B91">
            <w:r w:rsidRPr="00562B91">
              <w:t xml:space="preserve">Key themes emerging from Twitter data regarding vaccine hesitancy in Alaska include:\n\n1. Urgency to get vaccinated: Many tweets emphasize the importance of vaccination, particularly </w:t>
            </w:r>
            <w:proofErr w:type="gramStart"/>
            <w:r w:rsidRPr="00562B91">
              <w:t>in light of</w:t>
            </w:r>
            <w:proofErr w:type="gramEnd"/>
            <w:r w:rsidRPr="00562B91">
              <w:t xml:space="preserve"> the ongoing COVID-19 pandemic and hospital strain.\n2. Vaccine disinformation: Some tweets contain misinformation or conspiracy theories about vaccines, which may contribute to </w:t>
            </w:r>
            <w:r w:rsidRPr="00562B91">
              <w:lastRenderedPageBreak/>
              <w:t xml:space="preserve">hesitancy among some individuals.\n3. Political polarization: Vaccine-related discussions often involve political ideologies, with some tweets expressing opposition to vaccine mandates or promoting individual freedom.\n4. Personal anecdotes: Some tweets share personal experiences or stories related to vaccination, which may influence others' decisions regarding vaccination.\n5. Concerns about vaccine side effects: Some tweets express worry or skepticism about the potential side effects of vaccines, which may contribute to hesitancy.\n6. Opposition to vaccine mandates: Some tweets explicitly oppose vaccine mandates, suggesting that individuals should have the right to choose </w:t>
            </w:r>
            <w:proofErr w:type="gramStart"/>
            <w:r w:rsidRPr="00562B91">
              <w:t>whether or not</w:t>
            </w:r>
            <w:proofErr w:type="gramEnd"/>
            <w:r w:rsidRPr="00562B91">
              <w:t xml:space="preserve"> to get vaccinated.\n7. Lack of trust in government or medical institutions: Some tweets express mistrust or skepticism towards government or medical institutions, which may contribute to hesitancy regarding vaccination.\n8. Fear of vaccine-related harm: Some tweets express fear or concern about the potential harm caused by vaccines, which may contribute to </w:t>
            </w:r>
            <w:proofErr w:type="gramStart"/>
            <w:r w:rsidRPr="00562B91">
              <w:t>hesitancy.\n\</w:t>
            </w:r>
            <w:proofErr w:type="spellStart"/>
            <w:r w:rsidRPr="00562B91">
              <w:t>nBy</w:t>
            </w:r>
            <w:proofErr w:type="spellEnd"/>
            <w:proofErr w:type="gramEnd"/>
            <w:r w:rsidRPr="00562B91">
              <w:t xml:space="preserve"> understanding these key themes, it may be possible to develop targeted strategies to address vaccine hesitancy in Alaska and improve vaccination rates.</w:t>
            </w:r>
          </w:p>
        </w:tc>
      </w:tr>
      <w:tr w:rsidR="00562B91" w:rsidRPr="00562B91" w14:paraId="11EFCA84" w14:textId="77777777" w:rsidTr="00562B9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75ABD7" w14:textId="77777777" w:rsidR="00562B91" w:rsidRPr="00562B91" w:rsidRDefault="00562B91" w:rsidP="00562B91">
            <w:r w:rsidRPr="00562B91">
              <w:lastRenderedPageBreak/>
              <w:t xml:space="preserve">How do rural and urban populations in Alaska differ in </w:t>
            </w:r>
            <w:r w:rsidRPr="00562B91">
              <w:lastRenderedPageBreak/>
              <w:t>their discussions on vaccine safety?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44E42EE" w14:textId="77777777" w:rsidR="00562B91" w:rsidRPr="00562B91" w:rsidRDefault="00562B91" w:rsidP="00562B91">
            <w:r w:rsidRPr="00562B91">
              <w:lastRenderedPageBreak/>
              <w:t xml:space="preserve">#Alaskans have such a perverse, radicalized sense of entitlement and individualism they can't be bothered to </w:t>
            </w:r>
            <w:r w:rsidRPr="00562B91">
              <w:lastRenderedPageBreak/>
              <w:t xml:space="preserve">wear a mask + get a vaccine during a pandemic that has killed over 5 million </w:t>
            </w:r>
            <w:proofErr w:type="gramStart"/>
            <w:r w:rsidRPr="00562B91">
              <w:t>worldwide .</w:t>
            </w:r>
            <w:proofErr w:type="gramEnd"/>
            <w:r w:rsidRPr="00562B91">
              <w:t xml:space="preserve"> state health officials are asking Alaskans to get their COVID-19 vaccine booster and redouble other precautions over the coming </w:t>
            </w:r>
            <w:proofErr w:type="gramStart"/>
            <w:r w:rsidRPr="00562B91">
              <w:t>weeks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6A669F" w14:textId="77777777" w:rsidR="00562B91" w:rsidRPr="00562B91" w:rsidRDefault="00562B91" w:rsidP="00562B91">
            <w:r w:rsidRPr="00562B91">
              <w:lastRenderedPageBreak/>
              <w:t xml:space="preserve">Based on the context information provided, it appears that rural and urban populations in Alaska may have </w:t>
            </w:r>
            <w:r w:rsidRPr="00562B91">
              <w:lastRenderedPageBreak/>
              <w:t>different perspectives on vaccine safety. While the tweet from @agnesbookbinder suggests that rural Alaskans may have a more relaxed attitude towards vaccine safety, the article from @AKPublicNews indicates that rural and urban populations in Alaska may have similar levels of vaccine hesitancy. The tweet from @agnesbookbinder also mentions that half of all Alaskans have a perverse, radicalized sense of entitlement and individualism, which could contribute to a lack of concern for vaccine safety. However, without further information, it is difficult to make a definitive statement on how rural and urban populations in Alaska differ in their discussions on vaccine safety.</w:t>
            </w:r>
          </w:p>
        </w:tc>
      </w:tr>
      <w:tr w:rsidR="00562B91" w:rsidRPr="00562B91" w14:paraId="10CED7DC" w14:textId="77777777" w:rsidTr="00562B91">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738DAE2" w14:textId="77777777" w:rsidR="00562B91" w:rsidRPr="00562B91" w:rsidRDefault="00562B91" w:rsidP="00562B91">
            <w:r w:rsidRPr="00562B91">
              <w:lastRenderedPageBreak/>
              <w:t>What narratives are present in Alaska tweets regarding COVID-19 vaccination?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31DB08" w14:textId="77777777" w:rsidR="00562B91" w:rsidRPr="00562B91" w:rsidRDefault="00562B91" w:rsidP="00562B91">
            <w:proofErr w:type="gramStart"/>
            <w:r w:rsidRPr="00562B91">
              <w:t>community</w:t>
            </w:r>
            <w:proofErr w:type="gramEnd"/>
            <w:r w:rsidRPr="00562B91">
              <w:t xml:space="preserve"> transmission of #COVID19 is still high in #Alaska and hospitals continue to be </w:t>
            </w:r>
            <w:proofErr w:type="gramStart"/>
            <w:r w:rsidRPr="00562B91">
              <w:t>stressed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AC8DF5" w14:textId="77777777" w:rsidR="00562B91" w:rsidRPr="00562B91" w:rsidRDefault="00562B91" w:rsidP="00562B91">
            <w:r w:rsidRPr="00562B91">
              <w:t xml:space="preserve">There are several narratives present in the Alaska tweets regarding COVID-19 vaccination:\n\n1. The importance of vaccination: Many tweets emphasize the importance of getting vaccinated to protect oneself and the community from COVID-19.\n2. Vaccine hesitancy: Some tweets express frustration and skepticism towards the COVID-19 vaccine, with some individuals expressing hesitancy or refusal to get vaccinated.\n3. Government response: Tweets mention the actions of the Alaskan government and health officials in addressing the COVID-19 pandemic, including vaccination efforts and restrictions.\n4. Misinformation and disinformation: A few tweets mention </w:t>
            </w:r>
            <w:r w:rsidRPr="00562B91">
              <w:lastRenderedPageBreak/>
              <w:t>the spread of misinformation and disinformation regarding COVID-19 vaccination, including conspiracy theories and false claims about the vaccine's safety and effectiveness.\n5. Personal responsibility: Some tweets emphasize the personal responsibility of individuals to take action to protect themselves and their communities from COVID-19, including getting vaccinated.\n6. Mask mandates: A few tweets mention the lack of mask mandates in Alaska, which may contribute to the spread of COVID-19.\n7. Public health concerns: Tweets express concern about the impact of COVID-19 on public health, including the strain on hospitals and the risk of further transmission.\n8. Political polarization: Some tweets mention the political polarization surrounding COVID-19 vaccination, with some individuals expressing frustration with government policies and others advocating for more restrictive measures</w:t>
            </w:r>
          </w:p>
        </w:tc>
      </w:tr>
    </w:tbl>
    <w:p w14:paraId="04DECD9D" w14:textId="77777777" w:rsidR="00FA004C" w:rsidRDefault="00FA004C"/>
    <w:sectPr w:rsidR="00FA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91"/>
    <w:rsid w:val="0016299B"/>
    <w:rsid w:val="004E04F2"/>
    <w:rsid w:val="00562B91"/>
    <w:rsid w:val="00FA0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2B48"/>
  <w15:chartTrackingRefBased/>
  <w15:docId w15:val="{8D1559EE-9D5F-4F55-98EB-318FF1F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B91"/>
    <w:rPr>
      <w:rFonts w:eastAsiaTheme="majorEastAsia" w:cstheme="majorBidi"/>
      <w:color w:val="272727" w:themeColor="text1" w:themeTint="D8"/>
    </w:rPr>
  </w:style>
  <w:style w:type="paragraph" w:styleId="Title">
    <w:name w:val="Title"/>
    <w:basedOn w:val="Normal"/>
    <w:next w:val="Normal"/>
    <w:link w:val="TitleChar"/>
    <w:uiPriority w:val="10"/>
    <w:qFormat/>
    <w:rsid w:val="00562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B91"/>
    <w:pPr>
      <w:spacing w:before="160"/>
      <w:jc w:val="center"/>
    </w:pPr>
    <w:rPr>
      <w:i/>
      <w:iCs/>
      <w:color w:val="404040" w:themeColor="text1" w:themeTint="BF"/>
    </w:rPr>
  </w:style>
  <w:style w:type="character" w:customStyle="1" w:styleId="QuoteChar">
    <w:name w:val="Quote Char"/>
    <w:basedOn w:val="DefaultParagraphFont"/>
    <w:link w:val="Quote"/>
    <w:uiPriority w:val="29"/>
    <w:rsid w:val="00562B91"/>
    <w:rPr>
      <w:i/>
      <w:iCs/>
      <w:color w:val="404040" w:themeColor="text1" w:themeTint="BF"/>
    </w:rPr>
  </w:style>
  <w:style w:type="paragraph" w:styleId="ListParagraph">
    <w:name w:val="List Paragraph"/>
    <w:basedOn w:val="Normal"/>
    <w:uiPriority w:val="34"/>
    <w:qFormat/>
    <w:rsid w:val="00562B91"/>
    <w:pPr>
      <w:ind w:left="720"/>
      <w:contextualSpacing/>
    </w:pPr>
  </w:style>
  <w:style w:type="character" w:styleId="IntenseEmphasis">
    <w:name w:val="Intense Emphasis"/>
    <w:basedOn w:val="DefaultParagraphFont"/>
    <w:uiPriority w:val="21"/>
    <w:qFormat/>
    <w:rsid w:val="00562B91"/>
    <w:rPr>
      <w:i/>
      <w:iCs/>
      <w:color w:val="2F5496" w:themeColor="accent1" w:themeShade="BF"/>
    </w:rPr>
  </w:style>
  <w:style w:type="paragraph" w:styleId="IntenseQuote">
    <w:name w:val="Intense Quote"/>
    <w:basedOn w:val="Normal"/>
    <w:next w:val="Normal"/>
    <w:link w:val="IntenseQuoteChar"/>
    <w:uiPriority w:val="30"/>
    <w:qFormat/>
    <w:rsid w:val="00562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B91"/>
    <w:rPr>
      <w:i/>
      <w:iCs/>
      <w:color w:val="2F5496" w:themeColor="accent1" w:themeShade="BF"/>
    </w:rPr>
  </w:style>
  <w:style w:type="character" w:styleId="IntenseReference">
    <w:name w:val="Intense Reference"/>
    <w:basedOn w:val="DefaultParagraphFont"/>
    <w:uiPriority w:val="32"/>
    <w:qFormat/>
    <w:rsid w:val="00562B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1722">
      <w:bodyDiv w:val="1"/>
      <w:marLeft w:val="0"/>
      <w:marRight w:val="0"/>
      <w:marTop w:val="0"/>
      <w:marBottom w:val="0"/>
      <w:divBdr>
        <w:top w:val="none" w:sz="0" w:space="0" w:color="auto"/>
        <w:left w:val="none" w:sz="0" w:space="0" w:color="auto"/>
        <w:bottom w:val="none" w:sz="0" w:space="0" w:color="auto"/>
        <w:right w:val="none" w:sz="0" w:space="0" w:color="auto"/>
      </w:divBdr>
    </w:div>
    <w:div w:id="168401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1382</Words>
  <Characters>7880</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Abdeljaber, Luay</dc:creator>
  <cp:keywords/>
  <dc:description/>
  <cp:lastModifiedBy>Abdeljaber, Luay</cp:lastModifiedBy>
  <cp:revision>1</cp:revision>
  <dcterms:created xsi:type="dcterms:W3CDTF">2025-02-25T14:15:00Z</dcterms:created>
  <dcterms:modified xsi:type="dcterms:W3CDTF">2025-02-25T14:16:00Z</dcterms:modified>
</cp:coreProperties>
</file>