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A8804" w14:textId="77777777" w:rsidR="005C1A0A" w:rsidRPr="005C1A0A" w:rsidRDefault="005C1A0A" w:rsidP="005C1A0A">
      <w:proofErr w:type="spellStart"/>
      <w:r w:rsidRPr="005C1A0A">
        <w:t>Ingeste</w:t>
      </w:r>
      <w:proofErr w:type="spellEnd"/>
      <w:r w:rsidRPr="005C1A0A">
        <w:t xml:space="preserve"> datos en tiempo real con </w:t>
      </w:r>
      <w:proofErr w:type="spellStart"/>
      <w:r w:rsidRPr="005C1A0A">
        <w:t>Eventstream</w:t>
      </w:r>
      <w:proofErr w:type="spellEnd"/>
      <w:r w:rsidRPr="005C1A0A">
        <w:t xml:space="preserve"> en Microsoft </w:t>
      </w:r>
      <w:proofErr w:type="spellStart"/>
      <w:r w:rsidRPr="005C1A0A">
        <w:t>Fabric</w:t>
      </w:r>
      <w:proofErr w:type="spellEnd"/>
      <w:r w:rsidRPr="005C1A0A">
        <w:t>.</w:t>
      </w:r>
    </w:p>
    <w:p w14:paraId="6FD0C2B7" w14:textId="77777777" w:rsidR="005C1A0A" w:rsidRPr="005C1A0A" w:rsidRDefault="005C1A0A" w:rsidP="005C1A0A">
      <w:proofErr w:type="spellStart"/>
      <w:r w:rsidRPr="005C1A0A">
        <w:t>Eventstream</w:t>
      </w:r>
      <w:proofErr w:type="spellEnd"/>
      <w:r w:rsidRPr="005C1A0A">
        <w:t xml:space="preserve"> es una función de Microsoft </w:t>
      </w:r>
      <w:proofErr w:type="spellStart"/>
      <w:r w:rsidRPr="005C1A0A">
        <w:t>Fabric</w:t>
      </w:r>
      <w:proofErr w:type="spellEnd"/>
      <w:r w:rsidRPr="005C1A0A">
        <w:t xml:space="preserve"> que captura, transforma y enruta eventos en tiempo real a diversos destinos. Puede agregar orígenes de datos de eventos, destinos y transformaciones a </w:t>
      </w:r>
      <w:proofErr w:type="spellStart"/>
      <w:r w:rsidRPr="005C1A0A">
        <w:t>Eventstream</w:t>
      </w:r>
      <w:proofErr w:type="spellEnd"/>
      <w:r w:rsidRPr="005C1A0A">
        <w:t>.</w:t>
      </w:r>
    </w:p>
    <w:p w14:paraId="36CAC856" w14:textId="77777777" w:rsidR="005C1A0A" w:rsidRPr="005C1A0A" w:rsidRDefault="005C1A0A" w:rsidP="005C1A0A">
      <w:r w:rsidRPr="005C1A0A">
        <w:t>En este ejercicio, deberás importar datos de una fuente de datos de muestra que emite un flujo de eventos relacionados con las observaciones de los puntos de recogida de bicicletas en un sistema de bicicletas compartidas en el que las personas pueden alquilar bicicletas dentro de una ciudad.</w:t>
      </w:r>
    </w:p>
    <w:p w14:paraId="1C746DC6" w14:textId="77777777" w:rsidR="005C1A0A" w:rsidRPr="005C1A0A" w:rsidRDefault="005C1A0A" w:rsidP="005C1A0A">
      <w:r w:rsidRPr="005C1A0A">
        <w:t>Este laboratorio tarda aproximadamente </w:t>
      </w:r>
      <w:r w:rsidRPr="005C1A0A">
        <w:rPr>
          <w:b/>
          <w:bCs/>
        </w:rPr>
        <w:t>30</w:t>
      </w:r>
      <w:r w:rsidRPr="005C1A0A">
        <w:t> minutos en completarse.</w:t>
      </w:r>
    </w:p>
    <w:p w14:paraId="39A4194D" w14:textId="77777777" w:rsidR="005C1A0A" w:rsidRPr="005C1A0A" w:rsidRDefault="005C1A0A" w:rsidP="005C1A0A">
      <w:proofErr w:type="gramStart"/>
      <w:r w:rsidRPr="005C1A0A">
        <w:rPr>
          <w:b/>
          <w:bCs/>
        </w:rPr>
        <w:t>Nota</w:t>
      </w:r>
      <w:r w:rsidRPr="005C1A0A">
        <w:t> :</w:t>
      </w:r>
      <w:proofErr w:type="gramEnd"/>
      <w:r w:rsidRPr="005C1A0A">
        <w:t xml:space="preserve"> Necesitas una </w:t>
      </w:r>
      <w:hyperlink r:id="rId5" w:history="1">
        <w:r w:rsidRPr="005C1A0A">
          <w:rPr>
            <w:rStyle w:val="Hipervnculo"/>
          </w:rPr>
          <w:t xml:space="preserve">cuenta de Microsoft </w:t>
        </w:r>
        <w:proofErr w:type="spellStart"/>
        <w:r w:rsidRPr="005C1A0A">
          <w:rPr>
            <w:rStyle w:val="Hipervnculo"/>
          </w:rPr>
          <w:t>Fabric</w:t>
        </w:r>
        <w:proofErr w:type="spellEnd"/>
      </w:hyperlink>
      <w:r w:rsidRPr="005C1A0A">
        <w:t> para completar este ejercicio.</w:t>
      </w:r>
    </w:p>
    <w:p w14:paraId="676B66AD" w14:textId="77777777" w:rsidR="005C1A0A" w:rsidRPr="005C1A0A" w:rsidRDefault="005C1A0A" w:rsidP="005C1A0A">
      <w:r w:rsidRPr="005C1A0A">
        <w:t>Crear un espacio de trabajo</w:t>
      </w:r>
    </w:p>
    <w:p w14:paraId="1E4EF489" w14:textId="77777777" w:rsidR="005C1A0A" w:rsidRPr="005C1A0A" w:rsidRDefault="005C1A0A" w:rsidP="005C1A0A">
      <w:r w:rsidRPr="005C1A0A">
        <w:t xml:space="preserve">Antes de trabajar con datos en </w:t>
      </w:r>
      <w:proofErr w:type="spellStart"/>
      <w:r w:rsidRPr="005C1A0A">
        <w:t>Fabric</w:t>
      </w:r>
      <w:proofErr w:type="spellEnd"/>
      <w:r w:rsidRPr="005C1A0A">
        <w:t xml:space="preserve">, debe crear un espacio de trabajo con la capacidad de </w:t>
      </w:r>
      <w:proofErr w:type="spellStart"/>
      <w:r w:rsidRPr="005C1A0A">
        <w:t>Fabric</w:t>
      </w:r>
      <w:proofErr w:type="spellEnd"/>
      <w:r w:rsidRPr="005C1A0A">
        <w:t xml:space="preserve"> habilitada.</w:t>
      </w:r>
    </w:p>
    <w:p w14:paraId="5607DEA5" w14:textId="77777777" w:rsidR="005C1A0A" w:rsidRPr="005C1A0A" w:rsidRDefault="005C1A0A" w:rsidP="005C1A0A">
      <w:pPr>
        <w:numPr>
          <w:ilvl w:val="0"/>
          <w:numId w:val="1"/>
        </w:numPr>
      </w:pPr>
      <w:r w:rsidRPr="005C1A0A">
        <w:t>Acceda a la </w:t>
      </w:r>
      <w:hyperlink r:id="rId6" w:history="1">
        <w:r w:rsidRPr="005C1A0A">
          <w:rPr>
            <w:rStyle w:val="Hipervnculo"/>
          </w:rPr>
          <w:t>página principal de Microsoft Fabric</w:t>
        </w:r>
      </w:hyperlink>
      <w:r w:rsidRPr="005C1A0A">
        <w:t xml:space="preserve"> en https://app.fabric.microsoft.com/home?experience=fabricun navegador e inicie sesión con sus credenciales de </w:t>
      </w:r>
      <w:proofErr w:type="spellStart"/>
      <w:r w:rsidRPr="005C1A0A">
        <w:t>Fabric</w:t>
      </w:r>
      <w:proofErr w:type="spellEnd"/>
      <w:r w:rsidRPr="005C1A0A">
        <w:t>.</w:t>
      </w:r>
    </w:p>
    <w:p w14:paraId="06F54699" w14:textId="77777777" w:rsidR="005C1A0A" w:rsidRPr="005C1A0A" w:rsidRDefault="005C1A0A" w:rsidP="005C1A0A">
      <w:pPr>
        <w:numPr>
          <w:ilvl w:val="0"/>
          <w:numId w:val="1"/>
        </w:numPr>
      </w:pPr>
      <w:r w:rsidRPr="005C1A0A">
        <w:t>En la barra de menú de la izquierda, seleccione </w:t>
      </w:r>
      <w:r w:rsidRPr="005C1A0A">
        <w:rPr>
          <w:b/>
          <w:bCs/>
        </w:rPr>
        <w:t>Espacios de trabajo</w:t>
      </w:r>
      <w:r w:rsidRPr="005C1A0A">
        <w:t xml:space="preserve"> (el icono se parece a </w:t>
      </w:r>
      <w:r w:rsidRPr="005C1A0A">
        <w:rPr>
          <w:rFonts w:ascii="Segoe UI Symbol" w:hAnsi="Segoe UI Symbol" w:cs="Segoe UI Symbol"/>
        </w:rPr>
        <w:t>🗇</w:t>
      </w:r>
      <w:r w:rsidRPr="005C1A0A">
        <w:t>).</w:t>
      </w:r>
    </w:p>
    <w:p w14:paraId="0AA20938" w14:textId="77777777" w:rsidR="005C1A0A" w:rsidRPr="005C1A0A" w:rsidRDefault="005C1A0A" w:rsidP="005C1A0A">
      <w:pPr>
        <w:numPr>
          <w:ilvl w:val="0"/>
          <w:numId w:val="1"/>
        </w:numPr>
      </w:pPr>
      <w:r w:rsidRPr="005C1A0A">
        <w:t xml:space="preserve">Crea un nuevo espacio de trabajo con el nombre que elijas, seleccionando un modo de licencia que incluya capacidad de </w:t>
      </w:r>
      <w:proofErr w:type="spellStart"/>
      <w:r w:rsidRPr="005C1A0A">
        <w:t>Fabric</w:t>
      </w:r>
      <w:proofErr w:type="spellEnd"/>
      <w:r w:rsidRPr="005C1A0A">
        <w:t xml:space="preserve"> </w:t>
      </w:r>
      <w:proofErr w:type="gramStart"/>
      <w:r w:rsidRPr="005C1A0A">
        <w:t>( </w:t>
      </w:r>
      <w:r w:rsidRPr="005C1A0A">
        <w:rPr>
          <w:i/>
          <w:iCs/>
        </w:rPr>
        <w:t>Trial</w:t>
      </w:r>
      <w:proofErr w:type="gramEnd"/>
      <w:r w:rsidRPr="005C1A0A">
        <w:t> , </w:t>
      </w:r>
      <w:r w:rsidRPr="005C1A0A">
        <w:rPr>
          <w:i/>
          <w:iCs/>
        </w:rPr>
        <w:t>Premium</w:t>
      </w:r>
      <w:r w:rsidRPr="005C1A0A">
        <w:t> o </w:t>
      </w:r>
      <w:proofErr w:type="spellStart"/>
      <w:proofErr w:type="gramStart"/>
      <w:r w:rsidRPr="005C1A0A">
        <w:rPr>
          <w:i/>
          <w:iCs/>
        </w:rPr>
        <w:t>Fabric</w:t>
      </w:r>
      <w:proofErr w:type="spellEnd"/>
      <w:r w:rsidRPr="005C1A0A">
        <w:t> )</w:t>
      </w:r>
      <w:proofErr w:type="gramEnd"/>
      <w:r w:rsidRPr="005C1A0A">
        <w:t>.</w:t>
      </w:r>
    </w:p>
    <w:p w14:paraId="05484E36" w14:textId="77777777" w:rsidR="005C1A0A" w:rsidRPr="005C1A0A" w:rsidRDefault="005C1A0A" w:rsidP="005C1A0A">
      <w:pPr>
        <w:numPr>
          <w:ilvl w:val="0"/>
          <w:numId w:val="1"/>
        </w:numPr>
      </w:pPr>
      <w:r w:rsidRPr="005C1A0A">
        <w:t>Cuando se abra tu nuevo espacio de trabajo, debería estar vacío.</w:t>
      </w:r>
    </w:p>
    <w:p w14:paraId="41ED2F2E" w14:textId="268BD6A8" w:rsidR="005C1A0A" w:rsidRPr="005C1A0A" w:rsidRDefault="005C1A0A" w:rsidP="005C1A0A">
      <w:r w:rsidRPr="005C1A0A">
        <w:lastRenderedPageBreak/>
        <w:drawing>
          <wp:inline distT="0" distB="0" distL="0" distR="0" wp14:anchorId="4450230E" wp14:editId="4B1AB8E6">
            <wp:extent cx="5612130" cy="4001135"/>
            <wp:effectExtent l="0" t="0" r="7620" b="0"/>
            <wp:docPr id="724409050" name="Imagen 24" descr="Captura de pantalla de un espacio de trabajo vacío en Fabric.">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Captura de pantalla de un espacio de trabajo vacío en Fabric.">
                      <a:hlinkClick r:id="rId7" tgtFrame="&quot;_blank&quo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12130" cy="4001135"/>
                    </a:xfrm>
                    <a:prstGeom prst="rect">
                      <a:avLst/>
                    </a:prstGeom>
                    <a:noFill/>
                    <a:ln>
                      <a:noFill/>
                    </a:ln>
                  </pic:spPr>
                </pic:pic>
              </a:graphicData>
            </a:graphic>
          </wp:inline>
        </w:drawing>
      </w:r>
    </w:p>
    <w:p w14:paraId="4337CF14" w14:textId="77777777" w:rsidR="005C1A0A" w:rsidRPr="005C1A0A" w:rsidRDefault="005C1A0A" w:rsidP="005C1A0A">
      <w:r w:rsidRPr="005C1A0A">
        <w:t>Crea un salón de eventos</w:t>
      </w:r>
    </w:p>
    <w:p w14:paraId="4F100429" w14:textId="40507166" w:rsidR="005C1A0A" w:rsidRPr="005C1A0A" w:rsidRDefault="005C1A0A" w:rsidP="005C1A0A">
      <w:r w:rsidRPr="005C1A0A">
        <w:t xml:space="preserve">Ahora que tienes un espacio de trabajo, puedes empezar a crear los elementos de </w:t>
      </w:r>
      <w:proofErr w:type="spellStart"/>
      <w:r w:rsidRPr="005C1A0A">
        <w:t>Fabric</w:t>
      </w:r>
      <w:proofErr w:type="spellEnd"/>
      <w:r w:rsidRPr="005C1A0A">
        <w:t xml:space="preserve"> que necesitarás para tu solución de inteligencia en tiempo real. Empezaremos creando una </w:t>
      </w:r>
      <w:proofErr w:type="spellStart"/>
      <w:r w:rsidRPr="005C1A0A">
        <w:rPr>
          <w:b/>
          <w:bCs/>
        </w:rPr>
        <w:t>Eventhouse</w:t>
      </w:r>
      <w:proofErr w:type="spellEnd"/>
      <w:r w:rsidRPr="005C1A0A">
        <w:t>.</w:t>
      </w:r>
    </w:p>
    <w:p w14:paraId="347C8731" w14:textId="77777777" w:rsidR="005C1A0A" w:rsidRPr="005C1A0A" w:rsidRDefault="005C1A0A" w:rsidP="005C1A0A">
      <w:pPr>
        <w:numPr>
          <w:ilvl w:val="0"/>
          <w:numId w:val="2"/>
        </w:numPr>
      </w:pPr>
      <w:r w:rsidRPr="005C1A0A">
        <w:t>En el espacio de trabajo que acaba de crear, seleccione </w:t>
      </w:r>
      <w:r w:rsidRPr="005C1A0A">
        <w:rPr>
          <w:b/>
          <w:bCs/>
        </w:rPr>
        <w:t xml:space="preserve">+ Nuevo </w:t>
      </w:r>
      <w:proofErr w:type="gramStart"/>
      <w:r w:rsidRPr="005C1A0A">
        <w:rPr>
          <w:b/>
          <w:bCs/>
        </w:rPr>
        <w:t>elemento</w:t>
      </w:r>
      <w:r w:rsidRPr="005C1A0A">
        <w:t> .</w:t>
      </w:r>
      <w:proofErr w:type="gramEnd"/>
      <w:r w:rsidRPr="005C1A0A">
        <w:t xml:space="preserve"> En el panel </w:t>
      </w:r>
      <w:r w:rsidRPr="005C1A0A">
        <w:rPr>
          <w:i/>
          <w:iCs/>
        </w:rPr>
        <w:t xml:space="preserve">Nuevo </w:t>
      </w:r>
      <w:proofErr w:type="gramStart"/>
      <w:r w:rsidRPr="005C1A0A">
        <w:rPr>
          <w:i/>
          <w:iCs/>
        </w:rPr>
        <w:t>elemento</w:t>
      </w:r>
      <w:r w:rsidRPr="005C1A0A">
        <w:t> ,</w:t>
      </w:r>
      <w:proofErr w:type="gramEnd"/>
      <w:r w:rsidRPr="005C1A0A">
        <w:t xml:space="preserve"> seleccione </w:t>
      </w:r>
      <w:proofErr w:type="spellStart"/>
      <w:r w:rsidRPr="005C1A0A">
        <w:rPr>
          <w:b/>
          <w:bCs/>
        </w:rPr>
        <w:t>Eventhouse</w:t>
      </w:r>
      <w:proofErr w:type="spellEnd"/>
      <w:r w:rsidRPr="005C1A0A">
        <w:t> y asígnele un nombre único de su elección.</w:t>
      </w:r>
    </w:p>
    <w:p w14:paraId="285B24AA" w14:textId="77777777" w:rsidR="005C1A0A" w:rsidRPr="005C1A0A" w:rsidRDefault="005C1A0A" w:rsidP="005C1A0A">
      <w:pPr>
        <w:numPr>
          <w:ilvl w:val="0"/>
          <w:numId w:val="2"/>
        </w:numPr>
      </w:pPr>
      <w:r w:rsidRPr="005C1A0A">
        <w:t>Cierra cualquier sugerencia o aviso que se muestre hasta que veas tu nueva sala de eventos vacía.</w:t>
      </w:r>
    </w:p>
    <w:p w14:paraId="4B9A5AA2" w14:textId="0FDCF9D3" w:rsidR="005C1A0A" w:rsidRPr="005C1A0A" w:rsidRDefault="005C1A0A" w:rsidP="005C1A0A">
      <w:r w:rsidRPr="005C1A0A">
        <w:lastRenderedPageBreak/>
        <w:drawing>
          <wp:inline distT="0" distB="0" distL="0" distR="0" wp14:anchorId="515DA115" wp14:editId="71EA786C">
            <wp:extent cx="5612130" cy="2712085"/>
            <wp:effectExtent l="0" t="0" r="7620" b="0"/>
            <wp:docPr id="1673226855" name="Imagen 23" descr="Captura de pantalla de un nuevo recinto para eventos.">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Captura de pantalla de un nuevo recinto para eventos.">
                      <a:hlinkClick r:id="rId9" tgtFrame="&quot;_blank&quot;"/>
                    </pic:cNvP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12130" cy="2712085"/>
                    </a:xfrm>
                    <a:prstGeom prst="rect">
                      <a:avLst/>
                    </a:prstGeom>
                    <a:noFill/>
                    <a:ln>
                      <a:noFill/>
                    </a:ln>
                  </pic:spPr>
                </pic:pic>
              </a:graphicData>
            </a:graphic>
          </wp:inline>
        </w:drawing>
      </w:r>
    </w:p>
    <w:p w14:paraId="7B93E0A0" w14:textId="77777777" w:rsidR="005C1A0A" w:rsidRPr="005C1A0A" w:rsidRDefault="005C1A0A" w:rsidP="005C1A0A">
      <w:pPr>
        <w:numPr>
          <w:ilvl w:val="0"/>
          <w:numId w:val="2"/>
        </w:numPr>
      </w:pPr>
      <w:r w:rsidRPr="005C1A0A">
        <w:t>En el panel de la izquierda, observe que su plataforma de eventos contiene una base de datos KQL con el mismo nombre que la plataforma.</w:t>
      </w:r>
    </w:p>
    <w:p w14:paraId="731D49EA" w14:textId="77777777" w:rsidR="005C1A0A" w:rsidRPr="005C1A0A" w:rsidRDefault="005C1A0A" w:rsidP="005C1A0A">
      <w:pPr>
        <w:numPr>
          <w:ilvl w:val="0"/>
          <w:numId w:val="2"/>
        </w:numPr>
      </w:pPr>
      <w:r w:rsidRPr="005C1A0A">
        <w:t>Seleccione la base de datos KQL para visualizarla.</w:t>
      </w:r>
    </w:p>
    <w:p w14:paraId="45A99683" w14:textId="77777777" w:rsidR="005C1A0A" w:rsidRPr="005C1A0A" w:rsidRDefault="005C1A0A" w:rsidP="005C1A0A">
      <w:r w:rsidRPr="005C1A0A">
        <w:t>Actualmente no hay tablas en la base de datos. En el resto de este ejercicio, utilizarás un flujo de eventos para cargar datos desde una fuente en tiempo real a una tabla.</w:t>
      </w:r>
    </w:p>
    <w:p w14:paraId="15FFE6D9" w14:textId="77777777" w:rsidR="005C1A0A" w:rsidRPr="005C1A0A" w:rsidRDefault="005C1A0A" w:rsidP="005C1A0A">
      <w:r w:rsidRPr="005C1A0A">
        <w:t xml:space="preserve">Crear un </w:t>
      </w:r>
      <w:proofErr w:type="spellStart"/>
      <w:r w:rsidRPr="005C1A0A">
        <w:t>Eventstream</w:t>
      </w:r>
      <w:proofErr w:type="spellEnd"/>
    </w:p>
    <w:p w14:paraId="1547E2B5" w14:textId="77777777" w:rsidR="005C1A0A" w:rsidRPr="005C1A0A" w:rsidRDefault="005C1A0A" w:rsidP="005C1A0A">
      <w:pPr>
        <w:numPr>
          <w:ilvl w:val="0"/>
          <w:numId w:val="3"/>
        </w:numPr>
      </w:pPr>
      <w:r w:rsidRPr="005C1A0A">
        <w:t>En la página principal de su base de datos KQL, seleccione </w:t>
      </w:r>
      <w:r w:rsidRPr="005C1A0A">
        <w:rPr>
          <w:b/>
          <w:bCs/>
        </w:rPr>
        <w:t xml:space="preserve">Obtener </w:t>
      </w:r>
      <w:proofErr w:type="gramStart"/>
      <w:r w:rsidRPr="005C1A0A">
        <w:rPr>
          <w:b/>
          <w:bCs/>
        </w:rPr>
        <w:t>datos</w:t>
      </w:r>
      <w:r w:rsidRPr="005C1A0A">
        <w:t> .</w:t>
      </w:r>
      <w:proofErr w:type="gramEnd"/>
    </w:p>
    <w:p w14:paraId="01D1055C" w14:textId="77777777" w:rsidR="005C1A0A" w:rsidRPr="005C1A0A" w:rsidRDefault="005C1A0A" w:rsidP="005C1A0A">
      <w:pPr>
        <w:numPr>
          <w:ilvl w:val="0"/>
          <w:numId w:val="3"/>
        </w:numPr>
      </w:pPr>
      <w:r w:rsidRPr="005C1A0A">
        <w:t>Para la fuente de datos, seleccione </w:t>
      </w:r>
      <w:proofErr w:type="spellStart"/>
      <w:r w:rsidRPr="005C1A0A">
        <w:rPr>
          <w:b/>
          <w:bCs/>
        </w:rPr>
        <w:t>Eventstream</w:t>
      </w:r>
      <w:proofErr w:type="spellEnd"/>
      <w:r w:rsidRPr="005C1A0A">
        <w:t> &gt; </w:t>
      </w:r>
      <w:r w:rsidRPr="005C1A0A">
        <w:rPr>
          <w:b/>
          <w:bCs/>
        </w:rPr>
        <w:t xml:space="preserve">Nuevo flujo de </w:t>
      </w:r>
      <w:proofErr w:type="gramStart"/>
      <w:r w:rsidRPr="005C1A0A">
        <w:rPr>
          <w:b/>
          <w:bCs/>
        </w:rPr>
        <w:t>eventos</w:t>
      </w:r>
      <w:r w:rsidRPr="005C1A0A">
        <w:t> .</w:t>
      </w:r>
      <w:proofErr w:type="gramEnd"/>
      <w:r w:rsidRPr="005C1A0A">
        <w:t xml:space="preserve"> Asigne un nombre al flujo de eventos </w:t>
      </w:r>
      <w:proofErr w:type="spellStart"/>
      <w:r w:rsidRPr="005C1A0A">
        <w:t>Bicycle</w:t>
      </w:r>
      <w:proofErr w:type="spellEnd"/>
      <w:r w:rsidRPr="005C1A0A">
        <w:t>-data.</w:t>
      </w:r>
    </w:p>
    <w:p w14:paraId="4AC75876" w14:textId="77777777" w:rsidR="005C1A0A" w:rsidRPr="005C1A0A" w:rsidRDefault="005C1A0A" w:rsidP="005C1A0A">
      <w:r w:rsidRPr="005C1A0A">
        <w:t>La creación de tu nuevo flujo de eventos en el espacio de trabajo se completará en tan solo unos instantes. Una vez establecido, se te redirigirá automáticamente al editor principal, donde podrás comenzar a integrar fuentes en tu flujo de eventos.</w:t>
      </w:r>
    </w:p>
    <w:p w14:paraId="5C998FFE" w14:textId="32948D40" w:rsidR="005C1A0A" w:rsidRPr="005C1A0A" w:rsidRDefault="005C1A0A" w:rsidP="005C1A0A">
      <w:r w:rsidRPr="005C1A0A">
        <w:lastRenderedPageBreak/>
        <w:drawing>
          <wp:inline distT="0" distB="0" distL="0" distR="0" wp14:anchorId="0FF98A09" wp14:editId="4AE94435">
            <wp:extent cx="5612130" cy="2717800"/>
            <wp:effectExtent l="0" t="0" r="7620" b="6350"/>
            <wp:docPr id="2018116923" name="Imagen 22" descr="Captura de pantalla de un nuevo flujo de eventos.">
              <a:hlinkClick xmlns:a="http://schemas.openxmlformats.org/drawingml/2006/main" r:id="rId1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Captura de pantalla de un nuevo flujo de eventos.">
                      <a:hlinkClick r:id="rId11" tgtFrame="&quot;_blank&quo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12130" cy="2717800"/>
                    </a:xfrm>
                    <a:prstGeom prst="rect">
                      <a:avLst/>
                    </a:prstGeom>
                    <a:noFill/>
                    <a:ln>
                      <a:noFill/>
                    </a:ln>
                  </pic:spPr>
                </pic:pic>
              </a:graphicData>
            </a:graphic>
          </wp:inline>
        </w:drawing>
      </w:r>
    </w:p>
    <w:p w14:paraId="0A35EE0D" w14:textId="77777777" w:rsidR="005C1A0A" w:rsidRPr="005C1A0A" w:rsidRDefault="005C1A0A" w:rsidP="005C1A0A">
      <w:r w:rsidRPr="005C1A0A">
        <w:t>Agregar una fuente</w:t>
      </w:r>
    </w:p>
    <w:p w14:paraId="51FA15FB" w14:textId="77777777" w:rsidR="005C1A0A" w:rsidRPr="005C1A0A" w:rsidRDefault="005C1A0A" w:rsidP="005C1A0A">
      <w:pPr>
        <w:numPr>
          <w:ilvl w:val="0"/>
          <w:numId w:val="4"/>
        </w:numPr>
      </w:pPr>
      <w:r w:rsidRPr="005C1A0A">
        <w:t xml:space="preserve">En el lienzo de </w:t>
      </w:r>
      <w:proofErr w:type="spellStart"/>
      <w:r w:rsidRPr="005C1A0A">
        <w:t>Eventstream</w:t>
      </w:r>
      <w:proofErr w:type="spellEnd"/>
      <w:r w:rsidRPr="005C1A0A">
        <w:t>, seleccione </w:t>
      </w:r>
      <w:r w:rsidRPr="005C1A0A">
        <w:rPr>
          <w:b/>
          <w:bCs/>
        </w:rPr>
        <w:t xml:space="preserve">Usar datos de </w:t>
      </w:r>
      <w:proofErr w:type="gramStart"/>
      <w:r w:rsidRPr="005C1A0A">
        <w:rPr>
          <w:b/>
          <w:bCs/>
        </w:rPr>
        <w:t>muestra</w:t>
      </w:r>
      <w:r w:rsidRPr="005C1A0A">
        <w:t> .</w:t>
      </w:r>
      <w:proofErr w:type="gramEnd"/>
    </w:p>
    <w:p w14:paraId="022A0CF0" w14:textId="77777777" w:rsidR="005C1A0A" w:rsidRPr="005C1A0A" w:rsidRDefault="005C1A0A" w:rsidP="005C1A0A">
      <w:pPr>
        <w:numPr>
          <w:ilvl w:val="0"/>
          <w:numId w:val="4"/>
        </w:numPr>
      </w:pPr>
      <w:r w:rsidRPr="005C1A0A">
        <w:t>Indique el nombre de la fuente </w:t>
      </w:r>
      <w:proofErr w:type="spellStart"/>
      <w:r w:rsidRPr="005C1A0A">
        <w:t>Bicyclesy</w:t>
      </w:r>
      <w:proofErr w:type="spellEnd"/>
      <w:r w:rsidRPr="005C1A0A">
        <w:t xml:space="preserve"> seleccione los datos de muestra </w:t>
      </w:r>
      <w:r w:rsidRPr="005C1A0A">
        <w:rPr>
          <w:b/>
          <w:bCs/>
        </w:rPr>
        <w:t xml:space="preserve">de </w:t>
      </w:r>
      <w:proofErr w:type="gramStart"/>
      <w:r w:rsidRPr="005C1A0A">
        <w:rPr>
          <w:b/>
          <w:bCs/>
        </w:rPr>
        <w:t>Bicicletas</w:t>
      </w:r>
      <w:r w:rsidRPr="005C1A0A">
        <w:t> .</w:t>
      </w:r>
      <w:proofErr w:type="gramEnd"/>
    </w:p>
    <w:p w14:paraId="223F02FE" w14:textId="77777777" w:rsidR="005C1A0A" w:rsidRPr="005C1A0A" w:rsidRDefault="005C1A0A" w:rsidP="005C1A0A">
      <w:r w:rsidRPr="005C1A0A">
        <w:t>Tu flujo se mapeará y se mostrará automáticamente en el </w:t>
      </w:r>
      <w:r w:rsidRPr="005C1A0A">
        <w:rPr>
          <w:b/>
          <w:bCs/>
        </w:rPr>
        <w:t xml:space="preserve">lienzo de flujo de </w:t>
      </w:r>
      <w:proofErr w:type="gramStart"/>
      <w:r w:rsidRPr="005C1A0A">
        <w:rPr>
          <w:b/>
          <w:bCs/>
        </w:rPr>
        <w:t>eventos</w:t>
      </w:r>
      <w:r w:rsidRPr="005C1A0A">
        <w:t> .</w:t>
      </w:r>
      <w:proofErr w:type="gramEnd"/>
    </w:p>
    <w:p w14:paraId="66629FC4" w14:textId="20603A4D" w:rsidR="005C1A0A" w:rsidRPr="005C1A0A" w:rsidRDefault="005C1A0A" w:rsidP="005C1A0A">
      <w:r w:rsidRPr="005C1A0A">
        <w:drawing>
          <wp:inline distT="0" distB="0" distL="0" distR="0" wp14:anchorId="733121DB" wp14:editId="4BA9C4A1">
            <wp:extent cx="5612130" cy="2716530"/>
            <wp:effectExtent l="0" t="0" r="7620" b="7620"/>
            <wp:docPr id="1142850667" name="Imagen 21" descr="Revise el lienzo de flujo de eventos">
              <a:hlinkClick xmlns:a="http://schemas.openxmlformats.org/drawingml/2006/main" r:id="rId1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Revise el lienzo de flujo de eventos">
                      <a:hlinkClick r:id="rId13" tgtFrame="&quot;_blank&quot;"/>
                    </pic:cNvP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12130" cy="2716530"/>
                    </a:xfrm>
                    <a:prstGeom prst="rect">
                      <a:avLst/>
                    </a:prstGeom>
                    <a:noFill/>
                    <a:ln>
                      <a:noFill/>
                    </a:ln>
                  </pic:spPr>
                </pic:pic>
              </a:graphicData>
            </a:graphic>
          </wp:inline>
        </w:drawing>
      </w:r>
    </w:p>
    <w:p w14:paraId="70981CB5" w14:textId="77777777" w:rsidR="005C1A0A" w:rsidRPr="005C1A0A" w:rsidRDefault="005C1A0A" w:rsidP="005C1A0A">
      <w:r w:rsidRPr="005C1A0A">
        <w:t>Agregar un destino</w:t>
      </w:r>
    </w:p>
    <w:p w14:paraId="16924B49" w14:textId="77777777" w:rsidR="005C1A0A" w:rsidRPr="005C1A0A" w:rsidRDefault="005C1A0A" w:rsidP="005C1A0A">
      <w:pPr>
        <w:numPr>
          <w:ilvl w:val="0"/>
          <w:numId w:val="5"/>
        </w:numPr>
      </w:pPr>
      <w:r w:rsidRPr="005C1A0A">
        <w:t>Seleccione la opción </w:t>
      </w:r>
      <w:r w:rsidRPr="005C1A0A">
        <w:rPr>
          <w:b/>
          <w:bCs/>
        </w:rPr>
        <w:t>Transformar eventos o agregar destino</w:t>
      </w:r>
      <w:r w:rsidRPr="005C1A0A">
        <w:t> y busque </w:t>
      </w:r>
      <w:proofErr w:type="spellStart"/>
      <w:proofErr w:type="gramStart"/>
      <w:r w:rsidRPr="005C1A0A">
        <w:rPr>
          <w:b/>
          <w:bCs/>
        </w:rPr>
        <w:t>Eventhouse</w:t>
      </w:r>
      <w:proofErr w:type="spellEnd"/>
      <w:r w:rsidRPr="005C1A0A">
        <w:t> .</w:t>
      </w:r>
      <w:proofErr w:type="gramEnd"/>
    </w:p>
    <w:p w14:paraId="055EE8FE" w14:textId="77777777" w:rsidR="005C1A0A" w:rsidRPr="005C1A0A" w:rsidRDefault="005C1A0A" w:rsidP="005C1A0A">
      <w:pPr>
        <w:numPr>
          <w:ilvl w:val="0"/>
          <w:numId w:val="5"/>
        </w:numPr>
      </w:pPr>
      <w:r w:rsidRPr="005C1A0A">
        <w:lastRenderedPageBreak/>
        <w:t>En el panel </w:t>
      </w:r>
      <w:r w:rsidRPr="005C1A0A">
        <w:rPr>
          <w:b/>
          <w:bCs/>
        </w:rPr>
        <w:t xml:space="preserve">de </w:t>
      </w:r>
      <w:proofErr w:type="spellStart"/>
      <w:proofErr w:type="gramStart"/>
      <w:r w:rsidRPr="005C1A0A">
        <w:rPr>
          <w:b/>
          <w:bCs/>
        </w:rPr>
        <w:t>Eventhouse</w:t>
      </w:r>
      <w:proofErr w:type="spellEnd"/>
      <w:r w:rsidRPr="005C1A0A">
        <w:t> ,</w:t>
      </w:r>
      <w:proofErr w:type="gramEnd"/>
      <w:r w:rsidRPr="005C1A0A">
        <w:t xml:space="preserve"> configure las siguientes opciones de configuración.</w:t>
      </w:r>
    </w:p>
    <w:p w14:paraId="251D17F7" w14:textId="77777777" w:rsidR="005C1A0A" w:rsidRPr="005C1A0A" w:rsidRDefault="005C1A0A" w:rsidP="005C1A0A">
      <w:pPr>
        <w:numPr>
          <w:ilvl w:val="1"/>
          <w:numId w:val="5"/>
        </w:numPr>
      </w:pPr>
      <w:r w:rsidRPr="005C1A0A">
        <w:rPr>
          <w:b/>
          <w:bCs/>
        </w:rPr>
        <w:t>Modo de ingesta de datos</w:t>
      </w:r>
      <w:proofErr w:type="gramStart"/>
      <w:r w:rsidRPr="005C1A0A">
        <w:rPr>
          <w:b/>
          <w:bCs/>
        </w:rPr>
        <w:t>:</w:t>
      </w:r>
      <w:r w:rsidRPr="005C1A0A">
        <w:t> :</w:t>
      </w:r>
      <w:proofErr w:type="gramEnd"/>
      <w:r w:rsidRPr="005C1A0A">
        <w:t xml:space="preserve"> Procesamiento de eventos antes de la ingesta</w:t>
      </w:r>
    </w:p>
    <w:p w14:paraId="682D2157" w14:textId="77777777" w:rsidR="005C1A0A" w:rsidRPr="005C1A0A" w:rsidRDefault="005C1A0A" w:rsidP="005C1A0A">
      <w:pPr>
        <w:numPr>
          <w:ilvl w:val="1"/>
          <w:numId w:val="5"/>
        </w:numPr>
      </w:pPr>
      <w:r w:rsidRPr="005C1A0A">
        <w:rPr>
          <w:b/>
          <w:bCs/>
        </w:rPr>
        <w:t>Nombre del destino:</w:t>
      </w:r>
      <w:r w:rsidRPr="005C1A0A">
        <w:t> </w:t>
      </w:r>
      <w:proofErr w:type="spellStart"/>
      <w:r w:rsidRPr="005C1A0A">
        <w:t>bikes</w:t>
      </w:r>
      <w:proofErr w:type="spellEnd"/>
      <w:r w:rsidRPr="005C1A0A">
        <w:t>-table</w:t>
      </w:r>
    </w:p>
    <w:p w14:paraId="2664F2CE" w14:textId="77777777" w:rsidR="005C1A0A" w:rsidRPr="005C1A0A" w:rsidRDefault="005C1A0A" w:rsidP="005C1A0A">
      <w:pPr>
        <w:numPr>
          <w:ilvl w:val="1"/>
          <w:numId w:val="5"/>
        </w:numPr>
      </w:pPr>
      <w:r w:rsidRPr="005C1A0A">
        <w:rPr>
          <w:b/>
          <w:bCs/>
        </w:rPr>
        <w:t>Espacio de trabajo: </w:t>
      </w:r>
      <w:r w:rsidRPr="005C1A0A">
        <w:rPr>
          <w:i/>
          <w:iCs/>
        </w:rPr>
        <w:t>Seleccione el espacio de trabajo que creó al inicio de este ejercicio.</w:t>
      </w:r>
    </w:p>
    <w:p w14:paraId="09C38768" w14:textId="3D4F8CE9" w:rsidR="005C1A0A" w:rsidRPr="005C1A0A" w:rsidRDefault="005C1A0A" w:rsidP="005C1A0A">
      <w:pPr>
        <w:numPr>
          <w:ilvl w:val="1"/>
          <w:numId w:val="5"/>
        </w:numPr>
      </w:pPr>
      <w:proofErr w:type="spellStart"/>
      <w:r w:rsidRPr="005C1A0A">
        <w:rPr>
          <w:b/>
          <w:bCs/>
        </w:rPr>
        <w:t>Eventhouse</w:t>
      </w:r>
      <w:proofErr w:type="spellEnd"/>
      <w:r w:rsidRPr="005C1A0A">
        <w:t>: </w:t>
      </w:r>
      <w:r w:rsidRPr="005C1A0A">
        <w:rPr>
          <w:i/>
          <w:iCs/>
        </w:rPr>
        <w:t xml:space="preserve">Seleccione su </w:t>
      </w:r>
      <w:proofErr w:type="spellStart"/>
      <w:r w:rsidRPr="005C1A0A">
        <w:rPr>
          <w:b/>
          <w:bCs/>
          <w:i/>
          <w:iCs/>
        </w:rPr>
        <w:t>Eventhouse</w:t>
      </w:r>
      <w:proofErr w:type="spellEnd"/>
    </w:p>
    <w:p w14:paraId="2D2E4798" w14:textId="77777777" w:rsidR="005C1A0A" w:rsidRPr="005C1A0A" w:rsidRDefault="005C1A0A" w:rsidP="005C1A0A">
      <w:pPr>
        <w:numPr>
          <w:ilvl w:val="1"/>
          <w:numId w:val="5"/>
        </w:numPr>
      </w:pPr>
      <w:r w:rsidRPr="005C1A0A">
        <w:rPr>
          <w:b/>
          <w:bCs/>
        </w:rPr>
        <w:t>Base de datos KQL: </w:t>
      </w:r>
      <w:r w:rsidRPr="005C1A0A">
        <w:rPr>
          <w:i/>
          <w:iCs/>
        </w:rPr>
        <w:t>Seleccione su base de datos KQL</w:t>
      </w:r>
    </w:p>
    <w:p w14:paraId="637D6F81" w14:textId="77777777" w:rsidR="005C1A0A" w:rsidRPr="005C1A0A" w:rsidRDefault="005C1A0A" w:rsidP="005C1A0A">
      <w:pPr>
        <w:numPr>
          <w:ilvl w:val="1"/>
          <w:numId w:val="5"/>
        </w:numPr>
      </w:pPr>
      <w:r w:rsidRPr="005C1A0A">
        <w:rPr>
          <w:b/>
          <w:bCs/>
        </w:rPr>
        <w:t>Tabla de destino:</w:t>
      </w:r>
      <w:r w:rsidRPr="005C1A0A">
        <w:t xml:space="preserve"> Cree una nueva tabla </w:t>
      </w:r>
      <w:proofErr w:type="spellStart"/>
      <w:r w:rsidRPr="005C1A0A">
        <w:t>llamadabikes</w:t>
      </w:r>
      <w:proofErr w:type="spellEnd"/>
    </w:p>
    <w:p w14:paraId="5E2B872C" w14:textId="77777777" w:rsidR="005C1A0A" w:rsidRPr="005C1A0A" w:rsidRDefault="005C1A0A" w:rsidP="005C1A0A">
      <w:pPr>
        <w:numPr>
          <w:ilvl w:val="1"/>
          <w:numId w:val="5"/>
        </w:numPr>
      </w:pPr>
      <w:r w:rsidRPr="005C1A0A">
        <w:rPr>
          <w:b/>
          <w:bCs/>
        </w:rPr>
        <w:t>Formato de datos de entrada:</w:t>
      </w:r>
      <w:r w:rsidRPr="005C1A0A">
        <w:t> JSON</w:t>
      </w:r>
    </w:p>
    <w:p w14:paraId="46ED7E9F" w14:textId="2C36AD06" w:rsidR="005C1A0A" w:rsidRPr="005C1A0A" w:rsidRDefault="005C1A0A" w:rsidP="005C1A0A">
      <w:r w:rsidRPr="005C1A0A">
        <w:drawing>
          <wp:inline distT="0" distB="0" distL="0" distR="0" wp14:anchorId="3EECBD4E" wp14:editId="6B197BA8">
            <wp:extent cx="5612130" cy="2713355"/>
            <wp:effectExtent l="0" t="0" r="7620" b="0"/>
            <wp:docPr id="1044145157" name="Imagen 20" descr="Configuración de destino de Eventstream.">
              <a:hlinkClick xmlns:a="http://schemas.openxmlformats.org/drawingml/2006/main" r:id="rId1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Configuración de destino de Eventstream.">
                      <a:hlinkClick r:id="rId15" tgtFrame="&quot;_blank&quot;"/>
                    </pic:cNvPr>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612130" cy="2713355"/>
                    </a:xfrm>
                    <a:prstGeom prst="rect">
                      <a:avLst/>
                    </a:prstGeom>
                    <a:noFill/>
                    <a:ln>
                      <a:noFill/>
                    </a:ln>
                  </pic:spPr>
                </pic:pic>
              </a:graphicData>
            </a:graphic>
          </wp:inline>
        </w:drawing>
      </w:r>
    </w:p>
    <w:p w14:paraId="201F7939" w14:textId="77777777" w:rsidR="005C1A0A" w:rsidRPr="005C1A0A" w:rsidRDefault="005C1A0A" w:rsidP="005C1A0A">
      <w:pPr>
        <w:numPr>
          <w:ilvl w:val="0"/>
          <w:numId w:val="5"/>
        </w:numPr>
      </w:pPr>
      <w:r w:rsidRPr="005C1A0A">
        <w:t>En el panel </w:t>
      </w:r>
      <w:r w:rsidRPr="005C1A0A">
        <w:rPr>
          <w:b/>
          <w:bCs/>
        </w:rPr>
        <w:t xml:space="preserve">de </w:t>
      </w:r>
      <w:proofErr w:type="spellStart"/>
      <w:proofErr w:type="gramStart"/>
      <w:r w:rsidRPr="005C1A0A">
        <w:rPr>
          <w:b/>
          <w:bCs/>
        </w:rPr>
        <w:t>Eventhouse</w:t>
      </w:r>
      <w:proofErr w:type="spellEnd"/>
      <w:r w:rsidRPr="005C1A0A">
        <w:t> ,</w:t>
      </w:r>
      <w:proofErr w:type="gramEnd"/>
      <w:r w:rsidRPr="005C1A0A">
        <w:t xml:space="preserve"> seleccione </w:t>
      </w:r>
      <w:proofErr w:type="gramStart"/>
      <w:r w:rsidRPr="005C1A0A">
        <w:rPr>
          <w:b/>
          <w:bCs/>
        </w:rPr>
        <w:t>Guardar</w:t>
      </w:r>
      <w:r w:rsidRPr="005C1A0A">
        <w:t> .</w:t>
      </w:r>
      <w:proofErr w:type="gramEnd"/>
    </w:p>
    <w:p w14:paraId="727A42EA" w14:textId="77777777" w:rsidR="005C1A0A" w:rsidRPr="005C1A0A" w:rsidRDefault="005C1A0A" w:rsidP="005C1A0A">
      <w:pPr>
        <w:numPr>
          <w:ilvl w:val="0"/>
          <w:numId w:val="5"/>
        </w:numPr>
      </w:pPr>
      <w:r w:rsidRPr="005C1A0A">
        <w:t>En la barra de herramientas, seleccione </w:t>
      </w:r>
      <w:proofErr w:type="gramStart"/>
      <w:r w:rsidRPr="005C1A0A">
        <w:rPr>
          <w:b/>
          <w:bCs/>
        </w:rPr>
        <w:t>Publicar</w:t>
      </w:r>
      <w:r w:rsidRPr="005C1A0A">
        <w:t> .</w:t>
      </w:r>
      <w:proofErr w:type="gramEnd"/>
    </w:p>
    <w:p w14:paraId="57660896" w14:textId="77777777" w:rsidR="005C1A0A" w:rsidRPr="005C1A0A" w:rsidRDefault="005C1A0A" w:rsidP="005C1A0A">
      <w:pPr>
        <w:numPr>
          <w:ilvl w:val="0"/>
          <w:numId w:val="5"/>
        </w:numPr>
      </w:pPr>
      <w:r w:rsidRPr="005C1A0A">
        <w:t>Espere un minuto aproximadamente para que el destino de datos se active. Luego, seleccione el nodo </w:t>
      </w:r>
      <w:proofErr w:type="spellStart"/>
      <w:r w:rsidRPr="005C1A0A">
        <w:rPr>
          <w:b/>
          <w:bCs/>
        </w:rPr>
        <w:t>bikes</w:t>
      </w:r>
      <w:proofErr w:type="spellEnd"/>
      <w:r w:rsidRPr="005C1A0A">
        <w:rPr>
          <w:b/>
          <w:bCs/>
        </w:rPr>
        <w:t>-table</w:t>
      </w:r>
      <w:r w:rsidRPr="005C1A0A">
        <w:t> en el lienzo de diseño y vea el panel </w:t>
      </w:r>
      <w:r w:rsidRPr="005C1A0A">
        <w:rPr>
          <w:b/>
          <w:bCs/>
        </w:rPr>
        <w:t>de vista previa de datos</w:t>
      </w:r>
      <w:r w:rsidRPr="005C1A0A">
        <w:t> que se encuentra debajo para ver los datos más recientes que se han ingerido:</w:t>
      </w:r>
    </w:p>
    <w:p w14:paraId="00644CD2" w14:textId="42D43D9F" w:rsidR="005C1A0A" w:rsidRPr="005C1A0A" w:rsidRDefault="005C1A0A" w:rsidP="005C1A0A">
      <w:r w:rsidRPr="005C1A0A">
        <w:lastRenderedPageBreak/>
        <w:drawing>
          <wp:inline distT="0" distB="0" distL="0" distR="0" wp14:anchorId="1B271ECC" wp14:editId="079B47AD">
            <wp:extent cx="5612130" cy="2710815"/>
            <wp:effectExtent l="0" t="0" r="7620" b="0"/>
            <wp:docPr id="841164075" name="Imagen 19" descr="Una tabla de destino en un flujo de eventos.">
              <a:hlinkClick xmlns:a="http://schemas.openxmlformats.org/drawingml/2006/main" r:id="rId1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Una tabla de destino en un flujo de eventos.">
                      <a:hlinkClick r:id="rId17" tgtFrame="&quot;_blank&quot;"/>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612130" cy="2710815"/>
                    </a:xfrm>
                    <a:prstGeom prst="rect">
                      <a:avLst/>
                    </a:prstGeom>
                    <a:noFill/>
                    <a:ln>
                      <a:noFill/>
                    </a:ln>
                  </pic:spPr>
                </pic:pic>
              </a:graphicData>
            </a:graphic>
          </wp:inline>
        </w:drawing>
      </w:r>
    </w:p>
    <w:p w14:paraId="22E3BE1A" w14:textId="77777777" w:rsidR="005C1A0A" w:rsidRPr="005C1A0A" w:rsidRDefault="005C1A0A" w:rsidP="005C1A0A">
      <w:pPr>
        <w:numPr>
          <w:ilvl w:val="0"/>
          <w:numId w:val="5"/>
        </w:numPr>
      </w:pPr>
      <w:r w:rsidRPr="005C1A0A">
        <w:t>Espere unos minutos y, a continuación, utilice el botón </w:t>
      </w:r>
      <w:r w:rsidRPr="005C1A0A">
        <w:rPr>
          <w:b/>
          <w:bCs/>
        </w:rPr>
        <w:t>Actualizar</w:t>
      </w:r>
      <w:r w:rsidRPr="005C1A0A">
        <w:t> para actualizar el panel </w:t>
      </w:r>
      <w:r w:rsidRPr="005C1A0A">
        <w:rPr>
          <w:b/>
          <w:bCs/>
        </w:rPr>
        <w:t xml:space="preserve">de vista previa de </w:t>
      </w:r>
      <w:proofErr w:type="gramStart"/>
      <w:r w:rsidRPr="005C1A0A">
        <w:rPr>
          <w:b/>
          <w:bCs/>
        </w:rPr>
        <w:t>datos</w:t>
      </w:r>
      <w:r w:rsidRPr="005C1A0A">
        <w:t> .</w:t>
      </w:r>
      <w:proofErr w:type="gramEnd"/>
      <w:r w:rsidRPr="005C1A0A">
        <w:t xml:space="preserve"> La transmisión se ejecuta continuamente, por lo que es posible que se hayan añadido nuevos datos a la tabla.</w:t>
      </w:r>
    </w:p>
    <w:p w14:paraId="1600AC90" w14:textId="77777777" w:rsidR="005C1A0A" w:rsidRPr="005C1A0A" w:rsidRDefault="005C1A0A" w:rsidP="005C1A0A">
      <w:pPr>
        <w:numPr>
          <w:ilvl w:val="0"/>
          <w:numId w:val="5"/>
        </w:numPr>
      </w:pPr>
      <w:r w:rsidRPr="005C1A0A">
        <w:t>Debajo del lienzo de diseño de flujo de eventos, consulte la pestaña </w:t>
      </w:r>
      <w:r w:rsidRPr="005C1A0A">
        <w:rPr>
          <w:b/>
          <w:bCs/>
        </w:rPr>
        <w:t>Información sobre datos</w:t>
      </w:r>
      <w:r w:rsidRPr="005C1A0A">
        <w:t> para ver los detalles de los eventos de datos que se han capturado.</w:t>
      </w:r>
    </w:p>
    <w:p w14:paraId="32E8CC42" w14:textId="77777777" w:rsidR="005C1A0A" w:rsidRPr="005C1A0A" w:rsidRDefault="005C1A0A" w:rsidP="005C1A0A">
      <w:r w:rsidRPr="005C1A0A">
        <w:t>Consultar los datos capturados</w:t>
      </w:r>
    </w:p>
    <w:p w14:paraId="27F0BF71" w14:textId="77777777" w:rsidR="005C1A0A" w:rsidRPr="005C1A0A" w:rsidRDefault="005C1A0A" w:rsidP="005C1A0A">
      <w:r w:rsidRPr="005C1A0A">
        <w:t xml:space="preserve">El flujo de eventos que has creado toma datos de la fuente de muestra de datos de bicicletas y los carga en la base de datos de tu sistema </w:t>
      </w:r>
      <w:proofErr w:type="spellStart"/>
      <w:r w:rsidRPr="005C1A0A">
        <w:t>Eventhouse</w:t>
      </w:r>
      <w:proofErr w:type="spellEnd"/>
      <w:r w:rsidRPr="005C1A0A">
        <w:t>. Puedes analizar los datos capturados consultando la tabla en la base de datos.</w:t>
      </w:r>
    </w:p>
    <w:p w14:paraId="59ED261E" w14:textId="77777777" w:rsidR="005C1A0A" w:rsidRPr="005C1A0A" w:rsidRDefault="005C1A0A" w:rsidP="005C1A0A">
      <w:pPr>
        <w:numPr>
          <w:ilvl w:val="0"/>
          <w:numId w:val="6"/>
        </w:numPr>
      </w:pPr>
      <w:r w:rsidRPr="005C1A0A">
        <w:t>En la barra de menú de la izquierda, seleccione su base de datos KQL.</w:t>
      </w:r>
    </w:p>
    <w:p w14:paraId="79DC4574" w14:textId="77777777" w:rsidR="005C1A0A" w:rsidRPr="005C1A0A" w:rsidRDefault="005C1A0A" w:rsidP="005C1A0A">
      <w:pPr>
        <w:numPr>
          <w:ilvl w:val="0"/>
          <w:numId w:val="6"/>
        </w:numPr>
      </w:pPr>
      <w:r w:rsidRPr="005C1A0A">
        <w:t>En la pestaña </w:t>
      </w:r>
      <w:r w:rsidRPr="005C1A0A">
        <w:rPr>
          <w:b/>
          <w:bCs/>
        </w:rPr>
        <w:t xml:space="preserve">Base de </w:t>
      </w:r>
      <w:proofErr w:type="gramStart"/>
      <w:r w:rsidRPr="005C1A0A">
        <w:rPr>
          <w:b/>
          <w:bCs/>
        </w:rPr>
        <w:t>datos</w:t>
      </w:r>
      <w:r w:rsidRPr="005C1A0A">
        <w:t> ,</w:t>
      </w:r>
      <w:proofErr w:type="gramEnd"/>
      <w:r w:rsidRPr="005C1A0A">
        <w:t xml:space="preserve"> en la barra de herramientas de su base de datos KQL, use el botón </w:t>
      </w:r>
      <w:r w:rsidRPr="005C1A0A">
        <w:rPr>
          <w:b/>
          <w:bCs/>
        </w:rPr>
        <w:t>Actualizar</w:t>
      </w:r>
      <w:r w:rsidRPr="005C1A0A">
        <w:t> para actualizar la vista hasta que vea la tabla </w:t>
      </w:r>
      <w:r w:rsidRPr="005C1A0A">
        <w:rPr>
          <w:b/>
          <w:bCs/>
        </w:rPr>
        <w:t>de bicicletas</w:t>
      </w:r>
      <w:r w:rsidRPr="005C1A0A">
        <w:t> debajo de la base de datos. Luego, seleccione la tabla </w:t>
      </w:r>
      <w:r w:rsidRPr="005C1A0A">
        <w:rPr>
          <w:b/>
          <w:bCs/>
        </w:rPr>
        <w:t xml:space="preserve">de </w:t>
      </w:r>
      <w:proofErr w:type="gramStart"/>
      <w:r w:rsidRPr="005C1A0A">
        <w:rPr>
          <w:b/>
          <w:bCs/>
        </w:rPr>
        <w:t>bicicletas .</w:t>
      </w:r>
      <w:proofErr w:type="gramEnd"/>
    </w:p>
    <w:p w14:paraId="12617D50" w14:textId="29179830" w:rsidR="005C1A0A" w:rsidRPr="005C1A0A" w:rsidRDefault="005C1A0A" w:rsidP="005C1A0A">
      <w:r w:rsidRPr="005C1A0A">
        <w:lastRenderedPageBreak/>
        <w:drawing>
          <wp:inline distT="0" distB="0" distL="0" distR="0" wp14:anchorId="46D53A32" wp14:editId="4E8D9846">
            <wp:extent cx="5612130" cy="3872230"/>
            <wp:effectExtent l="0" t="0" r="7620" b="0"/>
            <wp:docPr id="1423019798" name="Imagen 18" descr="Una tabla en una base de datos KQL.">
              <a:hlinkClick xmlns:a="http://schemas.openxmlformats.org/drawingml/2006/main" r:id="rId1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Una tabla en una base de datos KQL.">
                      <a:hlinkClick r:id="rId19" tgtFrame="&quot;_blank&quot;"/>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12130" cy="3872230"/>
                    </a:xfrm>
                    <a:prstGeom prst="rect">
                      <a:avLst/>
                    </a:prstGeom>
                    <a:noFill/>
                    <a:ln>
                      <a:noFill/>
                    </a:ln>
                  </pic:spPr>
                </pic:pic>
              </a:graphicData>
            </a:graphic>
          </wp:inline>
        </w:drawing>
      </w:r>
    </w:p>
    <w:p w14:paraId="41111771" w14:textId="77777777" w:rsidR="005C1A0A" w:rsidRPr="005C1A0A" w:rsidRDefault="005C1A0A" w:rsidP="005C1A0A">
      <w:pPr>
        <w:numPr>
          <w:ilvl w:val="0"/>
          <w:numId w:val="6"/>
        </w:numPr>
      </w:pPr>
      <w:r w:rsidRPr="005C1A0A">
        <w:t>En el menú </w:t>
      </w:r>
      <w:r w:rsidRPr="005C1A0A">
        <w:rPr>
          <w:b/>
          <w:bCs/>
        </w:rPr>
        <w:t>…</w:t>
      </w:r>
      <w:r w:rsidRPr="005C1A0A">
        <w:t> de la tabla </w:t>
      </w:r>
      <w:r w:rsidRPr="005C1A0A">
        <w:rPr>
          <w:b/>
          <w:bCs/>
        </w:rPr>
        <w:t xml:space="preserve">de </w:t>
      </w:r>
      <w:proofErr w:type="gramStart"/>
      <w:r w:rsidRPr="005C1A0A">
        <w:rPr>
          <w:b/>
          <w:bCs/>
        </w:rPr>
        <w:t>bicicletas</w:t>
      </w:r>
      <w:r w:rsidRPr="005C1A0A">
        <w:t> ,</w:t>
      </w:r>
      <w:proofErr w:type="gramEnd"/>
      <w:r w:rsidRPr="005C1A0A">
        <w:t xml:space="preserve"> seleccione </w:t>
      </w:r>
      <w:r w:rsidRPr="005C1A0A">
        <w:rPr>
          <w:b/>
          <w:bCs/>
        </w:rPr>
        <w:t>Consultar tabla</w:t>
      </w:r>
      <w:r w:rsidRPr="005C1A0A">
        <w:t> &gt; </w:t>
      </w:r>
      <w:r w:rsidRPr="005C1A0A">
        <w:rPr>
          <w:b/>
          <w:bCs/>
        </w:rPr>
        <w:t xml:space="preserve">Registros ingeridos en las últimas 24 </w:t>
      </w:r>
      <w:proofErr w:type="gramStart"/>
      <w:r w:rsidRPr="005C1A0A">
        <w:rPr>
          <w:b/>
          <w:bCs/>
        </w:rPr>
        <w:t>horas</w:t>
      </w:r>
      <w:r w:rsidRPr="005C1A0A">
        <w:t> .</w:t>
      </w:r>
      <w:proofErr w:type="gramEnd"/>
    </w:p>
    <w:p w14:paraId="47BD186D" w14:textId="77777777" w:rsidR="005C1A0A" w:rsidRPr="005C1A0A" w:rsidRDefault="005C1A0A" w:rsidP="005C1A0A">
      <w:pPr>
        <w:numPr>
          <w:ilvl w:val="0"/>
          <w:numId w:val="6"/>
        </w:numPr>
      </w:pPr>
      <w:r w:rsidRPr="005C1A0A">
        <w:t>En el panel de consulta, observe que se ha generado y ejecutado la siguiente consulta, cuyos resultados se muestran a continuación:</w:t>
      </w:r>
    </w:p>
    <w:p w14:paraId="3C5EE74A" w14:textId="77777777" w:rsidR="005C1A0A" w:rsidRPr="005C1A0A" w:rsidRDefault="005C1A0A" w:rsidP="005C1A0A">
      <w:pPr>
        <w:rPr>
          <w:lang w:val="en-US"/>
        </w:rPr>
      </w:pPr>
      <w:proofErr w:type="spellStart"/>
      <w:r w:rsidRPr="005C1A0A">
        <w:rPr>
          <w:lang w:val="en-US"/>
        </w:rPr>
        <w:t>código</w:t>
      </w:r>
      <w:proofErr w:type="spellEnd"/>
    </w:p>
    <w:p w14:paraId="1FDBC59F" w14:textId="77777777" w:rsidR="005C1A0A" w:rsidRPr="005C1A0A" w:rsidRDefault="005C1A0A" w:rsidP="005C1A0A">
      <w:pPr>
        <w:rPr>
          <w:lang w:val="en-US"/>
        </w:rPr>
      </w:pPr>
      <w:r w:rsidRPr="005C1A0A">
        <w:rPr>
          <w:lang w:val="en-US"/>
        </w:rPr>
        <w:t xml:space="preserve"> // See the most recent data - records ingested in the last 24 hours.</w:t>
      </w:r>
    </w:p>
    <w:p w14:paraId="4D392008" w14:textId="77777777" w:rsidR="005C1A0A" w:rsidRPr="005C1A0A" w:rsidRDefault="005C1A0A" w:rsidP="005C1A0A">
      <w:pPr>
        <w:rPr>
          <w:lang w:val="en-US"/>
        </w:rPr>
      </w:pPr>
      <w:r w:rsidRPr="005C1A0A">
        <w:rPr>
          <w:lang w:val="en-US"/>
        </w:rPr>
        <w:t xml:space="preserve"> bikes</w:t>
      </w:r>
    </w:p>
    <w:p w14:paraId="238EA062" w14:textId="77777777" w:rsidR="005C1A0A" w:rsidRPr="005C1A0A" w:rsidRDefault="005C1A0A" w:rsidP="005C1A0A">
      <w:pPr>
        <w:rPr>
          <w:lang w:val="en-US"/>
        </w:rPr>
      </w:pPr>
      <w:r w:rsidRPr="005C1A0A">
        <w:rPr>
          <w:lang w:val="en-US"/>
        </w:rPr>
        <w:t xml:space="preserve"> | where </w:t>
      </w:r>
      <w:proofErr w:type="spellStart"/>
      <w:r w:rsidRPr="005C1A0A">
        <w:rPr>
          <w:lang w:val="en-US"/>
        </w:rPr>
        <w:t>ingestion_</w:t>
      </w:r>
      <w:proofErr w:type="gramStart"/>
      <w:r w:rsidRPr="005C1A0A">
        <w:rPr>
          <w:lang w:val="en-US"/>
        </w:rPr>
        <w:t>time</w:t>
      </w:r>
      <w:proofErr w:type="spellEnd"/>
      <w:r w:rsidRPr="005C1A0A">
        <w:rPr>
          <w:lang w:val="en-US"/>
        </w:rPr>
        <w:t>(</w:t>
      </w:r>
      <w:proofErr w:type="gramEnd"/>
      <w:r w:rsidRPr="005C1A0A">
        <w:rPr>
          <w:lang w:val="en-US"/>
        </w:rPr>
        <w:t>) between (now(-1</w:t>
      </w:r>
      <w:proofErr w:type="gramStart"/>
      <w:r w:rsidRPr="005C1A0A">
        <w:rPr>
          <w:lang w:val="en-US"/>
        </w:rPr>
        <w:t>d) ..</w:t>
      </w:r>
      <w:proofErr w:type="gramEnd"/>
      <w:r w:rsidRPr="005C1A0A">
        <w:rPr>
          <w:lang w:val="en-US"/>
        </w:rPr>
        <w:t xml:space="preserve"> </w:t>
      </w:r>
      <w:proofErr w:type="gramStart"/>
      <w:r w:rsidRPr="005C1A0A">
        <w:rPr>
          <w:lang w:val="en-US"/>
        </w:rPr>
        <w:t>now(</w:t>
      </w:r>
      <w:proofErr w:type="gramEnd"/>
      <w:r w:rsidRPr="005C1A0A">
        <w:rPr>
          <w:lang w:val="en-US"/>
        </w:rPr>
        <w:t>))</w:t>
      </w:r>
    </w:p>
    <w:p w14:paraId="31ABA266" w14:textId="77777777" w:rsidR="005C1A0A" w:rsidRPr="005C1A0A" w:rsidRDefault="005C1A0A" w:rsidP="005C1A0A">
      <w:pPr>
        <w:numPr>
          <w:ilvl w:val="0"/>
          <w:numId w:val="6"/>
        </w:numPr>
      </w:pPr>
      <w:r w:rsidRPr="005C1A0A">
        <w:t>Seleccione el código de consulta y ejecútelo para ver los datos de las últimas 24 horas de la tabla.</w:t>
      </w:r>
    </w:p>
    <w:p w14:paraId="2081F1E2" w14:textId="41919058" w:rsidR="005C1A0A" w:rsidRPr="005C1A0A" w:rsidRDefault="005C1A0A" w:rsidP="005C1A0A">
      <w:r w:rsidRPr="005C1A0A">
        <w:lastRenderedPageBreak/>
        <w:drawing>
          <wp:inline distT="0" distB="0" distL="0" distR="0" wp14:anchorId="7D2671F1" wp14:editId="158244AE">
            <wp:extent cx="5612130" cy="3872230"/>
            <wp:effectExtent l="0" t="0" r="7620" b="0"/>
            <wp:docPr id="1914506653" name="Imagen 17" descr="Captura de pantalla de una consulta KQL.">
              <a:hlinkClick xmlns:a="http://schemas.openxmlformats.org/drawingml/2006/main" r:id="rId2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Captura de pantalla de una consulta KQL.">
                      <a:hlinkClick r:id="rId21" tgtFrame="&quot;_blank&quot;"/>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12130" cy="3872230"/>
                    </a:xfrm>
                    <a:prstGeom prst="rect">
                      <a:avLst/>
                    </a:prstGeom>
                    <a:noFill/>
                    <a:ln>
                      <a:noFill/>
                    </a:ln>
                  </pic:spPr>
                </pic:pic>
              </a:graphicData>
            </a:graphic>
          </wp:inline>
        </w:drawing>
      </w:r>
    </w:p>
    <w:p w14:paraId="342921E0" w14:textId="77777777" w:rsidR="005C1A0A" w:rsidRPr="005C1A0A" w:rsidRDefault="005C1A0A" w:rsidP="005C1A0A">
      <w:r w:rsidRPr="005C1A0A">
        <w:t>Transformar datos de eventos</w:t>
      </w:r>
    </w:p>
    <w:p w14:paraId="29055FC0" w14:textId="77777777" w:rsidR="005C1A0A" w:rsidRPr="005C1A0A" w:rsidRDefault="005C1A0A" w:rsidP="005C1A0A">
      <w:r w:rsidRPr="005C1A0A">
        <w:t>Los datos que has capturado no han sido alterados con respecto a la fuente. En muchos casos, es posible que desees transformar los datos en el flujo de eventos antes de cargarlos en un destino.</w:t>
      </w:r>
    </w:p>
    <w:p w14:paraId="4E370644" w14:textId="77777777" w:rsidR="005C1A0A" w:rsidRPr="005C1A0A" w:rsidRDefault="005C1A0A" w:rsidP="005C1A0A">
      <w:pPr>
        <w:numPr>
          <w:ilvl w:val="0"/>
          <w:numId w:val="7"/>
        </w:numPr>
      </w:pPr>
      <w:r w:rsidRPr="005C1A0A">
        <w:t>En la barra de menú de la izquierda, seleccione el flujo de eventos </w:t>
      </w:r>
      <w:r w:rsidRPr="005C1A0A">
        <w:rPr>
          <w:b/>
          <w:bCs/>
        </w:rPr>
        <w:t xml:space="preserve">de datos de </w:t>
      </w:r>
      <w:proofErr w:type="gramStart"/>
      <w:r w:rsidRPr="005C1A0A">
        <w:rPr>
          <w:b/>
          <w:bCs/>
        </w:rPr>
        <w:t>bicicleta</w:t>
      </w:r>
      <w:r w:rsidRPr="005C1A0A">
        <w:t> .</w:t>
      </w:r>
      <w:proofErr w:type="gramEnd"/>
    </w:p>
    <w:p w14:paraId="2FF83D6A" w14:textId="77777777" w:rsidR="005C1A0A" w:rsidRPr="005C1A0A" w:rsidRDefault="005C1A0A" w:rsidP="005C1A0A">
      <w:pPr>
        <w:numPr>
          <w:ilvl w:val="0"/>
          <w:numId w:val="7"/>
        </w:numPr>
      </w:pPr>
      <w:r w:rsidRPr="005C1A0A">
        <w:t>En la barra de herramientas, seleccione </w:t>
      </w:r>
      <w:r w:rsidRPr="005C1A0A">
        <w:rPr>
          <w:b/>
          <w:bCs/>
        </w:rPr>
        <w:t>Editar</w:t>
      </w:r>
      <w:r w:rsidRPr="005C1A0A">
        <w:t> para editar el flujo de eventos.</w:t>
      </w:r>
    </w:p>
    <w:p w14:paraId="6158D5C3" w14:textId="77777777" w:rsidR="005C1A0A" w:rsidRPr="005C1A0A" w:rsidRDefault="005C1A0A" w:rsidP="005C1A0A">
      <w:pPr>
        <w:numPr>
          <w:ilvl w:val="0"/>
          <w:numId w:val="7"/>
        </w:numPr>
      </w:pPr>
      <w:r w:rsidRPr="005C1A0A">
        <w:t>En el menú </w:t>
      </w:r>
      <w:r w:rsidRPr="005C1A0A">
        <w:rPr>
          <w:b/>
          <w:bCs/>
        </w:rPr>
        <w:t xml:space="preserve">Transformar </w:t>
      </w:r>
      <w:proofErr w:type="gramStart"/>
      <w:r w:rsidRPr="005C1A0A">
        <w:rPr>
          <w:b/>
          <w:bCs/>
        </w:rPr>
        <w:t>eventos</w:t>
      </w:r>
      <w:r w:rsidRPr="005C1A0A">
        <w:t> ,</w:t>
      </w:r>
      <w:proofErr w:type="gramEnd"/>
      <w:r w:rsidRPr="005C1A0A">
        <w:t xml:space="preserve"> seleccione </w:t>
      </w:r>
      <w:r w:rsidRPr="005C1A0A">
        <w:rPr>
          <w:b/>
          <w:bCs/>
        </w:rPr>
        <w:t>Agrupar por</w:t>
      </w:r>
      <w:r w:rsidRPr="005C1A0A">
        <w:t> para agregar un nuevo nodo </w:t>
      </w:r>
      <w:r w:rsidRPr="005C1A0A">
        <w:rPr>
          <w:b/>
          <w:bCs/>
        </w:rPr>
        <w:t>Agrupar</w:t>
      </w:r>
      <w:r w:rsidRPr="005C1A0A">
        <w:t> por al flujo de eventos.</w:t>
      </w:r>
    </w:p>
    <w:p w14:paraId="280D73E8" w14:textId="77777777" w:rsidR="005C1A0A" w:rsidRPr="005C1A0A" w:rsidRDefault="005C1A0A" w:rsidP="005C1A0A">
      <w:pPr>
        <w:numPr>
          <w:ilvl w:val="0"/>
          <w:numId w:val="7"/>
        </w:numPr>
      </w:pPr>
      <w:r w:rsidRPr="005C1A0A">
        <w:t>Arrastre una conexión desde la salida del nodo </w:t>
      </w:r>
      <w:r w:rsidRPr="005C1A0A">
        <w:rPr>
          <w:b/>
          <w:bCs/>
        </w:rPr>
        <w:t>Datos de bicicleta</w:t>
      </w:r>
      <w:r w:rsidRPr="005C1A0A">
        <w:t> a la entrada del nuevo nodo </w:t>
      </w:r>
      <w:r w:rsidRPr="005C1A0A">
        <w:rPr>
          <w:b/>
          <w:bCs/>
        </w:rPr>
        <w:t>Agrupar por.</w:t>
      </w:r>
      <w:r w:rsidRPr="005C1A0A">
        <w:t> Luego, use el icono </w:t>
      </w:r>
      <w:r w:rsidRPr="005C1A0A">
        <w:rPr>
          <w:i/>
          <w:iCs/>
        </w:rPr>
        <w:t>del lápiz</w:t>
      </w:r>
      <w:r w:rsidRPr="005C1A0A">
        <w:t> en el nodo </w:t>
      </w:r>
      <w:r w:rsidRPr="005C1A0A">
        <w:rPr>
          <w:b/>
          <w:bCs/>
        </w:rPr>
        <w:t>Agrupar por</w:t>
      </w:r>
      <w:r w:rsidRPr="005C1A0A">
        <w:t> para editarlo.</w:t>
      </w:r>
    </w:p>
    <w:p w14:paraId="27244B7F" w14:textId="3A7E4104" w:rsidR="005C1A0A" w:rsidRPr="005C1A0A" w:rsidRDefault="005C1A0A" w:rsidP="005C1A0A">
      <w:r w:rsidRPr="005C1A0A">
        <w:lastRenderedPageBreak/>
        <w:drawing>
          <wp:inline distT="0" distB="0" distL="0" distR="0" wp14:anchorId="46EE2C54" wp14:editId="4F9FA4B3">
            <wp:extent cx="5612130" cy="3872230"/>
            <wp:effectExtent l="0" t="0" r="7620" b="0"/>
            <wp:docPr id="727296958" name="Imagen 16" descr="Agregue la opción &quot;agrupar por&quot; al evento de transformación.">
              <a:hlinkClick xmlns:a="http://schemas.openxmlformats.org/drawingml/2006/main" r:id="rId2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Agregue la opción &quot;agrupar por&quot; al evento de transformación.">
                      <a:hlinkClick r:id="rId23" tgtFrame="&quot;_blank&quot;"/>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12130" cy="3872230"/>
                    </a:xfrm>
                    <a:prstGeom prst="rect">
                      <a:avLst/>
                    </a:prstGeom>
                    <a:noFill/>
                    <a:ln>
                      <a:noFill/>
                    </a:ln>
                  </pic:spPr>
                </pic:pic>
              </a:graphicData>
            </a:graphic>
          </wp:inline>
        </w:drawing>
      </w:r>
    </w:p>
    <w:p w14:paraId="3671142A" w14:textId="77777777" w:rsidR="005C1A0A" w:rsidRPr="005C1A0A" w:rsidRDefault="005C1A0A" w:rsidP="005C1A0A">
      <w:pPr>
        <w:numPr>
          <w:ilvl w:val="0"/>
          <w:numId w:val="7"/>
        </w:numPr>
      </w:pPr>
      <w:r w:rsidRPr="005C1A0A">
        <w:t>Configure las propiedades de la sección de configuración de </w:t>
      </w:r>
      <w:r w:rsidRPr="005C1A0A">
        <w:rPr>
          <w:b/>
          <w:bCs/>
        </w:rPr>
        <w:t xml:space="preserve">Agrupar </w:t>
      </w:r>
      <w:proofErr w:type="gramStart"/>
      <w:r w:rsidRPr="005C1A0A">
        <w:rPr>
          <w:b/>
          <w:bCs/>
        </w:rPr>
        <w:t>por :</w:t>
      </w:r>
      <w:proofErr w:type="gramEnd"/>
    </w:p>
    <w:p w14:paraId="2B1F5E9C" w14:textId="77777777" w:rsidR="005C1A0A" w:rsidRPr="005C1A0A" w:rsidRDefault="005C1A0A" w:rsidP="005C1A0A">
      <w:pPr>
        <w:numPr>
          <w:ilvl w:val="1"/>
          <w:numId w:val="7"/>
        </w:numPr>
      </w:pPr>
      <w:r w:rsidRPr="005C1A0A">
        <w:rPr>
          <w:b/>
          <w:bCs/>
        </w:rPr>
        <w:t>Nombre de la operación:</w:t>
      </w:r>
      <w:r w:rsidRPr="005C1A0A">
        <w:t> </w:t>
      </w:r>
      <w:proofErr w:type="spellStart"/>
      <w:r w:rsidRPr="005C1A0A">
        <w:t>AgruparPorCalle</w:t>
      </w:r>
      <w:proofErr w:type="spellEnd"/>
    </w:p>
    <w:p w14:paraId="6D7D47DB" w14:textId="77777777" w:rsidR="005C1A0A" w:rsidRPr="005C1A0A" w:rsidRDefault="005C1A0A" w:rsidP="005C1A0A">
      <w:pPr>
        <w:numPr>
          <w:ilvl w:val="1"/>
          <w:numId w:val="7"/>
        </w:numPr>
      </w:pPr>
      <w:r w:rsidRPr="005C1A0A">
        <w:rPr>
          <w:b/>
          <w:bCs/>
        </w:rPr>
        <w:t>Tipo de agregado: </w:t>
      </w:r>
      <w:r w:rsidRPr="005C1A0A">
        <w:rPr>
          <w:i/>
          <w:iCs/>
        </w:rPr>
        <w:t>Seleccionar</w:t>
      </w:r>
      <w:r w:rsidRPr="005C1A0A">
        <w:t> suma</w:t>
      </w:r>
    </w:p>
    <w:p w14:paraId="7A3A9DCF" w14:textId="77777777" w:rsidR="005C1A0A" w:rsidRPr="005C1A0A" w:rsidRDefault="005C1A0A" w:rsidP="005C1A0A">
      <w:pPr>
        <w:numPr>
          <w:ilvl w:val="1"/>
          <w:numId w:val="7"/>
        </w:numPr>
      </w:pPr>
      <w:r w:rsidRPr="005C1A0A">
        <w:rPr>
          <w:b/>
          <w:bCs/>
        </w:rPr>
        <w:t>Campo: </w:t>
      </w:r>
      <w:r w:rsidRPr="005C1A0A">
        <w:rPr>
          <w:i/>
          <w:iCs/>
        </w:rPr>
        <w:t>seleccione</w:t>
      </w:r>
      <w:r w:rsidRPr="005C1A0A">
        <w:t> </w:t>
      </w:r>
      <w:proofErr w:type="spellStart"/>
      <w:r w:rsidRPr="005C1A0A">
        <w:t>No_Bikes</w:t>
      </w:r>
      <w:proofErr w:type="spellEnd"/>
      <w:r w:rsidRPr="005C1A0A">
        <w:t>. </w:t>
      </w:r>
      <w:r w:rsidRPr="005C1A0A">
        <w:rPr>
          <w:i/>
          <w:iCs/>
        </w:rPr>
        <w:t>Luego seleccione </w:t>
      </w:r>
      <w:r w:rsidRPr="005C1A0A">
        <w:rPr>
          <w:b/>
          <w:bCs/>
          <w:i/>
          <w:iCs/>
        </w:rPr>
        <w:t>Agregar</w:t>
      </w:r>
      <w:r w:rsidRPr="005C1A0A">
        <w:rPr>
          <w:i/>
          <w:iCs/>
        </w:rPr>
        <w:t> para crear la función</w:t>
      </w:r>
      <w:r w:rsidRPr="005C1A0A">
        <w:t xml:space="preserve"> SUMA de </w:t>
      </w:r>
      <w:proofErr w:type="spellStart"/>
      <w:r w:rsidRPr="005C1A0A">
        <w:t>No_Bikes</w:t>
      </w:r>
      <w:proofErr w:type="spellEnd"/>
      <w:r w:rsidRPr="005C1A0A">
        <w:t>.</w:t>
      </w:r>
    </w:p>
    <w:p w14:paraId="35C4F4C7" w14:textId="77777777" w:rsidR="005C1A0A" w:rsidRPr="005C1A0A" w:rsidRDefault="005C1A0A" w:rsidP="005C1A0A">
      <w:pPr>
        <w:numPr>
          <w:ilvl w:val="1"/>
          <w:numId w:val="7"/>
        </w:numPr>
      </w:pPr>
      <w:r w:rsidRPr="005C1A0A">
        <w:rPr>
          <w:b/>
          <w:bCs/>
        </w:rPr>
        <w:t>Agrupar agregaciones por (opcional):</w:t>
      </w:r>
      <w:r w:rsidRPr="005C1A0A">
        <w:t> Calle</w:t>
      </w:r>
    </w:p>
    <w:p w14:paraId="5FEF4364" w14:textId="77777777" w:rsidR="005C1A0A" w:rsidRPr="005C1A0A" w:rsidRDefault="005C1A0A" w:rsidP="005C1A0A">
      <w:pPr>
        <w:numPr>
          <w:ilvl w:val="1"/>
          <w:numId w:val="7"/>
        </w:numPr>
      </w:pPr>
      <w:r w:rsidRPr="005C1A0A">
        <w:rPr>
          <w:b/>
          <w:bCs/>
        </w:rPr>
        <w:t xml:space="preserve">Ventana de </w:t>
      </w:r>
      <w:proofErr w:type="gramStart"/>
      <w:r w:rsidRPr="005C1A0A">
        <w:rPr>
          <w:b/>
          <w:bCs/>
        </w:rPr>
        <w:t>tiempo</w:t>
      </w:r>
      <w:r w:rsidRPr="005C1A0A">
        <w:t> :</w:t>
      </w:r>
      <w:proofErr w:type="gramEnd"/>
      <w:r w:rsidRPr="005C1A0A">
        <w:t xml:space="preserve"> Volteretas</w:t>
      </w:r>
    </w:p>
    <w:p w14:paraId="78F95001" w14:textId="77777777" w:rsidR="005C1A0A" w:rsidRPr="005C1A0A" w:rsidRDefault="005C1A0A" w:rsidP="005C1A0A">
      <w:pPr>
        <w:numPr>
          <w:ilvl w:val="1"/>
          <w:numId w:val="7"/>
        </w:numPr>
      </w:pPr>
      <w:proofErr w:type="gramStart"/>
      <w:r w:rsidRPr="005C1A0A">
        <w:rPr>
          <w:b/>
          <w:bCs/>
        </w:rPr>
        <w:t>Duración</w:t>
      </w:r>
      <w:r w:rsidRPr="005C1A0A">
        <w:t> :</w:t>
      </w:r>
      <w:proofErr w:type="gramEnd"/>
      <w:r w:rsidRPr="005C1A0A">
        <w:t xml:space="preserve"> 5 segundos</w:t>
      </w:r>
    </w:p>
    <w:p w14:paraId="0F7F4029" w14:textId="77777777" w:rsidR="005C1A0A" w:rsidRPr="005C1A0A" w:rsidRDefault="005C1A0A" w:rsidP="005C1A0A">
      <w:pPr>
        <w:numPr>
          <w:ilvl w:val="1"/>
          <w:numId w:val="7"/>
        </w:numPr>
      </w:pPr>
      <w:proofErr w:type="gramStart"/>
      <w:r w:rsidRPr="005C1A0A">
        <w:rPr>
          <w:b/>
          <w:bCs/>
        </w:rPr>
        <w:t>Desplazamiento</w:t>
      </w:r>
      <w:r w:rsidRPr="005C1A0A">
        <w:t> :</w:t>
      </w:r>
      <w:proofErr w:type="gramEnd"/>
      <w:r w:rsidRPr="005C1A0A">
        <w:t xml:space="preserve"> 0 segundos</w:t>
      </w:r>
    </w:p>
    <w:p w14:paraId="1FCD19DF" w14:textId="77777777" w:rsidR="005C1A0A" w:rsidRPr="005C1A0A" w:rsidRDefault="005C1A0A" w:rsidP="005C1A0A">
      <w:proofErr w:type="gramStart"/>
      <w:r w:rsidRPr="005C1A0A">
        <w:rPr>
          <w:b/>
          <w:bCs/>
        </w:rPr>
        <w:t>Nota</w:t>
      </w:r>
      <w:r w:rsidRPr="005C1A0A">
        <w:t> :</w:t>
      </w:r>
      <w:proofErr w:type="gramEnd"/>
      <w:r w:rsidRPr="005C1A0A">
        <w:t xml:space="preserve"> Esta configuración hará que el flujo de eventos calcule el número total de bicicletas en cada calle cada 5 segundos.</w:t>
      </w:r>
    </w:p>
    <w:p w14:paraId="1A66439A" w14:textId="77777777" w:rsidR="005C1A0A" w:rsidRPr="005C1A0A" w:rsidRDefault="005C1A0A" w:rsidP="005C1A0A">
      <w:pPr>
        <w:numPr>
          <w:ilvl w:val="0"/>
          <w:numId w:val="7"/>
        </w:numPr>
      </w:pPr>
      <w:r w:rsidRPr="005C1A0A">
        <w:t>Guarda la configuración y regresa al lienzo de flujo de eventos, donde se indica un error (¡porque necesitas almacenar la salida de la transformación en algún lugar!).</w:t>
      </w:r>
    </w:p>
    <w:p w14:paraId="603C1846" w14:textId="77777777" w:rsidR="005C1A0A" w:rsidRPr="005C1A0A" w:rsidRDefault="005C1A0A" w:rsidP="005C1A0A">
      <w:pPr>
        <w:numPr>
          <w:ilvl w:val="0"/>
          <w:numId w:val="7"/>
        </w:numPr>
      </w:pPr>
      <w:r w:rsidRPr="005C1A0A">
        <w:lastRenderedPageBreak/>
        <w:t>Utilice el icono </w:t>
      </w:r>
      <w:r w:rsidRPr="005C1A0A">
        <w:rPr>
          <w:b/>
          <w:bCs/>
        </w:rPr>
        <w:t>+</w:t>
      </w:r>
      <w:r w:rsidRPr="005C1A0A">
        <w:t> situado a la derecha del nodo </w:t>
      </w:r>
      <w:proofErr w:type="spellStart"/>
      <w:r w:rsidRPr="005C1A0A">
        <w:rPr>
          <w:b/>
          <w:bCs/>
        </w:rPr>
        <w:t>GroupByStreet</w:t>
      </w:r>
      <w:proofErr w:type="spellEnd"/>
      <w:r w:rsidRPr="005C1A0A">
        <w:t> para añadir un nuevo nodo </w:t>
      </w:r>
      <w:proofErr w:type="spellStart"/>
      <w:proofErr w:type="gramStart"/>
      <w:r w:rsidRPr="005C1A0A">
        <w:rPr>
          <w:b/>
          <w:bCs/>
        </w:rPr>
        <w:t>Eventhouse</w:t>
      </w:r>
      <w:proofErr w:type="spellEnd"/>
      <w:r w:rsidRPr="005C1A0A">
        <w:t> .</w:t>
      </w:r>
      <w:proofErr w:type="gramEnd"/>
    </w:p>
    <w:p w14:paraId="7C7C3182" w14:textId="77777777" w:rsidR="005C1A0A" w:rsidRPr="005C1A0A" w:rsidRDefault="005C1A0A" w:rsidP="005C1A0A">
      <w:pPr>
        <w:numPr>
          <w:ilvl w:val="0"/>
          <w:numId w:val="7"/>
        </w:numPr>
      </w:pPr>
      <w:r w:rsidRPr="005C1A0A">
        <w:t xml:space="preserve">Configure el nuevo nodo </w:t>
      </w:r>
      <w:proofErr w:type="spellStart"/>
      <w:r w:rsidRPr="005C1A0A">
        <w:t>eventhouse</w:t>
      </w:r>
      <w:proofErr w:type="spellEnd"/>
      <w:r w:rsidRPr="005C1A0A">
        <w:t xml:space="preserve"> con las siguientes opciones:</w:t>
      </w:r>
    </w:p>
    <w:p w14:paraId="438440A3" w14:textId="77777777" w:rsidR="005C1A0A" w:rsidRPr="005C1A0A" w:rsidRDefault="005C1A0A" w:rsidP="005C1A0A">
      <w:pPr>
        <w:numPr>
          <w:ilvl w:val="1"/>
          <w:numId w:val="7"/>
        </w:numPr>
      </w:pPr>
      <w:r w:rsidRPr="005C1A0A">
        <w:rPr>
          <w:b/>
          <w:bCs/>
        </w:rPr>
        <w:t>Modo de ingesta de datos</w:t>
      </w:r>
      <w:proofErr w:type="gramStart"/>
      <w:r w:rsidRPr="005C1A0A">
        <w:rPr>
          <w:b/>
          <w:bCs/>
        </w:rPr>
        <w:t>:</w:t>
      </w:r>
      <w:r w:rsidRPr="005C1A0A">
        <w:t> :</w:t>
      </w:r>
      <w:proofErr w:type="gramEnd"/>
      <w:r w:rsidRPr="005C1A0A">
        <w:t xml:space="preserve"> Procesamiento de eventos antes de la ingesta</w:t>
      </w:r>
    </w:p>
    <w:p w14:paraId="43B08328" w14:textId="77777777" w:rsidR="005C1A0A" w:rsidRPr="005C1A0A" w:rsidRDefault="005C1A0A" w:rsidP="005C1A0A">
      <w:pPr>
        <w:numPr>
          <w:ilvl w:val="1"/>
          <w:numId w:val="7"/>
        </w:numPr>
        <w:rPr>
          <w:lang w:val="en-US"/>
        </w:rPr>
      </w:pPr>
      <w:r w:rsidRPr="005C1A0A">
        <w:rPr>
          <w:b/>
          <w:bCs/>
          <w:lang w:val="en-US"/>
        </w:rPr>
        <w:t xml:space="preserve">Nombre del </w:t>
      </w:r>
      <w:proofErr w:type="spellStart"/>
      <w:r w:rsidRPr="005C1A0A">
        <w:rPr>
          <w:b/>
          <w:bCs/>
          <w:lang w:val="en-US"/>
        </w:rPr>
        <w:t>destino</w:t>
      </w:r>
      <w:proofErr w:type="spellEnd"/>
      <w:r w:rsidRPr="005C1A0A">
        <w:rPr>
          <w:b/>
          <w:bCs/>
          <w:lang w:val="en-US"/>
        </w:rPr>
        <w:t>:</w:t>
      </w:r>
      <w:r w:rsidRPr="005C1A0A">
        <w:rPr>
          <w:lang w:val="en-US"/>
        </w:rPr>
        <w:t> bikes-by-street-table</w:t>
      </w:r>
    </w:p>
    <w:p w14:paraId="65A47C7B" w14:textId="77777777" w:rsidR="005C1A0A" w:rsidRPr="005C1A0A" w:rsidRDefault="005C1A0A" w:rsidP="005C1A0A">
      <w:pPr>
        <w:numPr>
          <w:ilvl w:val="1"/>
          <w:numId w:val="7"/>
        </w:numPr>
      </w:pPr>
      <w:r w:rsidRPr="005C1A0A">
        <w:rPr>
          <w:b/>
          <w:bCs/>
        </w:rPr>
        <w:t>Espacio de trabajo: </w:t>
      </w:r>
      <w:r w:rsidRPr="005C1A0A">
        <w:rPr>
          <w:i/>
          <w:iCs/>
        </w:rPr>
        <w:t>Seleccione el espacio de trabajo que creó al inicio de este ejercicio.</w:t>
      </w:r>
    </w:p>
    <w:p w14:paraId="72486A8C" w14:textId="5AE7BF1B" w:rsidR="005C1A0A" w:rsidRPr="005C1A0A" w:rsidRDefault="005C1A0A" w:rsidP="005C1A0A">
      <w:pPr>
        <w:numPr>
          <w:ilvl w:val="1"/>
          <w:numId w:val="7"/>
        </w:numPr>
      </w:pPr>
      <w:proofErr w:type="spellStart"/>
      <w:proofErr w:type="gramStart"/>
      <w:r>
        <w:rPr>
          <w:b/>
          <w:bCs/>
        </w:rPr>
        <w:t>Eventhouse</w:t>
      </w:r>
      <w:proofErr w:type="spellEnd"/>
      <w:r w:rsidRPr="005C1A0A">
        <w:t> :</w:t>
      </w:r>
      <w:proofErr w:type="gramEnd"/>
      <w:r w:rsidRPr="005C1A0A">
        <w:t> </w:t>
      </w:r>
      <w:r w:rsidRPr="005C1A0A">
        <w:rPr>
          <w:i/>
          <w:iCs/>
        </w:rPr>
        <w:t xml:space="preserve">Seleccione su </w:t>
      </w:r>
      <w:proofErr w:type="spellStart"/>
      <w:r>
        <w:rPr>
          <w:i/>
          <w:iCs/>
        </w:rPr>
        <w:t>Eventhouse</w:t>
      </w:r>
      <w:proofErr w:type="spellEnd"/>
    </w:p>
    <w:p w14:paraId="5F2C8454" w14:textId="77777777" w:rsidR="005C1A0A" w:rsidRPr="005C1A0A" w:rsidRDefault="005C1A0A" w:rsidP="005C1A0A">
      <w:pPr>
        <w:numPr>
          <w:ilvl w:val="1"/>
          <w:numId w:val="7"/>
        </w:numPr>
      </w:pPr>
      <w:r w:rsidRPr="005C1A0A">
        <w:rPr>
          <w:b/>
          <w:bCs/>
        </w:rPr>
        <w:t>Base de datos KQL: </w:t>
      </w:r>
      <w:r w:rsidRPr="005C1A0A">
        <w:rPr>
          <w:i/>
          <w:iCs/>
        </w:rPr>
        <w:t>Seleccione su base de datos KQL</w:t>
      </w:r>
    </w:p>
    <w:p w14:paraId="49DD73F1" w14:textId="77777777" w:rsidR="005C1A0A" w:rsidRPr="005C1A0A" w:rsidRDefault="005C1A0A" w:rsidP="005C1A0A">
      <w:pPr>
        <w:numPr>
          <w:ilvl w:val="1"/>
          <w:numId w:val="7"/>
        </w:numPr>
      </w:pPr>
      <w:r w:rsidRPr="005C1A0A">
        <w:rPr>
          <w:b/>
          <w:bCs/>
        </w:rPr>
        <w:t>Tabla de destino:</w:t>
      </w:r>
      <w:r w:rsidRPr="005C1A0A">
        <w:t xml:space="preserve"> Cree una nueva tabla </w:t>
      </w:r>
      <w:proofErr w:type="spellStart"/>
      <w:r w:rsidRPr="005C1A0A">
        <w:t>llamadabikes-by-street</w:t>
      </w:r>
      <w:proofErr w:type="spellEnd"/>
    </w:p>
    <w:p w14:paraId="4FB5ADD4" w14:textId="77777777" w:rsidR="005C1A0A" w:rsidRPr="005C1A0A" w:rsidRDefault="005C1A0A" w:rsidP="005C1A0A">
      <w:pPr>
        <w:numPr>
          <w:ilvl w:val="1"/>
          <w:numId w:val="7"/>
        </w:numPr>
      </w:pPr>
      <w:r w:rsidRPr="005C1A0A">
        <w:rPr>
          <w:b/>
          <w:bCs/>
        </w:rPr>
        <w:t>Formato de datos de entrada:</w:t>
      </w:r>
      <w:r w:rsidRPr="005C1A0A">
        <w:t> JSON</w:t>
      </w:r>
    </w:p>
    <w:p w14:paraId="07DA9096" w14:textId="27802C28" w:rsidR="005C1A0A" w:rsidRPr="005C1A0A" w:rsidRDefault="005C1A0A" w:rsidP="005C1A0A">
      <w:r w:rsidRPr="005C1A0A">
        <w:drawing>
          <wp:inline distT="0" distB="0" distL="0" distR="0" wp14:anchorId="3A275D12" wp14:editId="22FEE411">
            <wp:extent cx="5612130" cy="3872230"/>
            <wp:effectExtent l="0" t="0" r="7620" b="0"/>
            <wp:docPr id="2081628870" name="Imagen 15" descr="Captura de pantalla de una tabla con datos agrupados.">
              <a:hlinkClick xmlns:a="http://schemas.openxmlformats.org/drawingml/2006/main" r:id="rId2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Captura de pantalla de una tabla con datos agrupados.">
                      <a:hlinkClick r:id="rId25" tgtFrame="&quot;_blank&quot;"/>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612130" cy="3872230"/>
                    </a:xfrm>
                    <a:prstGeom prst="rect">
                      <a:avLst/>
                    </a:prstGeom>
                    <a:noFill/>
                    <a:ln>
                      <a:noFill/>
                    </a:ln>
                  </pic:spPr>
                </pic:pic>
              </a:graphicData>
            </a:graphic>
          </wp:inline>
        </w:drawing>
      </w:r>
    </w:p>
    <w:p w14:paraId="66E9738D" w14:textId="77777777" w:rsidR="005C1A0A" w:rsidRPr="005C1A0A" w:rsidRDefault="005C1A0A" w:rsidP="005C1A0A">
      <w:pPr>
        <w:numPr>
          <w:ilvl w:val="0"/>
          <w:numId w:val="7"/>
        </w:numPr>
      </w:pPr>
      <w:r w:rsidRPr="005C1A0A">
        <w:t>En el panel </w:t>
      </w:r>
      <w:r w:rsidRPr="005C1A0A">
        <w:rPr>
          <w:b/>
          <w:bCs/>
        </w:rPr>
        <w:t xml:space="preserve">de </w:t>
      </w:r>
      <w:proofErr w:type="spellStart"/>
      <w:proofErr w:type="gramStart"/>
      <w:r w:rsidRPr="005C1A0A">
        <w:rPr>
          <w:b/>
          <w:bCs/>
        </w:rPr>
        <w:t>Eventhouse</w:t>
      </w:r>
      <w:proofErr w:type="spellEnd"/>
      <w:r w:rsidRPr="005C1A0A">
        <w:t> ,</w:t>
      </w:r>
      <w:proofErr w:type="gramEnd"/>
      <w:r w:rsidRPr="005C1A0A">
        <w:t xml:space="preserve"> seleccione </w:t>
      </w:r>
      <w:proofErr w:type="gramStart"/>
      <w:r w:rsidRPr="005C1A0A">
        <w:rPr>
          <w:b/>
          <w:bCs/>
        </w:rPr>
        <w:t>Guardar</w:t>
      </w:r>
      <w:r w:rsidRPr="005C1A0A">
        <w:t> .</w:t>
      </w:r>
      <w:proofErr w:type="gramEnd"/>
    </w:p>
    <w:p w14:paraId="2502D6BE" w14:textId="77777777" w:rsidR="005C1A0A" w:rsidRPr="005C1A0A" w:rsidRDefault="005C1A0A" w:rsidP="005C1A0A">
      <w:pPr>
        <w:numPr>
          <w:ilvl w:val="0"/>
          <w:numId w:val="7"/>
        </w:numPr>
      </w:pPr>
      <w:r w:rsidRPr="005C1A0A">
        <w:t>En la barra de herramientas, seleccione </w:t>
      </w:r>
      <w:proofErr w:type="gramStart"/>
      <w:r w:rsidRPr="005C1A0A">
        <w:rPr>
          <w:b/>
          <w:bCs/>
        </w:rPr>
        <w:t>Publicar</w:t>
      </w:r>
      <w:r w:rsidRPr="005C1A0A">
        <w:t> .</w:t>
      </w:r>
      <w:proofErr w:type="gramEnd"/>
    </w:p>
    <w:p w14:paraId="78F50DCA" w14:textId="77777777" w:rsidR="005C1A0A" w:rsidRPr="005C1A0A" w:rsidRDefault="005C1A0A" w:rsidP="005C1A0A">
      <w:pPr>
        <w:numPr>
          <w:ilvl w:val="0"/>
          <w:numId w:val="7"/>
        </w:numPr>
      </w:pPr>
      <w:r w:rsidRPr="005C1A0A">
        <w:lastRenderedPageBreak/>
        <w:t>Espere un minuto aproximadamente para que los cambios se hagan efectivos.</w:t>
      </w:r>
    </w:p>
    <w:p w14:paraId="6C1EE542" w14:textId="77777777" w:rsidR="005C1A0A" w:rsidRPr="005C1A0A" w:rsidRDefault="005C1A0A" w:rsidP="005C1A0A">
      <w:pPr>
        <w:numPr>
          <w:ilvl w:val="0"/>
          <w:numId w:val="7"/>
        </w:numPr>
      </w:pPr>
      <w:r w:rsidRPr="005C1A0A">
        <w:t>En el lienzo de diseño, seleccione el nodo </w:t>
      </w:r>
      <w:proofErr w:type="spellStart"/>
      <w:r w:rsidRPr="005C1A0A">
        <w:rPr>
          <w:b/>
          <w:bCs/>
        </w:rPr>
        <w:t>bikes</w:t>
      </w:r>
      <w:proofErr w:type="spellEnd"/>
      <w:r w:rsidRPr="005C1A0A">
        <w:rPr>
          <w:b/>
          <w:bCs/>
        </w:rPr>
        <w:t>-</w:t>
      </w:r>
      <w:proofErr w:type="spellStart"/>
      <w:r w:rsidRPr="005C1A0A">
        <w:rPr>
          <w:b/>
          <w:bCs/>
        </w:rPr>
        <w:t>by</w:t>
      </w:r>
      <w:proofErr w:type="spellEnd"/>
      <w:r w:rsidRPr="005C1A0A">
        <w:rPr>
          <w:b/>
          <w:bCs/>
        </w:rPr>
        <w:t>-</w:t>
      </w:r>
      <w:proofErr w:type="spellStart"/>
      <w:r w:rsidRPr="005C1A0A">
        <w:rPr>
          <w:b/>
          <w:bCs/>
        </w:rPr>
        <w:t>street</w:t>
      </w:r>
      <w:proofErr w:type="spellEnd"/>
      <w:r w:rsidRPr="005C1A0A">
        <w:rPr>
          <w:b/>
          <w:bCs/>
        </w:rPr>
        <w:t>-table</w:t>
      </w:r>
      <w:r w:rsidRPr="005C1A0A">
        <w:t> y vea el panel </w:t>
      </w:r>
      <w:r w:rsidRPr="005C1A0A">
        <w:rPr>
          <w:b/>
          <w:bCs/>
        </w:rPr>
        <w:t>de vista previa de datos</w:t>
      </w:r>
      <w:r w:rsidRPr="005C1A0A">
        <w:t> que se encuentra debajo del lienzo.</w:t>
      </w:r>
    </w:p>
    <w:p w14:paraId="784DFDF3" w14:textId="76D9640E" w:rsidR="005C1A0A" w:rsidRPr="005C1A0A" w:rsidRDefault="005C1A0A" w:rsidP="005C1A0A">
      <w:r w:rsidRPr="005C1A0A">
        <w:drawing>
          <wp:inline distT="0" distB="0" distL="0" distR="0" wp14:anchorId="132A4B1E" wp14:editId="70EE08ED">
            <wp:extent cx="5612130" cy="3872230"/>
            <wp:effectExtent l="0" t="0" r="7620" b="0"/>
            <wp:docPr id="488561512" name="Imagen 14" descr="Captura de pantalla de una tabla con datos agrupados.">
              <a:hlinkClick xmlns:a="http://schemas.openxmlformats.org/drawingml/2006/main" r:id="rId2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Captura de pantalla de una tabla con datos agrupados.">
                      <a:hlinkClick r:id="rId27" tgtFrame="&quot;_blank&quot;"/>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612130" cy="3872230"/>
                    </a:xfrm>
                    <a:prstGeom prst="rect">
                      <a:avLst/>
                    </a:prstGeom>
                    <a:noFill/>
                    <a:ln>
                      <a:noFill/>
                    </a:ln>
                  </pic:spPr>
                </pic:pic>
              </a:graphicData>
            </a:graphic>
          </wp:inline>
        </w:drawing>
      </w:r>
    </w:p>
    <w:p w14:paraId="63143F8C" w14:textId="77777777" w:rsidR="005C1A0A" w:rsidRPr="005C1A0A" w:rsidRDefault="005C1A0A" w:rsidP="005C1A0A">
      <w:r w:rsidRPr="005C1A0A">
        <w:t xml:space="preserve">Tenga en cuenta que los datos transformados incluyen el campo de agrupación que especificó </w:t>
      </w:r>
      <w:proofErr w:type="gramStart"/>
      <w:r w:rsidRPr="005C1A0A">
        <w:t>( </w:t>
      </w:r>
      <w:r w:rsidRPr="005C1A0A">
        <w:rPr>
          <w:b/>
          <w:bCs/>
        </w:rPr>
        <w:t>Street</w:t>
      </w:r>
      <w:proofErr w:type="gramEnd"/>
      <w:r w:rsidRPr="005C1A0A">
        <w:t xml:space="preserve"> ), la agregación que especificó </w:t>
      </w:r>
      <w:proofErr w:type="gramStart"/>
      <w:r w:rsidRPr="005C1A0A">
        <w:t>( </w:t>
      </w:r>
      <w:proofErr w:type="spellStart"/>
      <w:r w:rsidRPr="005C1A0A">
        <w:rPr>
          <w:b/>
          <w:bCs/>
        </w:rPr>
        <w:t>SUM</w:t>
      </w:r>
      <w:proofErr w:type="gramEnd"/>
      <w:r w:rsidRPr="005C1A0A">
        <w:rPr>
          <w:b/>
          <w:bCs/>
        </w:rPr>
        <w:t>_no_</w:t>
      </w:r>
      <w:proofErr w:type="gramStart"/>
      <w:r w:rsidRPr="005C1A0A">
        <w:rPr>
          <w:b/>
          <w:bCs/>
        </w:rPr>
        <w:t>Bikes</w:t>
      </w:r>
      <w:proofErr w:type="spellEnd"/>
      <w:r w:rsidRPr="005C1A0A">
        <w:t> )</w:t>
      </w:r>
      <w:proofErr w:type="gramEnd"/>
      <w:r w:rsidRPr="005C1A0A">
        <w:t xml:space="preserve"> y un campo de marca de tiempo que indica el final de la ventana de 5 segundos en la que ocurrió el evento </w:t>
      </w:r>
      <w:proofErr w:type="gramStart"/>
      <w:r w:rsidRPr="005C1A0A">
        <w:t>( </w:t>
      </w:r>
      <w:proofErr w:type="spellStart"/>
      <w:r w:rsidRPr="005C1A0A">
        <w:rPr>
          <w:b/>
          <w:bCs/>
        </w:rPr>
        <w:t>Window</w:t>
      </w:r>
      <w:proofErr w:type="gramEnd"/>
      <w:r w:rsidRPr="005C1A0A">
        <w:rPr>
          <w:b/>
          <w:bCs/>
        </w:rPr>
        <w:t>_End_</w:t>
      </w:r>
      <w:proofErr w:type="gramStart"/>
      <w:r w:rsidRPr="005C1A0A">
        <w:rPr>
          <w:b/>
          <w:bCs/>
        </w:rPr>
        <w:t>Time</w:t>
      </w:r>
      <w:proofErr w:type="spellEnd"/>
      <w:r w:rsidRPr="005C1A0A">
        <w:t> )</w:t>
      </w:r>
      <w:proofErr w:type="gramEnd"/>
      <w:r w:rsidRPr="005C1A0A">
        <w:t>.</w:t>
      </w:r>
    </w:p>
    <w:p w14:paraId="1AD6C9D5" w14:textId="77777777" w:rsidR="005C1A0A" w:rsidRPr="005C1A0A" w:rsidRDefault="005C1A0A" w:rsidP="005C1A0A">
      <w:r w:rsidRPr="005C1A0A">
        <w:t>Consultar los datos transformados</w:t>
      </w:r>
    </w:p>
    <w:p w14:paraId="3D09C067" w14:textId="77777777" w:rsidR="005C1A0A" w:rsidRPr="005C1A0A" w:rsidRDefault="005C1A0A" w:rsidP="005C1A0A">
      <w:r w:rsidRPr="005C1A0A">
        <w:t>Ahora puedes consultar los datos de la bicicleta que han sido transformados y cargados en una tabla por tu flujo de eventos.</w:t>
      </w:r>
    </w:p>
    <w:p w14:paraId="3A2708F5" w14:textId="77777777" w:rsidR="005C1A0A" w:rsidRPr="005C1A0A" w:rsidRDefault="005C1A0A" w:rsidP="005C1A0A">
      <w:pPr>
        <w:numPr>
          <w:ilvl w:val="0"/>
          <w:numId w:val="8"/>
        </w:numPr>
      </w:pPr>
      <w:r w:rsidRPr="005C1A0A">
        <w:t>En la barra de menú de la izquierda, seleccione su base de datos KQL.</w:t>
      </w:r>
    </w:p>
    <w:p w14:paraId="068F7B2B" w14:textId="77777777" w:rsidR="005C1A0A" w:rsidRPr="005C1A0A" w:rsidRDefault="005C1A0A" w:rsidP="005C1A0A">
      <w:pPr>
        <w:numPr>
          <w:ilvl w:val="0"/>
          <w:numId w:val="8"/>
        </w:numPr>
      </w:pPr>
    </w:p>
    <w:p w14:paraId="4974E422" w14:textId="77777777" w:rsidR="005C1A0A" w:rsidRPr="005C1A0A" w:rsidRDefault="005C1A0A" w:rsidP="005C1A0A">
      <w:pPr>
        <w:numPr>
          <w:ilvl w:val="1"/>
          <w:numId w:val="9"/>
        </w:numPr>
      </w:pPr>
      <w:r w:rsidRPr="005C1A0A">
        <w:t>En la pestaña </w:t>
      </w:r>
      <w:r w:rsidRPr="005C1A0A">
        <w:rPr>
          <w:b/>
          <w:bCs/>
        </w:rPr>
        <w:t xml:space="preserve">de la base de </w:t>
      </w:r>
      <w:proofErr w:type="gramStart"/>
      <w:r w:rsidRPr="005C1A0A">
        <w:rPr>
          <w:b/>
          <w:bCs/>
        </w:rPr>
        <w:t>datos</w:t>
      </w:r>
      <w:r w:rsidRPr="005C1A0A">
        <w:t> ,</w:t>
      </w:r>
      <w:proofErr w:type="gramEnd"/>
      <w:r w:rsidRPr="005C1A0A">
        <w:t xml:space="preserve"> en la barra de herramientas de su base de datos KQL, utilice el botón </w:t>
      </w:r>
      <w:r w:rsidRPr="005C1A0A">
        <w:rPr>
          <w:b/>
          <w:bCs/>
        </w:rPr>
        <w:t>Actualizar</w:t>
      </w:r>
      <w:r w:rsidRPr="005C1A0A">
        <w:t> para actualizar la vista hasta que vea la tabla </w:t>
      </w:r>
      <w:proofErr w:type="spellStart"/>
      <w:r w:rsidRPr="005C1A0A">
        <w:rPr>
          <w:b/>
          <w:bCs/>
        </w:rPr>
        <w:t>bikes-by-street</w:t>
      </w:r>
      <w:proofErr w:type="spellEnd"/>
      <w:r w:rsidRPr="005C1A0A">
        <w:t> debajo de la base de datos.</w:t>
      </w:r>
    </w:p>
    <w:p w14:paraId="2460B915" w14:textId="77777777" w:rsidR="005C1A0A" w:rsidRPr="005C1A0A" w:rsidRDefault="005C1A0A" w:rsidP="005C1A0A">
      <w:pPr>
        <w:numPr>
          <w:ilvl w:val="0"/>
          <w:numId w:val="8"/>
        </w:numPr>
      </w:pPr>
      <w:r w:rsidRPr="005C1A0A">
        <w:lastRenderedPageBreak/>
        <w:t>En el menú </w:t>
      </w:r>
      <w:r w:rsidRPr="005C1A0A">
        <w:rPr>
          <w:b/>
          <w:bCs/>
        </w:rPr>
        <w:t xml:space="preserve">… de la tabla de bicicletas por </w:t>
      </w:r>
      <w:proofErr w:type="gramStart"/>
      <w:r w:rsidRPr="005C1A0A">
        <w:rPr>
          <w:b/>
          <w:bCs/>
        </w:rPr>
        <w:t>calle</w:t>
      </w:r>
      <w:r w:rsidRPr="005C1A0A">
        <w:t> ,</w:t>
      </w:r>
      <w:proofErr w:type="gramEnd"/>
      <w:r w:rsidRPr="005C1A0A">
        <w:t xml:space="preserve"> seleccione </w:t>
      </w:r>
      <w:r w:rsidRPr="005C1A0A">
        <w:rPr>
          <w:b/>
          <w:bCs/>
        </w:rPr>
        <w:t>Consultar datos</w:t>
      </w:r>
      <w:r w:rsidRPr="005C1A0A">
        <w:t> &gt; </w:t>
      </w:r>
      <w:r w:rsidRPr="005C1A0A">
        <w:rPr>
          <w:b/>
          <w:bCs/>
        </w:rPr>
        <w:t xml:space="preserve">Mostrar 100 registros </w:t>
      </w:r>
      <w:proofErr w:type="gramStart"/>
      <w:r w:rsidRPr="005C1A0A">
        <w:rPr>
          <w:b/>
          <w:bCs/>
        </w:rPr>
        <w:t>cualesquiera</w:t>
      </w:r>
      <w:r w:rsidRPr="005C1A0A">
        <w:t> .</w:t>
      </w:r>
      <w:proofErr w:type="gramEnd"/>
    </w:p>
    <w:p w14:paraId="2DA90E1B" w14:textId="77777777" w:rsidR="005C1A0A" w:rsidRPr="005C1A0A" w:rsidRDefault="005C1A0A" w:rsidP="005C1A0A">
      <w:pPr>
        <w:numPr>
          <w:ilvl w:val="0"/>
          <w:numId w:val="8"/>
        </w:numPr>
      </w:pPr>
      <w:r w:rsidRPr="005C1A0A">
        <w:t>En el panel de consulta, observe que se genera y ejecuta la siguiente consulta:</w:t>
      </w:r>
    </w:p>
    <w:p w14:paraId="498EF37B" w14:textId="77777777" w:rsidR="005C1A0A" w:rsidRPr="005C1A0A" w:rsidRDefault="005C1A0A" w:rsidP="005C1A0A">
      <w:pPr>
        <w:rPr>
          <w:lang w:val="en-US"/>
        </w:rPr>
      </w:pPr>
      <w:proofErr w:type="spellStart"/>
      <w:r w:rsidRPr="005C1A0A">
        <w:rPr>
          <w:lang w:val="en-US"/>
        </w:rPr>
        <w:t>código</w:t>
      </w:r>
      <w:proofErr w:type="spellEnd"/>
    </w:p>
    <w:p w14:paraId="0C1F8F14" w14:textId="77777777" w:rsidR="005C1A0A" w:rsidRPr="005C1A0A" w:rsidRDefault="005C1A0A" w:rsidP="005C1A0A">
      <w:pPr>
        <w:rPr>
          <w:lang w:val="en-US"/>
        </w:rPr>
      </w:pPr>
      <w:r w:rsidRPr="005C1A0A">
        <w:rPr>
          <w:lang w:val="en-US"/>
        </w:rPr>
        <w:t xml:space="preserve"> ['bikes-by-street']</w:t>
      </w:r>
    </w:p>
    <w:p w14:paraId="31C09A21" w14:textId="77777777" w:rsidR="005C1A0A" w:rsidRPr="005C1A0A" w:rsidRDefault="005C1A0A" w:rsidP="005C1A0A">
      <w:pPr>
        <w:rPr>
          <w:lang w:val="en-US"/>
        </w:rPr>
      </w:pPr>
      <w:r w:rsidRPr="005C1A0A">
        <w:rPr>
          <w:lang w:val="en-US"/>
        </w:rPr>
        <w:t xml:space="preserve"> | take 100</w:t>
      </w:r>
    </w:p>
    <w:p w14:paraId="44E5AFBE" w14:textId="77777777" w:rsidR="005C1A0A" w:rsidRPr="005C1A0A" w:rsidRDefault="005C1A0A" w:rsidP="005C1A0A">
      <w:pPr>
        <w:numPr>
          <w:ilvl w:val="0"/>
          <w:numId w:val="8"/>
        </w:numPr>
      </w:pPr>
      <w:r w:rsidRPr="005C1A0A">
        <w:t>Modifique la consulta KQL para recuperar el número total de bicicletas por calle dentro de cada intervalo de 5 segundos:</w:t>
      </w:r>
    </w:p>
    <w:p w14:paraId="3A93D800" w14:textId="77777777" w:rsidR="005C1A0A" w:rsidRPr="005C1A0A" w:rsidRDefault="005C1A0A" w:rsidP="005C1A0A">
      <w:pPr>
        <w:rPr>
          <w:lang w:val="en-US"/>
        </w:rPr>
      </w:pPr>
      <w:proofErr w:type="spellStart"/>
      <w:r w:rsidRPr="005C1A0A">
        <w:rPr>
          <w:lang w:val="en-US"/>
        </w:rPr>
        <w:t>código</w:t>
      </w:r>
      <w:proofErr w:type="spellEnd"/>
    </w:p>
    <w:p w14:paraId="54D258E2" w14:textId="77777777" w:rsidR="005C1A0A" w:rsidRPr="005C1A0A" w:rsidRDefault="005C1A0A" w:rsidP="005C1A0A">
      <w:pPr>
        <w:rPr>
          <w:lang w:val="en-US"/>
        </w:rPr>
      </w:pPr>
      <w:r w:rsidRPr="005C1A0A">
        <w:rPr>
          <w:lang w:val="en-US"/>
        </w:rPr>
        <w:t xml:space="preserve"> ['bikes-by-street']</w:t>
      </w:r>
    </w:p>
    <w:p w14:paraId="24A8AA9F" w14:textId="77777777" w:rsidR="005C1A0A" w:rsidRPr="005C1A0A" w:rsidRDefault="005C1A0A" w:rsidP="005C1A0A">
      <w:pPr>
        <w:rPr>
          <w:lang w:val="en-US"/>
        </w:rPr>
      </w:pPr>
      <w:r w:rsidRPr="005C1A0A">
        <w:rPr>
          <w:lang w:val="en-US"/>
        </w:rPr>
        <w:t xml:space="preserve"> | summarize </w:t>
      </w:r>
      <w:proofErr w:type="spellStart"/>
      <w:r w:rsidRPr="005C1A0A">
        <w:rPr>
          <w:lang w:val="en-US"/>
        </w:rPr>
        <w:t>TotalBikes</w:t>
      </w:r>
      <w:proofErr w:type="spellEnd"/>
      <w:r w:rsidRPr="005C1A0A">
        <w:rPr>
          <w:lang w:val="en-US"/>
        </w:rPr>
        <w:t xml:space="preserve"> = sum(</w:t>
      </w:r>
      <w:proofErr w:type="spellStart"/>
      <w:proofErr w:type="gramStart"/>
      <w:r w:rsidRPr="005C1A0A">
        <w:rPr>
          <w:lang w:val="en-US"/>
        </w:rPr>
        <w:t>tolong</w:t>
      </w:r>
      <w:proofErr w:type="spellEnd"/>
      <w:r w:rsidRPr="005C1A0A">
        <w:rPr>
          <w:lang w:val="en-US"/>
        </w:rPr>
        <w:t>(</w:t>
      </w:r>
      <w:proofErr w:type="spellStart"/>
      <w:proofErr w:type="gramEnd"/>
      <w:r w:rsidRPr="005C1A0A">
        <w:rPr>
          <w:lang w:val="en-US"/>
        </w:rPr>
        <w:t>SUM_No_Bikes</w:t>
      </w:r>
      <w:proofErr w:type="spellEnd"/>
      <w:r w:rsidRPr="005C1A0A">
        <w:rPr>
          <w:lang w:val="en-US"/>
        </w:rPr>
        <w:t xml:space="preserve">)) by </w:t>
      </w:r>
      <w:proofErr w:type="spellStart"/>
      <w:r w:rsidRPr="005C1A0A">
        <w:rPr>
          <w:lang w:val="en-US"/>
        </w:rPr>
        <w:t>Window_End_Time</w:t>
      </w:r>
      <w:proofErr w:type="spellEnd"/>
      <w:r w:rsidRPr="005C1A0A">
        <w:rPr>
          <w:lang w:val="en-US"/>
        </w:rPr>
        <w:t>, Street</w:t>
      </w:r>
    </w:p>
    <w:p w14:paraId="75A66B67" w14:textId="77777777" w:rsidR="005C1A0A" w:rsidRPr="005C1A0A" w:rsidRDefault="005C1A0A" w:rsidP="005C1A0A">
      <w:pPr>
        <w:rPr>
          <w:lang w:val="en-US"/>
        </w:rPr>
      </w:pPr>
      <w:r w:rsidRPr="005C1A0A">
        <w:rPr>
          <w:lang w:val="en-US"/>
        </w:rPr>
        <w:t xml:space="preserve"> | sort by </w:t>
      </w:r>
      <w:proofErr w:type="spellStart"/>
      <w:r w:rsidRPr="005C1A0A">
        <w:rPr>
          <w:lang w:val="en-US"/>
        </w:rPr>
        <w:t>Window_End_Time</w:t>
      </w:r>
      <w:proofErr w:type="spellEnd"/>
      <w:r w:rsidRPr="005C1A0A">
        <w:rPr>
          <w:lang w:val="en-US"/>
        </w:rPr>
        <w:t xml:space="preserve"> </w:t>
      </w:r>
      <w:proofErr w:type="gramStart"/>
      <w:r w:rsidRPr="005C1A0A">
        <w:rPr>
          <w:lang w:val="en-US"/>
        </w:rPr>
        <w:t>desc ,</w:t>
      </w:r>
      <w:proofErr w:type="gramEnd"/>
      <w:r w:rsidRPr="005C1A0A">
        <w:rPr>
          <w:lang w:val="en-US"/>
        </w:rPr>
        <w:t xml:space="preserve"> Street </w:t>
      </w:r>
      <w:proofErr w:type="spellStart"/>
      <w:r w:rsidRPr="005C1A0A">
        <w:rPr>
          <w:lang w:val="en-US"/>
        </w:rPr>
        <w:t>asc</w:t>
      </w:r>
      <w:proofErr w:type="spellEnd"/>
    </w:p>
    <w:p w14:paraId="0C733FDD" w14:textId="77777777" w:rsidR="005C1A0A" w:rsidRPr="005C1A0A" w:rsidRDefault="005C1A0A" w:rsidP="005C1A0A">
      <w:pPr>
        <w:numPr>
          <w:ilvl w:val="0"/>
          <w:numId w:val="8"/>
        </w:numPr>
      </w:pPr>
      <w:r w:rsidRPr="005C1A0A">
        <w:t>Seleccione la consulta modificada y ejecútela.</w:t>
      </w:r>
    </w:p>
    <w:p w14:paraId="3C65B510" w14:textId="77777777" w:rsidR="005C1A0A" w:rsidRPr="005C1A0A" w:rsidRDefault="005C1A0A" w:rsidP="005C1A0A">
      <w:r w:rsidRPr="005C1A0A">
        <w:t>Los resultados muestran el número de bicicletas observadas en cada calle durante cada período de 5 segundos.</w:t>
      </w:r>
    </w:p>
    <w:p w14:paraId="24DFEDFF" w14:textId="13E931C4" w:rsidR="005C1A0A" w:rsidRPr="005C1A0A" w:rsidRDefault="005C1A0A" w:rsidP="005C1A0A">
      <w:r w:rsidRPr="005C1A0A">
        <w:lastRenderedPageBreak/>
        <w:drawing>
          <wp:inline distT="0" distB="0" distL="0" distR="0" wp14:anchorId="58906DA0" wp14:editId="763CC1F1">
            <wp:extent cx="5612130" cy="3872230"/>
            <wp:effectExtent l="0" t="0" r="7620" b="0"/>
            <wp:docPr id="1976135097" name="Imagen 13" descr="Captura de pantalla de una consulta que devuelve datos agrupados.">
              <a:hlinkClick xmlns:a="http://schemas.openxmlformats.org/drawingml/2006/main" r:id="rId2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Captura de pantalla de una consulta que devuelve datos agrupados.">
                      <a:hlinkClick r:id="rId29" tgtFrame="&quot;_blank&quot;"/>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612130" cy="3872230"/>
                    </a:xfrm>
                    <a:prstGeom prst="rect">
                      <a:avLst/>
                    </a:prstGeom>
                    <a:noFill/>
                    <a:ln>
                      <a:noFill/>
                    </a:ln>
                  </pic:spPr>
                </pic:pic>
              </a:graphicData>
            </a:graphic>
          </wp:inline>
        </w:drawing>
      </w:r>
    </w:p>
    <w:p w14:paraId="3DBA188B" w14:textId="77777777" w:rsidR="005C1A0A" w:rsidRPr="005C1A0A" w:rsidRDefault="005C1A0A" w:rsidP="005C1A0A">
      <w:r w:rsidRPr="005C1A0A">
        <w:t>Limpiar los recursos</w:t>
      </w:r>
    </w:p>
    <w:p w14:paraId="274C5C39" w14:textId="77777777" w:rsidR="005C1A0A" w:rsidRPr="005C1A0A" w:rsidRDefault="005C1A0A" w:rsidP="005C1A0A">
      <w:r w:rsidRPr="005C1A0A">
        <w:t xml:space="preserve">En este ejercicio, has creado una instancia de </w:t>
      </w:r>
      <w:proofErr w:type="spellStart"/>
      <w:r w:rsidRPr="005C1A0A">
        <w:t>Eventhouse</w:t>
      </w:r>
      <w:proofErr w:type="spellEnd"/>
      <w:r w:rsidRPr="005C1A0A">
        <w:t xml:space="preserve"> y has insertado tablas en su base de datos mediante el uso de un flujo de eventos.</w:t>
      </w:r>
    </w:p>
    <w:p w14:paraId="377AB460" w14:textId="77777777" w:rsidR="005C1A0A" w:rsidRPr="005C1A0A" w:rsidRDefault="005C1A0A" w:rsidP="005C1A0A">
      <w:r w:rsidRPr="005C1A0A">
        <w:t>Cuando hayas terminado de explorar tu base de datos KQL, puedes eliminar el espacio de trabajo que creaste para este ejercicio.</w:t>
      </w:r>
    </w:p>
    <w:p w14:paraId="79668D28" w14:textId="77777777" w:rsidR="005C1A0A" w:rsidRPr="005C1A0A" w:rsidRDefault="005C1A0A" w:rsidP="005C1A0A">
      <w:pPr>
        <w:numPr>
          <w:ilvl w:val="0"/>
          <w:numId w:val="10"/>
        </w:numPr>
      </w:pPr>
      <w:r w:rsidRPr="005C1A0A">
        <w:t>En la barra de la izquierda, seleccione el icono de su espacio de trabajo.</w:t>
      </w:r>
    </w:p>
    <w:p w14:paraId="6E421FE7" w14:textId="77777777" w:rsidR="005C1A0A" w:rsidRPr="005C1A0A" w:rsidRDefault="005C1A0A" w:rsidP="005C1A0A">
      <w:pPr>
        <w:numPr>
          <w:ilvl w:val="0"/>
          <w:numId w:val="10"/>
        </w:numPr>
      </w:pPr>
      <w:r w:rsidRPr="005C1A0A">
        <w:t>En la barra de herramientas, seleccione </w:t>
      </w:r>
      <w:r w:rsidRPr="005C1A0A">
        <w:rPr>
          <w:b/>
          <w:bCs/>
        </w:rPr>
        <w:t xml:space="preserve">Configuración del espacio de </w:t>
      </w:r>
      <w:proofErr w:type="gramStart"/>
      <w:r w:rsidRPr="005C1A0A">
        <w:rPr>
          <w:b/>
          <w:bCs/>
        </w:rPr>
        <w:t>trabajo</w:t>
      </w:r>
      <w:r w:rsidRPr="005C1A0A">
        <w:t> .</w:t>
      </w:r>
      <w:proofErr w:type="gramEnd"/>
    </w:p>
    <w:p w14:paraId="79CEE22B" w14:textId="77777777" w:rsidR="005C1A0A" w:rsidRPr="005C1A0A" w:rsidRDefault="005C1A0A" w:rsidP="005C1A0A">
      <w:pPr>
        <w:numPr>
          <w:ilvl w:val="0"/>
          <w:numId w:val="10"/>
        </w:numPr>
      </w:pPr>
      <w:r w:rsidRPr="005C1A0A">
        <w:t>En la sección </w:t>
      </w:r>
      <w:proofErr w:type="gramStart"/>
      <w:r w:rsidRPr="005C1A0A">
        <w:rPr>
          <w:b/>
          <w:bCs/>
        </w:rPr>
        <w:t>General</w:t>
      </w:r>
      <w:r w:rsidRPr="005C1A0A">
        <w:t> ,</w:t>
      </w:r>
      <w:proofErr w:type="gramEnd"/>
      <w:r w:rsidRPr="005C1A0A">
        <w:t xml:space="preserve"> seleccione </w:t>
      </w:r>
      <w:r w:rsidRPr="005C1A0A">
        <w:rPr>
          <w:b/>
          <w:bCs/>
        </w:rPr>
        <w:t xml:space="preserve">Eliminar este espacio de </w:t>
      </w:r>
      <w:proofErr w:type="gramStart"/>
      <w:r w:rsidRPr="005C1A0A">
        <w:rPr>
          <w:b/>
          <w:bCs/>
        </w:rPr>
        <w:t>trabajo</w:t>
      </w:r>
      <w:r w:rsidRPr="005C1A0A">
        <w:t> .</w:t>
      </w:r>
      <w:proofErr w:type="gramEnd"/>
    </w:p>
    <w:p w14:paraId="152270E8" w14:textId="77777777" w:rsidR="00E95877" w:rsidRDefault="00E95877"/>
    <w:sectPr w:rsidR="00E9587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C626A"/>
    <w:multiLevelType w:val="multilevel"/>
    <w:tmpl w:val="79C89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CA08B3"/>
    <w:multiLevelType w:val="multilevel"/>
    <w:tmpl w:val="F14A3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8A51E3"/>
    <w:multiLevelType w:val="multilevel"/>
    <w:tmpl w:val="876A7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E914F1"/>
    <w:multiLevelType w:val="multilevel"/>
    <w:tmpl w:val="2B4693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F5149C9"/>
    <w:multiLevelType w:val="multilevel"/>
    <w:tmpl w:val="B0C4D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7E13648"/>
    <w:multiLevelType w:val="multilevel"/>
    <w:tmpl w:val="4EF468B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9E83D56"/>
    <w:multiLevelType w:val="multilevel"/>
    <w:tmpl w:val="B5D422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EB14949"/>
    <w:multiLevelType w:val="multilevel"/>
    <w:tmpl w:val="61429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6707BE3"/>
    <w:multiLevelType w:val="multilevel"/>
    <w:tmpl w:val="1DA82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53528221">
    <w:abstractNumId w:val="7"/>
  </w:num>
  <w:num w:numId="2" w16cid:durableId="704252337">
    <w:abstractNumId w:val="4"/>
  </w:num>
  <w:num w:numId="3" w16cid:durableId="1323663004">
    <w:abstractNumId w:val="1"/>
  </w:num>
  <w:num w:numId="4" w16cid:durableId="494420553">
    <w:abstractNumId w:val="0"/>
  </w:num>
  <w:num w:numId="5" w16cid:durableId="1408842234">
    <w:abstractNumId w:val="3"/>
  </w:num>
  <w:num w:numId="6" w16cid:durableId="1148090225">
    <w:abstractNumId w:val="8"/>
  </w:num>
  <w:num w:numId="7" w16cid:durableId="1816756027">
    <w:abstractNumId w:val="6"/>
  </w:num>
  <w:num w:numId="8" w16cid:durableId="1642030639">
    <w:abstractNumId w:val="5"/>
  </w:num>
  <w:num w:numId="9" w16cid:durableId="565606483">
    <w:abstractNumId w:val="5"/>
    <w:lvlOverride w:ilvl="1">
      <w:lvl w:ilvl="1">
        <w:numFmt w:val="lowerLetter"/>
        <w:lvlText w:val="%2."/>
        <w:lvlJc w:val="left"/>
      </w:lvl>
    </w:lvlOverride>
  </w:num>
  <w:num w:numId="10" w16cid:durableId="9241903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A0A"/>
    <w:rsid w:val="003749C9"/>
    <w:rsid w:val="005C1A0A"/>
    <w:rsid w:val="007B6D79"/>
    <w:rsid w:val="00E9587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798E1"/>
  <w15:chartTrackingRefBased/>
  <w15:docId w15:val="{7F2BF4F2-70CA-4DFF-B936-88BA260217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C1A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C1A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C1A0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C1A0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C1A0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C1A0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C1A0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C1A0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C1A0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C1A0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C1A0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C1A0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C1A0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C1A0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C1A0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C1A0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C1A0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C1A0A"/>
    <w:rPr>
      <w:rFonts w:eastAsiaTheme="majorEastAsia" w:cstheme="majorBidi"/>
      <w:color w:val="272727" w:themeColor="text1" w:themeTint="D8"/>
    </w:rPr>
  </w:style>
  <w:style w:type="paragraph" w:styleId="Ttulo">
    <w:name w:val="Title"/>
    <w:basedOn w:val="Normal"/>
    <w:next w:val="Normal"/>
    <w:link w:val="TtuloCar"/>
    <w:uiPriority w:val="10"/>
    <w:qFormat/>
    <w:rsid w:val="005C1A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C1A0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C1A0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C1A0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C1A0A"/>
    <w:pPr>
      <w:spacing w:before="160"/>
      <w:jc w:val="center"/>
    </w:pPr>
    <w:rPr>
      <w:i/>
      <w:iCs/>
      <w:color w:val="404040" w:themeColor="text1" w:themeTint="BF"/>
    </w:rPr>
  </w:style>
  <w:style w:type="character" w:customStyle="1" w:styleId="CitaCar">
    <w:name w:val="Cita Car"/>
    <w:basedOn w:val="Fuentedeprrafopredeter"/>
    <w:link w:val="Cita"/>
    <w:uiPriority w:val="29"/>
    <w:rsid w:val="005C1A0A"/>
    <w:rPr>
      <w:i/>
      <w:iCs/>
      <w:color w:val="404040" w:themeColor="text1" w:themeTint="BF"/>
    </w:rPr>
  </w:style>
  <w:style w:type="paragraph" w:styleId="Prrafodelista">
    <w:name w:val="List Paragraph"/>
    <w:basedOn w:val="Normal"/>
    <w:uiPriority w:val="34"/>
    <w:qFormat/>
    <w:rsid w:val="005C1A0A"/>
    <w:pPr>
      <w:ind w:left="720"/>
      <w:contextualSpacing/>
    </w:pPr>
  </w:style>
  <w:style w:type="character" w:styleId="nfasisintenso">
    <w:name w:val="Intense Emphasis"/>
    <w:basedOn w:val="Fuentedeprrafopredeter"/>
    <w:uiPriority w:val="21"/>
    <w:qFormat/>
    <w:rsid w:val="005C1A0A"/>
    <w:rPr>
      <w:i/>
      <w:iCs/>
      <w:color w:val="0F4761" w:themeColor="accent1" w:themeShade="BF"/>
    </w:rPr>
  </w:style>
  <w:style w:type="paragraph" w:styleId="Citadestacada">
    <w:name w:val="Intense Quote"/>
    <w:basedOn w:val="Normal"/>
    <w:next w:val="Normal"/>
    <w:link w:val="CitadestacadaCar"/>
    <w:uiPriority w:val="30"/>
    <w:qFormat/>
    <w:rsid w:val="005C1A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C1A0A"/>
    <w:rPr>
      <w:i/>
      <w:iCs/>
      <w:color w:val="0F4761" w:themeColor="accent1" w:themeShade="BF"/>
    </w:rPr>
  </w:style>
  <w:style w:type="character" w:styleId="Referenciaintensa">
    <w:name w:val="Intense Reference"/>
    <w:basedOn w:val="Fuentedeprrafopredeter"/>
    <w:uiPriority w:val="32"/>
    <w:qFormat/>
    <w:rsid w:val="005C1A0A"/>
    <w:rPr>
      <w:b/>
      <w:bCs/>
      <w:smallCaps/>
      <w:color w:val="0F4761" w:themeColor="accent1" w:themeShade="BF"/>
      <w:spacing w:val="5"/>
    </w:rPr>
  </w:style>
  <w:style w:type="character" w:styleId="Hipervnculo">
    <w:name w:val="Hyperlink"/>
    <w:basedOn w:val="Fuentedeprrafopredeter"/>
    <w:uiPriority w:val="99"/>
    <w:unhideWhenUsed/>
    <w:rsid w:val="005C1A0A"/>
    <w:rPr>
      <w:color w:val="467886" w:themeColor="hyperlink"/>
      <w:u w:val="single"/>
    </w:rPr>
  </w:style>
  <w:style w:type="character" w:styleId="Mencinsinresolver">
    <w:name w:val="Unresolved Mention"/>
    <w:basedOn w:val="Fuentedeprrafopredeter"/>
    <w:uiPriority w:val="99"/>
    <w:semiHidden/>
    <w:unhideWhenUsed/>
    <w:rsid w:val="005C1A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microsoftlearning.github.io/mslearn-fabric/Instructions/Labs/Images/real-time-intelligence-eventstream-sourced.png" TargetMode="External"/><Relationship Id="rId18" Type="http://schemas.openxmlformats.org/officeDocument/2006/relationships/image" Target="media/image6.png"/><Relationship Id="rId26"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hyperlink" Target="https://microsoftlearning.github.io/mslearn-fabric/Instructions/Labs/Images/kql-query.png" TargetMode="External"/><Relationship Id="rId7" Type="http://schemas.openxmlformats.org/officeDocument/2006/relationships/hyperlink" Target="https://microsoftlearning.github.io/mslearn-fabric/Instructions/Labs/Images/new-workspace.png" TargetMode="External"/><Relationship Id="rId12" Type="http://schemas.openxmlformats.org/officeDocument/2006/relationships/image" Target="media/image3.png"/><Relationship Id="rId17" Type="http://schemas.openxmlformats.org/officeDocument/2006/relationships/hyperlink" Target="https://microsoftlearning.github.io/mslearn-fabric/Instructions/Labs/Images/stream-data-preview.png" TargetMode="External"/><Relationship Id="rId25" Type="http://schemas.openxmlformats.org/officeDocument/2006/relationships/hyperlink" Target="https://microsoftlearning.github.io/mslearn-fabric/Instructions/Labs/Images/group-by-table.png" TargetMode="Externa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7.png"/><Relationship Id="rId29" Type="http://schemas.openxmlformats.org/officeDocument/2006/relationships/hyperlink" Target="https://microsoftlearning.github.io/mslearn-fabric/Instructions/Labs/Images/kql-group-query.png" TargetMode="External"/><Relationship Id="rId1" Type="http://schemas.openxmlformats.org/officeDocument/2006/relationships/numbering" Target="numbering.xml"/><Relationship Id="rId6" Type="http://schemas.openxmlformats.org/officeDocument/2006/relationships/hyperlink" Target="https://app.fabric.microsoft.com/home?experience=fabric" TargetMode="External"/><Relationship Id="rId11" Type="http://schemas.openxmlformats.org/officeDocument/2006/relationships/hyperlink" Target="https://microsoftlearning.github.io/mslearn-fabric/Instructions/Labs/Images/empty-eventstream.png" TargetMode="External"/><Relationship Id="rId24" Type="http://schemas.openxmlformats.org/officeDocument/2006/relationships/image" Target="media/image9.png"/><Relationship Id="rId32" Type="http://schemas.openxmlformats.org/officeDocument/2006/relationships/theme" Target="theme/theme1.xml"/><Relationship Id="rId5" Type="http://schemas.openxmlformats.org/officeDocument/2006/relationships/hyperlink" Target="https://learn.microsoft.com/fabric/get-started/fabric-trial" TargetMode="External"/><Relationship Id="rId15" Type="http://schemas.openxmlformats.org/officeDocument/2006/relationships/hyperlink" Target="https://microsoftlearning.github.io/mslearn-fabric/Instructions/Labs/Images/kql-database-event-processing-before-ingestion.png" TargetMode="External"/><Relationship Id="rId23" Type="http://schemas.openxmlformats.org/officeDocument/2006/relationships/hyperlink" Target="https://microsoftlearning.github.io/mslearn-fabric/Instructions/Labs/Images/eventstream-add-aggregates.png" TargetMode="External"/><Relationship Id="rId28" Type="http://schemas.openxmlformats.org/officeDocument/2006/relationships/image" Target="media/image11.png"/><Relationship Id="rId10" Type="http://schemas.openxmlformats.org/officeDocument/2006/relationships/image" Target="media/image2.png"/><Relationship Id="rId19" Type="http://schemas.openxmlformats.org/officeDocument/2006/relationships/hyperlink" Target="https://microsoftlearning.github.io/mslearn-fabric/Instructions/Labs/Images/kql-table.png"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microsoftlearning.github.io/mslearn-fabric/Instructions/Labs/Images/create-eventhouse.png" TargetMode="External"/><Relationship Id="rId14" Type="http://schemas.openxmlformats.org/officeDocument/2006/relationships/image" Target="media/image4.png"/><Relationship Id="rId22" Type="http://schemas.openxmlformats.org/officeDocument/2006/relationships/image" Target="media/image8.png"/><Relationship Id="rId27" Type="http://schemas.openxmlformats.org/officeDocument/2006/relationships/hyperlink" Target="https://microsoftlearning.github.io/mslearn-fabric/Instructions/Labs/Images/stream-table-with-windows.png" TargetMode="External"/><Relationship Id="rId30" Type="http://schemas.openxmlformats.org/officeDocument/2006/relationships/image" Target="media/image1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13</Pages>
  <Words>1466</Words>
  <Characters>8068</Characters>
  <Application>Microsoft Office Word</Application>
  <DocSecurity>0</DocSecurity>
  <Lines>67</Lines>
  <Paragraphs>19</Paragraphs>
  <ScaleCrop>false</ScaleCrop>
  <Company/>
  <LinksUpToDate>false</LinksUpToDate>
  <CharactersWithSpaces>9515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Bastida</dc:creator>
  <cp:keywords/>
  <dc:description/>
  <cp:lastModifiedBy>Luis Bastida</cp:lastModifiedBy>
  <cp:revision>1</cp:revision>
  <dcterms:created xsi:type="dcterms:W3CDTF">2026-04-07T04:53:00Z</dcterms:created>
  <dcterms:modified xsi:type="dcterms:W3CDTF">2026-04-07T04:56:00Z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ae63df5-5720-473b-b4cd-0e3775950b5a_Enabled">
    <vt:lpwstr>true</vt:lpwstr>
  </property>
  <property fmtid="{D5CDD505-2E9C-101B-9397-08002B2CF9AE}" pid="3" name="MSIP_Label_cae63df5-5720-473b-b4cd-0e3775950b5a_SetDate">
    <vt:lpwstr>2026-04-07T04:56:21Z</vt:lpwstr>
  </property>
  <property fmtid="{D5CDD505-2E9C-101B-9397-08002B2CF9AE}" pid="4" name="MSIP_Label_cae63df5-5720-473b-b4cd-0e3775950b5a_Method">
    <vt:lpwstr>Standard</vt:lpwstr>
  </property>
  <property fmtid="{D5CDD505-2E9C-101B-9397-08002B2CF9AE}" pid="5" name="MSIP_Label_cae63df5-5720-473b-b4cd-0e3775950b5a_Name">
    <vt:lpwstr>General</vt:lpwstr>
  </property>
  <property fmtid="{D5CDD505-2E9C-101B-9397-08002B2CF9AE}" pid="6" name="MSIP_Label_cae63df5-5720-473b-b4cd-0e3775950b5a_SiteId">
    <vt:lpwstr>86ac9284-e809-4094-a3b2-1afc17da9e37</vt:lpwstr>
  </property>
  <property fmtid="{D5CDD505-2E9C-101B-9397-08002B2CF9AE}" pid="7" name="MSIP_Label_cae63df5-5720-473b-b4cd-0e3775950b5a_ActionId">
    <vt:lpwstr>117c4fee-80e9-4260-9251-a1c4524537f8</vt:lpwstr>
  </property>
  <property fmtid="{D5CDD505-2E9C-101B-9397-08002B2CF9AE}" pid="8" name="MSIP_Label_cae63df5-5720-473b-b4cd-0e3775950b5a_ContentBits">
    <vt:lpwstr>0</vt:lpwstr>
  </property>
  <property fmtid="{D5CDD505-2E9C-101B-9397-08002B2CF9AE}" pid="9" name="MSIP_Label_cae63df5-5720-473b-b4cd-0e3775950b5a_Tag">
    <vt:lpwstr>10, 3, 0, 1</vt:lpwstr>
  </property>
</Properties>
</file>