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551E5" w14:textId="336B7F88" w:rsidR="00201C11" w:rsidRDefault="00201C11" w:rsidP="00DE73B3">
      <w:pPr>
        <w:pStyle w:val="Heading1"/>
        <w:spacing w:before="0"/>
      </w:pPr>
      <w:r>
        <w:t>ADMX2001B Command</w:t>
      </w:r>
      <w:r w:rsidR="002000DE">
        <w:t>s</w:t>
      </w:r>
      <w:r>
        <w:t xml:space="preserve"> set</w:t>
      </w:r>
      <w:r w:rsidR="00615097">
        <w:t xml:space="preserve">  </w:t>
      </w:r>
      <w:r w:rsidR="00615097" w:rsidRPr="00615097">
        <w:rPr>
          <w:sz w:val="24"/>
          <w:szCs w:val="24"/>
        </w:rPr>
        <w:t>(</w:t>
      </w:r>
      <w:r w:rsidR="00615097">
        <w:rPr>
          <w:sz w:val="24"/>
          <w:szCs w:val="24"/>
        </w:rPr>
        <w:t xml:space="preserve">green </w:t>
      </w:r>
      <w:r w:rsidR="00615097" w:rsidRPr="00615097">
        <w:rPr>
          <w:sz w:val="24"/>
          <w:szCs w:val="24"/>
        </w:rPr>
        <w:t xml:space="preserve">commands surrounded </w:t>
      </w:r>
      <w:r w:rsidR="00615097">
        <w:rPr>
          <w:sz w:val="24"/>
          <w:szCs w:val="24"/>
        </w:rPr>
        <w:t>by</w:t>
      </w:r>
      <w:r w:rsidR="00615097" w:rsidRPr="00615097">
        <w:rPr>
          <w:sz w:val="24"/>
          <w:szCs w:val="24"/>
        </w:rPr>
        <w:t xml:space="preserve"> {…} are</w:t>
      </w:r>
      <w:r w:rsidR="00615097">
        <w:rPr>
          <w:sz w:val="24"/>
          <w:szCs w:val="24"/>
        </w:rPr>
        <w:t xml:space="preserve"> for</w:t>
      </w:r>
      <w:r w:rsidR="00615097" w:rsidRPr="00615097">
        <w:rPr>
          <w:sz w:val="24"/>
          <w:szCs w:val="24"/>
        </w:rPr>
        <w:t xml:space="preserve"> SPI bridge only)</w:t>
      </w:r>
    </w:p>
    <w:tbl>
      <w:tblPr>
        <w:tblStyle w:val="TableGrid"/>
        <w:tblW w:w="10916" w:type="dxa"/>
        <w:tblInd w:w="-856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127"/>
        <w:gridCol w:w="1134"/>
        <w:gridCol w:w="288"/>
        <w:gridCol w:w="2972"/>
        <w:gridCol w:w="4395"/>
      </w:tblGrid>
      <w:tr w:rsidR="0079362C" w:rsidRPr="0079362C" w14:paraId="1CB1238E" w14:textId="77777777" w:rsidTr="00545A98">
        <w:tc>
          <w:tcPr>
            <w:tcW w:w="2127" w:type="dxa"/>
            <w:vAlign w:val="center"/>
          </w:tcPr>
          <w:p w14:paraId="28E397F5" w14:textId="38D8C513" w:rsidR="0079362C" w:rsidRPr="0079362C" w:rsidRDefault="0079362C" w:rsidP="00C27B86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300" w:lineRule="exact"/>
              <w:rPr>
                <w:sz w:val="20"/>
                <w:szCs w:val="20"/>
              </w:rPr>
            </w:pPr>
            <w:r w:rsidRPr="0079362C">
              <w:rPr>
                <w:sz w:val="20"/>
                <w:szCs w:val="20"/>
              </w:rPr>
              <w:t>COMMANDS</w:t>
            </w:r>
          </w:p>
        </w:tc>
        <w:tc>
          <w:tcPr>
            <w:tcW w:w="1134" w:type="dxa"/>
            <w:vAlign w:val="center"/>
          </w:tcPr>
          <w:p w14:paraId="227DC247" w14:textId="60586A77" w:rsidR="0079362C" w:rsidRPr="0079362C" w:rsidRDefault="0079362C" w:rsidP="00C27B86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300" w:lineRule="exact"/>
              <w:rPr>
                <w:sz w:val="20"/>
                <w:szCs w:val="20"/>
              </w:rPr>
            </w:pPr>
            <w:r w:rsidRPr="0079362C">
              <w:rPr>
                <w:sz w:val="20"/>
                <w:szCs w:val="20"/>
              </w:rPr>
              <w:t>SHORT</w:t>
            </w:r>
          </w:p>
        </w:tc>
        <w:tc>
          <w:tcPr>
            <w:tcW w:w="3260" w:type="dxa"/>
            <w:gridSpan w:val="2"/>
            <w:vAlign w:val="center"/>
          </w:tcPr>
          <w:p w14:paraId="3E495CB5" w14:textId="460AAC38" w:rsidR="0079362C" w:rsidRPr="0079362C" w:rsidRDefault="0079362C" w:rsidP="00C27B86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300" w:lineRule="exact"/>
              <w:rPr>
                <w:sz w:val="20"/>
                <w:szCs w:val="20"/>
              </w:rPr>
            </w:pPr>
            <w:r w:rsidRPr="0079362C">
              <w:rPr>
                <w:sz w:val="20"/>
                <w:szCs w:val="20"/>
              </w:rPr>
              <w:t>PARAMETERS</w:t>
            </w:r>
          </w:p>
        </w:tc>
        <w:tc>
          <w:tcPr>
            <w:tcW w:w="4395" w:type="dxa"/>
            <w:vAlign w:val="center"/>
          </w:tcPr>
          <w:p w14:paraId="1F766944" w14:textId="77777777" w:rsidR="0079362C" w:rsidRPr="0079362C" w:rsidRDefault="0079362C" w:rsidP="00C27B86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300" w:lineRule="exact"/>
              <w:rPr>
                <w:sz w:val="20"/>
                <w:szCs w:val="20"/>
              </w:rPr>
            </w:pPr>
            <w:r w:rsidRPr="0079362C">
              <w:rPr>
                <w:sz w:val="20"/>
                <w:szCs w:val="20"/>
              </w:rPr>
              <w:t>DESCRIPTION</w:t>
            </w:r>
          </w:p>
        </w:tc>
      </w:tr>
      <w:tr w:rsidR="0079362C" w:rsidRPr="00233FF1" w14:paraId="70BF5180" w14:textId="77777777" w:rsidTr="00545A98">
        <w:trPr>
          <w:trHeight w:val="250"/>
        </w:trPr>
        <w:tc>
          <w:tcPr>
            <w:tcW w:w="3549" w:type="dxa"/>
            <w:gridSpan w:val="3"/>
            <w:shd w:val="clear" w:color="auto" w:fill="2E74B5" w:themeFill="accent1" w:themeFillShade="BF"/>
            <w:vAlign w:val="center"/>
          </w:tcPr>
          <w:p w14:paraId="16C61AF8" w14:textId="77777777" w:rsidR="0079362C" w:rsidRPr="00233FF1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7367" w:type="dxa"/>
            <w:gridSpan w:val="2"/>
            <w:shd w:val="clear" w:color="auto" w:fill="2E74B5" w:themeFill="accent1" w:themeFillShade="BF"/>
            <w:vAlign w:val="center"/>
          </w:tcPr>
          <w:p w14:paraId="52ADCDDC" w14:textId="4D92E0C7" w:rsidR="0079362C" w:rsidRPr="00233FF1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b/>
                <w:color w:val="FFFFFF" w:themeColor="background1"/>
                <w:sz w:val="20"/>
                <w:szCs w:val="20"/>
              </w:rPr>
            </w:pPr>
            <w:r w:rsidRPr="00233FF1">
              <w:rPr>
                <w:b/>
                <w:color w:val="FFFFFF" w:themeColor="background1"/>
                <w:sz w:val="20"/>
                <w:szCs w:val="20"/>
              </w:rPr>
              <w:t>MEASURE</w:t>
            </w:r>
          </w:p>
        </w:tc>
      </w:tr>
      <w:tr w:rsidR="0079362C" w:rsidRPr="0079362C" w14:paraId="7A03640D" w14:textId="77777777" w:rsidTr="00545A98">
        <w:tc>
          <w:tcPr>
            <w:tcW w:w="2127" w:type="dxa"/>
            <w:vAlign w:val="center"/>
          </w:tcPr>
          <w:p w14:paraId="76A6A0DF" w14:textId="77777777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  <w:r w:rsidRPr="0079362C">
              <w:rPr>
                <w:sz w:val="20"/>
                <w:szCs w:val="20"/>
              </w:rPr>
              <w:t>z</w:t>
            </w:r>
          </w:p>
        </w:tc>
        <w:tc>
          <w:tcPr>
            <w:tcW w:w="1134" w:type="dxa"/>
            <w:vAlign w:val="center"/>
          </w:tcPr>
          <w:p w14:paraId="701D13EB" w14:textId="29517FF8" w:rsidR="0079362C" w:rsidRPr="0079362C" w:rsidRDefault="0079362C" w:rsidP="00545A98">
            <w:pPr>
              <w:tabs>
                <w:tab w:val="center" w:pos="0"/>
                <w:tab w:val="left" w:pos="590"/>
              </w:tabs>
              <w:spacing w:line="280" w:lineRule="exact"/>
              <w:rPr>
                <w:sz w:val="20"/>
                <w:szCs w:val="20"/>
              </w:rPr>
            </w:pPr>
            <w:r w:rsidRPr="0079362C">
              <w:rPr>
                <w:sz w:val="20"/>
                <w:szCs w:val="20"/>
              </w:rPr>
              <w:t>z</w:t>
            </w:r>
          </w:p>
        </w:tc>
        <w:tc>
          <w:tcPr>
            <w:tcW w:w="3260" w:type="dxa"/>
            <w:gridSpan w:val="2"/>
            <w:vAlign w:val="center"/>
          </w:tcPr>
          <w:p w14:paraId="71767123" w14:textId="49056C6B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</w:p>
        </w:tc>
        <w:tc>
          <w:tcPr>
            <w:tcW w:w="4395" w:type="dxa"/>
            <w:vAlign w:val="center"/>
          </w:tcPr>
          <w:p w14:paraId="67DF3BBB" w14:textId="77777777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  <w:r w:rsidRPr="0079362C">
              <w:rPr>
                <w:sz w:val="20"/>
                <w:szCs w:val="20"/>
              </w:rPr>
              <w:t>Initiate impedance measurement</w:t>
            </w:r>
          </w:p>
        </w:tc>
      </w:tr>
      <w:tr w:rsidR="0079362C" w:rsidRPr="0079362C" w14:paraId="1477E8CC" w14:textId="77777777" w:rsidTr="00545A98">
        <w:tc>
          <w:tcPr>
            <w:tcW w:w="2127" w:type="dxa"/>
            <w:vAlign w:val="center"/>
          </w:tcPr>
          <w:p w14:paraId="6F222EDF" w14:textId="77777777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  <w:r w:rsidRPr="0079362C">
              <w:rPr>
                <w:sz w:val="20"/>
                <w:szCs w:val="20"/>
              </w:rPr>
              <w:t>temperature</w:t>
            </w:r>
          </w:p>
        </w:tc>
        <w:tc>
          <w:tcPr>
            <w:tcW w:w="1134" w:type="dxa"/>
            <w:vAlign w:val="center"/>
          </w:tcPr>
          <w:p w14:paraId="4C8C77AB" w14:textId="6F1258B2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  <w:r w:rsidRPr="0079362C">
              <w:rPr>
                <w:sz w:val="20"/>
                <w:szCs w:val="20"/>
              </w:rPr>
              <w:t>tem</w:t>
            </w:r>
          </w:p>
        </w:tc>
        <w:tc>
          <w:tcPr>
            <w:tcW w:w="3260" w:type="dxa"/>
            <w:gridSpan w:val="2"/>
            <w:vAlign w:val="center"/>
          </w:tcPr>
          <w:p w14:paraId="0D6D0D70" w14:textId="2692106A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  <w:r w:rsidRPr="0079362C">
              <w:rPr>
                <w:sz w:val="20"/>
                <w:szCs w:val="20"/>
              </w:rPr>
              <w:t>[ &lt;cls | fht&gt; ]</w:t>
            </w:r>
          </w:p>
        </w:tc>
        <w:tc>
          <w:tcPr>
            <w:tcW w:w="4395" w:type="dxa"/>
            <w:vAlign w:val="center"/>
          </w:tcPr>
          <w:p w14:paraId="2BA92EDF" w14:textId="77777777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  <w:r w:rsidRPr="0079362C">
              <w:rPr>
                <w:sz w:val="20"/>
                <w:szCs w:val="20"/>
              </w:rPr>
              <w:t>Display module temperature and set units</w:t>
            </w:r>
          </w:p>
        </w:tc>
      </w:tr>
      <w:tr w:rsidR="0079362C" w:rsidRPr="0079362C" w14:paraId="170B10C0" w14:textId="77777777" w:rsidTr="00545A98">
        <w:tc>
          <w:tcPr>
            <w:tcW w:w="2127" w:type="dxa"/>
            <w:vAlign w:val="center"/>
          </w:tcPr>
          <w:p w14:paraId="572A8E09" w14:textId="77777777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  <w:r w:rsidRPr="0079362C">
              <w:rPr>
                <w:sz w:val="20"/>
                <w:szCs w:val="20"/>
              </w:rPr>
              <w:t>initiate</w:t>
            </w:r>
          </w:p>
        </w:tc>
        <w:tc>
          <w:tcPr>
            <w:tcW w:w="1134" w:type="dxa"/>
            <w:vAlign w:val="center"/>
          </w:tcPr>
          <w:p w14:paraId="434949EE" w14:textId="2A609BF8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  <w:r w:rsidRPr="0079362C">
              <w:rPr>
                <w:sz w:val="20"/>
                <w:szCs w:val="20"/>
              </w:rPr>
              <w:t>init</w:t>
            </w:r>
          </w:p>
        </w:tc>
        <w:tc>
          <w:tcPr>
            <w:tcW w:w="3260" w:type="dxa"/>
            <w:gridSpan w:val="2"/>
            <w:vAlign w:val="center"/>
          </w:tcPr>
          <w:p w14:paraId="1697C464" w14:textId="43D7A7B3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</w:p>
        </w:tc>
        <w:tc>
          <w:tcPr>
            <w:tcW w:w="4395" w:type="dxa"/>
            <w:vAlign w:val="center"/>
          </w:tcPr>
          <w:p w14:paraId="5755F0FD" w14:textId="77777777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  <w:r w:rsidRPr="0079362C">
              <w:rPr>
                <w:sz w:val="20"/>
                <w:szCs w:val="20"/>
              </w:rPr>
              <w:t>Initializes for triggered measurement(s)</w:t>
            </w:r>
          </w:p>
        </w:tc>
      </w:tr>
      <w:tr w:rsidR="0079362C" w:rsidRPr="0079362C" w14:paraId="357D2240" w14:textId="77777777" w:rsidTr="00545A98">
        <w:tc>
          <w:tcPr>
            <w:tcW w:w="2127" w:type="dxa"/>
            <w:vAlign w:val="center"/>
          </w:tcPr>
          <w:p w14:paraId="1E8E4C60" w14:textId="77777777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  <w:r w:rsidRPr="0079362C">
              <w:rPr>
                <w:sz w:val="20"/>
                <w:szCs w:val="20"/>
              </w:rPr>
              <w:t>trigger</w:t>
            </w:r>
          </w:p>
        </w:tc>
        <w:tc>
          <w:tcPr>
            <w:tcW w:w="1134" w:type="dxa"/>
            <w:vAlign w:val="center"/>
          </w:tcPr>
          <w:p w14:paraId="15C28085" w14:textId="3B3EC90E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  <w:r w:rsidRPr="0079362C">
              <w:rPr>
                <w:sz w:val="20"/>
                <w:szCs w:val="20"/>
              </w:rPr>
              <w:t>trigg</w:t>
            </w:r>
          </w:p>
        </w:tc>
        <w:tc>
          <w:tcPr>
            <w:tcW w:w="3260" w:type="dxa"/>
            <w:gridSpan w:val="2"/>
            <w:vAlign w:val="center"/>
          </w:tcPr>
          <w:p w14:paraId="5414C24F" w14:textId="6DA6095F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</w:p>
        </w:tc>
        <w:tc>
          <w:tcPr>
            <w:tcW w:w="4395" w:type="dxa"/>
            <w:vAlign w:val="center"/>
          </w:tcPr>
          <w:p w14:paraId="3B6F3CD2" w14:textId="77777777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  <w:r w:rsidRPr="0079362C">
              <w:rPr>
                <w:sz w:val="20"/>
                <w:szCs w:val="20"/>
              </w:rPr>
              <w:t>Triggers the measurement</w:t>
            </w:r>
          </w:p>
        </w:tc>
      </w:tr>
      <w:tr w:rsidR="0079362C" w:rsidRPr="0079362C" w14:paraId="7BC773EE" w14:textId="77777777" w:rsidTr="00545A98">
        <w:tc>
          <w:tcPr>
            <w:tcW w:w="2127" w:type="dxa"/>
            <w:vAlign w:val="center"/>
          </w:tcPr>
          <w:p w14:paraId="1C97C28D" w14:textId="77777777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  <w:r w:rsidRPr="0079362C">
              <w:rPr>
                <w:sz w:val="20"/>
                <w:szCs w:val="20"/>
              </w:rPr>
              <w:t>abort</w:t>
            </w:r>
          </w:p>
        </w:tc>
        <w:tc>
          <w:tcPr>
            <w:tcW w:w="1134" w:type="dxa"/>
            <w:vAlign w:val="center"/>
          </w:tcPr>
          <w:p w14:paraId="7B75C22D" w14:textId="043B85EA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  <w:r w:rsidRPr="0079362C">
              <w:rPr>
                <w:sz w:val="20"/>
                <w:szCs w:val="20"/>
              </w:rPr>
              <w:t>abo</w:t>
            </w:r>
          </w:p>
        </w:tc>
        <w:tc>
          <w:tcPr>
            <w:tcW w:w="3260" w:type="dxa"/>
            <w:gridSpan w:val="2"/>
            <w:vAlign w:val="center"/>
          </w:tcPr>
          <w:p w14:paraId="050F51C6" w14:textId="61C91D4B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</w:p>
        </w:tc>
        <w:tc>
          <w:tcPr>
            <w:tcW w:w="4395" w:type="dxa"/>
            <w:vAlign w:val="center"/>
          </w:tcPr>
          <w:p w14:paraId="37C0D566" w14:textId="77777777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  <w:r w:rsidRPr="0079362C">
              <w:rPr>
                <w:sz w:val="20"/>
                <w:szCs w:val="20"/>
              </w:rPr>
              <w:t>Aborts the measurement</w:t>
            </w:r>
          </w:p>
        </w:tc>
      </w:tr>
      <w:tr w:rsidR="0079362C" w:rsidRPr="0079362C" w14:paraId="72201209" w14:textId="77777777" w:rsidTr="00545A98">
        <w:tc>
          <w:tcPr>
            <w:tcW w:w="3549" w:type="dxa"/>
            <w:gridSpan w:val="3"/>
            <w:shd w:val="clear" w:color="auto" w:fill="2E74B5" w:themeFill="accent1" w:themeFillShade="BF"/>
            <w:vAlign w:val="center"/>
          </w:tcPr>
          <w:p w14:paraId="79EFB079" w14:textId="77777777" w:rsidR="0079362C" w:rsidRPr="0079362C" w:rsidRDefault="0079362C" w:rsidP="00C27B86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300" w:lineRule="exact"/>
              <w:ind w:firstLine="1163"/>
              <w:rPr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7367" w:type="dxa"/>
            <w:gridSpan w:val="2"/>
            <w:shd w:val="clear" w:color="auto" w:fill="2E74B5" w:themeFill="accent1" w:themeFillShade="BF"/>
            <w:vAlign w:val="center"/>
          </w:tcPr>
          <w:p w14:paraId="2DB77569" w14:textId="6FA722D1" w:rsidR="0079362C" w:rsidRPr="0079362C" w:rsidRDefault="0079362C" w:rsidP="00C27B86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300" w:lineRule="exact"/>
              <w:ind w:firstLine="1163"/>
              <w:rPr>
                <w:b/>
                <w:color w:val="FFFFFF" w:themeColor="background1"/>
                <w:sz w:val="20"/>
                <w:szCs w:val="20"/>
              </w:rPr>
            </w:pPr>
            <w:r w:rsidRPr="0079362C">
              <w:rPr>
                <w:b/>
                <w:color w:val="FFFFFF" w:themeColor="background1"/>
                <w:sz w:val="20"/>
                <w:szCs w:val="20"/>
              </w:rPr>
              <w:t>MEASUREMENT CONFIGURATION</w:t>
            </w:r>
          </w:p>
        </w:tc>
      </w:tr>
      <w:tr w:rsidR="0079362C" w:rsidRPr="0079362C" w14:paraId="7DCEF013" w14:textId="77777777" w:rsidTr="00545A98">
        <w:tc>
          <w:tcPr>
            <w:tcW w:w="2127" w:type="dxa"/>
            <w:vAlign w:val="center"/>
          </w:tcPr>
          <w:p w14:paraId="5360DBC1" w14:textId="77777777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  <w:r w:rsidRPr="0079362C">
              <w:rPr>
                <w:sz w:val="20"/>
                <w:szCs w:val="20"/>
              </w:rPr>
              <w:t>frequency</w:t>
            </w:r>
          </w:p>
        </w:tc>
        <w:tc>
          <w:tcPr>
            <w:tcW w:w="1134" w:type="dxa"/>
            <w:vAlign w:val="center"/>
          </w:tcPr>
          <w:p w14:paraId="12ACED64" w14:textId="76DB64B4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  <w:r w:rsidRPr="0079362C">
              <w:rPr>
                <w:sz w:val="20"/>
                <w:szCs w:val="20"/>
              </w:rPr>
              <w:t>fre</w:t>
            </w:r>
          </w:p>
        </w:tc>
        <w:tc>
          <w:tcPr>
            <w:tcW w:w="3260" w:type="dxa"/>
            <w:gridSpan w:val="2"/>
            <w:vAlign w:val="center"/>
          </w:tcPr>
          <w:p w14:paraId="45DB57F3" w14:textId="7B51F83B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  <w:r w:rsidRPr="0079362C">
              <w:rPr>
                <w:sz w:val="20"/>
                <w:szCs w:val="20"/>
              </w:rPr>
              <w:t>[ &lt;frequency&gt; ]</w:t>
            </w:r>
          </w:p>
        </w:tc>
        <w:tc>
          <w:tcPr>
            <w:tcW w:w="4395" w:type="dxa"/>
            <w:vAlign w:val="center"/>
          </w:tcPr>
          <w:p w14:paraId="0AC9E125" w14:textId="6AC09D79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  <w:r w:rsidRPr="0079362C">
              <w:rPr>
                <w:sz w:val="20"/>
                <w:szCs w:val="20"/>
              </w:rPr>
              <w:t>Set measuring frequency in [KHz] (0.2Hz..10MHz)</w:t>
            </w:r>
          </w:p>
        </w:tc>
      </w:tr>
      <w:tr w:rsidR="0079362C" w:rsidRPr="0079362C" w14:paraId="01469A42" w14:textId="77777777" w:rsidTr="00545A98">
        <w:tc>
          <w:tcPr>
            <w:tcW w:w="2127" w:type="dxa"/>
            <w:vAlign w:val="center"/>
          </w:tcPr>
          <w:p w14:paraId="06DD0C7B" w14:textId="77777777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  <w:r w:rsidRPr="0079362C">
              <w:rPr>
                <w:sz w:val="20"/>
                <w:szCs w:val="20"/>
              </w:rPr>
              <w:t>magnitude</w:t>
            </w:r>
          </w:p>
        </w:tc>
        <w:tc>
          <w:tcPr>
            <w:tcW w:w="1134" w:type="dxa"/>
            <w:vAlign w:val="center"/>
          </w:tcPr>
          <w:p w14:paraId="39E78201" w14:textId="768C13AA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  <w:r w:rsidRPr="0079362C">
              <w:rPr>
                <w:sz w:val="20"/>
                <w:szCs w:val="20"/>
              </w:rPr>
              <w:t>mag</w:t>
            </w:r>
          </w:p>
        </w:tc>
        <w:tc>
          <w:tcPr>
            <w:tcW w:w="3260" w:type="dxa"/>
            <w:gridSpan w:val="2"/>
            <w:vAlign w:val="center"/>
          </w:tcPr>
          <w:p w14:paraId="69347CA9" w14:textId="0F1BD5D8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  <w:r w:rsidRPr="0079362C">
              <w:rPr>
                <w:sz w:val="20"/>
                <w:szCs w:val="20"/>
              </w:rPr>
              <w:t>[ &lt;magnitude&gt; ]</w:t>
            </w:r>
          </w:p>
        </w:tc>
        <w:tc>
          <w:tcPr>
            <w:tcW w:w="4395" w:type="dxa"/>
            <w:vAlign w:val="center"/>
          </w:tcPr>
          <w:p w14:paraId="1D9F3F28" w14:textId="285703BE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  <w:r w:rsidRPr="0079362C">
              <w:rPr>
                <w:sz w:val="20"/>
                <w:szCs w:val="20"/>
              </w:rPr>
              <w:t>Set generator magnitude (0.14..2.25V p-p)</w:t>
            </w:r>
          </w:p>
        </w:tc>
      </w:tr>
      <w:tr w:rsidR="0079362C" w:rsidRPr="0079362C" w14:paraId="33DBE346" w14:textId="77777777" w:rsidTr="00545A98">
        <w:tc>
          <w:tcPr>
            <w:tcW w:w="2127" w:type="dxa"/>
            <w:vAlign w:val="center"/>
          </w:tcPr>
          <w:p w14:paraId="0C987659" w14:textId="77777777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  <w:r w:rsidRPr="0079362C">
              <w:rPr>
                <w:sz w:val="20"/>
                <w:szCs w:val="20"/>
              </w:rPr>
              <w:t>offset</w:t>
            </w:r>
          </w:p>
        </w:tc>
        <w:tc>
          <w:tcPr>
            <w:tcW w:w="1134" w:type="dxa"/>
            <w:vAlign w:val="center"/>
          </w:tcPr>
          <w:p w14:paraId="3E419AE8" w14:textId="59A0A22A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  <w:r w:rsidRPr="0079362C">
              <w:rPr>
                <w:sz w:val="20"/>
                <w:szCs w:val="20"/>
              </w:rPr>
              <w:t>off</w:t>
            </w:r>
          </w:p>
        </w:tc>
        <w:tc>
          <w:tcPr>
            <w:tcW w:w="3260" w:type="dxa"/>
            <w:gridSpan w:val="2"/>
            <w:vAlign w:val="center"/>
          </w:tcPr>
          <w:p w14:paraId="5000F9CB" w14:textId="01734598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  <w:r w:rsidRPr="0079362C">
              <w:rPr>
                <w:sz w:val="20"/>
                <w:szCs w:val="20"/>
              </w:rPr>
              <w:t>[ &lt;offset&gt; ]</w:t>
            </w:r>
          </w:p>
        </w:tc>
        <w:tc>
          <w:tcPr>
            <w:tcW w:w="4395" w:type="dxa"/>
            <w:vAlign w:val="center"/>
          </w:tcPr>
          <w:p w14:paraId="507BAE55" w14:textId="77777777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  <w:r w:rsidRPr="0079362C">
              <w:rPr>
                <w:sz w:val="20"/>
                <w:szCs w:val="20"/>
              </w:rPr>
              <w:t>Generator DC offset in [V]</w:t>
            </w:r>
          </w:p>
        </w:tc>
      </w:tr>
      <w:tr w:rsidR="0079362C" w:rsidRPr="0079362C" w14:paraId="6441B2FB" w14:textId="77777777" w:rsidTr="00545A98">
        <w:tc>
          <w:tcPr>
            <w:tcW w:w="2127" w:type="dxa"/>
            <w:vAlign w:val="center"/>
          </w:tcPr>
          <w:p w14:paraId="15AAB997" w14:textId="77777777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  <w:r w:rsidRPr="0079362C">
              <w:rPr>
                <w:sz w:val="20"/>
                <w:szCs w:val="20"/>
              </w:rPr>
              <w:t>setgain</w:t>
            </w:r>
          </w:p>
        </w:tc>
        <w:tc>
          <w:tcPr>
            <w:tcW w:w="1134" w:type="dxa"/>
            <w:vAlign w:val="center"/>
          </w:tcPr>
          <w:p w14:paraId="4111A8E7" w14:textId="29F7A651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  <w:r w:rsidRPr="0079362C">
              <w:rPr>
                <w:sz w:val="20"/>
                <w:szCs w:val="20"/>
              </w:rPr>
              <w:t>set</w:t>
            </w:r>
          </w:p>
        </w:tc>
        <w:tc>
          <w:tcPr>
            <w:tcW w:w="3260" w:type="dxa"/>
            <w:gridSpan w:val="2"/>
            <w:vAlign w:val="center"/>
          </w:tcPr>
          <w:p w14:paraId="519EA26E" w14:textId="75E08315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  <w:r w:rsidRPr="0079362C">
              <w:rPr>
                <w:sz w:val="20"/>
                <w:szCs w:val="20"/>
              </w:rPr>
              <w:t>[ &lt;auto&gt; | [ &lt;ch0 | ch1&gt; [ &lt;gain&gt; ] ] ]</w:t>
            </w:r>
          </w:p>
        </w:tc>
        <w:tc>
          <w:tcPr>
            <w:tcW w:w="4395" w:type="dxa"/>
            <w:vAlign w:val="center"/>
          </w:tcPr>
          <w:p w14:paraId="4DCA483A" w14:textId="28CBDD31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  <w:r w:rsidRPr="0079362C">
              <w:rPr>
                <w:sz w:val="20"/>
                <w:szCs w:val="20"/>
              </w:rPr>
              <w:t>Set channel gains (auto off) or set gains to auto</w:t>
            </w:r>
          </w:p>
        </w:tc>
      </w:tr>
      <w:tr w:rsidR="0079362C" w:rsidRPr="0079362C" w14:paraId="1933F54B" w14:textId="77777777" w:rsidTr="00545A98">
        <w:tc>
          <w:tcPr>
            <w:tcW w:w="2127" w:type="dxa"/>
            <w:vAlign w:val="center"/>
          </w:tcPr>
          <w:p w14:paraId="477C4630" w14:textId="77777777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  <w:r w:rsidRPr="0079362C">
              <w:rPr>
                <w:sz w:val="20"/>
                <w:szCs w:val="20"/>
              </w:rPr>
              <w:t>trig_mode</w:t>
            </w:r>
          </w:p>
        </w:tc>
        <w:tc>
          <w:tcPr>
            <w:tcW w:w="1134" w:type="dxa"/>
            <w:vAlign w:val="center"/>
          </w:tcPr>
          <w:p w14:paraId="7BEEEA10" w14:textId="24420B57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  <w:r w:rsidRPr="0079362C">
              <w:rPr>
                <w:sz w:val="20"/>
                <w:szCs w:val="20"/>
              </w:rPr>
              <w:t>tri</w:t>
            </w:r>
          </w:p>
        </w:tc>
        <w:tc>
          <w:tcPr>
            <w:tcW w:w="3260" w:type="dxa"/>
            <w:gridSpan w:val="2"/>
            <w:vAlign w:val="center"/>
          </w:tcPr>
          <w:p w14:paraId="059D74B6" w14:textId="5D896B86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  <w:r w:rsidRPr="0079362C">
              <w:rPr>
                <w:sz w:val="20"/>
                <w:szCs w:val="20"/>
              </w:rPr>
              <w:t>[ &lt;internal&gt; &lt;external&gt; ]</w:t>
            </w:r>
          </w:p>
        </w:tc>
        <w:tc>
          <w:tcPr>
            <w:tcW w:w="4395" w:type="dxa"/>
            <w:vAlign w:val="center"/>
          </w:tcPr>
          <w:p w14:paraId="0493125C" w14:textId="69B97442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  <w:r w:rsidRPr="0079362C">
              <w:rPr>
                <w:sz w:val="20"/>
                <w:szCs w:val="20"/>
              </w:rPr>
              <w:t>Set trigger mode to internal/external</w:t>
            </w:r>
          </w:p>
        </w:tc>
      </w:tr>
      <w:tr w:rsidR="0079362C" w:rsidRPr="0079362C" w14:paraId="6CB48692" w14:textId="77777777" w:rsidTr="00545A98">
        <w:tc>
          <w:tcPr>
            <w:tcW w:w="2127" w:type="dxa"/>
            <w:vAlign w:val="center"/>
          </w:tcPr>
          <w:p w14:paraId="7955F59D" w14:textId="77777777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  <w:r w:rsidRPr="0079362C">
              <w:rPr>
                <w:sz w:val="20"/>
                <w:szCs w:val="20"/>
              </w:rPr>
              <w:t>average</w:t>
            </w:r>
          </w:p>
        </w:tc>
        <w:tc>
          <w:tcPr>
            <w:tcW w:w="1134" w:type="dxa"/>
            <w:vAlign w:val="center"/>
          </w:tcPr>
          <w:p w14:paraId="0015B3B9" w14:textId="310B27B6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  <w:r w:rsidRPr="0079362C">
              <w:rPr>
                <w:sz w:val="20"/>
                <w:szCs w:val="20"/>
              </w:rPr>
              <w:t>ave</w:t>
            </w:r>
          </w:p>
        </w:tc>
        <w:tc>
          <w:tcPr>
            <w:tcW w:w="3260" w:type="dxa"/>
            <w:gridSpan w:val="2"/>
            <w:vAlign w:val="center"/>
          </w:tcPr>
          <w:p w14:paraId="71BC9127" w14:textId="179667B8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  <w:r w:rsidRPr="0079362C">
              <w:rPr>
                <w:sz w:val="20"/>
                <w:szCs w:val="20"/>
              </w:rPr>
              <w:t>[ &lt;n&gt; ]</w:t>
            </w:r>
          </w:p>
        </w:tc>
        <w:tc>
          <w:tcPr>
            <w:tcW w:w="4395" w:type="dxa"/>
            <w:vAlign w:val="center"/>
          </w:tcPr>
          <w:p w14:paraId="6A196E97" w14:textId="664F40FD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  <w:r w:rsidRPr="0079362C">
              <w:rPr>
                <w:sz w:val="20"/>
                <w:szCs w:val="20"/>
              </w:rPr>
              <w:t>Number of samples to average</w:t>
            </w:r>
          </w:p>
        </w:tc>
      </w:tr>
      <w:tr w:rsidR="0079362C" w:rsidRPr="0079362C" w14:paraId="043E698D" w14:textId="77777777" w:rsidTr="00545A98">
        <w:tc>
          <w:tcPr>
            <w:tcW w:w="2127" w:type="dxa"/>
            <w:vAlign w:val="center"/>
          </w:tcPr>
          <w:p w14:paraId="649B8892" w14:textId="77777777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  <w:r w:rsidRPr="0079362C">
              <w:rPr>
                <w:sz w:val="20"/>
                <w:szCs w:val="20"/>
              </w:rPr>
              <w:t>display</w:t>
            </w:r>
          </w:p>
        </w:tc>
        <w:tc>
          <w:tcPr>
            <w:tcW w:w="1134" w:type="dxa"/>
            <w:vAlign w:val="center"/>
          </w:tcPr>
          <w:p w14:paraId="19C18CC3" w14:textId="77777777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vAlign w:val="center"/>
          </w:tcPr>
          <w:p w14:paraId="3DD33ADB" w14:textId="5B9C6452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  <w:r w:rsidRPr="0079362C">
              <w:rPr>
                <w:sz w:val="20"/>
                <w:szCs w:val="20"/>
              </w:rPr>
              <w:t>[ &lt;model number&gt; ]</w:t>
            </w:r>
          </w:p>
        </w:tc>
        <w:tc>
          <w:tcPr>
            <w:tcW w:w="4395" w:type="dxa"/>
            <w:vAlign w:val="center"/>
          </w:tcPr>
          <w:p w14:paraId="6B85BA06" w14:textId="77777777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  <w:r w:rsidRPr="0079362C">
              <w:rPr>
                <w:sz w:val="20"/>
                <w:szCs w:val="20"/>
              </w:rPr>
              <w:t>Set display mode</w:t>
            </w:r>
          </w:p>
        </w:tc>
      </w:tr>
      <w:tr w:rsidR="0079362C" w:rsidRPr="0079362C" w14:paraId="3A6C6557" w14:textId="77777777" w:rsidTr="00545A98">
        <w:tc>
          <w:tcPr>
            <w:tcW w:w="3549" w:type="dxa"/>
            <w:gridSpan w:val="3"/>
            <w:shd w:val="clear" w:color="auto" w:fill="2E74B5" w:themeFill="accent1" w:themeFillShade="BF"/>
            <w:vAlign w:val="center"/>
          </w:tcPr>
          <w:p w14:paraId="45C824EA" w14:textId="77777777" w:rsidR="0079362C" w:rsidRPr="0079362C" w:rsidRDefault="0079362C" w:rsidP="00C27B86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300" w:lineRule="exact"/>
              <w:ind w:firstLine="1163"/>
              <w:rPr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7367" w:type="dxa"/>
            <w:gridSpan w:val="2"/>
            <w:shd w:val="clear" w:color="auto" w:fill="2E74B5" w:themeFill="accent1" w:themeFillShade="BF"/>
            <w:vAlign w:val="center"/>
          </w:tcPr>
          <w:p w14:paraId="6963F2F4" w14:textId="3141D654" w:rsidR="0079362C" w:rsidRPr="0079362C" w:rsidRDefault="0079362C" w:rsidP="00C27B86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300" w:lineRule="exact"/>
              <w:ind w:firstLine="1163"/>
              <w:rPr>
                <w:b/>
                <w:color w:val="FFFFFF" w:themeColor="background1"/>
                <w:sz w:val="20"/>
                <w:szCs w:val="20"/>
              </w:rPr>
            </w:pPr>
            <w:r w:rsidRPr="0079362C">
              <w:rPr>
                <w:b/>
                <w:color w:val="FFFFFF" w:themeColor="background1"/>
                <w:sz w:val="20"/>
                <w:szCs w:val="20"/>
              </w:rPr>
              <w:t>MEASUREMENT TIMING</w:t>
            </w:r>
          </w:p>
        </w:tc>
      </w:tr>
      <w:tr w:rsidR="0079362C" w:rsidRPr="0079362C" w14:paraId="1105CDE2" w14:textId="77777777" w:rsidTr="00545A98">
        <w:tc>
          <w:tcPr>
            <w:tcW w:w="2127" w:type="dxa"/>
            <w:vAlign w:val="center"/>
          </w:tcPr>
          <w:p w14:paraId="6B788741" w14:textId="77777777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  <w:r w:rsidRPr="0079362C">
              <w:rPr>
                <w:sz w:val="20"/>
                <w:szCs w:val="20"/>
              </w:rPr>
              <w:t>mdelay</w:t>
            </w:r>
          </w:p>
        </w:tc>
        <w:tc>
          <w:tcPr>
            <w:tcW w:w="1134" w:type="dxa"/>
            <w:vAlign w:val="center"/>
          </w:tcPr>
          <w:p w14:paraId="0077031B" w14:textId="07816EF5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  <w:r w:rsidRPr="0079362C">
              <w:rPr>
                <w:sz w:val="20"/>
                <w:szCs w:val="20"/>
              </w:rPr>
              <w:t>mde</w:t>
            </w:r>
          </w:p>
        </w:tc>
        <w:tc>
          <w:tcPr>
            <w:tcW w:w="3260" w:type="dxa"/>
            <w:gridSpan w:val="2"/>
            <w:vAlign w:val="center"/>
          </w:tcPr>
          <w:p w14:paraId="09E9C1DA" w14:textId="2A3CFB07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  <w:r w:rsidRPr="0079362C">
              <w:rPr>
                <w:sz w:val="20"/>
                <w:szCs w:val="20"/>
              </w:rPr>
              <w:t>[ &lt;n&gt; ]</w:t>
            </w:r>
          </w:p>
        </w:tc>
        <w:tc>
          <w:tcPr>
            <w:tcW w:w="4395" w:type="dxa"/>
            <w:vAlign w:val="center"/>
          </w:tcPr>
          <w:p w14:paraId="67BE77C6" w14:textId="77777777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  <w:r w:rsidRPr="0079362C">
              <w:rPr>
                <w:sz w:val="20"/>
                <w:szCs w:val="20"/>
              </w:rPr>
              <w:t>Set the measurement delay in [ms]</w:t>
            </w:r>
          </w:p>
        </w:tc>
      </w:tr>
      <w:tr w:rsidR="0079362C" w:rsidRPr="0079362C" w14:paraId="51A92C1B" w14:textId="77777777" w:rsidTr="00545A98">
        <w:tc>
          <w:tcPr>
            <w:tcW w:w="2127" w:type="dxa"/>
            <w:vAlign w:val="center"/>
          </w:tcPr>
          <w:p w14:paraId="26B8209C" w14:textId="77777777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  <w:r w:rsidRPr="0079362C">
              <w:rPr>
                <w:sz w:val="20"/>
                <w:szCs w:val="20"/>
              </w:rPr>
              <w:t>tdelay</w:t>
            </w:r>
          </w:p>
        </w:tc>
        <w:tc>
          <w:tcPr>
            <w:tcW w:w="1134" w:type="dxa"/>
            <w:vAlign w:val="center"/>
          </w:tcPr>
          <w:p w14:paraId="611EC37F" w14:textId="3A4758F3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  <w:r w:rsidRPr="0079362C">
              <w:rPr>
                <w:sz w:val="20"/>
                <w:szCs w:val="20"/>
              </w:rPr>
              <w:t>tde</w:t>
            </w:r>
          </w:p>
        </w:tc>
        <w:tc>
          <w:tcPr>
            <w:tcW w:w="3260" w:type="dxa"/>
            <w:gridSpan w:val="2"/>
            <w:vAlign w:val="center"/>
          </w:tcPr>
          <w:p w14:paraId="00C7BB6B" w14:textId="70BEC1D4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  <w:r w:rsidRPr="0079362C">
              <w:rPr>
                <w:sz w:val="20"/>
                <w:szCs w:val="20"/>
              </w:rPr>
              <w:t>[ &lt;n&gt; ]</w:t>
            </w:r>
          </w:p>
        </w:tc>
        <w:tc>
          <w:tcPr>
            <w:tcW w:w="4395" w:type="dxa"/>
            <w:vAlign w:val="center"/>
          </w:tcPr>
          <w:p w14:paraId="096DBAF0" w14:textId="77777777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  <w:r w:rsidRPr="0079362C">
              <w:rPr>
                <w:sz w:val="20"/>
                <w:szCs w:val="20"/>
              </w:rPr>
              <w:t>Set the triggered delay in [ms]</w:t>
            </w:r>
          </w:p>
        </w:tc>
      </w:tr>
      <w:tr w:rsidR="0079362C" w:rsidRPr="0079362C" w14:paraId="494482B3" w14:textId="77777777" w:rsidTr="00545A98">
        <w:tc>
          <w:tcPr>
            <w:tcW w:w="3549" w:type="dxa"/>
            <w:gridSpan w:val="3"/>
            <w:shd w:val="clear" w:color="auto" w:fill="2E74B5" w:themeFill="accent1" w:themeFillShade="BF"/>
            <w:vAlign w:val="center"/>
          </w:tcPr>
          <w:p w14:paraId="28D777A0" w14:textId="77777777" w:rsidR="0079362C" w:rsidRPr="0079362C" w:rsidRDefault="0079362C" w:rsidP="00C27B86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300" w:lineRule="exact"/>
              <w:ind w:firstLine="1163"/>
              <w:rPr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7367" w:type="dxa"/>
            <w:gridSpan w:val="2"/>
            <w:shd w:val="clear" w:color="auto" w:fill="2E74B5" w:themeFill="accent1" w:themeFillShade="BF"/>
            <w:vAlign w:val="center"/>
          </w:tcPr>
          <w:p w14:paraId="620DDF83" w14:textId="743ED0A6" w:rsidR="0079362C" w:rsidRPr="0079362C" w:rsidRDefault="0079362C" w:rsidP="00C27B86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300" w:lineRule="exact"/>
              <w:ind w:firstLine="1163"/>
              <w:rPr>
                <w:b/>
                <w:color w:val="FFFFFF" w:themeColor="background1"/>
                <w:sz w:val="20"/>
                <w:szCs w:val="20"/>
              </w:rPr>
            </w:pPr>
            <w:r w:rsidRPr="0079362C">
              <w:rPr>
                <w:b/>
                <w:color w:val="FFFFFF" w:themeColor="background1"/>
                <w:sz w:val="20"/>
                <w:szCs w:val="20"/>
              </w:rPr>
              <w:t>MULTIPOINT/SWEEP CONFIGURATION</w:t>
            </w:r>
          </w:p>
        </w:tc>
      </w:tr>
      <w:tr w:rsidR="0079362C" w:rsidRPr="0079362C" w14:paraId="4EADBC9C" w14:textId="77777777" w:rsidTr="00545A98">
        <w:tc>
          <w:tcPr>
            <w:tcW w:w="2127" w:type="dxa"/>
            <w:vAlign w:val="center"/>
          </w:tcPr>
          <w:p w14:paraId="6456EC42" w14:textId="77777777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  <w:r w:rsidRPr="0079362C">
              <w:rPr>
                <w:sz w:val="20"/>
                <w:szCs w:val="20"/>
              </w:rPr>
              <w:t>count</w:t>
            </w:r>
          </w:p>
        </w:tc>
        <w:tc>
          <w:tcPr>
            <w:tcW w:w="1134" w:type="dxa"/>
            <w:vAlign w:val="center"/>
          </w:tcPr>
          <w:p w14:paraId="5C30E84C" w14:textId="06B3F7E3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  <w:r w:rsidRPr="0079362C">
              <w:rPr>
                <w:sz w:val="20"/>
                <w:szCs w:val="20"/>
              </w:rPr>
              <w:t>cou</w:t>
            </w:r>
          </w:p>
        </w:tc>
        <w:tc>
          <w:tcPr>
            <w:tcW w:w="3260" w:type="dxa"/>
            <w:gridSpan w:val="2"/>
            <w:vAlign w:val="center"/>
          </w:tcPr>
          <w:p w14:paraId="75B29B02" w14:textId="6D1510C3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  <w:r w:rsidRPr="0079362C">
              <w:rPr>
                <w:sz w:val="20"/>
                <w:szCs w:val="20"/>
              </w:rPr>
              <w:t>[ &lt;n&gt; ]</w:t>
            </w:r>
          </w:p>
        </w:tc>
        <w:tc>
          <w:tcPr>
            <w:tcW w:w="4395" w:type="dxa"/>
            <w:vAlign w:val="center"/>
          </w:tcPr>
          <w:p w14:paraId="5FF17F4E" w14:textId="77777777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  <w:r w:rsidRPr="0079362C">
              <w:rPr>
                <w:sz w:val="20"/>
                <w:szCs w:val="20"/>
              </w:rPr>
              <w:t>Set the sample count for measurements</w:t>
            </w:r>
          </w:p>
        </w:tc>
      </w:tr>
      <w:tr w:rsidR="0079362C" w:rsidRPr="0079362C" w14:paraId="065BF953" w14:textId="77777777" w:rsidTr="00545A98">
        <w:tc>
          <w:tcPr>
            <w:tcW w:w="2127" w:type="dxa"/>
            <w:vAlign w:val="center"/>
          </w:tcPr>
          <w:p w14:paraId="7A298E60" w14:textId="77777777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  <w:r w:rsidRPr="0079362C">
              <w:rPr>
                <w:sz w:val="20"/>
                <w:szCs w:val="20"/>
              </w:rPr>
              <w:t>tcount</w:t>
            </w:r>
          </w:p>
        </w:tc>
        <w:tc>
          <w:tcPr>
            <w:tcW w:w="1134" w:type="dxa"/>
            <w:vAlign w:val="center"/>
          </w:tcPr>
          <w:p w14:paraId="2409C309" w14:textId="6CD8F34F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  <w:r w:rsidRPr="0079362C">
              <w:rPr>
                <w:sz w:val="20"/>
                <w:szCs w:val="20"/>
              </w:rPr>
              <w:t>tco</w:t>
            </w:r>
          </w:p>
        </w:tc>
        <w:tc>
          <w:tcPr>
            <w:tcW w:w="3260" w:type="dxa"/>
            <w:gridSpan w:val="2"/>
            <w:vAlign w:val="center"/>
          </w:tcPr>
          <w:p w14:paraId="2747F3AF" w14:textId="5B4C9555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  <w:r w:rsidRPr="0079362C">
              <w:rPr>
                <w:sz w:val="20"/>
                <w:szCs w:val="20"/>
              </w:rPr>
              <w:t>[ &lt;n&gt; ]</w:t>
            </w:r>
          </w:p>
        </w:tc>
        <w:tc>
          <w:tcPr>
            <w:tcW w:w="4395" w:type="dxa"/>
            <w:vAlign w:val="center"/>
          </w:tcPr>
          <w:p w14:paraId="0E5C4F54" w14:textId="77777777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  <w:r w:rsidRPr="0079362C">
              <w:rPr>
                <w:sz w:val="20"/>
                <w:szCs w:val="20"/>
              </w:rPr>
              <w:t>Set the trigger count</w:t>
            </w:r>
          </w:p>
        </w:tc>
      </w:tr>
      <w:tr w:rsidR="0079362C" w:rsidRPr="0079362C" w14:paraId="7E2ED2FB" w14:textId="77777777" w:rsidTr="00545A98">
        <w:tc>
          <w:tcPr>
            <w:tcW w:w="2127" w:type="dxa"/>
            <w:vAlign w:val="center"/>
          </w:tcPr>
          <w:p w14:paraId="11789449" w14:textId="64432181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  <w:r w:rsidRPr="0079362C">
              <w:rPr>
                <w:sz w:val="20"/>
                <w:szCs w:val="20"/>
              </w:rPr>
              <w:t>sweep_type frequency</w:t>
            </w:r>
          </w:p>
        </w:tc>
        <w:tc>
          <w:tcPr>
            <w:tcW w:w="1134" w:type="dxa"/>
            <w:vAlign w:val="center"/>
          </w:tcPr>
          <w:p w14:paraId="03E919D6" w14:textId="77777777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vAlign w:val="center"/>
          </w:tcPr>
          <w:p w14:paraId="59DD71A9" w14:textId="258BEBFD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  <w:r w:rsidRPr="0079362C">
              <w:rPr>
                <w:sz w:val="20"/>
                <w:szCs w:val="20"/>
              </w:rPr>
              <w:t>&lt;frequency start&gt; &lt;frequency end&gt;</w:t>
            </w:r>
          </w:p>
        </w:tc>
        <w:tc>
          <w:tcPr>
            <w:tcW w:w="4395" w:type="dxa"/>
            <w:vAlign w:val="center"/>
          </w:tcPr>
          <w:p w14:paraId="1F5E42A1" w14:textId="115990B5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  <w:r w:rsidRPr="0079362C">
              <w:rPr>
                <w:sz w:val="20"/>
                <w:szCs w:val="20"/>
              </w:rPr>
              <w:t>Frequency sweep [KHz] with start-end conditions</w:t>
            </w:r>
          </w:p>
        </w:tc>
      </w:tr>
      <w:tr w:rsidR="0079362C" w:rsidRPr="0079362C" w14:paraId="3AA3BB0A" w14:textId="77777777" w:rsidTr="00545A98">
        <w:tc>
          <w:tcPr>
            <w:tcW w:w="2127" w:type="dxa"/>
            <w:vAlign w:val="center"/>
          </w:tcPr>
          <w:p w14:paraId="75CEC276" w14:textId="5A6D8344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  <w:r w:rsidRPr="0079362C">
              <w:rPr>
                <w:sz w:val="20"/>
                <w:szCs w:val="20"/>
              </w:rPr>
              <w:t>sweep_type magnitude</w:t>
            </w:r>
          </w:p>
        </w:tc>
        <w:tc>
          <w:tcPr>
            <w:tcW w:w="1134" w:type="dxa"/>
            <w:vAlign w:val="center"/>
          </w:tcPr>
          <w:p w14:paraId="710D5CA2" w14:textId="77777777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vAlign w:val="center"/>
          </w:tcPr>
          <w:p w14:paraId="1807191D" w14:textId="2090E0D0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  <w:r w:rsidRPr="0079362C">
              <w:rPr>
                <w:sz w:val="20"/>
                <w:szCs w:val="20"/>
              </w:rPr>
              <w:t>&lt;magnitude start&gt; &lt;magnitude end&gt;</w:t>
            </w:r>
          </w:p>
        </w:tc>
        <w:tc>
          <w:tcPr>
            <w:tcW w:w="4395" w:type="dxa"/>
            <w:vAlign w:val="center"/>
          </w:tcPr>
          <w:p w14:paraId="635B24E8" w14:textId="4909A6DA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  <w:r w:rsidRPr="0079362C">
              <w:rPr>
                <w:sz w:val="20"/>
                <w:szCs w:val="20"/>
              </w:rPr>
              <w:t>Magnitude sweep with start-end conditions</w:t>
            </w:r>
          </w:p>
        </w:tc>
      </w:tr>
      <w:tr w:rsidR="0079362C" w:rsidRPr="0079362C" w14:paraId="5C4EFE13" w14:textId="77777777" w:rsidTr="00545A98">
        <w:tc>
          <w:tcPr>
            <w:tcW w:w="2127" w:type="dxa"/>
            <w:vAlign w:val="center"/>
          </w:tcPr>
          <w:p w14:paraId="6C221766" w14:textId="20C5F826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  <w:r w:rsidRPr="0079362C">
              <w:rPr>
                <w:sz w:val="20"/>
                <w:szCs w:val="20"/>
              </w:rPr>
              <w:t>sweep_type offset</w:t>
            </w:r>
          </w:p>
        </w:tc>
        <w:tc>
          <w:tcPr>
            <w:tcW w:w="1134" w:type="dxa"/>
            <w:vAlign w:val="center"/>
          </w:tcPr>
          <w:p w14:paraId="41E0D09D" w14:textId="77777777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vAlign w:val="center"/>
          </w:tcPr>
          <w:p w14:paraId="72E89F29" w14:textId="28A7A139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  <w:r w:rsidRPr="0079362C">
              <w:rPr>
                <w:sz w:val="20"/>
                <w:szCs w:val="20"/>
              </w:rPr>
              <w:t>&lt;offset start&gt; &lt;offset end&gt;</w:t>
            </w:r>
          </w:p>
        </w:tc>
        <w:tc>
          <w:tcPr>
            <w:tcW w:w="4395" w:type="dxa"/>
            <w:vAlign w:val="center"/>
          </w:tcPr>
          <w:p w14:paraId="612ED284" w14:textId="3300F2AC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  <w:r w:rsidRPr="0079362C">
              <w:rPr>
                <w:sz w:val="20"/>
                <w:szCs w:val="20"/>
              </w:rPr>
              <w:t>Offset sweep with start-end conditions</w:t>
            </w:r>
          </w:p>
        </w:tc>
      </w:tr>
      <w:tr w:rsidR="0079362C" w:rsidRPr="0079362C" w14:paraId="2B58130C" w14:textId="77777777" w:rsidTr="00545A98">
        <w:tc>
          <w:tcPr>
            <w:tcW w:w="2127" w:type="dxa"/>
            <w:vAlign w:val="center"/>
          </w:tcPr>
          <w:p w14:paraId="43F48011" w14:textId="5DA25B68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  <w:r w:rsidRPr="0079362C">
              <w:rPr>
                <w:sz w:val="20"/>
                <w:szCs w:val="20"/>
              </w:rPr>
              <w:t>sweep_type off</w:t>
            </w:r>
          </w:p>
        </w:tc>
        <w:tc>
          <w:tcPr>
            <w:tcW w:w="1134" w:type="dxa"/>
            <w:vAlign w:val="center"/>
          </w:tcPr>
          <w:p w14:paraId="3F348482" w14:textId="77777777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vAlign w:val="center"/>
          </w:tcPr>
          <w:p w14:paraId="15E1E292" w14:textId="68AFE6C2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</w:p>
        </w:tc>
        <w:tc>
          <w:tcPr>
            <w:tcW w:w="4395" w:type="dxa"/>
            <w:vAlign w:val="center"/>
          </w:tcPr>
          <w:p w14:paraId="15BDBF14" w14:textId="5BE5CBBE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  <w:r w:rsidRPr="0079362C">
              <w:rPr>
                <w:sz w:val="20"/>
                <w:szCs w:val="20"/>
              </w:rPr>
              <w:t>Sweep is switched off</w:t>
            </w:r>
          </w:p>
        </w:tc>
      </w:tr>
      <w:tr w:rsidR="0079362C" w:rsidRPr="0079362C" w14:paraId="06279DF8" w14:textId="77777777" w:rsidTr="00545A98">
        <w:tc>
          <w:tcPr>
            <w:tcW w:w="2127" w:type="dxa"/>
            <w:vAlign w:val="center"/>
          </w:tcPr>
          <w:p w14:paraId="6560E5BC" w14:textId="77777777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  <w:r w:rsidRPr="0079362C">
              <w:rPr>
                <w:sz w:val="20"/>
                <w:szCs w:val="20"/>
              </w:rPr>
              <w:t>sweep_scale</w:t>
            </w:r>
          </w:p>
        </w:tc>
        <w:tc>
          <w:tcPr>
            <w:tcW w:w="1134" w:type="dxa"/>
            <w:vAlign w:val="center"/>
          </w:tcPr>
          <w:p w14:paraId="212DA49B" w14:textId="7CDA2005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  <w:r w:rsidRPr="0079362C">
              <w:rPr>
                <w:sz w:val="20"/>
                <w:szCs w:val="20"/>
              </w:rPr>
              <w:t>swe</w:t>
            </w:r>
          </w:p>
        </w:tc>
        <w:tc>
          <w:tcPr>
            <w:tcW w:w="3260" w:type="dxa"/>
            <w:gridSpan w:val="2"/>
            <w:vAlign w:val="center"/>
          </w:tcPr>
          <w:p w14:paraId="515A558E" w14:textId="5CCC3582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  <w:r w:rsidRPr="0079362C">
              <w:rPr>
                <w:sz w:val="20"/>
                <w:szCs w:val="20"/>
              </w:rPr>
              <w:t>[&lt;linear|log&gt;]</w:t>
            </w:r>
          </w:p>
        </w:tc>
        <w:tc>
          <w:tcPr>
            <w:tcW w:w="4395" w:type="dxa"/>
            <w:vAlign w:val="center"/>
          </w:tcPr>
          <w:p w14:paraId="119116E2" w14:textId="7A01C1A3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  <w:r w:rsidRPr="0079362C">
              <w:rPr>
                <w:sz w:val="20"/>
                <w:szCs w:val="20"/>
              </w:rPr>
              <w:t>Set sweep scale as linear or logarithmic</w:t>
            </w:r>
          </w:p>
        </w:tc>
      </w:tr>
      <w:tr w:rsidR="0079362C" w:rsidRPr="0079362C" w14:paraId="181FF716" w14:textId="77777777" w:rsidTr="00545A98">
        <w:tc>
          <w:tcPr>
            <w:tcW w:w="3549" w:type="dxa"/>
            <w:gridSpan w:val="3"/>
            <w:shd w:val="clear" w:color="auto" w:fill="2E74B5" w:themeFill="accent1" w:themeFillShade="BF"/>
            <w:vAlign w:val="center"/>
          </w:tcPr>
          <w:p w14:paraId="67752C02" w14:textId="77777777" w:rsidR="0079362C" w:rsidRPr="0079362C" w:rsidRDefault="0079362C" w:rsidP="00680073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300" w:lineRule="exact"/>
              <w:ind w:firstLine="1163"/>
              <w:rPr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7367" w:type="dxa"/>
            <w:gridSpan w:val="2"/>
            <w:shd w:val="clear" w:color="auto" w:fill="2E74B5" w:themeFill="accent1" w:themeFillShade="BF"/>
            <w:vAlign w:val="center"/>
          </w:tcPr>
          <w:p w14:paraId="38E3D99C" w14:textId="6F1082C1" w:rsidR="0079362C" w:rsidRPr="0079362C" w:rsidRDefault="0079362C" w:rsidP="00680073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300" w:lineRule="exact"/>
              <w:ind w:firstLine="1163"/>
              <w:rPr>
                <w:b/>
                <w:color w:val="FFFFFF" w:themeColor="background1"/>
                <w:sz w:val="20"/>
                <w:szCs w:val="20"/>
              </w:rPr>
            </w:pPr>
            <w:r w:rsidRPr="0079362C">
              <w:rPr>
                <w:b/>
                <w:color w:val="FFFFFF" w:themeColor="background1"/>
                <w:sz w:val="20"/>
                <w:szCs w:val="20"/>
              </w:rPr>
              <w:t>COMPENSATION AND CALIBRATION</w:t>
            </w:r>
          </w:p>
        </w:tc>
      </w:tr>
      <w:tr w:rsidR="0079362C" w:rsidRPr="0079362C" w14:paraId="41CC6B5B" w14:textId="77777777" w:rsidTr="00545A98">
        <w:tc>
          <w:tcPr>
            <w:tcW w:w="2127" w:type="dxa"/>
            <w:vAlign w:val="center"/>
          </w:tcPr>
          <w:p w14:paraId="1D56D06D" w14:textId="77777777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  <w:r w:rsidRPr="0079362C">
              <w:rPr>
                <w:sz w:val="20"/>
                <w:szCs w:val="20"/>
              </w:rPr>
              <w:t>compensation</w:t>
            </w:r>
          </w:p>
        </w:tc>
        <w:tc>
          <w:tcPr>
            <w:tcW w:w="1134" w:type="dxa"/>
            <w:vAlign w:val="center"/>
          </w:tcPr>
          <w:p w14:paraId="7672BF08" w14:textId="3F0842E2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  <w:r w:rsidRPr="0079362C">
              <w:rPr>
                <w:sz w:val="20"/>
                <w:szCs w:val="20"/>
              </w:rPr>
              <w:t>com</w:t>
            </w:r>
          </w:p>
        </w:tc>
        <w:tc>
          <w:tcPr>
            <w:tcW w:w="3260" w:type="dxa"/>
            <w:gridSpan w:val="2"/>
            <w:vAlign w:val="center"/>
          </w:tcPr>
          <w:p w14:paraId="26869960" w14:textId="15263959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  <w:r w:rsidRPr="0079362C">
              <w:rPr>
                <w:sz w:val="20"/>
                <w:szCs w:val="20"/>
              </w:rPr>
              <w:t>[ &lt;on | off | reset | open | short | rt &lt;rt_value&gt; | xt &lt;xt_value&gt; ] &gt; ]</w:t>
            </w:r>
          </w:p>
        </w:tc>
        <w:tc>
          <w:tcPr>
            <w:tcW w:w="4395" w:type="dxa"/>
            <w:vAlign w:val="center"/>
          </w:tcPr>
          <w:p w14:paraId="14B6BF0F" w14:textId="1E9D7D12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  <w:r w:rsidRPr="0079362C">
              <w:rPr>
                <w:sz w:val="20"/>
                <w:szCs w:val="20"/>
              </w:rPr>
              <w:t>Setup of compensation</w:t>
            </w:r>
          </w:p>
        </w:tc>
      </w:tr>
      <w:tr w:rsidR="0079362C" w:rsidRPr="0079362C" w14:paraId="62896BB8" w14:textId="77777777" w:rsidTr="00545A98">
        <w:tc>
          <w:tcPr>
            <w:tcW w:w="2127" w:type="dxa"/>
            <w:vAlign w:val="center"/>
          </w:tcPr>
          <w:p w14:paraId="5A3F51C8" w14:textId="77777777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  <w:r w:rsidRPr="0079362C">
              <w:rPr>
                <w:sz w:val="20"/>
                <w:szCs w:val="20"/>
              </w:rPr>
              <w:t>rdcomp</w:t>
            </w:r>
          </w:p>
        </w:tc>
        <w:tc>
          <w:tcPr>
            <w:tcW w:w="1134" w:type="dxa"/>
            <w:vAlign w:val="center"/>
          </w:tcPr>
          <w:p w14:paraId="3F0F6E26" w14:textId="7EEFA926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  <w:r w:rsidRPr="0079362C">
              <w:rPr>
                <w:sz w:val="20"/>
                <w:szCs w:val="20"/>
              </w:rPr>
              <w:t>rdc</w:t>
            </w:r>
          </w:p>
        </w:tc>
        <w:tc>
          <w:tcPr>
            <w:tcW w:w="3260" w:type="dxa"/>
            <w:gridSpan w:val="2"/>
            <w:vAlign w:val="center"/>
          </w:tcPr>
          <w:p w14:paraId="4A3149AF" w14:textId="2B177C7C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</w:p>
        </w:tc>
        <w:tc>
          <w:tcPr>
            <w:tcW w:w="4395" w:type="dxa"/>
            <w:vAlign w:val="center"/>
          </w:tcPr>
          <w:p w14:paraId="5FE4AB38" w14:textId="77777777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  <w:r w:rsidRPr="0079362C">
              <w:rPr>
                <w:sz w:val="20"/>
                <w:szCs w:val="20"/>
              </w:rPr>
              <w:t>Read compensations</w:t>
            </w:r>
          </w:p>
        </w:tc>
      </w:tr>
      <w:tr w:rsidR="0079362C" w:rsidRPr="0079362C" w14:paraId="023A80A8" w14:textId="77777777" w:rsidTr="00545A98">
        <w:tc>
          <w:tcPr>
            <w:tcW w:w="2127" w:type="dxa"/>
            <w:vAlign w:val="center"/>
          </w:tcPr>
          <w:p w14:paraId="4CF64CA8" w14:textId="77777777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  <w:r w:rsidRPr="0079362C">
              <w:rPr>
                <w:sz w:val="20"/>
                <w:szCs w:val="20"/>
              </w:rPr>
              <w:t>storecomp</w:t>
            </w:r>
          </w:p>
        </w:tc>
        <w:tc>
          <w:tcPr>
            <w:tcW w:w="1134" w:type="dxa"/>
            <w:vAlign w:val="center"/>
          </w:tcPr>
          <w:p w14:paraId="2A504EB1" w14:textId="77777777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vAlign w:val="center"/>
          </w:tcPr>
          <w:p w14:paraId="1FE7A891" w14:textId="4E017E1F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  <w:r w:rsidRPr="0079362C">
              <w:rPr>
                <w:sz w:val="20"/>
                <w:szCs w:val="20"/>
              </w:rPr>
              <w:t>[ &lt;coefficient&gt; &lt;value&gt; ]</w:t>
            </w:r>
          </w:p>
        </w:tc>
        <w:tc>
          <w:tcPr>
            <w:tcW w:w="4395" w:type="dxa"/>
            <w:vAlign w:val="center"/>
          </w:tcPr>
          <w:p w14:paraId="153A8CDC" w14:textId="442B3222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  <w:r w:rsidRPr="0079362C">
              <w:rPr>
                <w:sz w:val="20"/>
                <w:szCs w:val="20"/>
              </w:rPr>
              <w:t>Store compensation coefficient</w:t>
            </w:r>
          </w:p>
        </w:tc>
      </w:tr>
      <w:tr w:rsidR="0079362C" w:rsidRPr="0079362C" w14:paraId="3BE24FDC" w14:textId="77777777" w:rsidTr="00545A98">
        <w:tc>
          <w:tcPr>
            <w:tcW w:w="2127" w:type="dxa"/>
            <w:vAlign w:val="center"/>
          </w:tcPr>
          <w:p w14:paraId="0B1C363E" w14:textId="3F4906FF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  <w:r w:rsidRPr="0079362C">
              <w:rPr>
                <w:sz w:val="20"/>
                <w:szCs w:val="20"/>
              </w:rPr>
              <w:t>calibrate</w:t>
            </w:r>
          </w:p>
        </w:tc>
        <w:tc>
          <w:tcPr>
            <w:tcW w:w="1134" w:type="dxa"/>
            <w:vAlign w:val="center"/>
          </w:tcPr>
          <w:p w14:paraId="0579F24C" w14:textId="7AFCE7E0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  <w:r w:rsidRPr="0079362C">
              <w:rPr>
                <w:sz w:val="20"/>
                <w:szCs w:val="20"/>
              </w:rPr>
              <w:t>cal</w:t>
            </w:r>
          </w:p>
        </w:tc>
        <w:tc>
          <w:tcPr>
            <w:tcW w:w="3260" w:type="dxa"/>
            <w:gridSpan w:val="2"/>
            <w:vAlign w:val="center"/>
          </w:tcPr>
          <w:p w14:paraId="54599B53" w14:textId="65E7B790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</w:p>
        </w:tc>
        <w:tc>
          <w:tcPr>
            <w:tcW w:w="4395" w:type="dxa"/>
            <w:vAlign w:val="center"/>
          </w:tcPr>
          <w:p w14:paraId="0CA89ED7" w14:textId="1B29E44E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  <w:r w:rsidRPr="0079362C">
              <w:rPr>
                <w:sz w:val="20"/>
                <w:szCs w:val="20"/>
              </w:rPr>
              <w:t>Reads the current status of calibration</w:t>
            </w:r>
          </w:p>
        </w:tc>
      </w:tr>
      <w:tr w:rsidR="0079362C" w:rsidRPr="0079362C" w14:paraId="34CFCA93" w14:textId="77777777" w:rsidTr="00545A98">
        <w:tc>
          <w:tcPr>
            <w:tcW w:w="2127" w:type="dxa"/>
            <w:vAlign w:val="center"/>
          </w:tcPr>
          <w:p w14:paraId="17BF237D" w14:textId="258A149C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  <w:r w:rsidRPr="0079362C">
              <w:rPr>
                <w:sz w:val="20"/>
                <w:szCs w:val="20"/>
              </w:rPr>
              <w:t>calibrate open</w:t>
            </w:r>
          </w:p>
        </w:tc>
        <w:tc>
          <w:tcPr>
            <w:tcW w:w="1134" w:type="dxa"/>
            <w:vAlign w:val="center"/>
          </w:tcPr>
          <w:p w14:paraId="6855DE27" w14:textId="4B899866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  <w:r w:rsidRPr="0079362C">
              <w:rPr>
                <w:sz w:val="20"/>
                <w:szCs w:val="20"/>
              </w:rPr>
              <w:t>cal open</w:t>
            </w:r>
          </w:p>
        </w:tc>
        <w:tc>
          <w:tcPr>
            <w:tcW w:w="3260" w:type="dxa"/>
            <w:gridSpan w:val="2"/>
            <w:vAlign w:val="center"/>
          </w:tcPr>
          <w:p w14:paraId="1AC14309" w14:textId="3250FF10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</w:p>
        </w:tc>
        <w:tc>
          <w:tcPr>
            <w:tcW w:w="4395" w:type="dxa"/>
            <w:vAlign w:val="center"/>
          </w:tcPr>
          <w:p w14:paraId="033574D5" w14:textId="4B95F5A6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  <w:r w:rsidRPr="0079362C">
              <w:rPr>
                <w:sz w:val="20"/>
                <w:szCs w:val="20"/>
              </w:rPr>
              <w:t>Runs the open calibration routine</w:t>
            </w:r>
          </w:p>
        </w:tc>
      </w:tr>
      <w:tr w:rsidR="0079362C" w:rsidRPr="0079362C" w14:paraId="71F029A0" w14:textId="77777777" w:rsidTr="00545A98">
        <w:tc>
          <w:tcPr>
            <w:tcW w:w="2127" w:type="dxa"/>
            <w:vAlign w:val="center"/>
          </w:tcPr>
          <w:p w14:paraId="626F92DB" w14:textId="7632A0FE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  <w:r w:rsidRPr="0079362C">
              <w:rPr>
                <w:sz w:val="20"/>
                <w:szCs w:val="20"/>
              </w:rPr>
              <w:t>calibrate short</w:t>
            </w:r>
          </w:p>
        </w:tc>
        <w:tc>
          <w:tcPr>
            <w:tcW w:w="1134" w:type="dxa"/>
            <w:vAlign w:val="center"/>
          </w:tcPr>
          <w:p w14:paraId="2EB0FB8E" w14:textId="2D87011F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  <w:r w:rsidRPr="0079362C">
              <w:rPr>
                <w:sz w:val="20"/>
                <w:szCs w:val="20"/>
              </w:rPr>
              <w:t>cal short</w:t>
            </w:r>
          </w:p>
        </w:tc>
        <w:tc>
          <w:tcPr>
            <w:tcW w:w="3260" w:type="dxa"/>
            <w:gridSpan w:val="2"/>
            <w:vAlign w:val="center"/>
          </w:tcPr>
          <w:p w14:paraId="6D61CCEC" w14:textId="41387A1A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</w:p>
        </w:tc>
        <w:tc>
          <w:tcPr>
            <w:tcW w:w="4395" w:type="dxa"/>
            <w:vAlign w:val="center"/>
          </w:tcPr>
          <w:p w14:paraId="5BFF731E" w14:textId="25FC0E77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  <w:r w:rsidRPr="0079362C">
              <w:rPr>
                <w:sz w:val="20"/>
                <w:szCs w:val="20"/>
              </w:rPr>
              <w:t>Runs the short calibration routine</w:t>
            </w:r>
          </w:p>
        </w:tc>
      </w:tr>
      <w:tr w:rsidR="0079362C" w:rsidRPr="0079362C" w14:paraId="3ABD6F49" w14:textId="77777777" w:rsidTr="00545A98">
        <w:tc>
          <w:tcPr>
            <w:tcW w:w="2127" w:type="dxa"/>
            <w:vAlign w:val="center"/>
          </w:tcPr>
          <w:p w14:paraId="797D76FC" w14:textId="5136E8FF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  <w:r w:rsidRPr="0079362C">
              <w:rPr>
                <w:sz w:val="20"/>
                <w:szCs w:val="20"/>
              </w:rPr>
              <w:t>calibrate rt xt</w:t>
            </w:r>
          </w:p>
        </w:tc>
        <w:tc>
          <w:tcPr>
            <w:tcW w:w="1134" w:type="dxa"/>
            <w:vAlign w:val="center"/>
          </w:tcPr>
          <w:p w14:paraId="1F510FE6" w14:textId="00617FB3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  <w:r w:rsidRPr="0079362C">
              <w:rPr>
                <w:sz w:val="20"/>
                <w:szCs w:val="20"/>
              </w:rPr>
              <w:t>cal rt xt</w:t>
            </w:r>
          </w:p>
        </w:tc>
        <w:tc>
          <w:tcPr>
            <w:tcW w:w="3260" w:type="dxa"/>
            <w:gridSpan w:val="2"/>
            <w:vAlign w:val="center"/>
          </w:tcPr>
          <w:p w14:paraId="5D4A9E60" w14:textId="56AF54B2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  <w:r w:rsidRPr="0079362C">
              <w:rPr>
                <w:sz w:val="20"/>
                <w:szCs w:val="20"/>
              </w:rPr>
              <w:t>rt &lt;rt_value&gt; [ xt &lt;xt_value&gt; ]</w:t>
            </w:r>
          </w:p>
        </w:tc>
        <w:tc>
          <w:tcPr>
            <w:tcW w:w="4395" w:type="dxa"/>
            <w:vAlign w:val="center"/>
          </w:tcPr>
          <w:p w14:paraId="12AABA65" w14:textId="3D2A1356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  <w:r w:rsidRPr="0079362C">
              <w:rPr>
                <w:sz w:val="20"/>
                <w:szCs w:val="20"/>
              </w:rPr>
              <w:t>Runs the load calibration with custom rt and xt</w:t>
            </w:r>
          </w:p>
        </w:tc>
      </w:tr>
      <w:tr w:rsidR="0079362C" w:rsidRPr="0079362C" w14:paraId="75DA4AF2" w14:textId="77777777" w:rsidTr="00545A98">
        <w:tc>
          <w:tcPr>
            <w:tcW w:w="2127" w:type="dxa"/>
            <w:vAlign w:val="center"/>
          </w:tcPr>
          <w:p w14:paraId="251BDD61" w14:textId="77777777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  <w:r w:rsidRPr="0079362C">
              <w:rPr>
                <w:sz w:val="20"/>
                <w:szCs w:val="20"/>
              </w:rPr>
              <w:t>calibrate on</w:t>
            </w:r>
          </w:p>
        </w:tc>
        <w:tc>
          <w:tcPr>
            <w:tcW w:w="1134" w:type="dxa"/>
            <w:vAlign w:val="center"/>
          </w:tcPr>
          <w:p w14:paraId="2043D14A" w14:textId="5D2EC73A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  <w:r w:rsidRPr="0079362C">
              <w:rPr>
                <w:sz w:val="20"/>
                <w:szCs w:val="20"/>
              </w:rPr>
              <w:t>cal on</w:t>
            </w:r>
          </w:p>
        </w:tc>
        <w:tc>
          <w:tcPr>
            <w:tcW w:w="3260" w:type="dxa"/>
            <w:gridSpan w:val="2"/>
            <w:vAlign w:val="center"/>
          </w:tcPr>
          <w:p w14:paraId="39088830" w14:textId="03DBBF3A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</w:p>
        </w:tc>
        <w:tc>
          <w:tcPr>
            <w:tcW w:w="4395" w:type="dxa"/>
            <w:vAlign w:val="center"/>
          </w:tcPr>
          <w:p w14:paraId="175D6AE3" w14:textId="77777777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  <w:r w:rsidRPr="0079362C">
              <w:rPr>
                <w:sz w:val="20"/>
                <w:szCs w:val="20"/>
              </w:rPr>
              <w:t>Enables the application of calibration</w:t>
            </w:r>
          </w:p>
        </w:tc>
      </w:tr>
      <w:tr w:rsidR="0079362C" w:rsidRPr="0079362C" w14:paraId="4252F61B" w14:textId="77777777" w:rsidTr="00545A98">
        <w:tc>
          <w:tcPr>
            <w:tcW w:w="2127" w:type="dxa"/>
            <w:vAlign w:val="center"/>
          </w:tcPr>
          <w:p w14:paraId="527A26DD" w14:textId="77777777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  <w:r w:rsidRPr="0079362C">
              <w:rPr>
                <w:sz w:val="20"/>
                <w:szCs w:val="20"/>
              </w:rPr>
              <w:t>calibrate off</w:t>
            </w:r>
          </w:p>
        </w:tc>
        <w:tc>
          <w:tcPr>
            <w:tcW w:w="1134" w:type="dxa"/>
            <w:vAlign w:val="center"/>
          </w:tcPr>
          <w:p w14:paraId="52945B95" w14:textId="62B2F337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  <w:r w:rsidRPr="0079362C">
              <w:rPr>
                <w:sz w:val="20"/>
                <w:szCs w:val="20"/>
              </w:rPr>
              <w:t>cal off</w:t>
            </w:r>
          </w:p>
        </w:tc>
        <w:tc>
          <w:tcPr>
            <w:tcW w:w="3260" w:type="dxa"/>
            <w:gridSpan w:val="2"/>
            <w:vAlign w:val="center"/>
          </w:tcPr>
          <w:p w14:paraId="3331DD5A" w14:textId="64C0C6B8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</w:p>
        </w:tc>
        <w:tc>
          <w:tcPr>
            <w:tcW w:w="4395" w:type="dxa"/>
            <w:vAlign w:val="center"/>
          </w:tcPr>
          <w:p w14:paraId="1B05A335" w14:textId="77777777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  <w:r w:rsidRPr="0079362C">
              <w:rPr>
                <w:sz w:val="20"/>
                <w:szCs w:val="20"/>
              </w:rPr>
              <w:t>Disables the application of calibration</w:t>
            </w:r>
          </w:p>
        </w:tc>
      </w:tr>
      <w:tr w:rsidR="0079362C" w:rsidRPr="0079362C" w14:paraId="510BE8E5" w14:textId="77777777" w:rsidTr="00545A98">
        <w:tc>
          <w:tcPr>
            <w:tcW w:w="2127" w:type="dxa"/>
            <w:vAlign w:val="center"/>
          </w:tcPr>
          <w:p w14:paraId="2C117405" w14:textId="38C53CA9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  <w:r w:rsidRPr="0079362C">
              <w:rPr>
                <w:sz w:val="20"/>
                <w:szCs w:val="20"/>
              </w:rPr>
              <w:t>calibrate reload</w:t>
            </w:r>
          </w:p>
        </w:tc>
        <w:tc>
          <w:tcPr>
            <w:tcW w:w="1134" w:type="dxa"/>
            <w:vAlign w:val="center"/>
          </w:tcPr>
          <w:p w14:paraId="7220E9F6" w14:textId="4DA13C77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18"/>
                <w:szCs w:val="18"/>
              </w:rPr>
            </w:pPr>
            <w:r w:rsidRPr="0079362C">
              <w:rPr>
                <w:sz w:val="18"/>
                <w:szCs w:val="18"/>
              </w:rPr>
              <w:t>cal reload</w:t>
            </w:r>
          </w:p>
        </w:tc>
        <w:tc>
          <w:tcPr>
            <w:tcW w:w="3260" w:type="dxa"/>
            <w:gridSpan w:val="2"/>
            <w:vAlign w:val="center"/>
          </w:tcPr>
          <w:p w14:paraId="349CAB13" w14:textId="208A3BB2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</w:p>
        </w:tc>
        <w:tc>
          <w:tcPr>
            <w:tcW w:w="4395" w:type="dxa"/>
            <w:vAlign w:val="center"/>
          </w:tcPr>
          <w:p w14:paraId="795BC7C6" w14:textId="675567D3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  <w:r w:rsidRPr="0079362C">
              <w:rPr>
                <w:sz w:val="20"/>
                <w:szCs w:val="20"/>
              </w:rPr>
              <w:t>Reload calibration coefficients from flash</w:t>
            </w:r>
          </w:p>
        </w:tc>
      </w:tr>
      <w:tr w:rsidR="0079362C" w:rsidRPr="0079362C" w14:paraId="4DA815EC" w14:textId="77777777" w:rsidTr="00545A98">
        <w:tc>
          <w:tcPr>
            <w:tcW w:w="2127" w:type="dxa"/>
            <w:vAlign w:val="center"/>
          </w:tcPr>
          <w:p w14:paraId="5D67AB01" w14:textId="69418AE9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  <w:r w:rsidRPr="0079362C">
              <w:rPr>
                <w:sz w:val="20"/>
                <w:szCs w:val="20"/>
              </w:rPr>
              <w:t>calibrate commit</w:t>
            </w:r>
          </w:p>
        </w:tc>
        <w:tc>
          <w:tcPr>
            <w:tcW w:w="1134" w:type="dxa"/>
            <w:vAlign w:val="center"/>
          </w:tcPr>
          <w:p w14:paraId="20D8D900" w14:textId="10FB3D4A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18"/>
                <w:szCs w:val="18"/>
              </w:rPr>
            </w:pPr>
            <w:r w:rsidRPr="0079362C">
              <w:rPr>
                <w:sz w:val="18"/>
                <w:szCs w:val="18"/>
              </w:rPr>
              <w:t>cal commit</w:t>
            </w:r>
          </w:p>
        </w:tc>
        <w:tc>
          <w:tcPr>
            <w:tcW w:w="3260" w:type="dxa"/>
            <w:gridSpan w:val="2"/>
            <w:vAlign w:val="center"/>
          </w:tcPr>
          <w:p w14:paraId="6D1823D8" w14:textId="200B43F4" w:rsidR="0079362C" w:rsidRPr="0079362C" w:rsidRDefault="00615097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  <w:r>
              <w:rPr>
                <w:color w:val="00B050"/>
                <w:sz w:val="20"/>
                <w:szCs w:val="20"/>
              </w:rPr>
              <w:t>{</w:t>
            </w:r>
            <w:r w:rsidRPr="00615097">
              <w:rPr>
                <w:color w:val="00B050"/>
                <w:sz w:val="20"/>
                <w:szCs w:val="20"/>
              </w:rPr>
              <w:t>pass</w:t>
            </w:r>
            <w:r>
              <w:rPr>
                <w:color w:val="00B050"/>
                <w:sz w:val="20"/>
                <w:szCs w:val="20"/>
              </w:rPr>
              <w:t>}</w:t>
            </w:r>
            <w:r>
              <w:rPr>
                <w:sz w:val="20"/>
                <w:szCs w:val="20"/>
              </w:rPr>
              <w:t xml:space="preserve"> </w:t>
            </w:r>
            <w:r w:rsidR="0079362C" w:rsidRPr="0079362C">
              <w:rPr>
                <w:sz w:val="20"/>
                <w:szCs w:val="20"/>
              </w:rPr>
              <w:t>[ &lt;HEX_timeStamp&gt; ]</w:t>
            </w:r>
          </w:p>
        </w:tc>
        <w:tc>
          <w:tcPr>
            <w:tcW w:w="4395" w:type="dxa"/>
            <w:vAlign w:val="center"/>
          </w:tcPr>
          <w:p w14:paraId="5224178B" w14:textId="4547E94D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  <w:r w:rsidRPr="0079362C">
              <w:rPr>
                <w:sz w:val="20"/>
                <w:szCs w:val="20"/>
              </w:rPr>
              <w:t>Stores all calibration coefficients flash</w:t>
            </w:r>
          </w:p>
        </w:tc>
      </w:tr>
      <w:tr w:rsidR="0079362C" w:rsidRPr="0079362C" w14:paraId="63D07298" w14:textId="77777777" w:rsidTr="00545A98">
        <w:tc>
          <w:tcPr>
            <w:tcW w:w="2127" w:type="dxa"/>
            <w:vAlign w:val="center"/>
          </w:tcPr>
          <w:p w14:paraId="46148ADB" w14:textId="7844720B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  <w:r w:rsidRPr="0079362C">
              <w:rPr>
                <w:sz w:val="20"/>
                <w:szCs w:val="20"/>
              </w:rPr>
              <w:t>calibrate erase</w:t>
            </w:r>
          </w:p>
        </w:tc>
        <w:tc>
          <w:tcPr>
            <w:tcW w:w="1134" w:type="dxa"/>
            <w:vAlign w:val="center"/>
          </w:tcPr>
          <w:p w14:paraId="1BE4F510" w14:textId="65359493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  <w:r w:rsidRPr="0079362C">
              <w:rPr>
                <w:sz w:val="20"/>
                <w:szCs w:val="20"/>
              </w:rPr>
              <w:t>cal erase</w:t>
            </w:r>
          </w:p>
        </w:tc>
        <w:tc>
          <w:tcPr>
            <w:tcW w:w="3260" w:type="dxa"/>
            <w:gridSpan w:val="2"/>
            <w:vAlign w:val="center"/>
          </w:tcPr>
          <w:p w14:paraId="1D1FC77B" w14:textId="2E06762C" w:rsidR="0079362C" w:rsidRPr="0079362C" w:rsidRDefault="00615097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  <w:r>
              <w:rPr>
                <w:color w:val="00B050"/>
                <w:sz w:val="20"/>
                <w:szCs w:val="20"/>
              </w:rPr>
              <w:t>{</w:t>
            </w:r>
            <w:r w:rsidRPr="00615097">
              <w:rPr>
                <w:color w:val="00B050"/>
                <w:sz w:val="20"/>
                <w:szCs w:val="20"/>
              </w:rPr>
              <w:t>pass</w:t>
            </w:r>
            <w:r>
              <w:rPr>
                <w:color w:val="00B050"/>
                <w:sz w:val="20"/>
                <w:szCs w:val="20"/>
              </w:rPr>
              <w:t>}</w:t>
            </w:r>
          </w:p>
        </w:tc>
        <w:tc>
          <w:tcPr>
            <w:tcW w:w="4395" w:type="dxa"/>
            <w:vAlign w:val="center"/>
          </w:tcPr>
          <w:p w14:paraId="67347DF1" w14:textId="65E15D79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  <w:r w:rsidRPr="0079362C">
              <w:rPr>
                <w:sz w:val="20"/>
                <w:szCs w:val="20"/>
              </w:rPr>
              <w:t>Erase all calibration coefficients stored in flash</w:t>
            </w:r>
          </w:p>
        </w:tc>
      </w:tr>
      <w:tr w:rsidR="0079362C" w:rsidRPr="0079362C" w14:paraId="5681DB77" w14:textId="77777777" w:rsidTr="00545A98">
        <w:tc>
          <w:tcPr>
            <w:tcW w:w="2127" w:type="dxa"/>
            <w:vAlign w:val="center"/>
          </w:tcPr>
          <w:p w14:paraId="5497DF48" w14:textId="5B334D18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  <w:r w:rsidRPr="0079362C">
              <w:rPr>
                <w:sz w:val="20"/>
                <w:szCs w:val="20"/>
              </w:rPr>
              <w:t>calibrate list</w:t>
            </w:r>
          </w:p>
        </w:tc>
        <w:tc>
          <w:tcPr>
            <w:tcW w:w="1134" w:type="dxa"/>
            <w:vAlign w:val="center"/>
          </w:tcPr>
          <w:p w14:paraId="69598A42" w14:textId="7CFE7ECB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  <w:r w:rsidRPr="0079362C">
              <w:rPr>
                <w:sz w:val="20"/>
                <w:szCs w:val="20"/>
              </w:rPr>
              <w:t>cal list</w:t>
            </w:r>
          </w:p>
        </w:tc>
        <w:tc>
          <w:tcPr>
            <w:tcW w:w="3260" w:type="dxa"/>
            <w:gridSpan w:val="2"/>
            <w:vAlign w:val="center"/>
          </w:tcPr>
          <w:p w14:paraId="615DA8CB" w14:textId="399A23BB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  <w:r w:rsidRPr="0079362C">
              <w:rPr>
                <w:sz w:val="20"/>
                <w:szCs w:val="20"/>
              </w:rPr>
              <w:t>&lt;freq&gt;</w:t>
            </w:r>
          </w:p>
        </w:tc>
        <w:tc>
          <w:tcPr>
            <w:tcW w:w="4395" w:type="dxa"/>
            <w:vAlign w:val="center"/>
          </w:tcPr>
          <w:p w14:paraId="61215334" w14:textId="3E49C3B0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  <w:r w:rsidRPr="0079362C">
              <w:rPr>
                <w:sz w:val="20"/>
                <w:szCs w:val="20"/>
              </w:rPr>
              <w:t>List calibration coefficients in FLASH for freq</w:t>
            </w:r>
          </w:p>
        </w:tc>
      </w:tr>
      <w:tr w:rsidR="0079362C" w:rsidRPr="0079362C" w14:paraId="445E32B9" w14:textId="77777777" w:rsidTr="00545A98">
        <w:tc>
          <w:tcPr>
            <w:tcW w:w="2127" w:type="dxa"/>
            <w:vAlign w:val="center"/>
          </w:tcPr>
          <w:p w14:paraId="0533E4E1" w14:textId="00D19BD7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  <w:r w:rsidRPr="0079362C">
              <w:rPr>
                <w:sz w:val="20"/>
                <w:szCs w:val="20"/>
              </w:rPr>
              <w:t>calibrate switch</w:t>
            </w:r>
          </w:p>
        </w:tc>
        <w:tc>
          <w:tcPr>
            <w:tcW w:w="1134" w:type="dxa"/>
            <w:vAlign w:val="center"/>
          </w:tcPr>
          <w:p w14:paraId="1D470899" w14:textId="4DF5D04A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  <w:r w:rsidRPr="0079362C">
              <w:rPr>
                <w:sz w:val="20"/>
                <w:szCs w:val="20"/>
              </w:rPr>
              <w:t>cal swicth</w:t>
            </w:r>
          </w:p>
        </w:tc>
        <w:tc>
          <w:tcPr>
            <w:tcW w:w="3260" w:type="dxa"/>
            <w:gridSpan w:val="2"/>
            <w:vAlign w:val="center"/>
          </w:tcPr>
          <w:p w14:paraId="32E051F2" w14:textId="2B19F133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  <w:r w:rsidRPr="0079362C">
              <w:rPr>
                <w:sz w:val="20"/>
                <w:szCs w:val="20"/>
              </w:rPr>
              <w:t>&lt;evalkit | defaults&gt;</w:t>
            </w:r>
          </w:p>
        </w:tc>
        <w:tc>
          <w:tcPr>
            <w:tcW w:w="4395" w:type="dxa"/>
            <w:vAlign w:val="center"/>
          </w:tcPr>
          <w:p w14:paraId="62B49252" w14:textId="546E7392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  <w:r w:rsidRPr="0079362C">
              <w:rPr>
                <w:sz w:val="20"/>
                <w:szCs w:val="20"/>
              </w:rPr>
              <w:t>switch between evalkit|user coefficients in flash</w:t>
            </w:r>
          </w:p>
        </w:tc>
      </w:tr>
      <w:tr w:rsidR="0079362C" w:rsidRPr="0079362C" w14:paraId="65876E0B" w14:textId="77777777" w:rsidTr="00545A98">
        <w:tc>
          <w:tcPr>
            <w:tcW w:w="2127" w:type="dxa"/>
            <w:vAlign w:val="center"/>
          </w:tcPr>
          <w:p w14:paraId="20CBAD4A" w14:textId="77777777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  <w:r w:rsidRPr="0079362C">
              <w:rPr>
                <w:sz w:val="20"/>
                <w:szCs w:val="20"/>
              </w:rPr>
              <w:t>rdcal</w:t>
            </w:r>
          </w:p>
        </w:tc>
        <w:tc>
          <w:tcPr>
            <w:tcW w:w="1134" w:type="dxa"/>
            <w:vAlign w:val="center"/>
          </w:tcPr>
          <w:p w14:paraId="26F591BA" w14:textId="615CC52B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  <w:r w:rsidRPr="0079362C">
              <w:rPr>
                <w:sz w:val="20"/>
                <w:szCs w:val="20"/>
              </w:rPr>
              <w:t>rdc</w:t>
            </w:r>
          </w:p>
        </w:tc>
        <w:tc>
          <w:tcPr>
            <w:tcW w:w="3260" w:type="dxa"/>
            <w:gridSpan w:val="2"/>
            <w:vAlign w:val="center"/>
          </w:tcPr>
          <w:p w14:paraId="40C3C18E" w14:textId="49218B9B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  <w:r w:rsidRPr="0079362C">
              <w:rPr>
                <w:sz w:val="20"/>
                <w:szCs w:val="20"/>
              </w:rPr>
              <w:t>[ &lt;vgain&gt; &lt;igain&gt; ]</w:t>
            </w:r>
          </w:p>
        </w:tc>
        <w:tc>
          <w:tcPr>
            <w:tcW w:w="4395" w:type="dxa"/>
            <w:vAlign w:val="center"/>
          </w:tcPr>
          <w:p w14:paraId="30E53DFA" w14:textId="16B94A35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  <w:r w:rsidRPr="0079362C">
              <w:rPr>
                <w:sz w:val="20"/>
                <w:szCs w:val="20"/>
              </w:rPr>
              <w:t>Display calibration coefficients loaded in memory</w:t>
            </w:r>
          </w:p>
        </w:tc>
      </w:tr>
      <w:tr w:rsidR="0079362C" w:rsidRPr="0079362C" w14:paraId="641F3A79" w14:textId="77777777" w:rsidTr="00545A98">
        <w:tc>
          <w:tcPr>
            <w:tcW w:w="2127" w:type="dxa"/>
            <w:vAlign w:val="center"/>
          </w:tcPr>
          <w:p w14:paraId="17958E1D" w14:textId="77777777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  <w:r w:rsidRPr="0079362C">
              <w:rPr>
                <w:sz w:val="20"/>
                <w:szCs w:val="20"/>
              </w:rPr>
              <w:t>resetcal</w:t>
            </w:r>
          </w:p>
        </w:tc>
        <w:tc>
          <w:tcPr>
            <w:tcW w:w="1134" w:type="dxa"/>
            <w:vAlign w:val="center"/>
          </w:tcPr>
          <w:p w14:paraId="126847CA" w14:textId="3FF901FC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  <w:r w:rsidRPr="0079362C">
              <w:rPr>
                <w:sz w:val="20"/>
                <w:szCs w:val="20"/>
              </w:rPr>
              <w:t>resetc</w:t>
            </w:r>
          </w:p>
        </w:tc>
        <w:tc>
          <w:tcPr>
            <w:tcW w:w="3260" w:type="dxa"/>
            <w:gridSpan w:val="2"/>
            <w:vAlign w:val="center"/>
          </w:tcPr>
          <w:p w14:paraId="5F79BA83" w14:textId="677F6FBF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  <w:r w:rsidRPr="0079362C">
              <w:rPr>
                <w:sz w:val="20"/>
                <w:szCs w:val="20"/>
              </w:rPr>
              <w:t>[ &lt;vgain&gt; &lt;igain&gt;]</w:t>
            </w:r>
            <w:r w:rsidR="00267EB2">
              <w:rPr>
                <w:sz w:val="20"/>
                <w:szCs w:val="20"/>
              </w:rPr>
              <w:t xml:space="preserve"> </w:t>
            </w:r>
          </w:p>
        </w:tc>
        <w:tc>
          <w:tcPr>
            <w:tcW w:w="4395" w:type="dxa"/>
            <w:vAlign w:val="center"/>
          </w:tcPr>
          <w:p w14:paraId="5BF51479" w14:textId="7B958F5C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  <w:r w:rsidRPr="0079362C">
              <w:rPr>
                <w:sz w:val="20"/>
                <w:szCs w:val="20"/>
              </w:rPr>
              <w:t>Reset the calibration coefficients in the memory</w:t>
            </w:r>
          </w:p>
        </w:tc>
      </w:tr>
      <w:tr w:rsidR="0079362C" w:rsidRPr="0079362C" w14:paraId="1966BD0C" w14:textId="77777777" w:rsidTr="00545A98">
        <w:tc>
          <w:tcPr>
            <w:tcW w:w="2127" w:type="dxa"/>
            <w:vAlign w:val="center"/>
          </w:tcPr>
          <w:p w14:paraId="1D132FF7" w14:textId="77777777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  <w:r w:rsidRPr="0079362C">
              <w:rPr>
                <w:sz w:val="20"/>
                <w:szCs w:val="20"/>
              </w:rPr>
              <w:t>storecal</w:t>
            </w:r>
          </w:p>
        </w:tc>
        <w:tc>
          <w:tcPr>
            <w:tcW w:w="1134" w:type="dxa"/>
            <w:vAlign w:val="center"/>
          </w:tcPr>
          <w:p w14:paraId="46D5BEB6" w14:textId="77777777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vAlign w:val="center"/>
          </w:tcPr>
          <w:p w14:paraId="0423E1D0" w14:textId="4596D77D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  <w:r w:rsidRPr="0079362C">
              <w:rPr>
                <w:sz w:val="20"/>
                <w:szCs w:val="20"/>
              </w:rPr>
              <w:t>[ &lt;vgain&gt; &lt;igain&gt; &lt;coefficient&gt; &lt;value&gt; ]</w:t>
            </w:r>
          </w:p>
        </w:tc>
        <w:tc>
          <w:tcPr>
            <w:tcW w:w="4395" w:type="dxa"/>
            <w:vAlign w:val="center"/>
          </w:tcPr>
          <w:p w14:paraId="6F9A9C2F" w14:textId="1D595C96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  <w:r w:rsidRPr="0079362C">
              <w:rPr>
                <w:sz w:val="20"/>
                <w:szCs w:val="20"/>
              </w:rPr>
              <w:t>Write individual calibration coefficients to RAM</w:t>
            </w:r>
          </w:p>
        </w:tc>
      </w:tr>
      <w:tr w:rsidR="0079362C" w:rsidRPr="0079362C" w14:paraId="68F0B833" w14:textId="77777777" w:rsidTr="00545A98">
        <w:tc>
          <w:tcPr>
            <w:tcW w:w="3549" w:type="dxa"/>
            <w:gridSpan w:val="3"/>
            <w:shd w:val="clear" w:color="auto" w:fill="2E74B5" w:themeFill="accent1" w:themeFillShade="BF"/>
            <w:vAlign w:val="center"/>
          </w:tcPr>
          <w:p w14:paraId="19910406" w14:textId="77777777" w:rsidR="0079362C" w:rsidRPr="0079362C" w:rsidRDefault="0079362C" w:rsidP="00680073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300" w:lineRule="exact"/>
              <w:ind w:firstLine="1163"/>
              <w:rPr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7367" w:type="dxa"/>
            <w:gridSpan w:val="2"/>
            <w:shd w:val="clear" w:color="auto" w:fill="2E74B5" w:themeFill="accent1" w:themeFillShade="BF"/>
            <w:vAlign w:val="center"/>
          </w:tcPr>
          <w:p w14:paraId="156F4682" w14:textId="11021FF7" w:rsidR="0079362C" w:rsidRPr="0079362C" w:rsidRDefault="0079362C" w:rsidP="00680073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300" w:lineRule="exact"/>
              <w:ind w:firstLine="1163"/>
              <w:rPr>
                <w:b/>
                <w:color w:val="FFFFFF" w:themeColor="background1"/>
                <w:sz w:val="20"/>
                <w:szCs w:val="20"/>
              </w:rPr>
            </w:pPr>
            <w:r w:rsidRPr="0079362C">
              <w:rPr>
                <w:b/>
                <w:color w:val="FFFFFF" w:themeColor="background1"/>
                <w:sz w:val="20"/>
                <w:szCs w:val="20"/>
              </w:rPr>
              <w:t>UTILITY</w:t>
            </w:r>
          </w:p>
        </w:tc>
      </w:tr>
      <w:tr w:rsidR="0079362C" w:rsidRPr="0079362C" w14:paraId="6CE56A12" w14:textId="77777777" w:rsidTr="00545A98">
        <w:tc>
          <w:tcPr>
            <w:tcW w:w="2127" w:type="dxa"/>
            <w:vAlign w:val="center"/>
          </w:tcPr>
          <w:p w14:paraId="75D76799" w14:textId="77777777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  <w:r w:rsidRPr="0079362C">
              <w:rPr>
                <w:sz w:val="20"/>
                <w:szCs w:val="20"/>
              </w:rPr>
              <w:t>*idn?</w:t>
            </w:r>
          </w:p>
        </w:tc>
        <w:tc>
          <w:tcPr>
            <w:tcW w:w="1134" w:type="dxa"/>
            <w:vAlign w:val="center"/>
          </w:tcPr>
          <w:p w14:paraId="15F5512B" w14:textId="77777777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vAlign w:val="center"/>
          </w:tcPr>
          <w:p w14:paraId="63AE4813" w14:textId="6B5423FB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</w:p>
        </w:tc>
        <w:tc>
          <w:tcPr>
            <w:tcW w:w="4395" w:type="dxa"/>
            <w:vAlign w:val="center"/>
          </w:tcPr>
          <w:p w14:paraId="300FE588" w14:textId="77777777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  <w:r w:rsidRPr="0079362C">
              <w:rPr>
                <w:sz w:val="20"/>
                <w:szCs w:val="20"/>
              </w:rPr>
              <w:t>Read module ID and firmware</w:t>
            </w:r>
          </w:p>
        </w:tc>
      </w:tr>
      <w:tr w:rsidR="0079362C" w:rsidRPr="0079362C" w14:paraId="139D0B53" w14:textId="77777777" w:rsidTr="00545A98">
        <w:tc>
          <w:tcPr>
            <w:tcW w:w="2127" w:type="dxa"/>
            <w:vAlign w:val="center"/>
          </w:tcPr>
          <w:p w14:paraId="3823224F" w14:textId="77777777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  <w:r w:rsidRPr="0079362C">
              <w:rPr>
                <w:sz w:val="20"/>
                <w:szCs w:val="20"/>
              </w:rPr>
              <w:t>help</w:t>
            </w:r>
          </w:p>
        </w:tc>
        <w:tc>
          <w:tcPr>
            <w:tcW w:w="1134" w:type="dxa"/>
            <w:vAlign w:val="center"/>
          </w:tcPr>
          <w:p w14:paraId="11CA1C4F" w14:textId="1FEE9235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  <w:r w:rsidRPr="0079362C">
              <w:rPr>
                <w:sz w:val="20"/>
                <w:szCs w:val="20"/>
              </w:rPr>
              <w:t>hel</w:t>
            </w:r>
          </w:p>
        </w:tc>
        <w:tc>
          <w:tcPr>
            <w:tcW w:w="3260" w:type="dxa"/>
            <w:gridSpan w:val="2"/>
            <w:vAlign w:val="center"/>
          </w:tcPr>
          <w:p w14:paraId="36E80E96" w14:textId="7F379132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  <w:r w:rsidRPr="0079362C">
              <w:rPr>
                <w:sz w:val="20"/>
                <w:szCs w:val="20"/>
              </w:rPr>
              <w:t>[ &lt;command&gt; ]</w:t>
            </w:r>
          </w:p>
        </w:tc>
        <w:tc>
          <w:tcPr>
            <w:tcW w:w="4395" w:type="dxa"/>
            <w:vAlign w:val="center"/>
          </w:tcPr>
          <w:p w14:paraId="7F845AD1" w14:textId="77777777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  <w:r w:rsidRPr="0079362C">
              <w:rPr>
                <w:sz w:val="20"/>
                <w:szCs w:val="20"/>
              </w:rPr>
              <w:t>Help command</w:t>
            </w:r>
          </w:p>
        </w:tc>
      </w:tr>
      <w:tr w:rsidR="0079362C" w:rsidRPr="0079362C" w14:paraId="7C6B0843" w14:textId="77777777" w:rsidTr="00545A98">
        <w:tc>
          <w:tcPr>
            <w:tcW w:w="2127" w:type="dxa"/>
            <w:vAlign w:val="center"/>
          </w:tcPr>
          <w:p w14:paraId="0AC82B53" w14:textId="77777777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  <w:r w:rsidRPr="0079362C">
              <w:rPr>
                <w:sz w:val="20"/>
                <w:szCs w:val="20"/>
              </w:rPr>
              <w:t>get_attr</w:t>
            </w:r>
          </w:p>
        </w:tc>
        <w:tc>
          <w:tcPr>
            <w:tcW w:w="1134" w:type="dxa"/>
            <w:vAlign w:val="center"/>
          </w:tcPr>
          <w:p w14:paraId="2B739B66" w14:textId="30FFFFE3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  <w:r w:rsidRPr="0079362C">
              <w:rPr>
                <w:sz w:val="20"/>
                <w:szCs w:val="20"/>
              </w:rPr>
              <w:t>get</w:t>
            </w:r>
          </w:p>
        </w:tc>
        <w:tc>
          <w:tcPr>
            <w:tcW w:w="3260" w:type="dxa"/>
            <w:gridSpan w:val="2"/>
            <w:vAlign w:val="center"/>
          </w:tcPr>
          <w:p w14:paraId="3C32BD29" w14:textId="11ACC0F8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</w:p>
        </w:tc>
        <w:tc>
          <w:tcPr>
            <w:tcW w:w="4395" w:type="dxa"/>
            <w:vAlign w:val="center"/>
          </w:tcPr>
          <w:p w14:paraId="018F959B" w14:textId="77777777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  <w:r w:rsidRPr="0079362C">
              <w:rPr>
                <w:sz w:val="20"/>
                <w:szCs w:val="20"/>
              </w:rPr>
              <w:t>Fetches and displays attributes value</w:t>
            </w:r>
          </w:p>
        </w:tc>
      </w:tr>
      <w:tr w:rsidR="0079362C" w:rsidRPr="0079362C" w14:paraId="60472BBE" w14:textId="77777777" w:rsidTr="00545A98">
        <w:tc>
          <w:tcPr>
            <w:tcW w:w="2127" w:type="dxa"/>
            <w:vAlign w:val="center"/>
          </w:tcPr>
          <w:p w14:paraId="3128F1F2" w14:textId="77777777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  <w:r w:rsidRPr="0079362C">
              <w:rPr>
                <w:sz w:val="20"/>
                <w:szCs w:val="20"/>
              </w:rPr>
              <w:t>error_check</w:t>
            </w:r>
          </w:p>
        </w:tc>
        <w:tc>
          <w:tcPr>
            <w:tcW w:w="1134" w:type="dxa"/>
            <w:vAlign w:val="center"/>
          </w:tcPr>
          <w:p w14:paraId="3AE40FAE" w14:textId="4B0B8C02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  <w:r w:rsidRPr="0079362C">
              <w:rPr>
                <w:sz w:val="20"/>
                <w:szCs w:val="20"/>
              </w:rPr>
              <w:t>err</w:t>
            </w:r>
          </w:p>
        </w:tc>
        <w:tc>
          <w:tcPr>
            <w:tcW w:w="3260" w:type="dxa"/>
            <w:gridSpan w:val="2"/>
            <w:vAlign w:val="center"/>
          </w:tcPr>
          <w:p w14:paraId="0AD69CD2" w14:textId="0D1D5F77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  <w:r w:rsidRPr="0079362C">
              <w:rPr>
                <w:sz w:val="20"/>
                <w:szCs w:val="20"/>
              </w:rPr>
              <w:t>[ &lt;on | off&gt; ]</w:t>
            </w:r>
          </w:p>
        </w:tc>
        <w:tc>
          <w:tcPr>
            <w:tcW w:w="4395" w:type="dxa"/>
            <w:vAlign w:val="center"/>
          </w:tcPr>
          <w:p w14:paraId="664AD7D6" w14:textId="77777777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  <w:r w:rsidRPr="0079362C">
              <w:rPr>
                <w:sz w:val="20"/>
                <w:szCs w:val="20"/>
              </w:rPr>
              <w:t>Switch on/off error checking</w:t>
            </w:r>
          </w:p>
        </w:tc>
      </w:tr>
      <w:tr w:rsidR="0079362C" w:rsidRPr="0079362C" w14:paraId="3AB7E85D" w14:textId="77777777" w:rsidTr="00545A98">
        <w:tc>
          <w:tcPr>
            <w:tcW w:w="2127" w:type="dxa"/>
            <w:vAlign w:val="center"/>
          </w:tcPr>
          <w:p w14:paraId="256613A8" w14:textId="77777777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  <w:r w:rsidRPr="0079362C">
              <w:rPr>
                <w:sz w:val="20"/>
                <w:szCs w:val="20"/>
              </w:rPr>
              <w:t>cls</w:t>
            </w:r>
          </w:p>
        </w:tc>
        <w:tc>
          <w:tcPr>
            <w:tcW w:w="1134" w:type="dxa"/>
            <w:vAlign w:val="center"/>
          </w:tcPr>
          <w:p w14:paraId="09254B32" w14:textId="7F2BEF21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  <w:r w:rsidRPr="0079362C">
              <w:rPr>
                <w:sz w:val="20"/>
                <w:szCs w:val="20"/>
              </w:rPr>
              <w:t>cls</w:t>
            </w:r>
          </w:p>
        </w:tc>
        <w:tc>
          <w:tcPr>
            <w:tcW w:w="3260" w:type="dxa"/>
            <w:gridSpan w:val="2"/>
            <w:vAlign w:val="center"/>
          </w:tcPr>
          <w:p w14:paraId="580CE2A1" w14:textId="5A3A4992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</w:p>
        </w:tc>
        <w:tc>
          <w:tcPr>
            <w:tcW w:w="4395" w:type="dxa"/>
            <w:vAlign w:val="center"/>
          </w:tcPr>
          <w:p w14:paraId="015F2916" w14:textId="77777777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  <w:r w:rsidRPr="0079362C">
              <w:rPr>
                <w:sz w:val="20"/>
                <w:szCs w:val="20"/>
              </w:rPr>
              <w:t>Clear terminal screen</w:t>
            </w:r>
          </w:p>
        </w:tc>
      </w:tr>
      <w:tr w:rsidR="0079362C" w:rsidRPr="0079362C" w14:paraId="59232520" w14:textId="77777777" w:rsidTr="00545A98">
        <w:tc>
          <w:tcPr>
            <w:tcW w:w="2127" w:type="dxa"/>
            <w:vAlign w:val="center"/>
          </w:tcPr>
          <w:p w14:paraId="3C5A1A8B" w14:textId="77777777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  <w:r w:rsidRPr="0079362C">
              <w:rPr>
                <w:sz w:val="20"/>
                <w:szCs w:val="20"/>
              </w:rPr>
              <w:t>history</w:t>
            </w:r>
          </w:p>
        </w:tc>
        <w:tc>
          <w:tcPr>
            <w:tcW w:w="1134" w:type="dxa"/>
            <w:vAlign w:val="center"/>
          </w:tcPr>
          <w:p w14:paraId="1DA44707" w14:textId="1E37FF15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  <w:r w:rsidRPr="0079362C">
              <w:rPr>
                <w:sz w:val="20"/>
                <w:szCs w:val="20"/>
              </w:rPr>
              <w:t>his</w:t>
            </w:r>
          </w:p>
        </w:tc>
        <w:tc>
          <w:tcPr>
            <w:tcW w:w="3260" w:type="dxa"/>
            <w:gridSpan w:val="2"/>
            <w:vAlign w:val="center"/>
          </w:tcPr>
          <w:p w14:paraId="67B914DE" w14:textId="76C278E1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</w:p>
        </w:tc>
        <w:tc>
          <w:tcPr>
            <w:tcW w:w="4395" w:type="dxa"/>
            <w:vAlign w:val="center"/>
          </w:tcPr>
          <w:p w14:paraId="426288B3" w14:textId="77777777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  <w:r w:rsidRPr="0079362C">
              <w:rPr>
                <w:sz w:val="20"/>
                <w:szCs w:val="20"/>
              </w:rPr>
              <w:t>Display command line help history</w:t>
            </w:r>
          </w:p>
        </w:tc>
      </w:tr>
      <w:tr w:rsidR="0079362C" w:rsidRPr="0079362C" w14:paraId="7C743902" w14:textId="77777777" w:rsidTr="00545A98">
        <w:tc>
          <w:tcPr>
            <w:tcW w:w="2127" w:type="dxa"/>
            <w:vAlign w:val="center"/>
          </w:tcPr>
          <w:p w14:paraId="34541E42" w14:textId="77777777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  <w:r w:rsidRPr="0079362C">
              <w:rPr>
                <w:sz w:val="20"/>
                <w:szCs w:val="20"/>
              </w:rPr>
              <w:t>reset</w:t>
            </w:r>
          </w:p>
        </w:tc>
        <w:tc>
          <w:tcPr>
            <w:tcW w:w="1134" w:type="dxa"/>
            <w:vAlign w:val="center"/>
          </w:tcPr>
          <w:p w14:paraId="01F0051D" w14:textId="6E99BF16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  <w:r w:rsidRPr="0079362C">
              <w:rPr>
                <w:sz w:val="20"/>
                <w:szCs w:val="20"/>
              </w:rPr>
              <w:t>res</w:t>
            </w:r>
          </w:p>
        </w:tc>
        <w:tc>
          <w:tcPr>
            <w:tcW w:w="3260" w:type="dxa"/>
            <w:gridSpan w:val="2"/>
            <w:vAlign w:val="center"/>
          </w:tcPr>
          <w:p w14:paraId="1A199774" w14:textId="4245919D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</w:p>
        </w:tc>
        <w:tc>
          <w:tcPr>
            <w:tcW w:w="4395" w:type="dxa"/>
            <w:vAlign w:val="center"/>
          </w:tcPr>
          <w:p w14:paraId="62D40FEF" w14:textId="77777777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  <w:r w:rsidRPr="0079362C">
              <w:rPr>
                <w:sz w:val="20"/>
                <w:szCs w:val="20"/>
              </w:rPr>
              <w:t>Reset the module</w:t>
            </w:r>
          </w:p>
        </w:tc>
      </w:tr>
      <w:tr w:rsidR="0079362C" w:rsidRPr="0079362C" w14:paraId="4EE96836" w14:textId="77777777" w:rsidTr="00545A98">
        <w:tc>
          <w:tcPr>
            <w:tcW w:w="2127" w:type="dxa"/>
            <w:vAlign w:val="center"/>
          </w:tcPr>
          <w:p w14:paraId="11BC053B" w14:textId="77777777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  <w:r w:rsidRPr="0079362C">
              <w:rPr>
                <w:sz w:val="20"/>
                <w:szCs w:val="20"/>
              </w:rPr>
              <w:t>selftest</w:t>
            </w:r>
          </w:p>
        </w:tc>
        <w:tc>
          <w:tcPr>
            <w:tcW w:w="1134" w:type="dxa"/>
            <w:vAlign w:val="center"/>
          </w:tcPr>
          <w:p w14:paraId="697F6C8B" w14:textId="696A5960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  <w:r w:rsidRPr="0079362C">
              <w:rPr>
                <w:sz w:val="20"/>
                <w:szCs w:val="20"/>
              </w:rPr>
              <w:t>sel</w:t>
            </w:r>
          </w:p>
        </w:tc>
        <w:tc>
          <w:tcPr>
            <w:tcW w:w="3260" w:type="dxa"/>
            <w:gridSpan w:val="2"/>
            <w:vAlign w:val="center"/>
          </w:tcPr>
          <w:p w14:paraId="75215384" w14:textId="7000CB2D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  <w:r w:rsidRPr="0079362C">
              <w:rPr>
                <w:sz w:val="20"/>
                <w:szCs w:val="20"/>
              </w:rPr>
              <w:t>[ &lt;run&gt; ]</w:t>
            </w:r>
          </w:p>
        </w:tc>
        <w:tc>
          <w:tcPr>
            <w:tcW w:w="4395" w:type="dxa"/>
            <w:vAlign w:val="center"/>
          </w:tcPr>
          <w:p w14:paraId="1A8DD9CE" w14:textId="77777777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  <w:r w:rsidRPr="0079362C">
              <w:rPr>
                <w:sz w:val="20"/>
                <w:szCs w:val="20"/>
              </w:rPr>
              <w:t>Run selftest or show the result</w:t>
            </w:r>
          </w:p>
        </w:tc>
      </w:tr>
      <w:tr w:rsidR="0079362C" w:rsidRPr="0079362C" w14:paraId="56FFCF62" w14:textId="77777777" w:rsidTr="00545A98">
        <w:tc>
          <w:tcPr>
            <w:tcW w:w="2127" w:type="dxa"/>
            <w:vAlign w:val="center"/>
          </w:tcPr>
          <w:p w14:paraId="6B4FB82E" w14:textId="77777777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  <w:r w:rsidRPr="0079362C">
              <w:rPr>
                <w:rFonts w:ascii="Calibri" w:hAnsi="Calibri" w:cs="Calibri"/>
                <w:color w:val="242424"/>
                <w:sz w:val="20"/>
                <w:szCs w:val="20"/>
                <w:shd w:val="clear" w:color="auto" w:fill="FFFFFF"/>
              </w:rPr>
              <w:t xml:space="preserve">echo_mode </w:t>
            </w:r>
          </w:p>
        </w:tc>
        <w:tc>
          <w:tcPr>
            <w:tcW w:w="1134" w:type="dxa"/>
            <w:vAlign w:val="center"/>
          </w:tcPr>
          <w:p w14:paraId="72D7AC91" w14:textId="093D4169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rFonts w:ascii="Calibri" w:hAnsi="Calibri" w:cs="Calibri"/>
                <w:color w:val="242424"/>
                <w:sz w:val="20"/>
                <w:szCs w:val="20"/>
                <w:shd w:val="clear" w:color="auto" w:fill="FFFFFF"/>
              </w:rPr>
            </w:pPr>
            <w:r w:rsidRPr="0079362C">
              <w:rPr>
                <w:rFonts w:ascii="Calibri" w:hAnsi="Calibri" w:cs="Calibri"/>
                <w:color w:val="242424"/>
                <w:sz w:val="20"/>
                <w:szCs w:val="20"/>
                <w:shd w:val="clear" w:color="auto" w:fill="FFFFFF"/>
              </w:rPr>
              <w:t>ech</w:t>
            </w:r>
          </w:p>
        </w:tc>
        <w:tc>
          <w:tcPr>
            <w:tcW w:w="3260" w:type="dxa"/>
            <w:gridSpan w:val="2"/>
            <w:vAlign w:val="center"/>
          </w:tcPr>
          <w:p w14:paraId="6C59B15F" w14:textId="5873F054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  <w:r w:rsidRPr="0079362C">
              <w:rPr>
                <w:rFonts w:ascii="Calibri" w:hAnsi="Calibri" w:cs="Calibri"/>
                <w:color w:val="242424"/>
                <w:sz w:val="20"/>
                <w:szCs w:val="20"/>
                <w:shd w:val="clear" w:color="auto" w:fill="FFFFFF"/>
              </w:rPr>
              <w:t>[ &lt;on | off&gt; ]</w:t>
            </w:r>
          </w:p>
        </w:tc>
        <w:tc>
          <w:tcPr>
            <w:tcW w:w="4395" w:type="dxa"/>
            <w:vAlign w:val="center"/>
          </w:tcPr>
          <w:p w14:paraId="47F682AC" w14:textId="77777777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  <w:r w:rsidRPr="0079362C">
              <w:rPr>
                <w:sz w:val="20"/>
                <w:szCs w:val="20"/>
              </w:rPr>
              <w:t>Switches on/off the echo mode of UART</w:t>
            </w:r>
          </w:p>
        </w:tc>
      </w:tr>
      <w:tr w:rsidR="0079362C" w:rsidRPr="0079362C" w14:paraId="0C321D97" w14:textId="77777777" w:rsidTr="00545A98">
        <w:tc>
          <w:tcPr>
            <w:tcW w:w="2127" w:type="dxa"/>
            <w:vAlign w:val="center"/>
          </w:tcPr>
          <w:p w14:paraId="2EC3C6B5" w14:textId="77777777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rFonts w:ascii="Calibri" w:hAnsi="Calibri" w:cs="Calibri"/>
                <w:color w:val="242424"/>
                <w:sz w:val="20"/>
                <w:szCs w:val="20"/>
                <w:shd w:val="clear" w:color="auto" w:fill="FFFFFF"/>
              </w:rPr>
            </w:pPr>
            <w:r w:rsidRPr="0079362C">
              <w:rPr>
                <w:rFonts w:ascii="Calibri" w:hAnsi="Calibri" w:cs="Calibri"/>
                <w:color w:val="242424"/>
                <w:sz w:val="20"/>
                <w:szCs w:val="20"/>
                <w:shd w:val="clear" w:color="auto" w:fill="FFFFFF"/>
              </w:rPr>
              <w:t>gpio_ctrl</w:t>
            </w:r>
          </w:p>
        </w:tc>
        <w:tc>
          <w:tcPr>
            <w:tcW w:w="1134" w:type="dxa"/>
            <w:vAlign w:val="center"/>
          </w:tcPr>
          <w:p w14:paraId="543F0F93" w14:textId="77777777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rFonts w:ascii="Calibri" w:hAnsi="Calibri" w:cs="Calibri"/>
                <w:color w:val="242424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260" w:type="dxa"/>
            <w:gridSpan w:val="2"/>
            <w:vAlign w:val="center"/>
          </w:tcPr>
          <w:p w14:paraId="27AADB02" w14:textId="57041FA6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rFonts w:ascii="Calibri" w:hAnsi="Calibri" w:cs="Calibri"/>
                <w:color w:val="242424"/>
                <w:sz w:val="20"/>
                <w:szCs w:val="20"/>
                <w:shd w:val="clear" w:color="auto" w:fill="FFFFFF"/>
              </w:rPr>
            </w:pPr>
            <w:r w:rsidRPr="0079362C">
              <w:rPr>
                <w:rFonts w:ascii="Calibri" w:hAnsi="Calibri" w:cs="Calibri"/>
                <w:color w:val="242424"/>
                <w:sz w:val="20"/>
                <w:szCs w:val="20"/>
                <w:shd w:val="clear" w:color="auto" w:fill="FFFFFF"/>
              </w:rPr>
              <w:t>&lt;n&gt;</w:t>
            </w:r>
          </w:p>
        </w:tc>
        <w:tc>
          <w:tcPr>
            <w:tcW w:w="4395" w:type="dxa"/>
            <w:vAlign w:val="center"/>
          </w:tcPr>
          <w:p w14:paraId="60A0999E" w14:textId="77777777" w:rsidR="0079362C" w:rsidRPr="0079362C" w:rsidRDefault="0079362C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  <w:r w:rsidRPr="0079362C">
              <w:rPr>
                <w:sz w:val="20"/>
                <w:szCs w:val="20"/>
              </w:rPr>
              <w:t>Digital Output Pins – n value 0..255</w:t>
            </w:r>
          </w:p>
        </w:tc>
      </w:tr>
      <w:tr w:rsidR="00545A98" w:rsidRPr="0079362C" w14:paraId="07C504EA" w14:textId="77777777" w:rsidTr="00545A98">
        <w:tc>
          <w:tcPr>
            <w:tcW w:w="2127" w:type="dxa"/>
            <w:vAlign w:val="center"/>
          </w:tcPr>
          <w:p w14:paraId="63442861" w14:textId="111C86FC" w:rsidR="00545A98" w:rsidRDefault="00545A98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rFonts w:ascii="Calibri" w:hAnsi="Calibri" w:cs="Calibri"/>
                <w:color w:val="242424"/>
                <w:sz w:val="20"/>
                <w:szCs w:val="20"/>
                <w:shd w:val="clear" w:color="auto" w:fill="FFFFFF"/>
              </w:rPr>
            </w:pPr>
            <w:r>
              <w:rPr>
                <w:rFonts w:ascii="Calibri" w:hAnsi="Calibri" w:cs="Calibri"/>
                <w:color w:val="242424"/>
                <w:sz w:val="20"/>
                <w:szCs w:val="20"/>
                <w:shd w:val="clear" w:color="auto" w:fill="FFFFFF"/>
              </w:rPr>
              <w:t>void</w:t>
            </w:r>
          </w:p>
        </w:tc>
        <w:tc>
          <w:tcPr>
            <w:tcW w:w="1134" w:type="dxa"/>
            <w:vAlign w:val="center"/>
          </w:tcPr>
          <w:p w14:paraId="48CE0959" w14:textId="77777777" w:rsidR="00545A98" w:rsidRPr="0079362C" w:rsidRDefault="00545A98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rFonts w:ascii="Calibri" w:hAnsi="Calibri" w:cs="Calibri"/>
                <w:color w:val="242424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260" w:type="dxa"/>
            <w:gridSpan w:val="2"/>
            <w:vAlign w:val="center"/>
          </w:tcPr>
          <w:p w14:paraId="23497BB1" w14:textId="07C147C0" w:rsidR="00545A98" w:rsidRPr="0079362C" w:rsidRDefault="00BC66C2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rFonts w:ascii="Calibri" w:hAnsi="Calibri" w:cs="Calibri"/>
                <w:color w:val="242424"/>
                <w:sz w:val="20"/>
                <w:szCs w:val="20"/>
                <w:shd w:val="clear" w:color="auto" w:fill="FFFFFF"/>
              </w:rPr>
            </w:pPr>
            <w:r>
              <w:rPr>
                <w:rFonts w:ascii="Calibri" w:hAnsi="Calibri" w:cs="Calibri"/>
                <w:color w:val="242424"/>
                <w:sz w:val="20"/>
                <w:szCs w:val="20"/>
                <w:shd w:val="clear" w:color="auto" w:fill="FFFFFF"/>
              </w:rPr>
              <w:t>[</w:t>
            </w:r>
            <w:r w:rsidR="00545A98">
              <w:rPr>
                <w:rFonts w:ascii="Calibri" w:hAnsi="Calibri" w:cs="Calibri"/>
                <w:color w:val="242424"/>
                <w:sz w:val="20"/>
                <w:szCs w:val="20"/>
                <w:shd w:val="clear" w:color="auto" w:fill="FFFFFF"/>
              </w:rPr>
              <w:t>&lt;anything</w:t>
            </w:r>
            <w:r>
              <w:rPr>
                <w:rFonts w:ascii="Calibri" w:hAnsi="Calibri" w:cs="Calibri"/>
                <w:color w:val="242424"/>
                <w:sz w:val="20"/>
                <w:szCs w:val="20"/>
                <w:shd w:val="clear" w:color="auto" w:fill="FFFFFF"/>
              </w:rPr>
              <w:t xml:space="preserve"> </w:t>
            </w:r>
            <w:r w:rsidR="00545A98">
              <w:rPr>
                <w:rFonts w:ascii="Calibri" w:hAnsi="Calibri" w:cs="Calibri"/>
                <w:color w:val="242424"/>
                <w:sz w:val="20"/>
                <w:szCs w:val="20"/>
                <w:shd w:val="clear" w:color="auto" w:fill="FFFFFF"/>
              </w:rPr>
              <w:t>&gt;</w:t>
            </w:r>
            <w:r>
              <w:rPr>
                <w:rFonts w:ascii="Calibri" w:hAnsi="Calibri" w:cs="Calibri"/>
                <w:color w:val="242424"/>
                <w:sz w:val="20"/>
                <w:szCs w:val="20"/>
                <w:shd w:val="clear" w:color="auto" w:fill="FFFFFF"/>
              </w:rPr>
              <w:t>, …[&lt;anything &gt;]]</w:t>
            </w:r>
          </w:p>
        </w:tc>
        <w:tc>
          <w:tcPr>
            <w:tcW w:w="4395" w:type="dxa"/>
            <w:vAlign w:val="center"/>
          </w:tcPr>
          <w:p w14:paraId="551AFF67" w14:textId="035A0804" w:rsidR="00545A98" w:rsidRDefault="00545A98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Void command, </w:t>
            </w:r>
            <w:r w:rsidR="00BC66C2">
              <w:rPr>
                <w:sz w:val="20"/>
                <w:szCs w:val="20"/>
              </w:rPr>
              <w:t>accepts 0</w:t>
            </w:r>
            <w:r w:rsidR="006863C7">
              <w:rPr>
                <w:sz w:val="20"/>
                <w:szCs w:val="20"/>
              </w:rPr>
              <w:t xml:space="preserve"> to </w:t>
            </w:r>
            <w:r w:rsidR="00BC66C2">
              <w:rPr>
                <w:sz w:val="20"/>
                <w:szCs w:val="20"/>
              </w:rPr>
              <w:t xml:space="preserve">4 </w:t>
            </w:r>
            <w:r>
              <w:rPr>
                <w:sz w:val="20"/>
                <w:szCs w:val="20"/>
              </w:rPr>
              <w:t>param</w:t>
            </w:r>
            <w:r w:rsidR="00BC66C2">
              <w:rPr>
                <w:sz w:val="20"/>
                <w:szCs w:val="20"/>
              </w:rPr>
              <w:t>eters</w:t>
            </w:r>
          </w:p>
        </w:tc>
      </w:tr>
      <w:tr w:rsidR="00B717A5" w:rsidRPr="0079362C" w14:paraId="0B046BB5" w14:textId="77777777" w:rsidTr="00545A98">
        <w:tc>
          <w:tcPr>
            <w:tcW w:w="2127" w:type="dxa"/>
            <w:vAlign w:val="center"/>
          </w:tcPr>
          <w:p w14:paraId="2EE7E4D4" w14:textId="240DF1A1" w:rsidR="00B717A5" w:rsidRPr="00B717A5" w:rsidRDefault="00B717A5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rFonts w:ascii="Calibri" w:hAnsi="Calibri" w:cs="Calibri"/>
                <w:color w:val="242424"/>
                <w:sz w:val="20"/>
                <w:szCs w:val="20"/>
                <w:shd w:val="clear" w:color="auto" w:fill="FFFFFF"/>
              </w:rPr>
            </w:pPr>
            <w:r>
              <w:rPr>
                <w:rFonts w:ascii="Calibri" w:hAnsi="Calibri" w:cs="Calibri"/>
                <w:color w:val="242424"/>
                <w:sz w:val="20"/>
                <w:szCs w:val="20"/>
                <w:shd w:val="clear" w:color="auto" w:fill="FFFFFF"/>
              </w:rPr>
              <w:t>\B0 (char &gt;</w:t>
            </w:r>
            <w:r w:rsidRPr="00B717A5">
              <w:rPr>
                <w:rFonts w:ascii="Calibri" w:hAnsi="Calibri" w:cs="Calibri"/>
                <w:color w:val="242424"/>
                <w:sz w:val="20"/>
                <w:szCs w:val="20"/>
                <w:shd w:val="clear" w:color="auto" w:fill="FFFFFF"/>
              </w:rPr>
              <w:t>°</w:t>
            </w:r>
            <w:r>
              <w:rPr>
                <w:rFonts w:ascii="Calibri" w:hAnsi="Calibri" w:cs="Calibri"/>
                <w:color w:val="242424"/>
                <w:sz w:val="20"/>
                <w:szCs w:val="20"/>
                <w:shd w:val="clear" w:color="auto" w:fill="FFFFFF"/>
              </w:rPr>
              <w:t>&lt;)</w:t>
            </w:r>
          </w:p>
        </w:tc>
        <w:tc>
          <w:tcPr>
            <w:tcW w:w="1134" w:type="dxa"/>
            <w:vAlign w:val="center"/>
          </w:tcPr>
          <w:p w14:paraId="11425303" w14:textId="77777777" w:rsidR="00B717A5" w:rsidRPr="0079362C" w:rsidRDefault="00B717A5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rFonts w:ascii="Calibri" w:hAnsi="Calibri" w:cs="Calibri"/>
                <w:color w:val="242424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260" w:type="dxa"/>
            <w:gridSpan w:val="2"/>
            <w:vAlign w:val="center"/>
          </w:tcPr>
          <w:p w14:paraId="38776432" w14:textId="77777777" w:rsidR="00B717A5" w:rsidRPr="0079362C" w:rsidRDefault="00B717A5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rFonts w:ascii="Calibri" w:hAnsi="Calibri" w:cs="Calibri"/>
                <w:color w:val="242424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4395" w:type="dxa"/>
            <w:vAlign w:val="center"/>
          </w:tcPr>
          <w:p w14:paraId="574B9E4A" w14:textId="70221C92" w:rsidR="00B717A5" w:rsidRPr="0079362C" w:rsidRDefault="00B717A5" w:rsidP="00545A98">
            <w:pPr>
              <w:tabs>
                <w:tab w:val="center" w:pos="0"/>
                <w:tab w:val="left" w:pos="2268"/>
                <w:tab w:val="left" w:pos="3119"/>
                <w:tab w:val="left" w:pos="3969"/>
                <w:tab w:val="left" w:pos="4820"/>
              </w:tabs>
              <w:spacing w:line="28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Single byte 0xB0 resets the bridge and ADMX2001</w:t>
            </w:r>
          </w:p>
        </w:tc>
      </w:tr>
    </w:tbl>
    <w:p w14:paraId="012B4FD7" w14:textId="77777777" w:rsidR="00ED2E9A" w:rsidRDefault="00ED2E9A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  <w:sectPr w:rsidR="00ED2E9A" w:rsidSect="00ED2E9A">
          <w:pgSz w:w="11907" w:h="19278" w:code="9"/>
          <w:pgMar w:top="425" w:right="567" w:bottom="567" w:left="1440" w:header="709" w:footer="709" w:gutter="0"/>
          <w:cols w:space="720"/>
          <w:docGrid w:linePitch="360"/>
        </w:sectPr>
      </w:pPr>
    </w:p>
    <w:p w14:paraId="79A5DF80" w14:textId="6BAA5928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6B7C33CC" w14:textId="77777777" w:rsidR="00201C11" w:rsidRPr="00201C11" w:rsidRDefault="00597D0D" w:rsidP="00201C11">
      <w:pPr>
        <w:shd w:val="clear" w:color="auto" w:fill="2E74B5" w:themeFill="accent1" w:themeFillShade="BF"/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  <w:rPr>
          <w:b/>
          <w:caps/>
          <w:color w:val="FFFFFF" w:themeColor="background1"/>
          <w:sz w:val="24"/>
        </w:rPr>
      </w:pPr>
      <w:r>
        <w:rPr>
          <w:b/>
          <w:caps/>
          <w:color w:val="FFFFFF" w:themeColor="background1"/>
          <w:sz w:val="36"/>
        </w:rPr>
        <w:t xml:space="preserve">Z  </w:t>
      </w:r>
      <w:r w:rsidR="00201C11" w:rsidRPr="00201C11">
        <w:rPr>
          <w:b/>
          <w:caps/>
          <w:color w:val="FFFFFF" w:themeColor="background1"/>
          <w:sz w:val="36"/>
        </w:rPr>
        <w:t>MEASURE</w:t>
      </w:r>
      <w:r w:rsidR="00201C11" w:rsidRPr="00201C11">
        <w:rPr>
          <w:b/>
          <w:caps/>
          <w:color w:val="FFFFFF" w:themeColor="background1"/>
          <w:sz w:val="24"/>
        </w:rPr>
        <w:t xml:space="preserve"> </w:t>
      </w:r>
    </w:p>
    <w:p w14:paraId="16DC1485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140BEC17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COMMAND:</w:t>
      </w:r>
    </w:p>
    <w:p w14:paraId="286CE38E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  </w:t>
      </w:r>
      <w:r>
        <w:tab/>
        <w:t>z - initiate measurement</w:t>
      </w:r>
    </w:p>
    <w:p w14:paraId="74629713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054AA19A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SYNOPSIS:</w:t>
      </w:r>
    </w:p>
    <w:p w14:paraId="1B26416D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  </w:t>
      </w:r>
      <w:r>
        <w:tab/>
        <w:t>z</w:t>
      </w:r>
    </w:p>
    <w:p w14:paraId="25A8BA15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54F7760B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DESCRIPTION:</w:t>
      </w:r>
    </w:p>
    <w:p w14:paraId="3478699A" w14:textId="77777777" w:rsidR="00201C11" w:rsidRDefault="00201C11" w:rsidP="00ED038F">
      <w:pPr>
        <w:tabs>
          <w:tab w:val="center" w:pos="142"/>
          <w:tab w:val="left" w:pos="2268"/>
          <w:tab w:val="left" w:pos="3119"/>
          <w:tab w:val="left" w:pos="3969"/>
          <w:tab w:val="left" w:pos="4820"/>
        </w:tabs>
        <w:spacing w:after="0" w:line="240" w:lineRule="auto"/>
        <w:ind w:left="567"/>
      </w:pPr>
      <w:r>
        <w:t>Measure impedance with the present settings.</w:t>
      </w:r>
    </w:p>
    <w:p w14:paraId="0A77F81D" w14:textId="77777777" w:rsidR="00201C11" w:rsidRDefault="00201C11" w:rsidP="00ED038F">
      <w:pPr>
        <w:tabs>
          <w:tab w:val="center" w:pos="142"/>
          <w:tab w:val="left" w:pos="2268"/>
          <w:tab w:val="left" w:pos="3119"/>
          <w:tab w:val="left" w:pos="3969"/>
          <w:tab w:val="left" w:pos="4820"/>
        </w:tabs>
        <w:spacing w:after="0" w:line="240" w:lineRule="auto"/>
        <w:ind w:left="567"/>
      </w:pPr>
      <w:r>
        <w:t>If sweep_type is given then it generates the number of samples as determined by the 'count' command.</w:t>
      </w:r>
    </w:p>
    <w:p w14:paraId="377628BB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4B05709D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2ABE1958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Additional information for 'z' command:</w:t>
      </w:r>
    </w:p>
    <w:p w14:paraId="59DF046F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       display,tcount,count,offset,frequency, magnitude,setgain commands can impact the output</w:t>
      </w:r>
    </w:p>
    <w:p w14:paraId="5BB9EA64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0661F6E4" w14:textId="77777777" w:rsidR="00201C11" w:rsidRPr="00201C11" w:rsidRDefault="00201C11" w:rsidP="00201C11">
      <w:pPr>
        <w:shd w:val="clear" w:color="auto" w:fill="2E74B5" w:themeFill="accent1" w:themeFillShade="BF"/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  <w:rPr>
          <w:b/>
          <w:caps/>
          <w:color w:val="FFFFFF" w:themeColor="background1"/>
          <w:sz w:val="36"/>
        </w:rPr>
      </w:pPr>
      <w:r w:rsidRPr="00201C11">
        <w:rPr>
          <w:b/>
          <w:caps/>
          <w:color w:val="FFFFFF" w:themeColor="background1"/>
          <w:sz w:val="36"/>
        </w:rPr>
        <w:t>temperature</w:t>
      </w:r>
    </w:p>
    <w:p w14:paraId="77494644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51199CCF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COMMAND:</w:t>
      </w:r>
    </w:p>
    <w:p w14:paraId="5EA17FA6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  </w:t>
      </w:r>
      <w:r>
        <w:tab/>
        <w:t>temperature - Display module temperature and set temperature unit.</w:t>
      </w:r>
    </w:p>
    <w:p w14:paraId="74AAE3F6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5AF83A58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SYNOPSIS:</w:t>
      </w:r>
    </w:p>
    <w:p w14:paraId="7FE3240C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  </w:t>
      </w:r>
      <w:r>
        <w:tab/>
        <w:t>temperature [ &lt;cls | fht&gt; ]</w:t>
      </w:r>
    </w:p>
    <w:p w14:paraId="47EAD7A5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175FB560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DESCRIPTION:</w:t>
      </w:r>
    </w:p>
    <w:p w14:paraId="4DBDF4F2" w14:textId="77777777" w:rsidR="00201C11" w:rsidRDefault="00201C11" w:rsidP="00ED038F">
      <w:pPr>
        <w:tabs>
          <w:tab w:val="center" w:pos="284"/>
          <w:tab w:val="left" w:pos="3119"/>
          <w:tab w:val="left" w:pos="3969"/>
          <w:tab w:val="left" w:pos="4820"/>
        </w:tabs>
        <w:spacing w:after="0" w:line="240" w:lineRule="auto"/>
        <w:ind w:left="709"/>
      </w:pPr>
      <w:r>
        <w:t>Display current module temperature. Set display temperature unit to degree celsius (cls) or fahrenheit (fht). If no parameter is given then current  module temperature is displayed.</w:t>
      </w:r>
    </w:p>
    <w:p w14:paraId="0B6AD649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1CAB775A" w14:textId="77777777" w:rsidR="00201C11" w:rsidRPr="00201C11" w:rsidRDefault="00201C11" w:rsidP="00201C11">
      <w:pPr>
        <w:shd w:val="clear" w:color="auto" w:fill="2E74B5" w:themeFill="accent1" w:themeFillShade="BF"/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  <w:rPr>
          <w:b/>
          <w:caps/>
          <w:color w:val="FFFFFF" w:themeColor="background1"/>
          <w:sz w:val="36"/>
        </w:rPr>
      </w:pPr>
      <w:r w:rsidRPr="00201C11">
        <w:rPr>
          <w:b/>
          <w:caps/>
          <w:color w:val="FFFFFF" w:themeColor="background1"/>
          <w:sz w:val="36"/>
        </w:rPr>
        <w:t>initiate</w:t>
      </w:r>
    </w:p>
    <w:p w14:paraId="790E8073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3C62A3EE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COMMAND:</w:t>
      </w:r>
    </w:p>
    <w:p w14:paraId="2F37A785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  </w:t>
      </w:r>
      <w:r>
        <w:tab/>
        <w:t>initiate - Initializes the module for triggered measurement(s)</w:t>
      </w:r>
    </w:p>
    <w:p w14:paraId="05226CCA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14B44233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SYNOPSIS:</w:t>
      </w:r>
    </w:p>
    <w:p w14:paraId="625C5692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  </w:t>
      </w:r>
      <w:r>
        <w:tab/>
        <w:t>initiate</w:t>
      </w:r>
    </w:p>
    <w:p w14:paraId="0B721A26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3361E7FE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DESCRIPTION:</w:t>
      </w:r>
    </w:p>
    <w:p w14:paraId="4E0DB9FD" w14:textId="77777777" w:rsidR="00201C11" w:rsidRDefault="00201C11" w:rsidP="00ED038F">
      <w:pPr>
        <w:tabs>
          <w:tab w:val="left" w:pos="2410"/>
          <w:tab w:val="left" w:pos="3119"/>
          <w:tab w:val="left" w:pos="3969"/>
          <w:tab w:val="left" w:pos="4820"/>
        </w:tabs>
        <w:spacing w:after="0" w:line="240" w:lineRule="auto"/>
        <w:ind w:left="709"/>
      </w:pPr>
      <w:r>
        <w:t>Initializes the module for measurement. This command puts the module in the WAIT_FOR_TRIGGER" state and disables certain commands.</w:t>
      </w:r>
    </w:p>
    <w:p w14:paraId="7FA4FA05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77188D38" w14:textId="77777777" w:rsidR="00ED038F" w:rsidRPr="00201C11" w:rsidRDefault="00ED038F" w:rsidP="00ED038F">
      <w:pPr>
        <w:shd w:val="clear" w:color="auto" w:fill="2E74B5" w:themeFill="accent1" w:themeFillShade="BF"/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  <w:rPr>
          <w:b/>
          <w:caps/>
          <w:color w:val="FFFFFF" w:themeColor="background1"/>
          <w:sz w:val="36"/>
        </w:rPr>
      </w:pPr>
      <w:r w:rsidRPr="00ED038F">
        <w:rPr>
          <w:b/>
          <w:caps/>
          <w:color w:val="FFFFFF" w:themeColor="background1"/>
          <w:sz w:val="36"/>
        </w:rPr>
        <w:t>trigger</w:t>
      </w:r>
    </w:p>
    <w:p w14:paraId="03EEA3D8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75104ABD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COMMAND:</w:t>
      </w:r>
    </w:p>
    <w:p w14:paraId="0D103A7C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 </w:t>
      </w:r>
      <w:r w:rsidR="00ED038F">
        <w:tab/>
      </w:r>
      <w:r>
        <w:t xml:space="preserve"> trigger - Triggers the measurement</w:t>
      </w:r>
    </w:p>
    <w:p w14:paraId="42A06A68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1F1EFCF0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SYNOPSIS:</w:t>
      </w:r>
    </w:p>
    <w:p w14:paraId="02DA3EE9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  </w:t>
      </w:r>
      <w:r w:rsidR="00ED038F">
        <w:tab/>
      </w:r>
      <w:r>
        <w:t>trigger</w:t>
      </w:r>
    </w:p>
    <w:p w14:paraId="09AC1B35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2A9C7A54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DESCRIPTION:</w:t>
      </w:r>
    </w:p>
    <w:p w14:paraId="500DAA38" w14:textId="77777777" w:rsidR="00201C11" w:rsidRDefault="00201C11" w:rsidP="00ED038F">
      <w:pPr>
        <w:tabs>
          <w:tab w:val="center" w:pos="142"/>
          <w:tab w:val="left" w:pos="3119"/>
          <w:tab w:val="left" w:pos="3969"/>
          <w:tab w:val="left" w:pos="4820"/>
        </w:tabs>
        <w:spacing w:after="0" w:line="240" w:lineRule="auto"/>
        <w:ind w:left="709"/>
      </w:pPr>
      <w:r>
        <w:t>Performs the measurement if the board is waiting for a trigger else,          the trigger fails. If all triggers are completed, the state is set to IDLE.</w:t>
      </w:r>
    </w:p>
    <w:p w14:paraId="3747FC66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5FAAB350" w14:textId="77777777" w:rsidR="00ED038F" w:rsidRPr="00201C11" w:rsidRDefault="00ED038F" w:rsidP="00ED038F">
      <w:pPr>
        <w:shd w:val="clear" w:color="auto" w:fill="2E74B5" w:themeFill="accent1" w:themeFillShade="BF"/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  <w:rPr>
          <w:b/>
          <w:caps/>
          <w:color w:val="FFFFFF" w:themeColor="background1"/>
          <w:sz w:val="36"/>
        </w:rPr>
      </w:pPr>
      <w:r w:rsidRPr="00ED038F">
        <w:rPr>
          <w:b/>
          <w:caps/>
          <w:color w:val="FFFFFF" w:themeColor="background1"/>
          <w:sz w:val="36"/>
        </w:rPr>
        <w:t>abort</w:t>
      </w:r>
    </w:p>
    <w:p w14:paraId="32ADF13C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560C5739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lastRenderedPageBreak/>
        <w:t xml:space="preserve">        COMMAND:</w:t>
      </w:r>
    </w:p>
    <w:p w14:paraId="327B0A0A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 </w:t>
      </w:r>
      <w:r w:rsidR="00ED038F">
        <w:tab/>
      </w:r>
      <w:r>
        <w:t>abort - Aborts the measurement</w:t>
      </w:r>
    </w:p>
    <w:p w14:paraId="353CDD6D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7B07767C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SYNOPSIS:</w:t>
      </w:r>
    </w:p>
    <w:p w14:paraId="685975B8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  </w:t>
      </w:r>
      <w:r w:rsidR="00ED038F">
        <w:tab/>
      </w:r>
      <w:r>
        <w:t>abort</w:t>
      </w:r>
    </w:p>
    <w:p w14:paraId="4B060BA7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41F9F084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DESCRIPTION:</w:t>
      </w:r>
    </w:p>
    <w:p w14:paraId="2C8CD28B" w14:textId="77777777" w:rsidR="00201C11" w:rsidRDefault="00201C11" w:rsidP="00ED038F">
      <w:pPr>
        <w:tabs>
          <w:tab w:val="center" w:pos="142"/>
          <w:tab w:val="left" w:pos="3119"/>
          <w:tab w:val="left" w:pos="3969"/>
          <w:tab w:val="left" w:pos="4820"/>
        </w:tabs>
        <w:spacing w:after="0" w:line="240" w:lineRule="auto"/>
        <w:ind w:left="567"/>
      </w:pPr>
      <w:r>
        <w:t>Aborts the measurement and sets the state to IDLE. All disabled</w:t>
      </w:r>
    </w:p>
    <w:p w14:paraId="3175E920" w14:textId="77777777" w:rsidR="00201C11" w:rsidRDefault="00201C11" w:rsidP="00ED038F">
      <w:pPr>
        <w:tabs>
          <w:tab w:val="center" w:pos="142"/>
          <w:tab w:val="left" w:pos="3119"/>
          <w:tab w:val="left" w:pos="3969"/>
          <w:tab w:val="left" w:pos="4820"/>
        </w:tabs>
        <w:spacing w:after="0" w:line="240" w:lineRule="auto"/>
        <w:ind w:left="567"/>
      </w:pPr>
      <w:r>
        <w:t>commands are enabled after the abort command.</w:t>
      </w:r>
    </w:p>
    <w:p w14:paraId="137D472C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48200E98" w14:textId="77777777" w:rsidR="00ED038F" w:rsidRPr="00201C11" w:rsidRDefault="00201C11" w:rsidP="00ED038F">
      <w:pPr>
        <w:shd w:val="clear" w:color="auto" w:fill="2E74B5" w:themeFill="accent1" w:themeFillShade="BF"/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  <w:rPr>
          <w:b/>
          <w:caps/>
          <w:color w:val="FFFFFF" w:themeColor="background1"/>
          <w:sz w:val="36"/>
        </w:rPr>
      </w:pPr>
      <w:r>
        <w:t xml:space="preserve"> </w:t>
      </w:r>
      <w:r w:rsidR="00ED038F" w:rsidRPr="00ED038F">
        <w:rPr>
          <w:b/>
          <w:caps/>
          <w:color w:val="FFFFFF" w:themeColor="background1"/>
          <w:sz w:val="36"/>
        </w:rPr>
        <w:t>frequency</w:t>
      </w:r>
    </w:p>
    <w:p w14:paraId="10DCAC1F" w14:textId="77777777" w:rsidR="00201C11" w:rsidRDefault="00201C11" w:rsidP="00ED038F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7CC3DF00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COMMAND:</w:t>
      </w:r>
    </w:p>
    <w:p w14:paraId="014EF69E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  </w:t>
      </w:r>
      <w:r w:rsidR="00ED038F">
        <w:tab/>
      </w:r>
      <w:r>
        <w:t>frequency - sets frequency of the test signal</w:t>
      </w:r>
      <w:r w:rsidR="00ED038F">
        <w:t xml:space="preserve"> in [KHz]</w:t>
      </w:r>
    </w:p>
    <w:p w14:paraId="4D57C95D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3BD4D6F1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SYNOPSIS:</w:t>
      </w:r>
    </w:p>
    <w:p w14:paraId="6F46BEE7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  </w:t>
      </w:r>
      <w:r w:rsidR="00ED038F">
        <w:tab/>
      </w:r>
      <w:r>
        <w:t>frequency [ &lt;frequency&gt; ]</w:t>
      </w:r>
    </w:p>
    <w:p w14:paraId="08169E94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66CE5494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DESCRIPTION:</w:t>
      </w:r>
    </w:p>
    <w:p w14:paraId="148F902E" w14:textId="77777777" w:rsidR="00201C11" w:rsidRDefault="00201C11" w:rsidP="00ED038F">
      <w:pPr>
        <w:tabs>
          <w:tab w:val="center" w:pos="284"/>
          <w:tab w:val="left" w:pos="3119"/>
          <w:tab w:val="left" w:pos="3969"/>
          <w:tab w:val="left" w:pos="4820"/>
        </w:tabs>
        <w:spacing w:after="0" w:line="240" w:lineRule="auto"/>
        <w:ind w:left="567"/>
      </w:pPr>
      <w:r>
        <w:t>Sets the test signal to &lt;frequency&gt;, where &lt;frequency&gt; is a floating point number</w:t>
      </w:r>
      <w:r w:rsidR="00ED038F">
        <w:t xml:space="preserve"> </w:t>
      </w:r>
      <w:r>
        <w:t>in kHz. Valid input range is between 0.0kHz and 10.0MHz.</w:t>
      </w:r>
    </w:p>
    <w:p w14:paraId="629AE317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6B06D3E7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7FFC29FE" w14:textId="77777777" w:rsidR="00ED038F" w:rsidRPr="00201C11" w:rsidRDefault="00ED038F" w:rsidP="00ED038F">
      <w:pPr>
        <w:shd w:val="clear" w:color="auto" w:fill="2E74B5" w:themeFill="accent1" w:themeFillShade="BF"/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  <w:rPr>
          <w:b/>
          <w:caps/>
          <w:color w:val="FFFFFF" w:themeColor="background1"/>
          <w:sz w:val="36"/>
        </w:rPr>
      </w:pPr>
      <w:r w:rsidRPr="00ED038F">
        <w:rPr>
          <w:b/>
          <w:caps/>
          <w:color w:val="FFFFFF" w:themeColor="background1"/>
          <w:sz w:val="36"/>
        </w:rPr>
        <w:t>magnitude</w:t>
      </w:r>
    </w:p>
    <w:p w14:paraId="07E3F6D4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4F80D8BD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COMMAND:</w:t>
      </w:r>
    </w:p>
    <w:p w14:paraId="1D07AD91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  </w:t>
      </w:r>
      <w:r w:rsidR="00ED038F">
        <w:tab/>
      </w:r>
      <w:r>
        <w:t>magnitude - sets the magnitude of the test signal</w:t>
      </w:r>
      <w:r w:rsidR="00ED038F">
        <w:t xml:space="preserve"> in [V]</w:t>
      </w:r>
    </w:p>
    <w:p w14:paraId="4A9A6486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200F4225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SYNOPSIS:</w:t>
      </w:r>
    </w:p>
    <w:p w14:paraId="04695AA4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  </w:t>
      </w:r>
      <w:r w:rsidR="00ED038F">
        <w:tab/>
      </w:r>
      <w:r>
        <w:t>magnitude [ &lt;magnitude&gt; ]</w:t>
      </w:r>
    </w:p>
    <w:p w14:paraId="58C6E6D8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6192DF2F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DESCRIPTION:</w:t>
      </w:r>
    </w:p>
    <w:p w14:paraId="5A88EB6F" w14:textId="77777777" w:rsidR="00201C11" w:rsidRDefault="00201C11" w:rsidP="00ED038F">
      <w:pPr>
        <w:tabs>
          <w:tab w:val="center" w:pos="142"/>
          <w:tab w:val="left" w:pos="3119"/>
          <w:tab w:val="left" w:pos="3969"/>
          <w:tab w:val="left" w:pos="4820"/>
        </w:tabs>
        <w:spacing w:after="0" w:line="240" w:lineRule="auto"/>
        <w:ind w:left="567"/>
      </w:pPr>
      <w:r>
        <w:t>Sets the test signal &lt;magnitude&gt;, where &lt;magnitude&gt; is a floating point number</w:t>
      </w:r>
      <w:r w:rsidR="00ED038F">
        <w:t xml:space="preserve"> </w:t>
      </w:r>
      <w:r>
        <w:t>representing peak output voltage. Valid input range is between 0.0 and 2.4</w:t>
      </w:r>
    </w:p>
    <w:p w14:paraId="51BCE79A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570DD676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48E94CB3" w14:textId="77777777" w:rsidR="00ED038F" w:rsidRPr="00201C11" w:rsidRDefault="00ED038F" w:rsidP="00ED038F">
      <w:pPr>
        <w:shd w:val="clear" w:color="auto" w:fill="2E74B5" w:themeFill="accent1" w:themeFillShade="BF"/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  <w:rPr>
          <w:b/>
          <w:caps/>
          <w:color w:val="FFFFFF" w:themeColor="background1"/>
          <w:sz w:val="36"/>
        </w:rPr>
      </w:pPr>
      <w:r w:rsidRPr="00ED038F">
        <w:rPr>
          <w:b/>
          <w:caps/>
          <w:color w:val="FFFFFF" w:themeColor="background1"/>
          <w:sz w:val="36"/>
        </w:rPr>
        <w:t>offse</w:t>
      </w:r>
      <w:r>
        <w:rPr>
          <w:b/>
          <w:caps/>
          <w:color w:val="FFFFFF" w:themeColor="background1"/>
          <w:sz w:val="36"/>
        </w:rPr>
        <w:t>T</w:t>
      </w:r>
    </w:p>
    <w:p w14:paraId="39305515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0E3CC93E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COMMAND:</w:t>
      </w:r>
    </w:p>
    <w:p w14:paraId="4D01155B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  </w:t>
      </w:r>
      <w:r w:rsidR="00ED038F">
        <w:tab/>
      </w:r>
      <w:r>
        <w:t>offset - sets dc bias (offset) of the test signal</w:t>
      </w:r>
      <w:r w:rsidR="00ED038F">
        <w:t xml:space="preserve"> in [V]</w:t>
      </w:r>
    </w:p>
    <w:p w14:paraId="3D9D28FD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513A3F16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SYNOPSIS:</w:t>
      </w:r>
    </w:p>
    <w:p w14:paraId="42930C47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 </w:t>
      </w:r>
      <w:r w:rsidR="00ED038F">
        <w:tab/>
      </w:r>
      <w:r>
        <w:t>offset [ &lt;offset&gt; ]</w:t>
      </w:r>
    </w:p>
    <w:p w14:paraId="1E4ADF1B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395DC415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DESCRIPTION:</w:t>
      </w:r>
    </w:p>
    <w:p w14:paraId="5D383916" w14:textId="77777777" w:rsidR="00201C11" w:rsidRDefault="00201C11" w:rsidP="00ED038F">
      <w:pPr>
        <w:tabs>
          <w:tab w:val="center" w:pos="142"/>
          <w:tab w:val="left" w:pos="3119"/>
          <w:tab w:val="left" w:pos="3969"/>
          <w:tab w:val="left" w:pos="4820"/>
        </w:tabs>
        <w:spacing w:after="0" w:line="240" w:lineRule="auto"/>
        <w:ind w:left="567"/>
      </w:pPr>
      <w:r>
        <w:t>Sets the test signal's dc bias to &lt;offset&gt;, where &lt;offset&gt; is a floating point number</w:t>
      </w:r>
      <w:r w:rsidR="00ED038F">
        <w:t xml:space="preserve"> </w:t>
      </w:r>
      <w:r>
        <w:t>representing dc bias voltage. Valid input range is between -2.5 and +2.5</w:t>
      </w:r>
    </w:p>
    <w:p w14:paraId="50F2EA91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121D93E5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13BF7C28" w14:textId="77777777" w:rsidR="00ED038F" w:rsidRPr="00201C11" w:rsidRDefault="00ED038F" w:rsidP="00ED038F">
      <w:pPr>
        <w:shd w:val="clear" w:color="auto" w:fill="2E74B5" w:themeFill="accent1" w:themeFillShade="BF"/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  <w:rPr>
          <w:b/>
          <w:caps/>
          <w:color w:val="FFFFFF" w:themeColor="background1"/>
          <w:sz w:val="36"/>
        </w:rPr>
      </w:pPr>
      <w:r w:rsidRPr="00ED038F">
        <w:rPr>
          <w:b/>
          <w:caps/>
          <w:color w:val="FFFFFF" w:themeColor="background1"/>
          <w:sz w:val="36"/>
        </w:rPr>
        <w:t>setgain</w:t>
      </w:r>
    </w:p>
    <w:p w14:paraId="340AB458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19B55516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COMMAND:</w:t>
      </w:r>
    </w:p>
    <w:p w14:paraId="5C8DDA8C" w14:textId="77777777" w:rsidR="00201C11" w:rsidRDefault="00201C11" w:rsidP="00ED038F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  <w:ind w:left="2160"/>
      </w:pPr>
      <w:r>
        <w:t>setgain - display (or set) voltage and current measurement channel gain (measurement range)</w:t>
      </w:r>
    </w:p>
    <w:p w14:paraId="4906177B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09BFB5BC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SYNOPSIS:</w:t>
      </w:r>
    </w:p>
    <w:p w14:paraId="1AAB9DEE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lastRenderedPageBreak/>
        <w:t xml:space="preserve">          </w:t>
      </w:r>
      <w:r w:rsidR="00ED038F">
        <w:tab/>
      </w:r>
      <w:r>
        <w:t>setgain [ &lt;auto&gt; | [ &lt;ch0 | ch1&gt; [ &lt;gain&gt; ] ] ]</w:t>
      </w:r>
    </w:p>
    <w:p w14:paraId="44D66284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6F8E3E7D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DESCRIPTION:</w:t>
      </w:r>
    </w:p>
    <w:p w14:paraId="3F0027C3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  &lt;auto&gt; enables the autorange functionality for both the current and voltage gain settings</w:t>
      </w:r>
    </w:p>
    <w:p w14:paraId="0402427A" w14:textId="0AF2154B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  Set the voltage measurement channel gain (ch0) or current measurement channel gain (ch1)</w:t>
      </w:r>
      <w:r w:rsidR="00AE486E">
        <w:t>. Notice that when setting the gain of any channel the auto gain is switched off.</w:t>
      </w:r>
    </w:p>
    <w:p w14:paraId="65BD059B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  Voltage measurement channel gain options are 0,1,2,3 which correspond to 1,2,4,8 (V/V)</w:t>
      </w:r>
      <w:r w:rsidR="00ED038F">
        <w:t xml:space="preserve"> </w:t>
      </w:r>
      <w:r>
        <w:t>respectively</w:t>
      </w:r>
    </w:p>
    <w:p w14:paraId="1F8CE97F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  Current measurement channel gain options are 0,1,2,3 which correspond to 100, 1k, 10k, 100k (Ohm) respectively</w:t>
      </w:r>
    </w:p>
    <w:p w14:paraId="7BE66CF9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  If no parameters are given then presently set gain setting(s) is reported.</w:t>
      </w:r>
    </w:p>
    <w:p w14:paraId="51EF835E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6C8F912D" w14:textId="77777777" w:rsidR="00ED038F" w:rsidRPr="00201C11" w:rsidRDefault="00ED038F" w:rsidP="00ED038F">
      <w:pPr>
        <w:shd w:val="clear" w:color="auto" w:fill="2E74B5" w:themeFill="accent1" w:themeFillShade="BF"/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  <w:rPr>
          <w:b/>
          <w:caps/>
          <w:color w:val="FFFFFF" w:themeColor="background1"/>
          <w:sz w:val="36"/>
        </w:rPr>
      </w:pPr>
      <w:r w:rsidRPr="00ED038F">
        <w:rPr>
          <w:b/>
          <w:caps/>
          <w:color w:val="FFFFFF" w:themeColor="background1"/>
          <w:sz w:val="36"/>
        </w:rPr>
        <w:t>trig_mode</w:t>
      </w:r>
    </w:p>
    <w:p w14:paraId="5AC157FE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465993CC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COMMAND:</w:t>
      </w:r>
    </w:p>
    <w:p w14:paraId="7587E1DB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 </w:t>
      </w:r>
      <w:r w:rsidR="00ED038F">
        <w:tab/>
      </w:r>
      <w:r>
        <w:t xml:space="preserve"> trig_mode - Sets trigger mode</w:t>
      </w:r>
    </w:p>
    <w:p w14:paraId="78F08C36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3F3FE4FC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SYNOPSIS:</w:t>
      </w:r>
    </w:p>
    <w:p w14:paraId="11406AA5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  </w:t>
      </w:r>
      <w:r w:rsidR="00ED038F">
        <w:tab/>
      </w:r>
      <w:r>
        <w:t>trig_mode [ &lt;internal&gt; &lt;external&gt; ]</w:t>
      </w:r>
    </w:p>
    <w:p w14:paraId="6F480046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383F7072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DESCRIPTION:</w:t>
      </w:r>
    </w:p>
    <w:p w14:paraId="74C9985B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  Set the trigger mode to internal or external.</w:t>
      </w:r>
    </w:p>
    <w:p w14:paraId="74E6DE2E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  trig_mode internal - Does immediate measurement</w:t>
      </w:r>
    </w:p>
    <w:p w14:paraId="57E6861E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  trig_mode external - Waits for external tigger &amp; then measures</w:t>
      </w:r>
    </w:p>
    <w:p w14:paraId="41B40D08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  If no parameter is given then the current state is displayed.</w:t>
      </w:r>
    </w:p>
    <w:p w14:paraId="3364C778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3C451F16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42C65653" w14:textId="77777777" w:rsidR="00ED038F" w:rsidRPr="00201C11" w:rsidRDefault="00ED038F" w:rsidP="00ED038F">
      <w:pPr>
        <w:shd w:val="clear" w:color="auto" w:fill="2E74B5" w:themeFill="accent1" w:themeFillShade="BF"/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  <w:rPr>
          <w:b/>
          <w:caps/>
          <w:color w:val="FFFFFF" w:themeColor="background1"/>
          <w:sz w:val="36"/>
        </w:rPr>
      </w:pPr>
      <w:r w:rsidRPr="00ED038F">
        <w:rPr>
          <w:b/>
          <w:caps/>
          <w:color w:val="FFFFFF" w:themeColor="background1"/>
          <w:sz w:val="36"/>
        </w:rPr>
        <w:t>average</w:t>
      </w:r>
    </w:p>
    <w:p w14:paraId="4DEA84FE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38FCF21E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COMMAND:</w:t>
      </w:r>
    </w:p>
    <w:p w14:paraId="5AE14DAD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  </w:t>
      </w:r>
      <w:r w:rsidR="00ED038F">
        <w:tab/>
      </w:r>
      <w:r>
        <w:t>average - set or display the sample average</w:t>
      </w:r>
    </w:p>
    <w:p w14:paraId="106DCB74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5F22E04E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SYNOPSIS:</w:t>
      </w:r>
    </w:p>
    <w:p w14:paraId="5803EEE5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  </w:t>
      </w:r>
      <w:r w:rsidR="00ED038F">
        <w:tab/>
      </w:r>
      <w:r>
        <w:t>average [ &lt;n&gt; ]</w:t>
      </w:r>
    </w:p>
    <w:p w14:paraId="29F0A9E0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10B1B252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DESCRIPTION:</w:t>
      </w:r>
    </w:p>
    <w:p w14:paraId="0C12B342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  Set the sample average for impedance (admittance) measurements to &lt;n&gt; where &lt;n&gt; is an</w:t>
      </w:r>
    </w:p>
    <w:p w14:paraId="447398AF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  integer with range [1, 65536]. If no parameter is given then the sample average</w:t>
      </w:r>
    </w:p>
    <w:p w14:paraId="21B543C6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  setting is reported.</w:t>
      </w:r>
    </w:p>
    <w:p w14:paraId="41F5C05F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0BE1D442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71988FFC" w14:textId="77777777" w:rsidR="00ED038F" w:rsidRPr="00201C11" w:rsidRDefault="00ED038F" w:rsidP="00ED038F">
      <w:pPr>
        <w:shd w:val="clear" w:color="auto" w:fill="2E74B5" w:themeFill="accent1" w:themeFillShade="BF"/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  <w:rPr>
          <w:b/>
          <w:caps/>
          <w:color w:val="FFFFFF" w:themeColor="background1"/>
          <w:sz w:val="36"/>
        </w:rPr>
      </w:pPr>
      <w:r w:rsidRPr="00ED038F">
        <w:rPr>
          <w:b/>
          <w:caps/>
          <w:color w:val="FFFFFF" w:themeColor="background1"/>
          <w:sz w:val="36"/>
        </w:rPr>
        <w:t>display</w:t>
      </w:r>
    </w:p>
    <w:p w14:paraId="04D8B69A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08E1F5C2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COMMAND:</w:t>
      </w:r>
    </w:p>
    <w:p w14:paraId="5F9DD5B6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 </w:t>
      </w:r>
      <w:r w:rsidR="00ED038F">
        <w:tab/>
      </w:r>
      <w:r>
        <w:t xml:space="preserve"> display - set or display measurement model</w:t>
      </w:r>
    </w:p>
    <w:p w14:paraId="451C96D6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74D362E9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SYNOPSIS:</w:t>
      </w:r>
    </w:p>
    <w:p w14:paraId="6C86764F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  </w:t>
      </w:r>
      <w:r w:rsidR="00ED038F">
        <w:tab/>
      </w:r>
      <w:r>
        <w:t>display [ &lt;model number&gt; ]</w:t>
      </w:r>
    </w:p>
    <w:p w14:paraId="7D75A3AA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2514B169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DESCRIPTION:</w:t>
      </w:r>
    </w:p>
    <w:p w14:paraId="25E6DE57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  Set the measurement model number:</w:t>
      </w:r>
    </w:p>
    <w:p w14:paraId="24EC773D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1EA72B84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    0 - Equivalent series capacitance and resistance (Cs,Rs)</w:t>
      </w:r>
    </w:p>
    <w:p w14:paraId="0E3D1DF4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    1 - Equivalent series capacitance and dissipation factor (Cs,D)</w:t>
      </w:r>
    </w:p>
    <w:p w14:paraId="59B2D98E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    2 - Equivalent series capacitance and quality factor (Cs,Q)</w:t>
      </w:r>
    </w:p>
    <w:p w14:paraId="3D50F41A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    3 - Inductance and equivalent series resistance (Ls,Rs)</w:t>
      </w:r>
    </w:p>
    <w:p w14:paraId="65B16947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    4 - Equivalent series inductance and dissipation factor (Ls,D)</w:t>
      </w:r>
    </w:p>
    <w:p w14:paraId="6220AED8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    5 - Equivalent series inductance and quality factor (Ls,Q)</w:t>
      </w:r>
    </w:p>
    <w:p w14:paraId="1AE07D72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lastRenderedPageBreak/>
        <w:t xml:space="preserve">            6 - Impedance in rectangular coordinates (default) (R,X)</w:t>
      </w:r>
    </w:p>
    <w:p w14:paraId="31394440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    7 - Impedance in magnitude and phase in degrees (Z,deg)</w:t>
      </w:r>
    </w:p>
    <w:p w14:paraId="7CFC09D0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    8 - Impedance in magnitude and phase in radians (Z,rad)</w:t>
      </w:r>
    </w:p>
    <w:p w14:paraId="6C116419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    9 - Capacitance and equivalent parallel resistance (Cp,Rp)</w:t>
      </w:r>
    </w:p>
    <w:p w14:paraId="723A16E1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   10 - Equivalent parallel capacitance and dissipation factor (Cp,D)</w:t>
      </w:r>
    </w:p>
    <w:p w14:paraId="398CA30F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   11 - Equivalent parallel capacitance and quality factor (Cp,Q)</w:t>
      </w:r>
    </w:p>
    <w:p w14:paraId="635850E3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   12 - Inductance and equivalent parallel resistance (Lp,Rp)</w:t>
      </w:r>
    </w:p>
    <w:p w14:paraId="4E23F785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   13 - Equivalent parallel inductance and dissipation factor (Lp,D)</w:t>
      </w:r>
    </w:p>
    <w:p w14:paraId="54DB881A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   14 - Equivalent parallel inductance and quality factor (Lp,Q)</w:t>
      </w:r>
    </w:p>
    <w:p w14:paraId="05011EAC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   15 - Admittance in rectangular coordinates (G,B)</w:t>
      </w:r>
    </w:p>
    <w:p w14:paraId="17025C11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   16 - Admittance in magnitude and phase in degrees (Y,deg)</w:t>
      </w:r>
    </w:p>
    <w:p w14:paraId="5092B8C3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   17 - Admittance in magnitude and phase in radians (Y,rad)</w:t>
      </w:r>
    </w:p>
    <w:p w14:paraId="27C700B6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   18 - off</w:t>
      </w:r>
    </w:p>
    <w:p w14:paraId="187300DD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0EF4E159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 If no parameter is given then the LCR reports presently set model number.</w:t>
      </w:r>
    </w:p>
    <w:p w14:paraId="6375DC9C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3B9D3F3D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1A8FD696" w14:textId="77777777" w:rsidR="00ED038F" w:rsidRPr="00201C11" w:rsidRDefault="00ED038F" w:rsidP="00ED038F">
      <w:pPr>
        <w:shd w:val="clear" w:color="auto" w:fill="2E74B5" w:themeFill="accent1" w:themeFillShade="BF"/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  <w:rPr>
          <w:b/>
          <w:caps/>
          <w:color w:val="FFFFFF" w:themeColor="background1"/>
          <w:sz w:val="36"/>
        </w:rPr>
      </w:pPr>
      <w:r w:rsidRPr="00ED038F">
        <w:rPr>
          <w:b/>
          <w:caps/>
          <w:color w:val="FFFFFF" w:themeColor="background1"/>
          <w:sz w:val="36"/>
        </w:rPr>
        <w:t>mdelay</w:t>
      </w:r>
    </w:p>
    <w:p w14:paraId="1B2800A7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68ADB712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COMMAND:</w:t>
      </w:r>
    </w:p>
    <w:p w14:paraId="6B55146A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  </w:t>
      </w:r>
      <w:r w:rsidR="00ED038F">
        <w:tab/>
      </w:r>
      <w:r>
        <w:t>mdelay - set or display the measurement delay in milliseconds</w:t>
      </w:r>
    </w:p>
    <w:p w14:paraId="39FD0F68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3C44EE03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SYNOPSIS:</w:t>
      </w:r>
    </w:p>
    <w:p w14:paraId="3B6BABC7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  </w:t>
      </w:r>
      <w:r w:rsidR="00ED038F">
        <w:tab/>
      </w:r>
      <w:r>
        <w:t>mdelay [ &lt;time (msec)&gt; ]</w:t>
      </w:r>
    </w:p>
    <w:p w14:paraId="2CA9BE19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06EE7F88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DESCRIPTION:</w:t>
      </w:r>
    </w:p>
    <w:p w14:paraId="069F2B99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  Set the delay between the measurements selected by the 'count' command to &lt;n&gt; where &lt;n&gt; is</w:t>
      </w:r>
    </w:p>
    <w:p w14:paraId="23583FFC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  an integer with range [0, 65536]. If no parameter is given then the measurement</w:t>
      </w:r>
    </w:p>
    <w:p w14:paraId="0B9B7141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  delay setting is reported. Use this delay to allow sufficient settling time between readings in a sweep.</w:t>
      </w:r>
    </w:p>
    <w:p w14:paraId="655481C2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7602E3B0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67E5CC93" w14:textId="77777777" w:rsidR="00ED038F" w:rsidRPr="00201C11" w:rsidRDefault="00ED038F" w:rsidP="00ED038F">
      <w:pPr>
        <w:shd w:val="clear" w:color="auto" w:fill="2E74B5" w:themeFill="accent1" w:themeFillShade="BF"/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  <w:rPr>
          <w:b/>
          <w:caps/>
          <w:color w:val="FFFFFF" w:themeColor="background1"/>
          <w:sz w:val="36"/>
        </w:rPr>
      </w:pPr>
      <w:r w:rsidRPr="00ED038F">
        <w:rPr>
          <w:b/>
          <w:caps/>
          <w:color w:val="FFFFFF" w:themeColor="background1"/>
          <w:sz w:val="36"/>
        </w:rPr>
        <w:t>tdelay</w:t>
      </w:r>
    </w:p>
    <w:p w14:paraId="75E60422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1439794D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COMMAND:</w:t>
      </w:r>
    </w:p>
    <w:p w14:paraId="7BEF36A4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  </w:t>
      </w:r>
      <w:r w:rsidR="00ED038F">
        <w:tab/>
      </w:r>
      <w:r>
        <w:t>tdelay - set or display the trigger delay in milliseconds</w:t>
      </w:r>
    </w:p>
    <w:p w14:paraId="23103036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3F163A32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SYNOPSIS:</w:t>
      </w:r>
    </w:p>
    <w:p w14:paraId="52C35AF1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  </w:t>
      </w:r>
      <w:r w:rsidR="00ED038F">
        <w:tab/>
      </w:r>
      <w:r>
        <w:t>tdelay [ &lt;time (msec)&gt; ]</w:t>
      </w:r>
    </w:p>
    <w:p w14:paraId="2B84B408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1CFB60A3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DESCRIPTION:</w:t>
      </w:r>
    </w:p>
    <w:p w14:paraId="72B71CDC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  Set the trigger delay between measurement cycles selected by the 'tcount' command  to &lt;n&gt; where &lt;n&gt; </w:t>
      </w:r>
    </w:p>
    <w:p w14:paraId="75DB2758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  </w:t>
      </w:r>
      <w:r w:rsidR="00ED038F">
        <w:t xml:space="preserve">is </w:t>
      </w:r>
      <w:r>
        <w:t>an integer with range [0, 65536]. If no parameter is given then the trigger delay setting is reported.</w:t>
      </w:r>
    </w:p>
    <w:p w14:paraId="73814BE2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4249131D" w14:textId="77777777" w:rsidR="00ED038F" w:rsidRPr="00201C11" w:rsidRDefault="00201C11" w:rsidP="00ED038F">
      <w:pPr>
        <w:shd w:val="clear" w:color="auto" w:fill="2E74B5" w:themeFill="accent1" w:themeFillShade="BF"/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  <w:rPr>
          <w:b/>
          <w:caps/>
          <w:color w:val="FFFFFF" w:themeColor="background1"/>
          <w:sz w:val="36"/>
        </w:rPr>
      </w:pPr>
      <w:r>
        <w:t xml:space="preserve"> </w:t>
      </w:r>
      <w:r w:rsidR="00ED038F" w:rsidRPr="00ED038F">
        <w:rPr>
          <w:b/>
          <w:caps/>
          <w:color w:val="FFFFFF" w:themeColor="background1"/>
          <w:sz w:val="36"/>
        </w:rPr>
        <w:t>count</w:t>
      </w:r>
    </w:p>
    <w:p w14:paraId="086F1CAD" w14:textId="77777777" w:rsidR="00201C11" w:rsidRDefault="00201C11" w:rsidP="00ED038F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29ABC3DC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COMMAND:</w:t>
      </w:r>
    </w:p>
    <w:p w14:paraId="3D858C70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  </w:t>
      </w:r>
      <w:r w:rsidR="00ED038F">
        <w:tab/>
      </w:r>
      <w:r>
        <w:t>count - set or display the sample count</w:t>
      </w:r>
    </w:p>
    <w:p w14:paraId="47698366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35E2AA4F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SYNOPSIS:</w:t>
      </w:r>
    </w:p>
    <w:p w14:paraId="53AC72C3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  </w:t>
      </w:r>
      <w:r w:rsidR="00ED038F">
        <w:tab/>
      </w:r>
      <w:r>
        <w:t>count [ &lt;n&gt; ]</w:t>
      </w:r>
    </w:p>
    <w:p w14:paraId="19BB896B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4A939AE6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DESCRIPTION:</w:t>
      </w:r>
    </w:p>
    <w:p w14:paraId="1BAA38E8" w14:textId="77777777" w:rsidR="00201C11" w:rsidRDefault="00201C11" w:rsidP="00ED038F">
      <w:pPr>
        <w:tabs>
          <w:tab w:val="center" w:pos="567"/>
          <w:tab w:val="left" w:pos="2268"/>
          <w:tab w:val="left" w:pos="3119"/>
          <w:tab w:val="left" w:pos="3969"/>
          <w:tab w:val="left" w:pos="4820"/>
        </w:tabs>
        <w:spacing w:after="0" w:line="240" w:lineRule="auto"/>
        <w:ind w:left="567"/>
      </w:pPr>
      <w:r>
        <w:t>Set the sample count for impedance (admittance) measurements to &lt;n&gt; where &lt;n&gt; is an</w:t>
      </w:r>
      <w:r w:rsidR="00ED038F">
        <w:t xml:space="preserve"> </w:t>
      </w:r>
      <w:r>
        <w:t>integer with range [1, 255]. If no parameters is given then the sample count setting is reported.</w:t>
      </w:r>
    </w:p>
    <w:p w14:paraId="6C55DD77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351E1F7C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5FAA9842" w14:textId="77777777" w:rsidR="00ED038F" w:rsidRPr="00201C11" w:rsidRDefault="00ED038F" w:rsidP="00ED038F">
      <w:pPr>
        <w:shd w:val="clear" w:color="auto" w:fill="2E74B5" w:themeFill="accent1" w:themeFillShade="BF"/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  <w:rPr>
          <w:b/>
          <w:caps/>
          <w:color w:val="FFFFFF" w:themeColor="background1"/>
          <w:sz w:val="36"/>
        </w:rPr>
      </w:pPr>
      <w:r w:rsidRPr="00ED038F">
        <w:rPr>
          <w:b/>
          <w:caps/>
          <w:color w:val="FFFFFF" w:themeColor="background1"/>
          <w:sz w:val="36"/>
        </w:rPr>
        <w:lastRenderedPageBreak/>
        <w:t>tcount</w:t>
      </w:r>
    </w:p>
    <w:p w14:paraId="2EA00F5E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4D7A587F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COMMAND:</w:t>
      </w:r>
    </w:p>
    <w:p w14:paraId="69A1E7AF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 </w:t>
      </w:r>
      <w:r w:rsidR="00ED038F">
        <w:tab/>
      </w:r>
      <w:r>
        <w:t xml:space="preserve"> tcount - set or display the trigger count</w:t>
      </w:r>
    </w:p>
    <w:p w14:paraId="034225D4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1BB1F628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SYNOPSIS:</w:t>
      </w:r>
    </w:p>
    <w:p w14:paraId="153D2298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  </w:t>
      </w:r>
      <w:r w:rsidR="00ED038F">
        <w:tab/>
      </w:r>
      <w:r>
        <w:t>tcount [ &lt;n&gt; ]</w:t>
      </w:r>
    </w:p>
    <w:p w14:paraId="6564E554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6ABEA5A0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DESCRIPTION:</w:t>
      </w:r>
    </w:p>
    <w:p w14:paraId="2EE4CA5C" w14:textId="77777777" w:rsidR="00201C11" w:rsidRDefault="00201C11" w:rsidP="00ED038F">
      <w:pPr>
        <w:tabs>
          <w:tab w:val="center" w:pos="142"/>
          <w:tab w:val="left" w:pos="2268"/>
          <w:tab w:val="left" w:pos="3119"/>
          <w:tab w:val="left" w:pos="3969"/>
          <w:tab w:val="left" w:pos="4820"/>
        </w:tabs>
        <w:spacing w:after="0" w:line="240" w:lineRule="auto"/>
        <w:ind w:left="567"/>
      </w:pPr>
      <w:r>
        <w:t>Set the trigger count to &lt;n&gt; where &lt;n&gt; is an integer with range = [1, 65536].</w:t>
      </w:r>
    </w:p>
    <w:p w14:paraId="1A340018" w14:textId="77777777" w:rsidR="00201C11" w:rsidRDefault="00201C11" w:rsidP="00ED038F">
      <w:pPr>
        <w:tabs>
          <w:tab w:val="center" w:pos="142"/>
          <w:tab w:val="left" w:pos="2268"/>
          <w:tab w:val="left" w:pos="3119"/>
          <w:tab w:val="left" w:pos="3969"/>
          <w:tab w:val="left" w:pos="4820"/>
        </w:tabs>
        <w:spacing w:after="0" w:line="240" w:lineRule="auto"/>
        <w:ind w:left="567"/>
      </w:pPr>
      <w:r>
        <w:t xml:space="preserve">The trigger count value determines how many times the measurement cycle set by the 'count' command </w:t>
      </w:r>
      <w:r w:rsidR="00ED038F">
        <w:t xml:space="preserve">    </w:t>
      </w:r>
      <w:r>
        <w:t>is repeated</w:t>
      </w:r>
      <w:r w:rsidR="00ED038F">
        <w:t>.</w:t>
      </w:r>
      <w:r>
        <w:t xml:space="preserve"> If no parameter is given then the tcount setting is reported.</w:t>
      </w:r>
    </w:p>
    <w:p w14:paraId="57F455EF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53919B06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13F50FEC" w14:textId="77777777" w:rsidR="00ED038F" w:rsidRPr="00201C11" w:rsidRDefault="00ED038F" w:rsidP="00ED038F">
      <w:pPr>
        <w:shd w:val="clear" w:color="auto" w:fill="2E74B5" w:themeFill="accent1" w:themeFillShade="BF"/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  <w:rPr>
          <w:b/>
          <w:caps/>
          <w:color w:val="FFFFFF" w:themeColor="background1"/>
          <w:sz w:val="36"/>
        </w:rPr>
      </w:pPr>
      <w:r w:rsidRPr="00ED038F">
        <w:rPr>
          <w:b/>
          <w:caps/>
          <w:color w:val="FFFFFF" w:themeColor="background1"/>
          <w:sz w:val="36"/>
        </w:rPr>
        <w:t>sweep_type</w:t>
      </w:r>
    </w:p>
    <w:p w14:paraId="3B7082F0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665BFF7C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COMMAND:</w:t>
      </w:r>
    </w:p>
    <w:p w14:paraId="72653121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  </w:t>
      </w:r>
      <w:r w:rsidR="00ED038F">
        <w:tab/>
      </w:r>
      <w:r>
        <w:t>sweep_type - set the sweep type and range</w:t>
      </w:r>
    </w:p>
    <w:p w14:paraId="2F1AAD36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2D73AB96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SYNOPSIS:</w:t>
      </w:r>
    </w:p>
    <w:p w14:paraId="498A7175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  </w:t>
      </w:r>
      <w:r w:rsidR="00ED038F">
        <w:tab/>
      </w:r>
      <w:r>
        <w:t>sweep_type [&lt;frequency | magnitude | offset | off&gt; [&lt;Sweep Start&gt; &lt;Sweep End&gt;]]</w:t>
      </w:r>
    </w:p>
    <w:p w14:paraId="5F2F78C8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3B398459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DESCRIPTION:</w:t>
      </w:r>
    </w:p>
    <w:p w14:paraId="28970F31" w14:textId="77777777" w:rsidR="00201C11" w:rsidRDefault="00201C11" w:rsidP="00ED038F">
      <w:pPr>
        <w:tabs>
          <w:tab w:val="center" w:pos="142"/>
          <w:tab w:val="left" w:pos="2268"/>
          <w:tab w:val="left" w:pos="3119"/>
          <w:tab w:val="left" w:pos="3969"/>
          <w:tab w:val="left" w:pos="4820"/>
        </w:tabs>
        <w:spacing w:after="0" w:line="240" w:lineRule="auto"/>
        <w:ind w:left="567"/>
      </w:pPr>
      <w:r>
        <w:t>Sets the Sweep Type to be a sweep on frequency, ac magnitude, or dc bias (offset) of the test signal</w:t>
      </w:r>
    </w:p>
    <w:p w14:paraId="462EA1DE" w14:textId="77777777" w:rsidR="00ED038F" w:rsidRDefault="00201C11" w:rsidP="00ED038F">
      <w:pPr>
        <w:tabs>
          <w:tab w:val="center" w:pos="142"/>
          <w:tab w:val="left" w:pos="2268"/>
          <w:tab w:val="left" w:pos="3119"/>
          <w:tab w:val="left" w:pos="3969"/>
          <w:tab w:val="left" w:pos="4820"/>
        </w:tabs>
        <w:spacing w:after="0" w:line="240" w:lineRule="auto"/>
        <w:ind w:left="567"/>
      </w:pPr>
      <w:r>
        <w:t>&lt;Sweep Start&gt; and &lt;Sweep End&gt; determine the first and last point of the sweep. Can be ignored for 'off' option.</w:t>
      </w:r>
    </w:p>
    <w:p w14:paraId="06049E0A" w14:textId="77777777" w:rsidR="00201C11" w:rsidRDefault="00201C11" w:rsidP="00ED038F">
      <w:pPr>
        <w:tabs>
          <w:tab w:val="center" w:pos="142"/>
          <w:tab w:val="left" w:pos="2268"/>
          <w:tab w:val="left" w:pos="3119"/>
          <w:tab w:val="left" w:pos="3969"/>
          <w:tab w:val="left" w:pos="4820"/>
        </w:tabs>
        <w:spacing w:after="0" w:line="240" w:lineRule="auto"/>
        <w:ind w:left="567"/>
      </w:pPr>
      <w:r>
        <w:t>The number of points in the sweep is set by the 'count' command.</w:t>
      </w:r>
    </w:p>
    <w:p w14:paraId="7A2F97AF" w14:textId="77777777" w:rsidR="00201C11" w:rsidRDefault="00201C11" w:rsidP="00ED038F">
      <w:pPr>
        <w:tabs>
          <w:tab w:val="center" w:pos="142"/>
          <w:tab w:val="left" w:pos="2268"/>
          <w:tab w:val="left" w:pos="3119"/>
          <w:tab w:val="left" w:pos="3969"/>
          <w:tab w:val="left" w:pos="4820"/>
        </w:tabs>
        <w:spacing w:after="0" w:line="240" w:lineRule="auto"/>
        <w:ind w:left="567"/>
      </w:pPr>
      <w:r>
        <w:t>If no parameter is given then the sweep parameter is reported.</w:t>
      </w:r>
    </w:p>
    <w:p w14:paraId="0EDAFB4E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01E79404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2C26052B" w14:textId="77777777" w:rsidR="00ED038F" w:rsidRPr="00201C11" w:rsidRDefault="00ED038F" w:rsidP="00ED038F">
      <w:pPr>
        <w:shd w:val="clear" w:color="auto" w:fill="2E74B5" w:themeFill="accent1" w:themeFillShade="BF"/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  <w:rPr>
          <w:b/>
          <w:caps/>
          <w:color w:val="FFFFFF" w:themeColor="background1"/>
          <w:sz w:val="36"/>
        </w:rPr>
      </w:pPr>
      <w:r w:rsidRPr="00ED038F">
        <w:rPr>
          <w:b/>
          <w:caps/>
          <w:color w:val="FFFFFF" w:themeColor="background1"/>
          <w:sz w:val="36"/>
        </w:rPr>
        <w:t>sweep_scale</w:t>
      </w:r>
    </w:p>
    <w:p w14:paraId="49A10070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409AB3E9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COMMAND:</w:t>
      </w:r>
    </w:p>
    <w:p w14:paraId="09F4C8B7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  </w:t>
      </w:r>
      <w:r w:rsidR="00ED038F">
        <w:tab/>
      </w:r>
      <w:r>
        <w:t>sweep_scale - set the sweep scale</w:t>
      </w:r>
    </w:p>
    <w:p w14:paraId="0EC4CA82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2E998F48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SYNOPSIS:</w:t>
      </w:r>
    </w:p>
    <w:p w14:paraId="541A7D85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  </w:t>
      </w:r>
      <w:r w:rsidR="00ED038F">
        <w:tab/>
      </w:r>
      <w:r>
        <w:t>sweep_scale [&lt;linear|log&gt;]</w:t>
      </w:r>
    </w:p>
    <w:p w14:paraId="174E3248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2DEBBB44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DESCRIPTION:</w:t>
      </w:r>
    </w:p>
    <w:p w14:paraId="477BE1A4" w14:textId="77777777" w:rsidR="00201C11" w:rsidRDefault="00201C11" w:rsidP="00ED038F">
      <w:pPr>
        <w:tabs>
          <w:tab w:val="left" w:pos="2268"/>
          <w:tab w:val="left" w:pos="3119"/>
          <w:tab w:val="left" w:pos="3969"/>
          <w:tab w:val="left" w:pos="4820"/>
        </w:tabs>
        <w:spacing w:after="0" w:line="240" w:lineRule="auto"/>
        <w:ind w:left="567"/>
      </w:pPr>
      <w:r>
        <w:t>Set the scale for the sweep loop</w:t>
      </w:r>
    </w:p>
    <w:p w14:paraId="768C246B" w14:textId="77777777" w:rsidR="00ED038F" w:rsidRDefault="00201C11" w:rsidP="00ED038F">
      <w:pPr>
        <w:tabs>
          <w:tab w:val="left" w:pos="2268"/>
          <w:tab w:val="left" w:pos="3119"/>
          <w:tab w:val="left" w:pos="3969"/>
          <w:tab w:val="left" w:pos="4820"/>
        </w:tabs>
        <w:spacing w:after="0" w:line="240" w:lineRule="auto"/>
        <w:ind w:left="567"/>
      </w:pPr>
      <w:r>
        <w:t>Decides the type of increments between the limit values</w:t>
      </w:r>
      <w:r w:rsidR="00ED038F">
        <w:t xml:space="preserve"> </w:t>
      </w:r>
      <w:r>
        <w:t xml:space="preserve">of the sweep decided by the range. </w:t>
      </w:r>
    </w:p>
    <w:p w14:paraId="795E26E3" w14:textId="77777777" w:rsidR="00201C11" w:rsidRDefault="00201C11" w:rsidP="00ED038F">
      <w:pPr>
        <w:tabs>
          <w:tab w:val="left" w:pos="2268"/>
          <w:tab w:val="left" w:pos="3119"/>
          <w:tab w:val="left" w:pos="3969"/>
          <w:tab w:val="left" w:pos="4820"/>
        </w:tabs>
        <w:spacing w:after="0" w:line="240" w:lineRule="auto"/>
        <w:ind w:left="567"/>
      </w:pPr>
      <w:r>
        <w:t>If no parameter is</w:t>
      </w:r>
      <w:r w:rsidR="00ED038F">
        <w:t xml:space="preserve"> </w:t>
      </w:r>
      <w:r>
        <w:t>given then the sweep_scale setting is reported.</w:t>
      </w:r>
    </w:p>
    <w:p w14:paraId="2C06C2C9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1A6B574A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23006330" w14:textId="77777777" w:rsidR="00ED038F" w:rsidRPr="00201C11" w:rsidRDefault="00201C11" w:rsidP="00ED038F">
      <w:pPr>
        <w:shd w:val="clear" w:color="auto" w:fill="2E74B5" w:themeFill="accent1" w:themeFillShade="BF"/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  <w:rPr>
          <w:b/>
          <w:caps/>
          <w:color w:val="FFFFFF" w:themeColor="background1"/>
          <w:sz w:val="36"/>
        </w:rPr>
      </w:pPr>
      <w:r>
        <w:t xml:space="preserve"> </w:t>
      </w:r>
      <w:r w:rsidR="009B19DF" w:rsidRPr="009B19DF">
        <w:rPr>
          <w:b/>
          <w:caps/>
          <w:color w:val="FFFFFF" w:themeColor="background1"/>
          <w:sz w:val="36"/>
        </w:rPr>
        <w:t>compensation</w:t>
      </w:r>
    </w:p>
    <w:p w14:paraId="60E9EFD8" w14:textId="77777777" w:rsidR="00201C11" w:rsidRDefault="00201C11" w:rsidP="00ED038F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09A30F48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COMMAND:</w:t>
      </w:r>
    </w:p>
    <w:p w14:paraId="4F8E0084" w14:textId="77777777" w:rsidR="00201C11" w:rsidRDefault="00201C11" w:rsidP="00ED038F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  <w:ind w:left="2160"/>
      </w:pPr>
      <w:r>
        <w:t>compensation - executes fixture compensation routines or displays the present compensation settings</w:t>
      </w:r>
    </w:p>
    <w:p w14:paraId="15B6AD1C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1C1BC6E4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SYNOPSIS:</w:t>
      </w:r>
    </w:p>
    <w:p w14:paraId="70A9E9BF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  </w:t>
      </w:r>
      <w:r w:rsidR="00ED038F">
        <w:tab/>
      </w:r>
      <w:r>
        <w:t>compensation [ &lt;on | off | reset | open | short | rt &lt;rt_value&gt; | xt &lt;xt_value&gt; ] &gt; ]</w:t>
      </w:r>
    </w:p>
    <w:p w14:paraId="41794B2F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65461B38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DESCRIPTION:</w:t>
      </w:r>
    </w:p>
    <w:p w14:paraId="4D8F28AE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  This command will execute the following compensation routines depending on the parameter given:</w:t>
      </w:r>
    </w:p>
    <w:p w14:paraId="0818864A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2FE467A7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lastRenderedPageBreak/>
        <w:t xml:space="preserve">               </w:t>
      </w:r>
      <w:r w:rsidRPr="00ED2E9A">
        <w:rPr>
          <w:b/>
          <w:bCs/>
        </w:rPr>
        <w:t>'compensation on'</w:t>
      </w:r>
      <w:r>
        <w:t xml:space="preserve"> - enables the application of compensation correction coefficients to the readings returned by the module</w:t>
      </w:r>
    </w:p>
    <w:p w14:paraId="68692FEE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       </w:t>
      </w:r>
      <w:r w:rsidRPr="00ED2E9A">
        <w:rPr>
          <w:b/>
          <w:bCs/>
        </w:rPr>
        <w:t>'compensation off'</w:t>
      </w:r>
      <w:r>
        <w:t xml:space="preserve"> - disables the application of compensation correction coefficients to the readings returned by the module</w:t>
      </w:r>
    </w:p>
    <w:p w14:paraId="2660BB7E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       </w:t>
      </w:r>
      <w:r w:rsidRPr="00ED2E9A">
        <w:rPr>
          <w:b/>
          <w:bCs/>
        </w:rPr>
        <w:t>'compensation reset'</w:t>
      </w:r>
      <w:r>
        <w:t xml:space="preserve"> - resets the compensation coefficients</w:t>
      </w:r>
    </w:p>
    <w:p w14:paraId="6805982E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       </w:t>
      </w:r>
      <w:r w:rsidRPr="00ED2E9A">
        <w:rPr>
          <w:b/>
          <w:bCs/>
        </w:rPr>
        <w:t>'compensation open'</w:t>
      </w:r>
      <w:r>
        <w:t xml:space="preserve"> - runs the open compensation routine</w:t>
      </w:r>
    </w:p>
    <w:p w14:paraId="39ABFA86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       </w:t>
      </w:r>
      <w:r w:rsidRPr="00ED2E9A">
        <w:rPr>
          <w:b/>
          <w:bCs/>
        </w:rPr>
        <w:t>'compensation short'</w:t>
      </w:r>
      <w:r>
        <w:t xml:space="preserve"> - runs short compensation routine</w:t>
      </w:r>
    </w:p>
    <w:p w14:paraId="15B6AA0B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       </w:t>
      </w:r>
      <w:r w:rsidRPr="00ED2E9A">
        <w:rPr>
          <w:b/>
          <w:bCs/>
        </w:rPr>
        <w:t>'compensation rt</w:t>
      </w:r>
      <w:r>
        <w:t xml:space="preserve"> &lt;rt_value&gt; xt &lt;xt_value&gt;' - runs the load compensation routine using &lt;rt_value&gt; and &lt;xt_value&gt; as the true resistance and reactance values of the device under test</w:t>
      </w:r>
    </w:p>
    <w:p w14:paraId="1BA626CA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       </w:t>
      </w:r>
      <w:r w:rsidRPr="00ED2E9A">
        <w:rPr>
          <w:b/>
          <w:bCs/>
        </w:rPr>
        <w:t>'compensation'</w:t>
      </w:r>
      <w:r>
        <w:t xml:space="preserve"> - if no parameter is given then the current compensation settings are displayed</w:t>
      </w:r>
    </w:p>
    <w:p w14:paraId="502ACF1A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1557E95F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68A09B94" w14:textId="77777777" w:rsidR="00ED038F" w:rsidRPr="00201C11" w:rsidRDefault="00ED038F" w:rsidP="00ED038F">
      <w:pPr>
        <w:shd w:val="clear" w:color="auto" w:fill="2E74B5" w:themeFill="accent1" w:themeFillShade="BF"/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  <w:rPr>
          <w:b/>
          <w:caps/>
          <w:color w:val="FFFFFF" w:themeColor="background1"/>
          <w:sz w:val="36"/>
        </w:rPr>
      </w:pPr>
      <w:r w:rsidRPr="00ED038F">
        <w:rPr>
          <w:b/>
          <w:caps/>
          <w:color w:val="FFFFFF" w:themeColor="background1"/>
          <w:sz w:val="36"/>
        </w:rPr>
        <w:t>rdcomp</w:t>
      </w:r>
    </w:p>
    <w:p w14:paraId="747D7433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0BDFB6E6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COMMAND:</w:t>
      </w:r>
    </w:p>
    <w:p w14:paraId="20785E76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  </w:t>
      </w:r>
      <w:r w:rsidR="00ED038F">
        <w:tab/>
      </w:r>
      <w:r>
        <w:t>rdcomp - Display compensation coefficients available in memory.</w:t>
      </w:r>
    </w:p>
    <w:p w14:paraId="44CCA497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79D318E2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SYNOPSIS:</w:t>
      </w:r>
    </w:p>
    <w:p w14:paraId="326E82C0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  </w:t>
      </w:r>
      <w:r w:rsidR="00ED038F">
        <w:tab/>
      </w:r>
      <w:r>
        <w:t>rdcomp</w:t>
      </w:r>
    </w:p>
    <w:p w14:paraId="549AC1E9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500DF065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DESCRIPTION:</w:t>
      </w:r>
    </w:p>
    <w:p w14:paraId="41CC29FC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  This command displays compensation coefficients available in memory</w:t>
      </w:r>
    </w:p>
    <w:p w14:paraId="50737379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7821DB5F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45E9B35D" w14:textId="77777777" w:rsidR="00ED038F" w:rsidRPr="00201C11" w:rsidRDefault="00ED038F" w:rsidP="00ED038F">
      <w:pPr>
        <w:shd w:val="clear" w:color="auto" w:fill="2E74B5" w:themeFill="accent1" w:themeFillShade="BF"/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  <w:rPr>
          <w:b/>
          <w:caps/>
          <w:color w:val="FFFFFF" w:themeColor="background1"/>
          <w:sz w:val="36"/>
        </w:rPr>
      </w:pPr>
      <w:r w:rsidRPr="00ED038F">
        <w:rPr>
          <w:b/>
          <w:caps/>
          <w:color w:val="FFFFFF" w:themeColor="background1"/>
          <w:sz w:val="36"/>
        </w:rPr>
        <w:t>storecomp</w:t>
      </w:r>
    </w:p>
    <w:p w14:paraId="3192C756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66F5EBD5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COMMAND:</w:t>
      </w:r>
    </w:p>
    <w:p w14:paraId="03653010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  </w:t>
      </w:r>
      <w:r w:rsidR="00ED038F">
        <w:tab/>
      </w:r>
      <w:r>
        <w:t>storecomp - Load user-defined compensation coefficients &lt;value&gt; to memory</w:t>
      </w:r>
    </w:p>
    <w:p w14:paraId="5BF17595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5938AF91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SYNOPSIS:</w:t>
      </w:r>
    </w:p>
    <w:p w14:paraId="6EB430BA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 </w:t>
      </w:r>
      <w:r w:rsidR="00ED038F">
        <w:tab/>
      </w:r>
      <w:r>
        <w:t xml:space="preserve"> storecomp [ &lt;coefficient&gt; &lt;value&gt; ]</w:t>
      </w:r>
    </w:p>
    <w:p w14:paraId="11BE54B9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4DC4E824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DESCRIPTION:</w:t>
      </w:r>
    </w:p>
    <w:p w14:paraId="160A89FE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  This command writes an individual compensation coefficient  &lt;value&gt; to memory</w:t>
      </w:r>
    </w:p>
    <w:p w14:paraId="2D5C91BE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  Individual &lt;coefficient&gt; list: Ro, Xo, Go, Bo, Rs, Xs, Gs, Bs, Rg, Xg, Gg, Bg</w:t>
      </w:r>
    </w:p>
    <w:p w14:paraId="534FEFE7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3CB34E81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45D77FAF" w14:textId="77777777" w:rsidR="00ED038F" w:rsidRPr="00201C11" w:rsidRDefault="00ED038F" w:rsidP="00ED038F">
      <w:pPr>
        <w:shd w:val="clear" w:color="auto" w:fill="2E74B5" w:themeFill="accent1" w:themeFillShade="BF"/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  <w:rPr>
          <w:b/>
          <w:caps/>
          <w:color w:val="FFFFFF" w:themeColor="background1"/>
          <w:sz w:val="36"/>
        </w:rPr>
      </w:pPr>
      <w:r w:rsidRPr="00ED038F">
        <w:rPr>
          <w:b/>
          <w:caps/>
          <w:color w:val="FFFFFF" w:themeColor="background1"/>
          <w:sz w:val="36"/>
        </w:rPr>
        <w:t>calibrate</w:t>
      </w:r>
    </w:p>
    <w:p w14:paraId="774A27B9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72E2EB86" w14:textId="77777777" w:rsidR="002B7F85" w:rsidRDefault="002B7F85" w:rsidP="002B7F85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COMMAND:</w:t>
      </w:r>
    </w:p>
    <w:p w14:paraId="067275AF" w14:textId="77777777" w:rsidR="002B7F85" w:rsidRDefault="002B7F85" w:rsidP="002B7F85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  calibrate - executes calibration routines or displays the present calibration status</w:t>
      </w:r>
    </w:p>
    <w:p w14:paraId="701973BE" w14:textId="77777777" w:rsidR="002B7F85" w:rsidRDefault="002B7F85" w:rsidP="002B7F85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1B7A3091" w14:textId="77777777" w:rsidR="002B7F85" w:rsidRDefault="002B7F85" w:rsidP="002B7F85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SYNOPSIS:</w:t>
      </w:r>
    </w:p>
    <w:p w14:paraId="39A5FDEC" w14:textId="77777777" w:rsidR="002B7F85" w:rsidRDefault="002B7F85" w:rsidP="002B7F85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  calibrate [ &lt;on | off | open | short | reload | rt [ xt ] | commit [ timestamp ] | erase | list | switch [evalkit / default] | passwd &gt; ]</w:t>
      </w:r>
    </w:p>
    <w:p w14:paraId="300B1902" w14:textId="77777777" w:rsidR="002B7F85" w:rsidRDefault="002B7F85" w:rsidP="002B7F85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34CB2623" w14:textId="77777777" w:rsidR="002B7F85" w:rsidRDefault="002B7F85" w:rsidP="002B7F85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DESCRIPTION:</w:t>
      </w:r>
    </w:p>
    <w:p w14:paraId="7082E055" w14:textId="06C8AFBC" w:rsidR="002B7F85" w:rsidRDefault="002B7F85" w:rsidP="002B7F85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  This command will execute the following routines depending on the parameter given:</w:t>
      </w:r>
    </w:p>
    <w:p w14:paraId="2D37D189" w14:textId="77777777" w:rsidR="00617F63" w:rsidRDefault="00617F63" w:rsidP="00617F63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       </w:t>
      </w:r>
      <w:r w:rsidRPr="00617F63">
        <w:rPr>
          <w:b/>
          <w:bCs/>
        </w:rPr>
        <w:t>'calibrate'</w:t>
      </w:r>
      <w:r>
        <w:t xml:space="preserve"> - displays calibration status, including time and temperature of the last commit</w:t>
      </w:r>
    </w:p>
    <w:p w14:paraId="516E31D6" w14:textId="77777777" w:rsidR="00617F63" w:rsidRDefault="00617F63" w:rsidP="00617F63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       </w:t>
      </w:r>
      <w:r w:rsidRPr="00617F63">
        <w:rPr>
          <w:b/>
          <w:bCs/>
        </w:rPr>
        <w:t>'calibrate open'</w:t>
      </w:r>
      <w:r>
        <w:t xml:space="preserve"> - runs the open calibration routine on the presently selected measurement range</w:t>
      </w:r>
    </w:p>
    <w:p w14:paraId="0B7ABA02" w14:textId="77777777" w:rsidR="00617F63" w:rsidRDefault="00617F63" w:rsidP="00617F63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       </w:t>
      </w:r>
      <w:r w:rsidRPr="00617F63">
        <w:rPr>
          <w:b/>
          <w:bCs/>
        </w:rPr>
        <w:t>'calibrate short'</w:t>
      </w:r>
      <w:r>
        <w:t xml:space="preserve"> - runs the short calibration routine on the presently selected measurement range</w:t>
      </w:r>
    </w:p>
    <w:p w14:paraId="7E3E9B57" w14:textId="77777777" w:rsidR="00617F63" w:rsidRDefault="00617F63" w:rsidP="00617F63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       </w:t>
      </w:r>
      <w:r w:rsidRPr="00617F63">
        <w:rPr>
          <w:b/>
          <w:bCs/>
        </w:rPr>
        <w:t>'calibrate rt</w:t>
      </w:r>
      <w:r>
        <w:t xml:space="preserve"> &lt;rt_value&gt; xt &lt;xt_value&gt;' - runs the load calibration routine using &lt;rt_value&gt; and &lt;xt_value&gt; as the true resistance and reactance values of the device under test</w:t>
      </w:r>
    </w:p>
    <w:p w14:paraId="42DA56C9" w14:textId="77777777" w:rsidR="00617F63" w:rsidRDefault="00617F63" w:rsidP="00617F63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       </w:t>
      </w:r>
      <w:r w:rsidRPr="00617F63">
        <w:rPr>
          <w:b/>
          <w:bCs/>
        </w:rPr>
        <w:t>'calibrate on'</w:t>
      </w:r>
      <w:r>
        <w:t xml:space="preserve"> - enables the application of calibration coefficients to the readings returned by the module (default mode)</w:t>
      </w:r>
    </w:p>
    <w:p w14:paraId="4D40325D" w14:textId="77777777" w:rsidR="00617F63" w:rsidRDefault="00617F63" w:rsidP="00617F63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       </w:t>
      </w:r>
      <w:r w:rsidRPr="00617F63">
        <w:rPr>
          <w:b/>
          <w:bCs/>
        </w:rPr>
        <w:t>'calibrate off'</w:t>
      </w:r>
      <w:r>
        <w:t xml:space="preserve"> - disables the application of calibration and compensation coefficients</w:t>
      </w:r>
    </w:p>
    <w:p w14:paraId="32D8EF5B" w14:textId="77777777" w:rsidR="00617F63" w:rsidRDefault="00617F63" w:rsidP="00617F63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       </w:t>
      </w:r>
      <w:r w:rsidRPr="00617F63">
        <w:rPr>
          <w:b/>
          <w:bCs/>
        </w:rPr>
        <w:t>'calibrate reload'</w:t>
      </w:r>
      <w:r>
        <w:t xml:space="preserve"> will reload calibration coefficients from flash memory to the RAM</w:t>
      </w:r>
    </w:p>
    <w:p w14:paraId="47633A2B" w14:textId="5AC4DF7C" w:rsidR="00617F63" w:rsidRDefault="00617F63" w:rsidP="00617F63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lastRenderedPageBreak/>
        <w:t xml:space="preserve">               </w:t>
      </w:r>
      <w:r w:rsidRPr="00617F63">
        <w:rPr>
          <w:b/>
          <w:bCs/>
        </w:rPr>
        <w:t>'calibrate commit'</w:t>
      </w:r>
      <w:r>
        <w:t xml:space="preserve"> - stores all calibration coefficients in the RAM into the flash memory (will ask for password – default is </w:t>
      </w:r>
      <w:r w:rsidRPr="002B7F85">
        <w:rPr>
          <w:b/>
        </w:rPr>
        <w:t>Analog123</w:t>
      </w:r>
      <w:r w:rsidRPr="00696F7B">
        <w:rPr>
          <w:bCs/>
        </w:rPr>
        <w:t xml:space="preserve"> )</w:t>
      </w:r>
    </w:p>
    <w:p w14:paraId="44BB61BB" w14:textId="77777777" w:rsidR="00617F63" w:rsidRDefault="00617F63" w:rsidP="00617F63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       </w:t>
      </w:r>
      <w:r w:rsidRPr="00617F63">
        <w:rPr>
          <w:b/>
          <w:bCs/>
        </w:rPr>
        <w:t>'calibrate commit</w:t>
      </w:r>
      <w:r>
        <w:t xml:space="preserve"> &lt;unix epoch time in seconds&gt;' - stores all calibration coefficients in the RAM into the flash memory and sets the date and time</w:t>
      </w:r>
    </w:p>
    <w:p w14:paraId="63A1222A" w14:textId="704DF04E" w:rsidR="00617F63" w:rsidRDefault="00617F63" w:rsidP="00617F63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       </w:t>
      </w:r>
      <w:r w:rsidRPr="00617F63">
        <w:rPr>
          <w:b/>
          <w:bCs/>
        </w:rPr>
        <w:t>'calibrate erase'</w:t>
      </w:r>
      <w:r>
        <w:t xml:space="preserve"> - Erase </w:t>
      </w:r>
      <w:r w:rsidR="006C182B">
        <w:t>all</w:t>
      </w:r>
      <w:r>
        <w:t xml:space="preserve"> calibration coefficients stored in flash memory.</w:t>
      </w:r>
    </w:p>
    <w:p w14:paraId="37A8A04A" w14:textId="677E8711" w:rsidR="00617F63" w:rsidRDefault="00617F63" w:rsidP="00617F63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       </w:t>
      </w:r>
      <w:r w:rsidRPr="00617F63">
        <w:rPr>
          <w:b/>
          <w:bCs/>
        </w:rPr>
        <w:t>'calibrate list</w:t>
      </w:r>
      <w:r>
        <w:t xml:space="preserve"> &lt;freq&gt;' </w:t>
      </w:r>
      <w:r w:rsidR="000C5D48">
        <w:t xml:space="preserve">– lists for </w:t>
      </w:r>
      <w:r>
        <w:t xml:space="preserve">frequency </w:t>
      </w:r>
      <w:r w:rsidR="000C5D48">
        <w:t>all available</w:t>
      </w:r>
      <w:r>
        <w:t xml:space="preserve"> calibration</w:t>
      </w:r>
      <w:r w:rsidR="000C5D48">
        <w:t xml:space="preserve">s in </w:t>
      </w:r>
      <w:r w:rsidR="006C182B">
        <w:t>flash</w:t>
      </w:r>
      <w:r w:rsidR="000C5D48">
        <w:t xml:space="preserve">, without &lt;freq&gt; will list all frequencies which have calibrations in </w:t>
      </w:r>
      <w:r w:rsidR="006C182B">
        <w:t>flash</w:t>
      </w:r>
    </w:p>
    <w:p w14:paraId="5B1A1A76" w14:textId="77777777" w:rsidR="00617F63" w:rsidRDefault="00617F63" w:rsidP="00617F63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       </w:t>
      </w:r>
      <w:r w:rsidRPr="00617F63">
        <w:rPr>
          <w:b/>
          <w:bCs/>
        </w:rPr>
        <w:t>'calibrate switch</w:t>
      </w:r>
      <w:r>
        <w:t xml:space="preserve"> &lt;evalkit / default&gt;' - used to switch between evalkit  | user coefficients sets stored in flash memory.</w:t>
      </w:r>
    </w:p>
    <w:p w14:paraId="13760A12" w14:textId="1ACF09B0" w:rsidR="00617F63" w:rsidRDefault="00617F63" w:rsidP="00617F63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       </w:t>
      </w:r>
      <w:r w:rsidRPr="00617F63">
        <w:rPr>
          <w:b/>
          <w:bCs/>
        </w:rPr>
        <w:t>'calibrate passwd'</w:t>
      </w:r>
      <w:r>
        <w:t xml:space="preserve"> - change cal commit password to a new one (default password is </w:t>
      </w:r>
      <w:r w:rsidRPr="002B7F85">
        <w:rPr>
          <w:b/>
        </w:rPr>
        <w:t>Analog123</w:t>
      </w:r>
      <w:r>
        <w:t>)</w:t>
      </w:r>
    </w:p>
    <w:p w14:paraId="326D08EA" w14:textId="77777777" w:rsidR="00617F63" w:rsidRDefault="00617F63" w:rsidP="00617F63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                            Maximum password length is 12  characters.</w:t>
      </w:r>
    </w:p>
    <w:p w14:paraId="4EC2BF5E" w14:textId="13B35352" w:rsidR="002B7F85" w:rsidRDefault="00617F63" w:rsidP="002B7F85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                            Characters beyond this length will be ignored</w:t>
      </w:r>
    </w:p>
    <w:p w14:paraId="20345C95" w14:textId="77777777" w:rsidR="002B7F85" w:rsidRDefault="002B7F85" w:rsidP="002B7F85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13D07508" w14:textId="77777777" w:rsidR="002B7F85" w:rsidRDefault="002B7F85" w:rsidP="002B7F85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3F267086" w14:textId="77777777" w:rsidR="002B7F85" w:rsidRDefault="002B7F85" w:rsidP="002B7F85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   Additional information for calibrate command:</w:t>
      </w:r>
    </w:p>
    <w:p w14:paraId="40B79C7F" w14:textId="77777777" w:rsidR="002B7F85" w:rsidRDefault="002B7F85" w:rsidP="002B7F85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5EFB897A" w14:textId="77777777" w:rsidR="002B7F85" w:rsidRDefault="002B7F85" w:rsidP="002B7F85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       setgain, offset, frequency, magnitude, tdelay, mdelay, and average commands can impact the calibration coefficients derived.</w:t>
      </w:r>
    </w:p>
    <w:p w14:paraId="72D60940" w14:textId="77777777" w:rsidR="00201C11" w:rsidRDefault="002B7F85" w:rsidP="002B7F85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       The load calibration routine should be executed after open and short calibration (when applicable)</w:t>
      </w:r>
    </w:p>
    <w:p w14:paraId="182DC6BA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2F2D8565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00633389" w14:textId="77777777" w:rsidR="00ED038F" w:rsidRPr="00201C11" w:rsidRDefault="00ED038F" w:rsidP="00ED038F">
      <w:pPr>
        <w:shd w:val="clear" w:color="auto" w:fill="2E74B5" w:themeFill="accent1" w:themeFillShade="BF"/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  <w:rPr>
          <w:b/>
          <w:caps/>
          <w:color w:val="FFFFFF" w:themeColor="background1"/>
          <w:sz w:val="36"/>
        </w:rPr>
      </w:pPr>
      <w:r w:rsidRPr="00ED038F">
        <w:rPr>
          <w:b/>
          <w:caps/>
          <w:color w:val="FFFFFF" w:themeColor="background1"/>
          <w:sz w:val="36"/>
        </w:rPr>
        <w:t>rdcal</w:t>
      </w:r>
    </w:p>
    <w:p w14:paraId="78BCB8F3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7B104C98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COMMAND:</w:t>
      </w:r>
    </w:p>
    <w:p w14:paraId="3B575749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  </w:t>
      </w:r>
      <w:r w:rsidR="00ED038F">
        <w:tab/>
      </w:r>
      <w:r>
        <w:t>rdcal - Display calibration coefficients loaded in memory.</w:t>
      </w:r>
    </w:p>
    <w:p w14:paraId="20BC4CEF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72E03640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SYNOPSIS:</w:t>
      </w:r>
    </w:p>
    <w:p w14:paraId="1E8E35C1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  </w:t>
      </w:r>
      <w:r w:rsidR="00ED038F">
        <w:tab/>
      </w:r>
      <w:r>
        <w:t>rdcal [ &lt;vgain&gt; &lt;igain&gt; ]</w:t>
      </w:r>
    </w:p>
    <w:p w14:paraId="50B0F45F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2F9BB063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DESCRIPTION:</w:t>
      </w:r>
    </w:p>
    <w:p w14:paraId="02CA9192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  This command displays calibration coefficients for the selected &lt;vgain igain&gt; combination (measurement range) available in memory.</w:t>
      </w:r>
    </w:p>
    <w:p w14:paraId="303F4C15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  Valid range for &lt;vgain&gt; and &lt;igain&gt; is 0 to 3 for AC and DC calibration coefficients.</w:t>
      </w:r>
    </w:p>
    <w:p w14:paraId="07568465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  &lt;vgain&gt; and &lt;igain&gt; for the present measurement range can be found with the 'setgain' command.</w:t>
      </w:r>
    </w:p>
    <w:p w14:paraId="1D21DB1A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36DF4811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2EDC82ED" w14:textId="77777777" w:rsidR="00ED038F" w:rsidRPr="00201C11" w:rsidRDefault="00ED038F" w:rsidP="00ED038F">
      <w:pPr>
        <w:shd w:val="clear" w:color="auto" w:fill="2E74B5" w:themeFill="accent1" w:themeFillShade="BF"/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  <w:rPr>
          <w:b/>
          <w:caps/>
          <w:color w:val="FFFFFF" w:themeColor="background1"/>
          <w:sz w:val="36"/>
        </w:rPr>
      </w:pPr>
      <w:r w:rsidRPr="00ED038F">
        <w:rPr>
          <w:b/>
          <w:caps/>
          <w:color w:val="FFFFFF" w:themeColor="background1"/>
          <w:sz w:val="36"/>
        </w:rPr>
        <w:t xml:space="preserve">resetcal </w:t>
      </w:r>
    </w:p>
    <w:p w14:paraId="5C979444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3E1FCA32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COMMAND:</w:t>
      </w:r>
    </w:p>
    <w:p w14:paraId="649CC3AB" w14:textId="77777777" w:rsidR="00201C11" w:rsidRDefault="00201C11" w:rsidP="00ED038F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  <w:ind w:left="2160"/>
      </w:pPr>
      <w:r>
        <w:t>resetcal - Reset the calibration coefficients in the memory, based on the measurement mode selected (AC or DC)</w:t>
      </w:r>
    </w:p>
    <w:p w14:paraId="6D0B595A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676FB08D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SYNOPSIS:</w:t>
      </w:r>
    </w:p>
    <w:p w14:paraId="42D50FED" w14:textId="1EEEEEB2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  </w:t>
      </w:r>
      <w:r w:rsidR="00ED038F">
        <w:tab/>
      </w:r>
      <w:r>
        <w:t>resetcal [ &lt;vgain&gt; &lt;igain&gt;]</w:t>
      </w:r>
      <w:r w:rsidR="00267EB2">
        <w:t xml:space="preserve"> </w:t>
      </w:r>
    </w:p>
    <w:p w14:paraId="02D0D6DC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20CF6EA5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DESCRIPTION:</w:t>
      </w:r>
    </w:p>
    <w:p w14:paraId="50D476AD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  This command resets calibration coefficients for the given &lt;vgain&gt;  and &lt;igain&gt; to defaults</w:t>
      </w:r>
    </w:p>
    <w:p w14:paraId="164D9583" w14:textId="7F95D7BC" w:rsidR="00267EB2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  Valid range for &lt;vgain&gt; and &lt;igain&gt; is 0 to 3 for AC and DCcalibration coefficients</w:t>
      </w:r>
    </w:p>
    <w:p w14:paraId="15F46116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  If no &lt;vgain&gt; and &lt;igain&gt; arguments are provided, the command resets all the coefficients available in memory</w:t>
      </w:r>
    </w:p>
    <w:p w14:paraId="5B3D453C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  for the measurement mode presently set</w:t>
      </w:r>
    </w:p>
    <w:p w14:paraId="58960123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0DB67C9A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2CD6CE1A" w14:textId="77777777" w:rsidR="00ED038F" w:rsidRPr="00201C11" w:rsidRDefault="00ED038F" w:rsidP="00ED038F">
      <w:pPr>
        <w:shd w:val="clear" w:color="auto" w:fill="2E74B5" w:themeFill="accent1" w:themeFillShade="BF"/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  <w:rPr>
          <w:b/>
          <w:caps/>
          <w:color w:val="FFFFFF" w:themeColor="background1"/>
          <w:sz w:val="36"/>
        </w:rPr>
      </w:pPr>
      <w:r w:rsidRPr="00ED038F">
        <w:rPr>
          <w:b/>
          <w:caps/>
          <w:color w:val="FFFFFF" w:themeColor="background1"/>
          <w:sz w:val="36"/>
        </w:rPr>
        <w:t>storecal</w:t>
      </w:r>
    </w:p>
    <w:p w14:paraId="47AD9117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68A3EA6E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COMMAND:</w:t>
      </w:r>
    </w:p>
    <w:p w14:paraId="73657E4F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  </w:t>
      </w:r>
      <w:r w:rsidR="00ED038F">
        <w:tab/>
      </w:r>
      <w:r>
        <w:t>storecal - Write individual calibration coefficients to RAM</w:t>
      </w:r>
    </w:p>
    <w:p w14:paraId="17ABA2AC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2E8C71A2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SYNOPSIS:</w:t>
      </w:r>
    </w:p>
    <w:p w14:paraId="5CF022D3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  </w:t>
      </w:r>
      <w:r w:rsidR="00ED038F">
        <w:tab/>
      </w:r>
      <w:r>
        <w:t>storecal [ &lt;vgain&gt; &lt;igain&gt; &lt;coefficient&gt; &lt;value&gt; ]</w:t>
      </w:r>
    </w:p>
    <w:p w14:paraId="0374E3BB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36511FB4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DESCRIPTION:</w:t>
      </w:r>
    </w:p>
    <w:p w14:paraId="6139FAA8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  This command assigns &lt;value&gt; to individual calibration coefficients to the RAM without running the calibration routines.</w:t>
      </w:r>
    </w:p>
    <w:p w14:paraId="0851D6B3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  The coefficients are selected by the respective &lt;vgain&gt; and &lt;igain&gt; as defined by the 'setgain' command</w:t>
      </w:r>
    </w:p>
    <w:p w14:paraId="46A6586F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  Individual &lt;coefficient&gt; list: Ro, Xo, Go, Bo, Rs, Xs, Gs, Bs, Rg, Xg, Gg, Bg, Rdg, Rdo</w:t>
      </w:r>
    </w:p>
    <w:p w14:paraId="769B7822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455C9A13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0C8FB022" w14:textId="77777777" w:rsidR="00ED038F" w:rsidRPr="00201C11" w:rsidRDefault="00ED038F" w:rsidP="00ED038F">
      <w:pPr>
        <w:shd w:val="clear" w:color="auto" w:fill="2E74B5" w:themeFill="accent1" w:themeFillShade="BF"/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  <w:rPr>
          <w:b/>
          <w:caps/>
          <w:color w:val="FFFFFF" w:themeColor="background1"/>
          <w:sz w:val="36"/>
        </w:rPr>
      </w:pPr>
      <w:r w:rsidRPr="00ED038F">
        <w:rPr>
          <w:b/>
          <w:caps/>
          <w:color w:val="FFFFFF" w:themeColor="background1"/>
          <w:sz w:val="36"/>
        </w:rPr>
        <w:t>*idn?</w:t>
      </w:r>
    </w:p>
    <w:p w14:paraId="7F64CB09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58CE0B6F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COMMAND:</w:t>
      </w:r>
    </w:p>
    <w:p w14:paraId="73998234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  </w:t>
      </w:r>
      <w:r w:rsidR="00ED038F">
        <w:tab/>
      </w:r>
      <w:r>
        <w:t>*idn? - display module identification string</w:t>
      </w:r>
    </w:p>
    <w:p w14:paraId="6324FFC5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1D752493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SYNOPSIS:</w:t>
      </w:r>
    </w:p>
    <w:p w14:paraId="3208E67B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  </w:t>
      </w:r>
      <w:r w:rsidR="00ED038F">
        <w:tab/>
      </w:r>
      <w:r>
        <w:t>*idn?</w:t>
      </w:r>
    </w:p>
    <w:p w14:paraId="1A7ED6AD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0EFE6419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DESCRIPTION:</w:t>
      </w:r>
    </w:p>
    <w:p w14:paraId="5052BDDE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  This command displays the module identification string and firmware build date.</w:t>
      </w:r>
    </w:p>
    <w:p w14:paraId="114ABCA0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7B330AD5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70337CDF" w14:textId="77777777" w:rsidR="00ED038F" w:rsidRPr="00201C11" w:rsidRDefault="00ED038F" w:rsidP="00ED038F">
      <w:pPr>
        <w:shd w:val="clear" w:color="auto" w:fill="2E74B5" w:themeFill="accent1" w:themeFillShade="BF"/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  <w:rPr>
          <w:b/>
          <w:caps/>
          <w:color w:val="FFFFFF" w:themeColor="background1"/>
          <w:sz w:val="36"/>
        </w:rPr>
      </w:pPr>
      <w:r w:rsidRPr="00ED038F">
        <w:rPr>
          <w:b/>
          <w:caps/>
          <w:color w:val="FFFFFF" w:themeColor="background1"/>
          <w:sz w:val="36"/>
        </w:rPr>
        <w:t>help</w:t>
      </w:r>
    </w:p>
    <w:p w14:paraId="024A5BA5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79AA7A51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COMMAND:</w:t>
      </w:r>
    </w:p>
    <w:p w14:paraId="1C236A2B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  </w:t>
      </w:r>
      <w:r w:rsidR="00ED038F">
        <w:tab/>
      </w:r>
      <w:r>
        <w:t>help - command help</w:t>
      </w:r>
    </w:p>
    <w:p w14:paraId="15ACBE07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1F02D42F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SYNOPSIS:</w:t>
      </w:r>
    </w:p>
    <w:p w14:paraId="4A92C70C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  </w:t>
      </w:r>
      <w:r w:rsidR="00ED038F">
        <w:tab/>
      </w:r>
      <w:r>
        <w:t>help [ &lt;command&gt; ]</w:t>
      </w:r>
    </w:p>
    <w:p w14:paraId="7BEAE522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7D653804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DESCRIPTION:</w:t>
      </w:r>
    </w:p>
    <w:p w14:paraId="2F22FC99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  Display command line help summary. Specific help if &lt;command&gt; is given.</w:t>
      </w:r>
    </w:p>
    <w:p w14:paraId="6C4138E5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1D3095B1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6BEB5B60" w14:textId="77777777" w:rsidR="00ED038F" w:rsidRPr="00201C11" w:rsidRDefault="00ED038F" w:rsidP="00ED038F">
      <w:pPr>
        <w:shd w:val="clear" w:color="auto" w:fill="2E74B5" w:themeFill="accent1" w:themeFillShade="BF"/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  <w:rPr>
          <w:b/>
          <w:caps/>
          <w:color w:val="FFFFFF" w:themeColor="background1"/>
          <w:sz w:val="36"/>
        </w:rPr>
      </w:pPr>
      <w:r w:rsidRPr="00ED038F">
        <w:rPr>
          <w:b/>
          <w:caps/>
          <w:color w:val="FFFFFF" w:themeColor="background1"/>
          <w:sz w:val="36"/>
        </w:rPr>
        <w:t>get_attr</w:t>
      </w:r>
    </w:p>
    <w:p w14:paraId="3F1D54EE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63500D65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COMMAND:</w:t>
      </w:r>
    </w:p>
    <w:p w14:paraId="111EBADB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 </w:t>
      </w:r>
      <w:r w:rsidR="00ED038F">
        <w:tab/>
      </w:r>
      <w:r>
        <w:t>get_attr - Prints attributes value</w:t>
      </w:r>
    </w:p>
    <w:p w14:paraId="62F30AE5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20F5DAE5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SYNOPSIS:</w:t>
      </w:r>
    </w:p>
    <w:p w14:paraId="12DB45A8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  </w:t>
      </w:r>
      <w:r w:rsidR="00ED038F">
        <w:tab/>
      </w:r>
      <w:r>
        <w:t>get_attr</w:t>
      </w:r>
    </w:p>
    <w:p w14:paraId="010BF5EF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42E67245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DESCRIPTION:</w:t>
      </w:r>
    </w:p>
    <w:p w14:paraId="1DBA8D7F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  Fetches and displays attributes value.</w:t>
      </w:r>
    </w:p>
    <w:p w14:paraId="18D30A92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734936D0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5AC8B71B" w14:textId="77777777" w:rsidR="00ED038F" w:rsidRPr="00201C11" w:rsidRDefault="00ED038F" w:rsidP="00ED038F">
      <w:pPr>
        <w:shd w:val="clear" w:color="auto" w:fill="2E74B5" w:themeFill="accent1" w:themeFillShade="BF"/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  <w:ind w:left="2268" w:hanging="2268"/>
        <w:rPr>
          <w:b/>
          <w:caps/>
          <w:color w:val="FFFFFF" w:themeColor="background1"/>
          <w:sz w:val="36"/>
        </w:rPr>
      </w:pPr>
      <w:r w:rsidRPr="00ED038F">
        <w:rPr>
          <w:b/>
          <w:caps/>
          <w:color w:val="FFFFFF" w:themeColor="background1"/>
          <w:sz w:val="36"/>
        </w:rPr>
        <w:t>error_check</w:t>
      </w:r>
    </w:p>
    <w:p w14:paraId="6125763A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75356CBA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COMMAND:</w:t>
      </w:r>
    </w:p>
    <w:p w14:paraId="1D991DB9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  </w:t>
      </w:r>
      <w:r w:rsidR="00ED038F">
        <w:tab/>
      </w:r>
      <w:r>
        <w:t>error_check - Enable (on) or Disable (off) ADC overflow/FIFO error check</w:t>
      </w:r>
    </w:p>
    <w:p w14:paraId="16160951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66702A5C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SYNOPSIS:</w:t>
      </w:r>
    </w:p>
    <w:p w14:paraId="781605A0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  </w:t>
      </w:r>
      <w:r w:rsidR="00ED038F">
        <w:tab/>
      </w:r>
      <w:r>
        <w:t>error_check [ &lt;on | off&gt; ]</w:t>
      </w:r>
    </w:p>
    <w:p w14:paraId="7FE2D524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3C17B665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DESCRIPTION:</w:t>
      </w:r>
    </w:p>
    <w:p w14:paraId="74BD2551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lastRenderedPageBreak/>
        <w:t xml:space="preserve">          Enable (on) or Disable (off) ADC overflow/FIFO error check (on)</w:t>
      </w:r>
    </w:p>
    <w:p w14:paraId="174D9275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  If enabled impedance values are not returned on error Instead error message is displayed.</w:t>
      </w:r>
    </w:p>
    <w:p w14:paraId="15F85A10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  If no parameter is given then the current state is displayed.</w:t>
      </w:r>
    </w:p>
    <w:p w14:paraId="73A3DD31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7069A8A5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2077A7EC" w14:textId="77777777" w:rsidR="00ED038F" w:rsidRPr="00201C11" w:rsidRDefault="00ED038F" w:rsidP="00ED038F">
      <w:pPr>
        <w:shd w:val="clear" w:color="auto" w:fill="2E74B5" w:themeFill="accent1" w:themeFillShade="BF"/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  <w:rPr>
          <w:b/>
          <w:caps/>
          <w:color w:val="FFFFFF" w:themeColor="background1"/>
          <w:sz w:val="36"/>
        </w:rPr>
      </w:pPr>
      <w:r w:rsidRPr="00ED038F">
        <w:rPr>
          <w:b/>
          <w:caps/>
          <w:color w:val="FFFFFF" w:themeColor="background1"/>
          <w:sz w:val="36"/>
        </w:rPr>
        <w:t>cls</w:t>
      </w:r>
    </w:p>
    <w:p w14:paraId="2971C474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0C8A6711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COMMAND:</w:t>
      </w:r>
    </w:p>
    <w:p w14:paraId="34A0B13F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  </w:t>
      </w:r>
      <w:r w:rsidR="00ED038F">
        <w:tab/>
      </w:r>
      <w:r>
        <w:t>cls - clear the terminal display</w:t>
      </w:r>
    </w:p>
    <w:p w14:paraId="13BC8EF6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43C53B60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SYNOPSIS:</w:t>
      </w:r>
    </w:p>
    <w:p w14:paraId="00839AB6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  </w:t>
      </w:r>
      <w:r w:rsidR="00ED038F">
        <w:tab/>
      </w:r>
      <w:r>
        <w:t>cls</w:t>
      </w:r>
    </w:p>
    <w:p w14:paraId="53D2DA82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5B159560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DESCRIPTION:</w:t>
      </w:r>
    </w:p>
    <w:p w14:paraId="66107B9C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  Clear the terminal display.</w:t>
      </w:r>
    </w:p>
    <w:p w14:paraId="2162F38E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6C2646EE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137C0915" w14:textId="77777777" w:rsidR="00ED038F" w:rsidRPr="00201C11" w:rsidRDefault="00ED038F" w:rsidP="00ED038F">
      <w:pPr>
        <w:shd w:val="clear" w:color="auto" w:fill="2E74B5" w:themeFill="accent1" w:themeFillShade="BF"/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  <w:rPr>
          <w:b/>
          <w:caps/>
          <w:color w:val="FFFFFF" w:themeColor="background1"/>
          <w:sz w:val="36"/>
        </w:rPr>
      </w:pPr>
      <w:r w:rsidRPr="00ED038F">
        <w:rPr>
          <w:b/>
          <w:caps/>
          <w:color w:val="FFFFFF" w:themeColor="background1"/>
          <w:sz w:val="36"/>
        </w:rPr>
        <w:t>history</w:t>
      </w:r>
    </w:p>
    <w:p w14:paraId="18751E68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601C42F6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COMMAND:</w:t>
      </w:r>
    </w:p>
    <w:p w14:paraId="3741C6A3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  </w:t>
      </w:r>
      <w:r w:rsidR="00ED038F">
        <w:tab/>
      </w:r>
      <w:r>
        <w:t>history - show command history</w:t>
      </w:r>
    </w:p>
    <w:p w14:paraId="716E2AF0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2A721D38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SYNOPSIS:</w:t>
      </w:r>
    </w:p>
    <w:p w14:paraId="76D7B3B3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  </w:t>
      </w:r>
      <w:r w:rsidR="00ED038F">
        <w:tab/>
      </w:r>
      <w:r>
        <w:t>history</w:t>
      </w:r>
    </w:p>
    <w:p w14:paraId="4C15C95F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7ADB185A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DESCRIPTION:</w:t>
      </w:r>
    </w:p>
    <w:p w14:paraId="4242228A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  Display command line help history.</w:t>
      </w:r>
    </w:p>
    <w:p w14:paraId="7E33ED0F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291A4BFE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70E20658" w14:textId="77777777" w:rsidR="00ED038F" w:rsidRPr="00201C11" w:rsidRDefault="00ED038F" w:rsidP="00ED038F">
      <w:pPr>
        <w:shd w:val="clear" w:color="auto" w:fill="2E74B5" w:themeFill="accent1" w:themeFillShade="BF"/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  <w:rPr>
          <w:b/>
          <w:caps/>
          <w:color w:val="FFFFFF" w:themeColor="background1"/>
          <w:sz w:val="36"/>
        </w:rPr>
      </w:pPr>
      <w:r w:rsidRPr="00ED038F">
        <w:rPr>
          <w:b/>
          <w:caps/>
          <w:color w:val="FFFFFF" w:themeColor="background1"/>
          <w:sz w:val="36"/>
        </w:rPr>
        <w:t>reset</w:t>
      </w:r>
    </w:p>
    <w:p w14:paraId="2A1A4B37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4DC45086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7F5212D2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COMMAND:</w:t>
      </w:r>
    </w:p>
    <w:p w14:paraId="0AA902F2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  reset - Reset module state</w:t>
      </w:r>
    </w:p>
    <w:p w14:paraId="10E2ACBF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6309E304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SYNOPSIS:</w:t>
      </w:r>
    </w:p>
    <w:p w14:paraId="0D57032C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  reset</w:t>
      </w:r>
    </w:p>
    <w:p w14:paraId="5E2165FB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42523476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DESCRIPTION:</w:t>
      </w:r>
    </w:p>
    <w:p w14:paraId="66B36A62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  This command resets the module state to default</w:t>
      </w:r>
    </w:p>
    <w:p w14:paraId="0C051170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397AB561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338D0CDA" w14:textId="77777777" w:rsidR="00ED038F" w:rsidRPr="00201C11" w:rsidRDefault="00ED038F" w:rsidP="00ED038F">
      <w:pPr>
        <w:shd w:val="clear" w:color="auto" w:fill="2E74B5" w:themeFill="accent1" w:themeFillShade="BF"/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  <w:rPr>
          <w:b/>
          <w:caps/>
          <w:color w:val="FFFFFF" w:themeColor="background1"/>
          <w:sz w:val="36"/>
        </w:rPr>
      </w:pPr>
      <w:r w:rsidRPr="00ED038F">
        <w:rPr>
          <w:b/>
          <w:caps/>
          <w:color w:val="FFFFFF" w:themeColor="background1"/>
          <w:sz w:val="36"/>
        </w:rPr>
        <w:t>selftest</w:t>
      </w:r>
    </w:p>
    <w:p w14:paraId="4532CD07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48F06A79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COMMAND:</w:t>
      </w:r>
    </w:p>
    <w:p w14:paraId="4A317122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  </w:t>
      </w:r>
      <w:r w:rsidR="00ED038F">
        <w:tab/>
      </w:r>
      <w:r>
        <w:t>selftest - Self test status</w:t>
      </w:r>
    </w:p>
    <w:p w14:paraId="65CE02A3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2B480686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SYNOPSIS:</w:t>
      </w:r>
    </w:p>
    <w:p w14:paraId="052F1E52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  </w:t>
      </w:r>
      <w:r w:rsidR="00ED038F">
        <w:tab/>
      </w:r>
      <w:r>
        <w:t>selftest [ &lt;run&gt; ]</w:t>
      </w:r>
    </w:p>
    <w:p w14:paraId="7BAAE8E2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66B50FAC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DESCRIPTION:</w:t>
      </w:r>
    </w:p>
    <w:p w14:paraId="4B273724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  Prints self test status.</w:t>
      </w:r>
    </w:p>
    <w:p w14:paraId="3A7B2B02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  run - Re-runs the self test.</w:t>
      </w:r>
    </w:p>
    <w:p w14:paraId="222DB7C8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4EF03525" w14:textId="77777777" w:rsidR="00201C11" w:rsidRDefault="00201C11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  INFO : Open the test leads before running self-test</w:t>
      </w:r>
    </w:p>
    <w:p w14:paraId="70339CD6" w14:textId="77777777" w:rsidR="00D53D83" w:rsidRDefault="00D53D83" w:rsidP="00D53D83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0714BA20" w14:textId="77777777" w:rsidR="00D53D83" w:rsidRDefault="00D53D83">
      <w:pPr>
        <w:rPr>
          <w:b/>
          <w:caps/>
          <w:color w:val="FFFFFF" w:themeColor="background1"/>
          <w:sz w:val="36"/>
        </w:rPr>
      </w:pPr>
      <w:r>
        <w:rPr>
          <w:b/>
          <w:caps/>
          <w:color w:val="FFFFFF" w:themeColor="background1"/>
          <w:sz w:val="36"/>
        </w:rPr>
        <w:lastRenderedPageBreak/>
        <w:br w:type="page"/>
      </w:r>
    </w:p>
    <w:p w14:paraId="4135252F" w14:textId="77777777" w:rsidR="00D53D83" w:rsidRPr="00201C11" w:rsidRDefault="00D53D83" w:rsidP="00D53D83">
      <w:pPr>
        <w:shd w:val="clear" w:color="auto" w:fill="2E74B5" w:themeFill="accent1" w:themeFillShade="BF"/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  <w:rPr>
          <w:b/>
          <w:caps/>
          <w:color w:val="FFFFFF" w:themeColor="background1"/>
          <w:sz w:val="36"/>
        </w:rPr>
      </w:pPr>
      <w:r w:rsidRPr="00D53D83">
        <w:rPr>
          <w:b/>
          <w:caps/>
          <w:color w:val="FFFFFF" w:themeColor="background1"/>
          <w:sz w:val="36"/>
        </w:rPr>
        <w:lastRenderedPageBreak/>
        <w:t>echo_mode</w:t>
      </w:r>
    </w:p>
    <w:p w14:paraId="2EE04176" w14:textId="77777777" w:rsidR="00D53D83" w:rsidRDefault="00D53D83" w:rsidP="00D53D83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6C3C06FC" w14:textId="77777777" w:rsidR="00D53D83" w:rsidRDefault="00D53D83" w:rsidP="00D53D83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COMMAND:</w:t>
      </w:r>
    </w:p>
    <w:p w14:paraId="55E4D773" w14:textId="77777777" w:rsidR="00D53D83" w:rsidRDefault="00D53D83" w:rsidP="00D53D83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  </w:t>
      </w:r>
      <w:r>
        <w:tab/>
        <w:t>echo_mode - Enable (on) or Disable (off) CLI loopback character printing</w:t>
      </w:r>
    </w:p>
    <w:p w14:paraId="472A31D1" w14:textId="77777777" w:rsidR="00D53D83" w:rsidRDefault="00D53D83" w:rsidP="00D53D83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38C5ED00" w14:textId="77777777" w:rsidR="00D53D83" w:rsidRDefault="00D53D83" w:rsidP="00D53D83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SYNOPSIS:</w:t>
      </w:r>
    </w:p>
    <w:p w14:paraId="1C21FD2E" w14:textId="77777777" w:rsidR="00D53D83" w:rsidRDefault="00D53D83" w:rsidP="00D53D83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  </w:t>
      </w:r>
      <w:r>
        <w:tab/>
        <w:t>echo_mode [ &lt;on | off&gt; ]</w:t>
      </w:r>
    </w:p>
    <w:p w14:paraId="5EFAA1EE" w14:textId="77777777" w:rsidR="00D53D83" w:rsidRDefault="00D53D83" w:rsidP="00D53D83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50230798" w14:textId="77777777" w:rsidR="00D53D83" w:rsidRDefault="00D53D83" w:rsidP="00D53D83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DESCRIPTION:</w:t>
      </w:r>
    </w:p>
    <w:p w14:paraId="6AE72DC7" w14:textId="77777777" w:rsidR="00D53D83" w:rsidRDefault="00D53D83" w:rsidP="00D53D83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  Enable (on) or Disable (off) loopback printing characters while typing on CLI.</w:t>
      </w:r>
    </w:p>
    <w:p w14:paraId="41D42A26" w14:textId="77777777" w:rsidR="00D53D83" w:rsidRDefault="00D53D83" w:rsidP="00D53D83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  If disabled, the characters are not displayed to user when they are typed in.</w:t>
      </w:r>
    </w:p>
    <w:p w14:paraId="0361BB37" w14:textId="77777777" w:rsidR="00D53D83" w:rsidRDefault="00D53D83" w:rsidP="00D53D83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  If no parameter is given then the current state is displayed.</w:t>
      </w:r>
    </w:p>
    <w:p w14:paraId="5757E46D" w14:textId="77777777" w:rsidR="00D53D83" w:rsidRDefault="00D53D83" w:rsidP="00D53D83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  This is a hidden command.</w:t>
      </w:r>
    </w:p>
    <w:p w14:paraId="61E31352" w14:textId="77777777" w:rsidR="00D53D83" w:rsidRDefault="00D53D83" w:rsidP="00201C11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5F6915F1" w14:textId="77777777" w:rsidR="002B7F85" w:rsidRPr="00201C11" w:rsidRDefault="002B7F85" w:rsidP="002B7F85">
      <w:pPr>
        <w:shd w:val="clear" w:color="auto" w:fill="2E74B5" w:themeFill="accent1" w:themeFillShade="BF"/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  <w:rPr>
          <w:b/>
          <w:caps/>
          <w:color w:val="FFFFFF" w:themeColor="background1"/>
          <w:sz w:val="36"/>
        </w:rPr>
      </w:pPr>
      <w:r>
        <w:rPr>
          <w:b/>
          <w:caps/>
          <w:color w:val="FFFFFF" w:themeColor="background1"/>
          <w:sz w:val="36"/>
        </w:rPr>
        <w:t>gpio_ctrl</w:t>
      </w:r>
    </w:p>
    <w:p w14:paraId="5D7BA0A1" w14:textId="77777777" w:rsidR="002B7F85" w:rsidRDefault="002B7F85" w:rsidP="002B7F85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6ACE37C6" w14:textId="77777777" w:rsidR="002B7F85" w:rsidRDefault="002B7F85" w:rsidP="002B7F85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COMMAND:</w:t>
      </w:r>
    </w:p>
    <w:p w14:paraId="043E875E" w14:textId="77777777" w:rsidR="002B7F85" w:rsidRDefault="002B7F85" w:rsidP="002B7F85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</w:t>
      </w:r>
      <w:r>
        <w:tab/>
        <w:t>gpio_ctrl - Control GPIO'S:  1 -&gt; Turn On and  0 -&gt; Turn Off</w:t>
      </w:r>
    </w:p>
    <w:p w14:paraId="6DDBCBEE" w14:textId="77777777" w:rsidR="002B7F85" w:rsidRDefault="002B7F85" w:rsidP="002B7F85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242B5ECD" w14:textId="77777777" w:rsidR="002B7F85" w:rsidRDefault="002B7F85" w:rsidP="002B7F85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SYNOPSIS:</w:t>
      </w:r>
    </w:p>
    <w:p w14:paraId="2EE0A355" w14:textId="77777777" w:rsidR="002B7F85" w:rsidRDefault="002B7F85" w:rsidP="002B7F85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</w:t>
      </w:r>
      <w:r>
        <w:tab/>
        <w:t>gpio_ctrl [ &lt;n&gt; ]</w:t>
      </w:r>
    </w:p>
    <w:p w14:paraId="7AE6CAF1" w14:textId="77777777" w:rsidR="002B7F85" w:rsidRDefault="002B7F85" w:rsidP="002B7F85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p w14:paraId="0304824E" w14:textId="77777777" w:rsidR="002B7F85" w:rsidRDefault="002B7F85" w:rsidP="002B7F85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DESCRIPTION:</w:t>
      </w:r>
    </w:p>
    <w:p w14:paraId="5F079C76" w14:textId="77777777" w:rsidR="002B7F85" w:rsidRDefault="002B7F85" w:rsidP="002B7F85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 where [ &lt;n&gt; ] ranges from [0 to 255]</w:t>
      </w:r>
    </w:p>
    <w:p w14:paraId="420A4891" w14:textId="77777777" w:rsidR="002B7F85" w:rsidRDefault="002B7F85" w:rsidP="002B7F85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  <w:r>
        <w:t xml:space="preserve">         Total of 8 GPIO'S are supported, all the GPIO'S are output enabled.</w:t>
      </w:r>
    </w:p>
    <w:p w14:paraId="1F8EAA29" w14:textId="77777777" w:rsidR="003B2F5B" w:rsidRPr="003B2F5B" w:rsidRDefault="003B2F5B" w:rsidP="003B2F5B">
      <w:pPr>
        <w:pStyle w:val="NormalWeb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</w:rPr>
      </w:pPr>
      <w:r>
        <w:t xml:space="preserve">        </w:t>
      </w:r>
      <w:r w:rsidR="002B7F85" w:rsidRPr="003B2F5B">
        <w:rPr>
          <w:rFonts w:asciiTheme="minorHAnsi" w:eastAsiaTheme="minorHAnsi" w:hAnsiTheme="minorHAnsi" w:cstheme="minorBidi"/>
          <w:sz w:val="22"/>
          <w:szCs w:val="22"/>
        </w:rPr>
        <w:t>Each GPIO is control by 1 bit in the argument.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B2F5B">
        <w:rPr>
          <w:rFonts w:asciiTheme="minorHAnsi" w:eastAsiaTheme="minorHAnsi" w:hAnsiTheme="minorHAnsi" w:cstheme="minorBidi"/>
          <w:sz w:val="22"/>
          <w:szCs w:val="22"/>
        </w:rPr>
        <w:t>The ADMX2001B features eight general purpose digital output pins, intended for controlling external MUXes or other peripherals. Support was added in version 1.2.2. The outputs are broken out on EVAL-ADMX2001EBZ, and can be accessed on pins 9-10 of P6, and pins 1-6 of P7. They can be set with the command gpio_ctrl &lt;N&gt; where N is a decimal from 0-255, and each of the 8 inputs are controlled by the respective bit for that position. Digital output 0 corresponds to the LSB. For instance, configuring gpio_ctrl 133 (1000 0101 in binary) will set high P6 pin 9, and P7 pins 1 and 6.</w:t>
      </w:r>
    </w:p>
    <w:tbl>
      <w:tblPr>
        <w:tblW w:w="0" w:type="auto"/>
        <w:tblInd w:w="17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  <w:gridCol w:w="1269"/>
        <w:gridCol w:w="1060"/>
      </w:tblGrid>
      <w:tr w:rsidR="003B2F5B" w:rsidRPr="003B2F5B" w14:paraId="2C473510" w14:textId="77777777" w:rsidTr="003B2F5B">
        <w:trPr>
          <w:tblHeader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F22A54F" w14:textId="77777777" w:rsidR="003B2F5B" w:rsidRPr="003B2F5B" w:rsidRDefault="003B2F5B" w:rsidP="003B2F5B">
            <w:pPr>
              <w:spacing w:after="0" w:line="240" w:lineRule="auto"/>
            </w:pPr>
            <w:r w:rsidRPr="003B2F5B">
              <w:t>Header : Pin Number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2CAD4E" w14:textId="77777777" w:rsidR="003B2F5B" w:rsidRPr="003B2F5B" w:rsidRDefault="003B2F5B" w:rsidP="003B2F5B">
            <w:pPr>
              <w:spacing w:after="0" w:line="240" w:lineRule="auto"/>
            </w:pPr>
            <w:r w:rsidRPr="003B2F5B">
              <w:t>Bit Number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014880" w14:textId="77777777" w:rsidR="003B2F5B" w:rsidRPr="003B2F5B" w:rsidRDefault="003B2F5B" w:rsidP="003B2F5B">
            <w:pPr>
              <w:spacing w:after="0" w:line="240" w:lineRule="auto"/>
            </w:pPr>
            <w:r w:rsidRPr="003B2F5B">
              <w:t>N Setting</w:t>
            </w:r>
          </w:p>
        </w:tc>
      </w:tr>
      <w:tr w:rsidR="003B2F5B" w:rsidRPr="003B2F5B" w14:paraId="6ADAC6F8" w14:textId="77777777" w:rsidTr="003B2F5B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CB6321" w14:textId="77777777" w:rsidR="003B2F5B" w:rsidRPr="003B2F5B" w:rsidRDefault="003B2F5B" w:rsidP="003B2F5B">
            <w:pPr>
              <w:spacing w:after="0" w:line="240" w:lineRule="auto"/>
            </w:pPr>
            <w:r w:rsidRPr="003B2F5B">
              <w:t>P6 : 9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A6CB4C" w14:textId="77777777" w:rsidR="003B2F5B" w:rsidRPr="003B2F5B" w:rsidRDefault="003B2F5B" w:rsidP="003B2F5B">
            <w:pPr>
              <w:spacing w:after="0" w:line="240" w:lineRule="auto"/>
            </w:pPr>
            <w:r w:rsidRPr="003B2F5B">
              <w:t>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D1E214" w14:textId="77777777" w:rsidR="003B2F5B" w:rsidRPr="003B2F5B" w:rsidRDefault="003B2F5B" w:rsidP="003B2F5B">
            <w:pPr>
              <w:spacing w:after="0" w:line="240" w:lineRule="auto"/>
            </w:pPr>
            <w:r w:rsidRPr="003B2F5B">
              <w:t>1</w:t>
            </w:r>
          </w:p>
        </w:tc>
      </w:tr>
      <w:tr w:rsidR="003B2F5B" w:rsidRPr="003B2F5B" w14:paraId="1BFB8A4C" w14:textId="77777777" w:rsidTr="003B2F5B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1010A7" w14:textId="77777777" w:rsidR="003B2F5B" w:rsidRPr="003B2F5B" w:rsidRDefault="003B2F5B" w:rsidP="003B2F5B">
            <w:pPr>
              <w:spacing w:after="0" w:line="240" w:lineRule="auto"/>
            </w:pPr>
            <w:r w:rsidRPr="003B2F5B">
              <w:t>P6 : 10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5BBA8D" w14:textId="77777777" w:rsidR="003B2F5B" w:rsidRPr="003B2F5B" w:rsidRDefault="003B2F5B" w:rsidP="003B2F5B">
            <w:pPr>
              <w:spacing w:after="0" w:line="240" w:lineRule="auto"/>
            </w:pPr>
            <w:r w:rsidRPr="003B2F5B">
              <w:t>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106B93" w14:textId="77777777" w:rsidR="003B2F5B" w:rsidRPr="003B2F5B" w:rsidRDefault="003B2F5B" w:rsidP="003B2F5B">
            <w:pPr>
              <w:spacing w:after="0" w:line="240" w:lineRule="auto"/>
            </w:pPr>
            <w:r w:rsidRPr="003B2F5B">
              <w:t>2</w:t>
            </w:r>
          </w:p>
        </w:tc>
      </w:tr>
      <w:tr w:rsidR="003B2F5B" w:rsidRPr="003B2F5B" w14:paraId="159779A4" w14:textId="77777777" w:rsidTr="003B2F5B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F53950" w14:textId="77777777" w:rsidR="003B2F5B" w:rsidRPr="003B2F5B" w:rsidRDefault="003B2F5B" w:rsidP="003B2F5B">
            <w:pPr>
              <w:spacing w:after="0" w:line="240" w:lineRule="auto"/>
            </w:pPr>
            <w:r w:rsidRPr="003B2F5B">
              <w:t>P7 : 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A47247" w14:textId="77777777" w:rsidR="003B2F5B" w:rsidRPr="003B2F5B" w:rsidRDefault="003B2F5B" w:rsidP="003B2F5B">
            <w:pPr>
              <w:spacing w:after="0" w:line="240" w:lineRule="auto"/>
            </w:pPr>
            <w:r w:rsidRPr="003B2F5B">
              <w:t>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C0DAD2" w14:textId="77777777" w:rsidR="003B2F5B" w:rsidRPr="003B2F5B" w:rsidRDefault="003B2F5B" w:rsidP="003B2F5B">
            <w:pPr>
              <w:spacing w:after="0" w:line="240" w:lineRule="auto"/>
            </w:pPr>
            <w:r w:rsidRPr="003B2F5B">
              <w:t>4</w:t>
            </w:r>
          </w:p>
        </w:tc>
      </w:tr>
      <w:tr w:rsidR="003B2F5B" w:rsidRPr="003B2F5B" w14:paraId="43DD8CDA" w14:textId="77777777" w:rsidTr="003B2F5B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2249C3" w14:textId="77777777" w:rsidR="003B2F5B" w:rsidRPr="003B2F5B" w:rsidRDefault="003B2F5B" w:rsidP="003B2F5B">
            <w:pPr>
              <w:spacing w:after="0" w:line="240" w:lineRule="auto"/>
            </w:pPr>
            <w:r w:rsidRPr="003B2F5B">
              <w:t>P7 : 3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74BF18" w14:textId="77777777" w:rsidR="003B2F5B" w:rsidRPr="003B2F5B" w:rsidRDefault="003B2F5B" w:rsidP="003B2F5B">
            <w:pPr>
              <w:spacing w:after="0" w:line="240" w:lineRule="auto"/>
            </w:pPr>
            <w:r w:rsidRPr="003B2F5B">
              <w:t>3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D3BBEF" w14:textId="77777777" w:rsidR="003B2F5B" w:rsidRPr="003B2F5B" w:rsidRDefault="003B2F5B" w:rsidP="003B2F5B">
            <w:pPr>
              <w:spacing w:after="0" w:line="240" w:lineRule="auto"/>
            </w:pPr>
            <w:r w:rsidRPr="003B2F5B">
              <w:t>8</w:t>
            </w:r>
          </w:p>
        </w:tc>
      </w:tr>
      <w:tr w:rsidR="003B2F5B" w:rsidRPr="003B2F5B" w14:paraId="3DE24C64" w14:textId="77777777" w:rsidTr="003B2F5B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71568C" w14:textId="77777777" w:rsidR="003B2F5B" w:rsidRPr="003B2F5B" w:rsidRDefault="003B2F5B" w:rsidP="003B2F5B">
            <w:pPr>
              <w:spacing w:after="0" w:line="240" w:lineRule="auto"/>
            </w:pPr>
            <w:r w:rsidRPr="003B2F5B">
              <w:t>P7 : 4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11FA0D" w14:textId="77777777" w:rsidR="003B2F5B" w:rsidRPr="003B2F5B" w:rsidRDefault="003B2F5B" w:rsidP="003B2F5B">
            <w:pPr>
              <w:spacing w:after="0" w:line="240" w:lineRule="auto"/>
            </w:pPr>
            <w:r w:rsidRPr="003B2F5B">
              <w:t>4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B27940" w14:textId="77777777" w:rsidR="003B2F5B" w:rsidRPr="003B2F5B" w:rsidRDefault="003B2F5B" w:rsidP="003B2F5B">
            <w:pPr>
              <w:spacing w:after="0" w:line="240" w:lineRule="auto"/>
            </w:pPr>
            <w:r w:rsidRPr="003B2F5B">
              <w:t>16</w:t>
            </w:r>
          </w:p>
        </w:tc>
      </w:tr>
      <w:tr w:rsidR="003B2F5B" w:rsidRPr="003B2F5B" w14:paraId="521C58FC" w14:textId="77777777" w:rsidTr="003B2F5B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995E63" w14:textId="77777777" w:rsidR="003B2F5B" w:rsidRPr="003B2F5B" w:rsidRDefault="003B2F5B" w:rsidP="003B2F5B">
            <w:pPr>
              <w:spacing w:after="0" w:line="240" w:lineRule="auto"/>
            </w:pPr>
            <w:r w:rsidRPr="003B2F5B">
              <w:t>P7 : 5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C6CF6F" w14:textId="77777777" w:rsidR="003B2F5B" w:rsidRPr="003B2F5B" w:rsidRDefault="003B2F5B" w:rsidP="003B2F5B">
            <w:pPr>
              <w:spacing w:after="0" w:line="240" w:lineRule="auto"/>
            </w:pPr>
            <w:r w:rsidRPr="003B2F5B">
              <w:t>5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10BC80" w14:textId="77777777" w:rsidR="003B2F5B" w:rsidRPr="003B2F5B" w:rsidRDefault="003B2F5B" w:rsidP="003B2F5B">
            <w:pPr>
              <w:spacing w:after="0" w:line="240" w:lineRule="auto"/>
            </w:pPr>
            <w:r w:rsidRPr="003B2F5B">
              <w:t>32</w:t>
            </w:r>
          </w:p>
        </w:tc>
      </w:tr>
      <w:tr w:rsidR="003B2F5B" w:rsidRPr="003B2F5B" w14:paraId="08B8539B" w14:textId="77777777" w:rsidTr="003B2F5B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8E9743" w14:textId="77777777" w:rsidR="003B2F5B" w:rsidRPr="003B2F5B" w:rsidRDefault="003B2F5B" w:rsidP="003B2F5B">
            <w:pPr>
              <w:spacing w:after="0" w:line="240" w:lineRule="auto"/>
            </w:pPr>
            <w:r w:rsidRPr="003B2F5B">
              <w:t>P7 : 6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4DA568" w14:textId="77777777" w:rsidR="003B2F5B" w:rsidRPr="003B2F5B" w:rsidRDefault="003B2F5B" w:rsidP="003B2F5B">
            <w:pPr>
              <w:spacing w:after="0" w:line="240" w:lineRule="auto"/>
            </w:pPr>
            <w:r w:rsidRPr="003B2F5B">
              <w:t>6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CF45DE" w14:textId="77777777" w:rsidR="003B2F5B" w:rsidRPr="003B2F5B" w:rsidRDefault="003B2F5B" w:rsidP="003B2F5B">
            <w:pPr>
              <w:spacing w:after="0" w:line="240" w:lineRule="auto"/>
            </w:pPr>
            <w:r w:rsidRPr="003B2F5B">
              <w:t>64</w:t>
            </w:r>
          </w:p>
        </w:tc>
      </w:tr>
      <w:tr w:rsidR="003B2F5B" w:rsidRPr="003B2F5B" w14:paraId="3E102ECF" w14:textId="77777777" w:rsidTr="003B2F5B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6C21D3" w14:textId="77777777" w:rsidR="003B2F5B" w:rsidRPr="003B2F5B" w:rsidRDefault="003B2F5B" w:rsidP="003B2F5B">
            <w:pPr>
              <w:spacing w:after="0" w:line="240" w:lineRule="auto"/>
            </w:pPr>
            <w:r w:rsidRPr="003B2F5B">
              <w:t>P7 : 7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5A5E31" w14:textId="77777777" w:rsidR="003B2F5B" w:rsidRPr="003B2F5B" w:rsidRDefault="003B2F5B" w:rsidP="003B2F5B">
            <w:pPr>
              <w:spacing w:after="0" w:line="240" w:lineRule="auto"/>
            </w:pPr>
            <w:r w:rsidRPr="003B2F5B">
              <w:t>7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DC3CAB" w14:textId="77777777" w:rsidR="003B2F5B" w:rsidRPr="003B2F5B" w:rsidRDefault="003B2F5B" w:rsidP="003B2F5B">
            <w:pPr>
              <w:spacing w:after="0" w:line="240" w:lineRule="auto"/>
            </w:pPr>
            <w:r w:rsidRPr="003B2F5B">
              <w:t>128</w:t>
            </w:r>
          </w:p>
        </w:tc>
      </w:tr>
    </w:tbl>
    <w:p w14:paraId="0DE08801" w14:textId="77777777" w:rsidR="002B7F85" w:rsidRDefault="002B7F85" w:rsidP="002B7F85">
      <w:pPr>
        <w:tabs>
          <w:tab w:val="center" w:pos="0"/>
          <w:tab w:val="left" w:pos="2268"/>
          <w:tab w:val="left" w:pos="3119"/>
          <w:tab w:val="left" w:pos="3969"/>
          <w:tab w:val="left" w:pos="4820"/>
        </w:tabs>
        <w:spacing w:after="0" w:line="240" w:lineRule="auto"/>
      </w:pPr>
    </w:p>
    <w:sectPr w:rsidR="002B7F85" w:rsidSect="00ED038F">
      <w:pgSz w:w="11907" w:h="16840" w:code="9"/>
      <w:pgMar w:top="426" w:right="567" w:bottom="568" w:left="1440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1C11"/>
    <w:rsid w:val="00054446"/>
    <w:rsid w:val="000A7201"/>
    <w:rsid w:val="000C5D48"/>
    <w:rsid w:val="001310BF"/>
    <w:rsid w:val="001D7732"/>
    <w:rsid w:val="002000DE"/>
    <w:rsid w:val="00201C11"/>
    <w:rsid w:val="00233FF1"/>
    <w:rsid w:val="00267EB2"/>
    <w:rsid w:val="002B7F85"/>
    <w:rsid w:val="003731E5"/>
    <w:rsid w:val="003B2F5B"/>
    <w:rsid w:val="00545A98"/>
    <w:rsid w:val="00597D0D"/>
    <w:rsid w:val="005C091A"/>
    <w:rsid w:val="00615097"/>
    <w:rsid w:val="00617F63"/>
    <w:rsid w:val="00680073"/>
    <w:rsid w:val="006863C7"/>
    <w:rsid w:val="00690921"/>
    <w:rsid w:val="00696F7B"/>
    <w:rsid w:val="006C182B"/>
    <w:rsid w:val="0070573C"/>
    <w:rsid w:val="0079362C"/>
    <w:rsid w:val="008C6567"/>
    <w:rsid w:val="009817F0"/>
    <w:rsid w:val="009B19DF"/>
    <w:rsid w:val="00A06A56"/>
    <w:rsid w:val="00A44638"/>
    <w:rsid w:val="00A84990"/>
    <w:rsid w:val="00AB1620"/>
    <w:rsid w:val="00AE486E"/>
    <w:rsid w:val="00B62B6A"/>
    <w:rsid w:val="00B717A5"/>
    <w:rsid w:val="00BC66C2"/>
    <w:rsid w:val="00C27B86"/>
    <w:rsid w:val="00C82B69"/>
    <w:rsid w:val="00C96A3B"/>
    <w:rsid w:val="00CC3A2B"/>
    <w:rsid w:val="00D42235"/>
    <w:rsid w:val="00D53D83"/>
    <w:rsid w:val="00DE73B3"/>
    <w:rsid w:val="00ED038F"/>
    <w:rsid w:val="00ED2E9A"/>
    <w:rsid w:val="00F5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BFABF"/>
  <w15:chartTrackingRefBased/>
  <w15:docId w15:val="{EFE9B47C-FE51-4162-8CED-4B86EA4DC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1C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44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1C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01C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444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B2F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B2F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07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1064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7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5462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2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12</Pages>
  <Words>3313</Words>
  <Characters>17928</Characters>
  <Application>Microsoft Office Word</Application>
  <DocSecurity>0</DocSecurity>
  <Lines>943</Lines>
  <Paragraphs>732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</dc:creator>
  <cp:keywords/>
  <dc:description/>
  <cp:lastModifiedBy>LC</cp:lastModifiedBy>
  <cp:revision>38</cp:revision>
  <dcterms:created xsi:type="dcterms:W3CDTF">2024-07-04T01:34:00Z</dcterms:created>
  <dcterms:modified xsi:type="dcterms:W3CDTF">2024-09-30T17:00:00Z</dcterms:modified>
</cp:coreProperties>
</file>